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AF" w:rsidRDefault="00F86DAF"/>
    <w:p w:rsidR="00B3396F" w:rsidRDefault="00B3396F"/>
    <w:p w:rsidR="00B3396F" w:rsidRDefault="00B3396F" w:rsidP="00B3396F">
      <w:pPr>
        <w:jc w:val="center"/>
        <w:rPr>
          <w:b/>
          <w:sz w:val="28"/>
          <w:szCs w:val="28"/>
        </w:rPr>
      </w:pPr>
      <w:r>
        <w:rPr>
          <w:b/>
          <w:sz w:val="28"/>
          <w:szCs w:val="28"/>
        </w:rPr>
        <w:t>PTA STANDARDS</w:t>
      </w:r>
    </w:p>
    <w:tbl>
      <w:tblPr>
        <w:tblStyle w:val="TableGrid"/>
        <w:tblW w:w="13428" w:type="dxa"/>
        <w:tblLook w:val="04A0" w:firstRow="1" w:lastRow="0" w:firstColumn="1" w:lastColumn="0" w:noHBand="0" w:noVBand="1"/>
        <w:tblCaption w:val="PTA Standards table"/>
      </w:tblPr>
      <w:tblGrid>
        <w:gridCol w:w="1548"/>
        <w:gridCol w:w="1795"/>
        <w:gridCol w:w="1715"/>
        <w:gridCol w:w="2070"/>
        <w:gridCol w:w="2160"/>
        <w:gridCol w:w="2070"/>
        <w:gridCol w:w="2070"/>
      </w:tblGrid>
      <w:tr w:rsidR="003156CD" w:rsidTr="00E5725E">
        <w:trPr>
          <w:tblHeader/>
        </w:trPr>
        <w:tc>
          <w:tcPr>
            <w:tcW w:w="1548" w:type="dxa"/>
          </w:tcPr>
          <w:p w:rsidR="003156CD" w:rsidRPr="00D46CED" w:rsidRDefault="003156CD" w:rsidP="00B3396F">
            <w:pPr>
              <w:jc w:val="both"/>
              <w:rPr>
                <w:b/>
              </w:rPr>
            </w:pPr>
            <w:bookmarkStart w:id="0" w:name="_GoBack"/>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p>
          <w:p w:rsidR="00B3396F" w:rsidRPr="00D46CED" w:rsidRDefault="00B3396F" w:rsidP="00B3396F">
            <w:pPr>
              <w:jc w:val="both"/>
              <w:rPr>
                <w:b/>
              </w:rPr>
            </w:pPr>
            <w:r w:rsidRPr="00D46CED">
              <w:rPr>
                <w:b/>
              </w:rPr>
              <w:t>ACTIVITIES</w:t>
            </w:r>
          </w:p>
        </w:tc>
        <w:tc>
          <w:tcPr>
            <w:tcW w:w="1795" w:type="dxa"/>
          </w:tcPr>
          <w:p w:rsidR="003156CD" w:rsidRDefault="003156CD">
            <w:r w:rsidRPr="00D46CED">
              <w:rPr>
                <w:b/>
              </w:rPr>
              <w:t>Welcoming all families into the school community</w:t>
            </w:r>
            <w:r w:rsidRPr="003156CD">
              <w:t>—Families are active participants in the life of the school, and feel welcomed, valued, and connected to each other, to school staff, and to what students are learning and doing in class.</w:t>
            </w:r>
          </w:p>
        </w:tc>
        <w:tc>
          <w:tcPr>
            <w:tcW w:w="1715" w:type="dxa"/>
          </w:tcPr>
          <w:p w:rsidR="003156CD" w:rsidRDefault="003156CD">
            <w:r w:rsidRPr="00D46CED">
              <w:rPr>
                <w:b/>
              </w:rPr>
              <w:t>Communicating effectively</w:t>
            </w:r>
            <w:r>
              <w:t>—Families and school staff engage in regular, two-way, meaningful communication about student learning.</w:t>
            </w:r>
          </w:p>
        </w:tc>
        <w:tc>
          <w:tcPr>
            <w:tcW w:w="2070" w:type="dxa"/>
          </w:tcPr>
          <w:p w:rsidR="003156CD" w:rsidRDefault="003156CD">
            <w:r w:rsidRPr="00D46CED">
              <w:rPr>
                <w:b/>
              </w:rPr>
              <w:t>Supporting student success</w:t>
            </w:r>
            <w:r>
              <w:t>—Families and school staff continuously collaborate to support students’ learning and healthy development both at home and at school, and have regular opportunities to strengthen their knowledge and skills to do so effectively.</w:t>
            </w:r>
          </w:p>
          <w:p w:rsidR="003156CD" w:rsidRPr="003156CD" w:rsidRDefault="003156CD" w:rsidP="003156CD">
            <w:pPr>
              <w:jc w:val="center"/>
            </w:pPr>
          </w:p>
        </w:tc>
        <w:tc>
          <w:tcPr>
            <w:tcW w:w="2160" w:type="dxa"/>
          </w:tcPr>
          <w:p w:rsidR="003156CD" w:rsidRDefault="003156CD">
            <w:r w:rsidRPr="00D46CED">
              <w:rPr>
                <w:b/>
              </w:rPr>
              <w:t>Speaking up for every child</w:t>
            </w:r>
            <w:r>
              <w:t>—Families are empowered to be advocates for their own and other children, to ensure that students are treated fairly and have access to learning opportunities that will support their success.</w:t>
            </w:r>
          </w:p>
        </w:tc>
        <w:tc>
          <w:tcPr>
            <w:tcW w:w="2070" w:type="dxa"/>
          </w:tcPr>
          <w:p w:rsidR="003156CD" w:rsidRDefault="003156CD">
            <w:r w:rsidRPr="00D46CED">
              <w:rPr>
                <w:b/>
              </w:rPr>
              <w:t>Sharing power</w:t>
            </w:r>
            <w:r>
              <w:t>—Families and school staff are equal partners in decisions that affect children and families and together inform, influence, and create policies, practices, and programs.</w:t>
            </w:r>
          </w:p>
          <w:p w:rsidR="003156CD" w:rsidRPr="003156CD" w:rsidRDefault="003156CD" w:rsidP="003156CD">
            <w:pPr>
              <w:jc w:val="center"/>
            </w:pPr>
          </w:p>
        </w:tc>
        <w:tc>
          <w:tcPr>
            <w:tcW w:w="2070" w:type="dxa"/>
          </w:tcPr>
          <w:p w:rsidR="003156CD" w:rsidRDefault="003156CD">
            <w:r w:rsidRPr="00D46CED">
              <w:rPr>
                <w:b/>
              </w:rPr>
              <w:t>Collaborating with community</w:t>
            </w:r>
            <w:r>
              <w:t>—Families and school staff collaborate with community members to connect students, families, and staff to expanded learning opportunities, community services, and civic participation.</w:t>
            </w:r>
          </w:p>
        </w:tc>
      </w:tr>
      <w:tr w:rsidR="00B3396F" w:rsidTr="003156CD">
        <w:tc>
          <w:tcPr>
            <w:tcW w:w="1548" w:type="dxa"/>
          </w:tcPr>
          <w:p w:rsidR="003156CD" w:rsidRDefault="003156CD">
            <w:pPr>
              <w:rPr>
                <w:rFonts w:cstheme="minorHAnsi"/>
              </w:rPr>
            </w:pPr>
          </w:p>
          <w:p w:rsidR="00D46CED" w:rsidRDefault="00D46CED">
            <w:pPr>
              <w:rPr>
                <w:rFonts w:cstheme="minorHAnsi"/>
              </w:rPr>
            </w:pPr>
          </w:p>
          <w:p w:rsidR="00D46CED" w:rsidRDefault="00D46CED">
            <w:pPr>
              <w:rPr>
                <w:rFonts w:cstheme="minorHAnsi"/>
              </w:rPr>
            </w:pPr>
          </w:p>
          <w:p w:rsidR="00D46CED" w:rsidRDefault="00D46CED">
            <w:pPr>
              <w:rPr>
                <w:rFonts w:cstheme="minorHAnsi"/>
              </w:rPr>
            </w:pPr>
          </w:p>
          <w:p w:rsidR="00D46CED" w:rsidRPr="00886650" w:rsidRDefault="00D46CED">
            <w:pPr>
              <w:rPr>
                <w:rFonts w:cstheme="minorHAnsi"/>
              </w:rPr>
            </w:pPr>
          </w:p>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p w:rsidR="00D46CED" w:rsidRDefault="00D46CED"/>
          <w:p w:rsidR="00D46CED" w:rsidRDefault="00D46CED"/>
          <w:p w:rsidR="00D46CED" w:rsidRDefault="00D46CED"/>
          <w:p w:rsidR="00D46CED" w:rsidRDefault="00D46CED"/>
          <w:p w:rsidR="00D46CED" w:rsidRDefault="00D46CED"/>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D46CED" w:rsidTr="003156CD">
        <w:tc>
          <w:tcPr>
            <w:tcW w:w="1548" w:type="dxa"/>
          </w:tcPr>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r w:rsidRPr="00D46CED">
              <w:rPr>
                <w:b/>
              </w:rPr>
              <w:t>ACTIVITIES</w:t>
            </w:r>
          </w:p>
        </w:tc>
        <w:tc>
          <w:tcPr>
            <w:tcW w:w="1795" w:type="dxa"/>
          </w:tcPr>
          <w:p w:rsidR="00D46CED" w:rsidRDefault="00D46CED" w:rsidP="00D46CED">
            <w:r w:rsidRPr="00D46CED">
              <w:rPr>
                <w:b/>
              </w:rPr>
              <w:t>Welcoming all families into the school community</w:t>
            </w:r>
            <w:r w:rsidRPr="003156CD">
              <w:t>—</w:t>
            </w:r>
          </w:p>
        </w:tc>
        <w:tc>
          <w:tcPr>
            <w:tcW w:w="1715" w:type="dxa"/>
          </w:tcPr>
          <w:p w:rsidR="00D46CED" w:rsidRDefault="00D46CED" w:rsidP="00D46CED">
            <w:r w:rsidRPr="00D46CED">
              <w:rPr>
                <w:b/>
              </w:rPr>
              <w:t>Communicating effectively</w:t>
            </w:r>
            <w:r>
              <w:t>—</w:t>
            </w:r>
          </w:p>
        </w:tc>
        <w:tc>
          <w:tcPr>
            <w:tcW w:w="2070" w:type="dxa"/>
          </w:tcPr>
          <w:p w:rsidR="00D46CED" w:rsidRPr="003156CD" w:rsidRDefault="00D46CED" w:rsidP="00D46CED">
            <w:r w:rsidRPr="00D46CED">
              <w:rPr>
                <w:b/>
              </w:rPr>
              <w:t>Supporting student success</w:t>
            </w:r>
            <w:r>
              <w:t>—</w:t>
            </w:r>
          </w:p>
        </w:tc>
        <w:tc>
          <w:tcPr>
            <w:tcW w:w="2160" w:type="dxa"/>
          </w:tcPr>
          <w:p w:rsidR="00D46CED" w:rsidRDefault="00D46CED" w:rsidP="00D46CED">
            <w:r w:rsidRPr="00D46CED">
              <w:rPr>
                <w:b/>
              </w:rPr>
              <w:t>Speaking up for every child</w:t>
            </w:r>
            <w:r>
              <w:t>—</w:t>
            </w:r>
          </w:p>
        </w:tc>
        <w:tc>
          <w:tcPr>
            <w:tcW w:w="2070" w:type="dxa"/>
          </w:tcPr>
          <w:p w:rsidR="00D46CED" w:rsidRPr="003156CD" w:rsidRDefault="00D46CED" w:rsidP="00D46CED">
            <w:r w:rsidRPr="00D46CED">
              <w:rPr>
                <w:b/>
              </w:rPr>
              <w:t>Sharing power</w:t>
            </w:r>
            <w:r>
              <w:t>—</w:t>
            </w:r>
          </w:p>
        </w:tc>
        <w:tc>
          <w:tcPr>
            <w:tcW w:w="2070" w:type="dxa"/>
          </w:tcPr>
          <w:p w:rsidR="00D46CED" w:rsidRDefault="00D46CED" w:rsidP="00D46CED">
            <w:r w:rsidRPr="00D46CED">
              <w:rPr>
                <w:b/>
              </w:rPr>
              <w:t>Collaborating with community</w:t>
            </w:r>
            <w:r>
              <w:t>—</w:t>
            </w:r>
          </w:p>
        </w:tc>
      </w:tr>
      <w:tr w:rsidR="00B3396F" w:rsidTr="003156CD">
        <w:tc>
          <w:tcPr>
            <w:tcW w:w="1548" w:type="dxa"/>
          </w:tcPr>
          <w:p w:rsidR="003156CD" w:rsidRDefault="003156CD"/>
          <w:p w:rsidR="00D46CED" w:rsidRDefault="00D46CED"/>
          <w:p w:rsidR="00D46CED" w:rsidRDefault="00D46CED"/>
          <w:p w:rsidR="00D46CED" w:rsidRDefault="00D46CED"/>
          <w:p w:rsidR="00D46CED" w:rsidRDefault="00D46CED"/>
          <w:p w:rsidR="00D46CED" w:rsidRDefault="00D46CED"/>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D46CED" w:rsidRDefault="00D46CE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D46CED" w:rsidTr="003156CD">
        <w:tc>
          <w:tcPr>
            <w:tcW w:w="1548" w:type="dxa"/>
          </w:tcPr>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r w:rsidRPr="00D46CED">
              <w:rPr>
                <w:b/>
              </w:rPr>
              <w:t>ACTIVITIES</w:t>
            </w:r>
          </w:p>
        </w:tc>
        <w:tc>
          <w:tcPr>
            <w:tcW w:w="1795" w:type="dxa"/>
          </w:tcPr>
          <w:p w:rsidR="00D46CED" w:rsidRDefault="00D46CED" w:rsidP="00AB2530">
            <w:r w:rsidRPr="00D46CED">
              <w:rPr>
                <w:b/>
              </w:rPr>
              <w:t>Welcoming all families into the school community</w:t>
            </w:r>
            <w:r w:rsidRPr="003156CD">
              <w:t>—</w:t>
            </w:r>
          </w:p>
        </w:tc>
        <w:tc>
          <w:tcPr>
            <w:tcW w:w="1715" w:type="dxa"/>
          </w:tcPr>
          <w:p w:rsidR="00D46CED" w:rsidRDefault="00D46CED" w:rsidP="00AB2530">
            <w:r w:rsidRPr="00D46CED">
              <w:rPr>
                <w:b/>
              </w:rPr>
              <w:t>Communicating effectively</w:t>
            </w:r>
            <w:r>
              <w:t>—</w:t>
            </w:r>
          </w:p>
        </w:tc>
        <w:tc>
          <w:tcPr>
            <w:tcW w:w="2070" w:type="dxa"/>
          </w:tcPr>
          <w:p w:rsidR="00D46CED" w:rsidRPr="003156CD" w:rsidRDefault="00D46CED" w:rsidP="00AB2530">
            <w:r w:rsidRPr="00D46CED">
              <w:rPr>
                <w:b/>
              </w:rPr>
              <w:t>Supporting student success</w:t>
            </w:r>
            <w:r>
              <w:t>—</w:t>
            </w:r>
          </w:p>
        </w:tc>
        <w:tc>
          <w:tcPr>
            <w:tcW w:w="2160" w:type="dxa"/>
          </w:tcPr>
          <w:p w:rsidR="00D46CED" w:rsidRDefault="00D46CED" w:rsidP="00AB2530">
            <w:r w:rsidRPr="00D46CED">
              <w:rPr>
                <w:b/>
              </w:rPr>
              <w:t>Speaking up for every child</w:t>
            </w:r>
            <w:r>
              <w:t>—</w:t>
            </w:r>
          </w:p>
        </w:tc>
        <w:tc>
          <w:tcPr>
            <w:tcW w:w="2070" w:type="dxa"/>
          </w:tcPr>
          <w:p w:rsidR="00D46CED" w:rsidRPr="003156CD" w:rsidRDefault="00D46CED" w:rsidP="00AB2530">
            <w:r w:rsidRPr="00D46CED">
              <w:rPr>
                <w:b/>
              </w:rPr>
              <w:t>Sharing power</w:t>
            </w:r>
            <w:r>
              <w:t>—</w:t>
            </w:r>
          </w:p>
        </w:tc>
        <w:tc>
          <w:tcPr>
            <w:tcW w:w="2070" w:type="dxa"/>
          </w:tcPr>
          <w:p w:rsidR="00D46CED" w:rsidRDefault="00D46CED" w:rsidP="00AB2530">
            <w:r w:rsidRPr="00D46CED">
              <w:rPr>
                <w:b/>
              </w:rPr>
              <w:t>Collaborating with community</w:t>
            </w:r>
            <w:r>
              <w:t>—</w:t>
            </w:r>
          </w:p>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D46CED" w:rsidTr="003156CD">
        <w:tc>
          <w:tcPr>
            <w:tcW w:w="1548" w:type="dxa"/>
          </w:tcPr>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p>
          <w:p w:rsidR="00D46CED" w:rsidRPr="00D46CED" w:rsidRDefault="00D46CED" w:rsidP="00AB2530">
            <w:pPr>
              <w:jc w:val="both"/>
              <w:rPr>
                <w:b/>
              </w:rPr>
            </w:pPr>
            <w:r w:rsidRPr="00D46CED">
              <w:rPr>
                <w:b/>
              </w:rPr>
              <w:t>ACTIVITIES</w:t>
            </w:r>
          </w:p>
        </w:tc>
        <w:tc>
          <w:tcPr>
            <w:tcW w:w="1795" w:type="dxa"/>
          </w:tcPr>
          <w:p w:rsidR="00D46CED" w:rsidRDefault="00D46CED" w:rsidP="00AB2530">
            <w:r w:rsidRPr="00D46CED">
              <w:rPr>
                <w:b/>
              </w:rPr>
              <w:t>Welcoming all families into the school community</w:t>
            </w:r>
            <w:r w:rsidRPr="003156CD">
              <w:t>—</w:t>
            </w:r>
          </w:p>
        </w:tc>
        <w:tc>
          <w:tcPr>
            <w:tcW w:w="1715" w:type="dxa"/>
          </w:tcPr>
          <w:p w:rsidR="00D46CED" w:rsidRDefault="00D46CED" w:rsidP="00AB2530">
            <w:r w:rsidRPr="00D46CED">
              <w:rPr>
                <w:b/>
              </w:rPr>
              <w:t>Communicating effectively</w:t>
            </w:r>
            <w:r>
              <w:t>—</w:t>
            </w:r>
          </w:p>
        </w:tc>
        <w:tc>
          <w:tcPr>
            <w:tcW w:w="2070" w:type="dxa"/>
          </w:tcPr>
          <w:p w:rsidR="00D46CED" w:rsidRPr="003156CD" w:rsidRDefault="00D46CED" w:rsidP="00AB2530">
            <w:r w:rsidRPr="00D46CED">
              <w:rPr>
                <w:b/>
              </w:rPr>
              <w:t>Supporting student success</w:t>
            </w:r>
            <w:r>
              <w:t>—</w:t>
            </w:r>
          </w:p>
        </w:tc>
        <w:tc>
          <w:tcPr>
            <w:tcW w:w="2160" w:type="dxa"/>
          </w:tcPr>
          <w:p w:rsidR="00D46CED" w:rsidRDefault="00D46CED" w:rsidP="00AB2530">
            <w:r w:rsidRPr="00D46CED">
              <w:rPr>
                <w:b/>
              </w:rPr>
              <w:t>Speaking up for every child</w:t>
            </w:r>
            <w:r>
              <w:t>—</w:t>
            </w:r>
          </w:p>
        </w:tc>
        <w:tc>
          <w:tcPr>
            <w:tcW w:w="2070" w:type="dxa"/>
          </w:tcPr>
          <w:p w:rsidR="00D46CED" w:rsidRPr="003156CD" w:rsidRDefault="00D46CED" w:rsidP="00AB2530">
            <w:r w:rsidRPr="00D46CED">
              <w:rPr>
                <w:b/>
              </w:rPr>
              <w:t>Sharing power</w:t>
            </w:r>
            <w:r>
              <w:t>—</w:t>
            </w:r>
          </w:p>
        </w:tc>
        <w:tc>
          <w:tcPr>
            <w:tcW w:w="2070" w:type="dxa"/>
          </w:tcPr>
          <w:p w:rsidR="00D46CED" w:rsidRDefault="00D46CED" w:rsidP="00AB2530">
            <w:r w:rsidRPr="00D46CED">
              <w:rPr>
                <w:b/>
              </w:rPr>
              <w:t>Collaborating with community</w:t>
            </w:r>
            <w:r>
              <w:t>—</w:t>
            </w:r>
          </w:p>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tr w:rsidR="00B3396F" w:rsidTr="003156CD">
        <w:tc>
          <w:tcPr>
            <w:tcW w:w="1548" w:type="dxa"/>
          </w:tcPr>
          <w:p w:rsidR="003156CD" w:rsidRDefault="003156CD" w:rsidP="00B3396F"/>
          <w:p w:rsidR="00D46CED" w:rsidRDefault="00D46CED" w:rsidP="00B3396F"/>
          <w:p w:rsidR="00D46CED" w:rsidRDefault="00D46CED" w:rsidP="00B3396F"/>
          <w:p w:rsidR="00D46CED" w:rsidRDefault="00D46CED" w:rsidP="00B3396F"/>
          <w:p w:rsidR="00D46CED" w:rsidRDefault="00D46CED" w:rsidP="00B3396F"/>
        </w:tc>
        <w:tc>
          <w:tcPr>
            <w:tcW w:w="1795" w:type="dxa"/>
          </w:tcPr>
          <w:p w:rsidR="003156CD" w:rsidRDefault="003156CD"/>
        </w:tc>
        <w:tc>
          <w:tcPr>
            <w:tcW w:w="1715" w:type="dxa"/>
          </w:tcPr>
          <w:p w:rsidR="003156CD" w:rsidRDefault="003156CD"/>
        </w:tc>
        <w:tc>
          <w:tcPr>
            <w:tcW w:w="2070" w:type="dxa"/>
          </w:tcPr>
          <w:p w:rsidR="003156CD" w:rsidRDefault="003156CD"/>
        </w:tc>
        <w:tc>
          <w:tcPr>
            <w:tcW w:w="2160" w:type="dxa"/>
          </w:tcPr>
          <w:p w:rsidR="003156CD" w:rsidRDefault="003156CD"/>
        </w:tc>
        <w:tc>
          <w:tcPr>
            <w:tcW w:w="2070" w:type="dxa"/>
          </w:tcPr>
          <w:p w:rsidR="003156CD" w:rsidRDefault="003156CD"/>
        </w:tc>
        <w:tc>
          <w:tcPr>
            <w:tcW w:w="2070" w:type="dxa"/>
          </w:tcPr>
          <w:p w:rsidR="003156CD" w:rsidRDefault="003156CD"/>
        </w:tc>
      </w:tr>
      <w:bookmarkEnd w:id="0"/>
    </w:tbl>
    <w:p w:rsidR="003156CD" w:rsidRDefault="003156CD"/>
    <w:p w:rsidR="00886650" w:rsidRPr="00886650" w:rsidRDefault="00886650" w:rsidP="00886650">
      <w:pPr>
        <w:rPr>
          <w:u w:val="single"/>
        </w:rPr>
      </w:pPr>
      <w:r w:rsidRPr="00886650">
        <w:rPr>
          <w:u w:val="single"/>
        </w:rPr>
        <w:t>2. What are your goals (short and long term) around these strategies/activities?</w:t>
      </w:r>
    </w:p>
    <w:p w:rsidR="00886650" w:rsidRDefault="00886650"/>
    <w:sectPr w:rsidR="00886650" w:rsidSect="003156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719"/>
    <w:multiLevelType w:val="hybridMultilevel"/>
    <w:tmpl w:val="233A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24CB"/>
    <w:multiLevelType w:val="hybridMultilevel"/>
    <w:tmpl w:val="91D04B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CD"/>
    <w:rsid w:val="003156CD"/>
    <w:rsid w:val="003A76CA"/>
    <w:rsid w:val="00450C5F"/>
    <w:rsid w:val="00591A0E"/>
    <w:rsid w:val="00827EFD"/>
    <w:rsid w:val="00886650"/>
    <w:rsid w:val="009E0E36"/>
    <w:rsid w:val="00B3396F"/>
    <w:rsid w:val="00BD7538"/>
    <w:rsid w:val="00C75419"/>
    <w:rsid w:val="00D46CED"/>
    <w:rsid w:val="00E5725E"/>
    <w:rsid w:val="00F8596B"/>
    <w:rsid w:val="00F8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5E5E8-1B79-4177-816E-63F81A06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New</Priority>
    <Remediation_x0020_Date xmlns="8fc30954-1313-4bc1-b3e0-d36628fcc9e0">2018-06-27T07:00:00+00:00</Remediation_x0020_Date>
    <Estimated_x0020_Creation_x0020_Date xmlns="8fc30954-1313-4bc1-b3e0-d36628fcc9e0" xsi:nil="true"/>
  </documentManagement>
</p:properties>
</file>

<file path=customXml/itemProps1.xml><?xml version="1.0" encoding="utf-8"?>
<ds:datastoreItem xmlns:ds="http://schemas.openxmlformats.org/officeDocument/2006/customXml" ds:itemID="{82456C3A-1A99-433F-A7F7-F6081136C5F8}"/>
</file>

<file path=customXml/itemProps2.xml><?xml version="1.0" encoding="utf-8"?>
<ds:datastoreItem xmlns:ds="http://schemas.openxmlformats.org/officeDocument/2006/customXml" ds:itemID="{AF789DE2-0E46-4E3A-B7AF-137DD7698162}"/>
</file>

<file path=customXml/itemProps3.xml><?xml version="1.0" encoding="utf-8"?>
<ds:datastoreItem xmlns:ds="http://schemas.openxmlformats.org/officeDocument/2006/customXml" ds:itemID="{66E5AF28-1710-4015-B941-231F027EB1FC}"/>
</file>

<file path=docProps/app.xml><?xml version="1.0" encoding="utf-8"?>
<Properties xmlns="http://schemas.openxmlformats.org/officeDocument/2006/extended-properties" xmlns:vt="http://schemas.openxmlformats.org/officeDocument/2006/docPropsVTypes">
  <Template>Normal.dotm</Template>
  <TotalTime>1</TotalTime>
  <Pages>7</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Speth</dc:creator>
  <cp:lastModifiedBy>SWOPE Emily - ODE</cp:lastModifiedBy>
  <cp:revision>3</cp:revision>
  <dcterms:created xsi:type="dcterms:W3CDTF">2018-08-10T22:57:00Z</dcterms:created>
  <dcterms:modified xsi:type="dcterms:W3CDTF">2018-08-10T22:58:00Z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