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01062" w14:textId="77777777" w:rsidR="00DB1191" w:rsidRDefault="00DB1191" w:rsidP="00DB1191">
      <w:pPr>
        <w:pStyle w:val="Heading2"/>
        <w:jc w:val="center"/>
      </w:pPr>
      <w:bookmarkStart w:id="0" w:name="_Toc494294536"/>
      <w:bookmarkStart w:id="1" w:name="_GoBack"/>
      <w:bookmarkEnd w:id="1"/>
      <w:r w:rsidRPr="00616C1C">
        <w:rPr>
          <w:rFonts w:ascii="Times New Roman" w:hAnsi="Times New Roman" w:cs="Times New Roman"/>
          <w:noProof/>
          <w:sz w:val="24"/>
          <w:szCs w:val="24"/>
        </w:rPr>
        <w:drawing>
          <wp:inline distT="0" distB="0" distL="0" distR="0" wp14:anchorId="59701125" wp14:editId="59701126">
            <wp:extent cx="240792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PC logo_Tagline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7920" cy="609600"/>
                    </a:xfrm>
                    <a:prstGeom prst="rect">
                      <a:avLst/>
                    </a:prstGeom>
                  </pic:spPr>
                </pic:pic>
              </a:graphicData>
            </a:graphic>
          </wp:inline>
        </w:drawing>
      </w:r>
    </w:p>
    <w:p w14:paraId="59701063" w14:textId="77777777" w:rsidR="00815BE5" w:rsidRDefault="00815BE5" w:rsidP="00815BE5">
      <w:pPr>
        <w:pStyle w:val="Heading2"/>
      </w:pPr>
    </w:p>
    <w:p w14:paraId="59701064" w14:textId="77777777" w:rsidR="00815BE5" w:rsidRDefault="00DB1191" w:rsidP="00815BE5">
      <w:pPr>
        <w:pStyle w:val="Heading2"/>
      </w:pPr>
      <w:r>
        <w:t>Regio</w:t>
      </w:r>
      <w:r w:rsidR="00817810">
        <w:t xml:space="preserve">n 10 Youth Preparedness Council </w:t>
      </w:r>
      <w:r w:rsidRPr="00F40E74">
        <w:t xml:space="preserve">Application </w:t>
      </w:r>
      <w:bookmarkEnd w:id="0"/>
    </w:p>
    <w:p w14:paraId="59701065" w14:textId="6B44C419" w:rsidR="00815BE5" w:rsidRPr="00815BE5" w:rsidRDefault="00815BE5" w:rsidP="00815BE5">
      <w:pPr>
        <w:pStyle w:val="Heading2"/>
        <w:rPr>
          <w:b w:val="0"/>
        </w:rPr>
      </w:pPr>
      <w:r w:rsidRPr="00815BE5">
        <w:rPr>
          <w:b w:val="0"/>
        </w:rPr>
        <w:t xml:space="preserve">About the Region 10 Youth Preparedness Council: The Region 10 </w:t>
      </w:r>
      <w:r w:rsidR="00817810">
        <w:rPr>
          <w:b w:val="0"/>
        </w:rPr>
        <w:t>C</w:t>
      </w:r>
      <w:r w:rsidRPr="00815BE5">
        <w:rPr>
          <w:b w:val="0"/>
        </w:rPr>
        <w:t>ouncil bring</w:t>
      </w:r>
      <w:r>
        <w:rPr>
          <w:b w:val="0"/>
        </w:rPr>
        <w:t>s</w:t>
      </w:r>
      <w:r w:rsidRPr="00815BE5">
        <w:rPr>
          <w:b w:val="0"/>
        </w:rPr>
        <w:t xml:space="preserve"> together youth leaders from across Region 10</w:t>
      </w:r>
      <w:r>
        <w:rPr>
          <w:b w:val="0"/>
        </w:rPr>
        <w:t xml:space="preserve"> (WA, OR, ID, AK)</w:t>
      </w:r>
      <w:r w:rsidRPr="00815BE5">
        <w:rPr>
          <w:b w:val="0"/>
        </w:rPr>
        <w:t xml:space="preserve"> who are highly engaged in advocating preparedness and making a difference in their communities. Region</w:t>
      </w:r>
      <w:r w:rsidR="00817810">
        <w:rPr>
          <w:b w:val="0"/>
        </w:rPr>
        <w:t xml:space="preserve"> 10 Council </w:t>
      </w:r>
      <w:r w:rsidRPr="00815BE5">
        <w:rPr>
          <w:b w:val="0"/>
        </w:rPr>
        <w:t xml:space="preserve">members </w:t>
      </w:r>
      <w:r>
        <w:rPr>
          <w:b w:val="0"/>
        </w:rPr>
        <w:t>are</w:t>
      </w:r>
      <w:r w:rsidRPr="00815BE5">
        <w:rPr>
          <w:b w:val="0"/>
        </w:rPr>
        <w:t xml:space="preserve"> selected based on their </w:t>
      </w:r>
      <w:r w:rsidR="00817810">
        <w:rPr>
          <w:b w:val="0"/>
        </w:rPr>
        <w:t>commitment</w:t>
      </w:r>
      <w:r w:rsidRPr="00815BE5">
        <w:rPr>
          <w:b w:val="0"/>
        </w:rPr>
        <w:t xml:space="preserve"> to public service, their efforts in making a difference in their communities, and their potential to expand their impact as advocates for youth preparedness.</w:t>
      </w:r>
      <w:r w:rsidR="00D05C16">
        <w:rPr>
          <w:b w:val="0"/>
        </w:rPr>
        <w:t xml:space="preserve"> FEMA Region 10 is committed to building an inclusive and diverse Region 10 Youth Preparedness Council. </w:t>
      </w:r>
    </w:p>
    <w:p w14:paraId="59701066" w14:textId="77777777" w:rsidR="00DB1191" w:rsidRPr="002F4EF3" w:rsidRDefault="00DB1191" w:rsidP="00815BE5">
      <w:pPr>
        <w:pStyle w:val="Heading2"/>
        <w:rPr>
          <w:rStyle w:val="Heading1Char"/>
        </w:rPr>
      </w:pPr>
      <w:r w:rsidRPr="004F35B5">
        <w:t>A</w:t>
      </w:r>
      <w:r>
        <w:t>pplicant Information</w:t>
      </w:r>
    </w:p>
    <w:tbl>
      <w:tblPr>
        <w:tblStyle w:val="TableGrid"/>
        <w:tblW w:w="5000" w:type="pct"/>
        <w:tblInd w:w="0" w:type="dxa"/>
        <w:tblBorders>
          <w:top w:val="single" w:sz="4" w:space="0" w:color="DAD6D5"/>
          <w:left w:val="single" w:sz="4" w:space="0" w:color="DAD6D5"/>
          <w:bottom w:val="single" w:sz="4" w:space="0" w:color="DAD6D5"/>
          <w:right w:val="single" w:sz="4" w:space="0" w:color="DAD6D5"/>
          <w:insideH w:val="single" w:sz="4" w:space="0" w:color="DAD6D5"/>
          <w:insideV w:val="single" w:sz="4" w:space="0" w:color="DAD6D5"/>
        </w:tblBorders>
        <w:tblCellMar>
          <w:left w:w="107" w:type="dxa"/>
          <w:right w:w="100" w:type="dxa"/>
        </w:tblCellMar>
        <w:tblLook w:val="04A0" w:firstRow="1" w:lastRow="0" w:firstColumn="1" w:lastColumn="0" w:noHBand="0" w:noVBand="1"/>
      </w:tblPr>
      <w:tblGrid>
        <w:gridCol w:w="2814"/>
        <w:gridCol w:w="2107"/>
        <w:gridCol w:w="578"/>
        <w:gridCol w:w="217"/>
        <w:gridCol w:w="700"/>
        <w:gridCol w:w="269"/>
        <w:gridCol w:w="436"/>
        <w:gridCol w:w="1201"/>
        <w:gridCol w:w="1033"/>
      </w:tblGrid>
      <w:tr w:rsidR="00DB1191" w:rsidRPr="003763C0" w14:paraId="59701068" w14:textId="77777777" w:rsidTr="002B17E1">
        <w:trPr>
          <w:trHeight w:val="338"/>
        </w:trPr>
        <w:tc>
          <w:tcPr>
            <w:tcW w:w="5000" w:type="pct"/>
            <w:gridSpan w:val="9"/>
            <w:tcBorders>
              <w:right w:val="nil"/>
            </w:tcBorders>
            <w:shd w:val="clear" w:color="auto" w:fill="C4112F"/>
            <w:vAlign w:val="center"/>
          </w:tcPr>
          <w:p w14:paraId="59701067" w14:textId="77777777" w:rsidR="00DB1191" w:rsidRPr="003763C0" w:rsidRDefault="00DB1191" w:rsidP="002B17E1">
            <w:pPr>
              <w:ind w:left="-22"/>
              <w:rPr>
                <w:rFonts w:ascii="Arial" w:eastAsia="Calibri" w:hAnsi="Arial" w:cs="Arial"/>
                <w:color w:val="000000"/>
              </w:rPr>
            </w:pPr>
            <w:r w:rsidRPr="003763C0">
              <w:rPr>
                <w:rFonts w:ascii="Arial" w:hAnsi="Arial" w:cs="Arial"/>
              </w:rPr>
              <w:t xml:space="preserve"> </w:t>
            </w:r>
            <w:r w:rsidRPr="003763C0">
              <w:rPr>
                <w:rFonts w:ascii="Arial" w:hAnsi="Arial" w:cs="Arial"/>
                <w:b/>
                <w:color w:val="FFFFFF"/>
              </w:rPr>
              <w:t xml:space="preserve">Personal Information </w:t>
            </w:r>
          </w:p>
        </w:tc>
      </w:tr>
      <w:tr w:rsidR="00DB1191" w:rsidRPr="003763C0" w14:paraId="5970106B" w14:textId="77777777" w:rsidTr="002B17E1">
        <w:trPr>
          <w:trHeight w:val="395"/>
        </w:trPr>
        <w:tc>
          <w:tcPr>
            <w:tcW w:w="1504" w:type="pct"/>
            <w:shd w:val="clear" w:color="auto" w:fill="5A5B5D"/>
          </w:tcPr>
          <w:p w14:paraId="59701069"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Name </w:t>
            </w:r>
          </w:p>
        </w:tc>
        <w:tc>
          <w:tcPr>
            <w:tcW w:w="3496" w:type="pct"/>
            <w:gridSpan w:val="8"/>
            <w:shd w:val="clear" w:color="auto" w:fill="F2F2F2" w:themeFill="background1" w:themeFillShade="F2"/>
          </w:tcPr>
          <w:p w14:paraId="5970106A"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72" w14:textId="77777777" w:rsidTr="002B17E1">
        <w:trPr>
          <w:trHeight w:val="516"/>
        </w:trPr>
        <w:tc>
          <w:tcPr>
            <w:tcW w:w="1504" w:type="pct"/>
            <w:shd w:val="clear" w:color="auto" w:fill="5A5B5D"/>
          </w:tcPr>
          <w:p w14:paraId="5970106C"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Date of Birth </w:t>
            </w:r>
          </w:p>
        </w:tc>
        <w:tc>
          <w:tcPr>
            <w:tcW w:w="1126" w:type="pct"/>
            <w:shd w:val="clear" w:color="auto" w:fill="F2F2F2" w:themeFill="background1" w:themeFillShade="F2"/>
          </w:tcPr>
          <w:p w14:paraId="5970106D"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c>
          <w:tcPr>
            <w:tcW w:w="309" w:type="pct"/>
            <w:shd w:val="clear" w:color="auto" w:fill="575757"/>
          </w:tcPr>
          <w:p w14:paraId="5970106E"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Age </w:t>
            </w:r>
          </w:p>
        </w:tc>
        <w:tc>
          <w:tcPr>
            <w:tcW w:w="490" w:type="pct"/>
            <w:gridSpan w:val="2"/>
            <w:shd w:val="clear" w:color="auto" w:fill="F2F2F2" w:themeFill="background1" w:themeFillShade="F2"/>
          </w:tcPr>
          <w:p w14:paraId="5970106F"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c>
          <w:tcPr>
            <w:tcW w:w="1019" w:type="pct"/>
            <w:gridSpan w:val="3"/>
            <w:shd w:val="clear" w:color="auto" w:fill="5A5B5D"/>
          </w:tcPr>
          <w:p w14:paraId="59701070"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Current Grade </w:t>
            </w:r>
            <w:r>
              <w:rPr>
                <w:rFonts w:ascii="Arial" w:hAnsi="Arial" w:cs="Arial"/>
                <w:color w:val="FFFFFF"/>
              </w:rPr>
              <w:br/>
            </w:r>
            <w:r w:rsidRPr="003763C0">
              <w:rPr>
                <w:rFonts w:ascii="Arial" w:hAnsi="Arial" w:cs="Arial"/>
                <w:color w:val="FFFFFF"/>
              </w:rPr>
              <w:t>in School</w:t>
            </w:r>
            <w:r w:rsidRPr="003763C0">
              <w:rPr>
                <w:rFonts w:ascii="Arial" w:hAnsi="Arial" w:cs="Arial"/>
                <w:color w:val="000000"/>
              </w:rPr>
              <w:t xml:space="preserve"> </w:t>
            </w:r>
          </w:p>
        </w:tc>
        <w:tc>
          <w:tcPr>
            <w:tcW w:w="552" w:type="pct"/>
            <w:shd w:val="clear" w:color="auto" w:fill="F2F2F2" w:themeFill="background1" w:themeFillShade="F2"/>
          </w:tcPr>
          <w:p w14:paraId="59701071"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75" w14:textId="77777777" w:rsidTr="002B17E1">
        <w:trPr>
          <w:trHeight w:val="396"/>
        </w:trPr>
        <w:tc>
          <w:tcPr>
            <w:tcW w:w="1504" w:type="pct"/>
            <w:shd w:val="clear" w:color="auto" w:fill="5A5B5D"/>
          </w:tcPr>
          <w:p w14:paraId="59701073"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Street Address </w:t>
            </w:r>
          </w:p>
        </w:tc>
        <w:tc>
          <w:tcPr>
            <w:tcW w:w="3496" w:type="pct"/>
            <w:gridSpan w:val="8"/>
            <w:shd w:val="clear" w:color="auto" w:fill="F2F2F2" w:themeFill="background1" w:themeFillShade="F2"/>
          </w:tcPr>
          <w:p w14:paraId="59701074"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7C" w14:textId="77777777" w:rsidTr="002B17E1">
        <w:trPr>
          <w:trHeight w:val="516"/>
        </w:trPr>
        <w:tc>
          <w:tcPr>
            <w:tcW w:w="1504" w:type="pct"/>
            <w:shd w:val="clear" w:color="auto" w:fill="5A5B5D"/>
          </w:tcPr>
          <w:p w14:paraId="59701076"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City  </w:t>
            </w:r>
          </w:p>
        </w:tc>
        <w:tc>
          <w:tcPr>
            <w:tcW w:w="1551" w:type="pct"/>
            <w:gridSpan w:val="3"/>
            <w:shd w:val="clear" w:color="auto" w:fill="F2F2F2" w:themeFill="background1" w:themeFillShade="F2"/>
          </w:tcPr>
          <w:p w14:paraId="59701077"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c>
          <w:tcPr>
            <w:tcW w:w="374" w:type="pct"/>
            <w:shd w:val="clear" w:color="auto" w:fill="575757"/>
          </w:tcPr>
          <w:p w14:paraId="59701078"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State</w:t>
            </w:r>
            <w:r w:rsidRPr="003763C0">
              <w:rPr>
                <w:rFonts w:ascii="Arial" w:hAnsi="Arial" w:cs="Arial"/>
                <w:color w:val="000000"/>
              </w:rPr>
              <w:t xml:space="preserve"> </w:t>
            </w:r>
          </w:p>
        </w:tc>
        <w:tc>
          <w:tcPr>
            <w:tcW w:w="377" w:type="pct"/>
            <w:gridSpan w:val="2"/>
            <w:shd w:val="clear" w:color="auto" w:fill="F2F2F2" w:themeFill="background1" w:themeFillShade="F2"/>
          </w:tcPr>
          <w:p w14:paraId="59701079"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 </w:t>
            </w:r>
          </w:p>
        </w:tc>
        <w:tc>
          <w:tcPr>
            <w:tcW w:w="642" w:type="pct"/>
            <w:shd w:val="clear" w:color="auto" w:fill="575757"/>
          </w:tcPr>
          <w:p w14:paraId="5970107A"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ZIP/Postal Code </w:t>
            </w:r>
          </w:p>
        </w:tc>
        <w:tc>
          <w:tcPr>
            <w:tcW w:w="552" w:type="pct"/>
            <w:shd w:val="clear" w:color="auto" w:fill="F2F2F2" w:themeFill="background1" w:themeFillShade="F2"/>
          </w:tcPr>
          <w:p w14:paraId="5970107B"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81" w14:textId="77777777" w:rsidTr="002B17E1">
        <w:trPr>
          <w:trHeight w:val="394"/>
        </w:trPr>
        <w:tc>
          <w:tcPr>
            <w:tcW w:w="1504" w:type="pct"/>
            <w:shd w:val="clear" w:color="auto" w:fill="5A5B5D"/>
          </w:tcPr>
          <w:p w14:paraId="5970107D"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Email Address </w:t>
            </w:r>
          </w:p>
        </w:tc>
        <w:tc>
          <w:tcPr>
            <w:tcW w:w="1551" w:type="pct"/>
            <w:gridSpan w:val="3"/>
            <w:shd w:val="clear" w:color="auto" w:fill="F2F2F2" w:themeFill="background1" w:themeFillShade="F2"/>
          </w:tcPr>
          <w:p w14:paraId="5970107E"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c>
          <w:tcPr>
            <w:tcW w:w="518" w:type="pct"/>
            <w:gridSpan w:val="2"/>
            <w:shd w:val="clear" w:color="auto" w:fill="575757"/>
          </w:tcPr>
          <w:p w14:paraId="5970107F"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Phone Number</w:t>
            </w:r>
            <w:r w:rsidRPr="003763C0">
              <w:rPr>
                <w:rFonts w:ascii="Arial" w:hAnsi="Arial" w:cs="Arial"/>
                <w:color w:val="000000"/>
              </w:rPr>
              <w:t xml:space="preserve"> </w:t>
            </w:r>
          </w:p>
        </w:tc>
        <w:tc>
          <w:tcPr>
            <w:tcW w:w="1427" w:type="pct"/>
            <w:gridSpan w:val="3"/>
            <w:shd w:val="clear" w:color="auto" w:fill="F2F2F2" w:themeFill="background1" w:themeFillShade="F2"/>
          </w:tcPr>
          <w:p w14:paraId="59701080"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84" w14:textId="77777777" w:rsidTr="002B17E1">
        <w:trPr>
          <w:trHeight w:val="396"/>
        </w:trPr>
        <w:tc>
          <w:tcPr>
            <w:tcW w:w="1504" w:type="pct"/>
            <w:shd w:val="clear" w:color="auto" w:fill="5A5B5D"/>
          </w:tcPr>
          <w:p w14:paraId="59701082"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Gender/Sex </w:t>
            </w:r>
          </w:p>
        </w:tc>
        <w:tc>
          <w:tcPr>
            <w:tcW w:w="3496" w:type="pct"/>
            <w:gridSpan w:val="8"/>
            <w:shd w:val="clear" w:color="auto" w:fill="F2F2F2" w:themeFill="background1" w:themeFillShade="F2"/>
          </w:tcPr>
          <w:p w14:paraId="59701083"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87" w14:textId="77777777" w:rsidTr="002B17E1">
        <w:trPr>
          <w:trHeight w:val="516"/>
        </w:trPr>
        <w:tc>
          <w:tcPr>
            <w:tcW w:w="1504" w:type="pct"/>
            <w:shd w:val="clear" w:color="auto" w:fill="5A5B5D"/>
          </w:tcPr>
          <w:p w14:paraId="59701085"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Parent’s/Guardian’s Name and Phone Number </w:t>
            </w:r>
          </w:p>
        </w:tc>
        <w:tc>
          <w:tcPr>
            <w:tcW w:w="3496" w:type="pct"/>
            <w:gridSpan w:val="8"/>
            <w:shd w:val="clear" w:color="auto" w:fill="F2F2F2" w:themeFill="background1" w:themeFillShade="F2"/>
          </w:tcPr>
          <w:p w14:paraId="59701086"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8C" w14:textId="77777777" w:rsidTr="002B17E1">
        <w:trPr>
          <w:trHeight w:val="1022"/>
        </w:trPr>
        <w:tc>
          <w:tcPr>
            <w:tcW w:w="1504" w:type="pct"/>
            <w:shd w:val="clear" w:color="auto" w:fill="5A5B5D"/>
          </w:tcPr>
          <w:p w14:paraId="59701088"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Race or Ethnicity (select all that apply) </w:t>
            </w:r>
          </w:p>
        </w:tc>
        <w:tc>
          <w:tcPr>
            <w:tcW w:w="3496" w:type="pct"/>
            <w:gridSpan w:val="8"/>
            <w:shd w:val="clear" w:color="auto" w:fill="F2F2F2" w:themeFill="background1" w:themeFillShade="F2"/>
          </w:tcPr>
          <w:p w14:paraId="59701089"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American Indian or Alaska Native _____  Asian_____  </w:t>
            </w:r>
          </w:p>
          <w:p w14:paraId="5970108A"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Black or African American_____  Hispanic or Latino_____  </w:t>
            </w:r>
          </w:p>
          <w:p w14:paraId="5970108B" w14:textId="77777777" w:rsidR="00DB1191" w:rsidRPr="003763C0" w:rsidRDefault="00DB1191" w:rsidP="002B17E1">
            <w:pPr>
              <w:ind w:left="-22" w:right="215"/>
              <w:jc w:val="both"/>
              <w:rPr>
                <w:rFonts w:ascii="Arial" w:eastAsia="Calibri" w:hAnsi="Arial" w:cs="Arial"/>
                <w:color w:val="000000"/>
              </w:rPr>
            </w:pPr>
            <w:r w:rsidRPr="003763C0">
              <w:rPr>
                <w:rFonts w:ascii="Arial" w:hAnsi="Arial" w:cs="Arial"/>
                <w:color w:val="000000"/>
              </w:rPr>
              <w:t xml:space="preserve">Native Hawaiian or Other Pacific Islander_____  White_____ Other/choose not to report_____ </w:t>
            </w:r>
          </w:p>
        </w:tc>
      </w:tr>
      <w:tr w:rsidR="00DB1191" w:rsidRPr="003763C0" w14:paraId="5970108F" w14:textId="77777777" w:rsidTr="002B17E1">
        <w:trPr>
          <w:trHeight w:val="562"/>
        </w:trPr>
        <w:tc>
          <w:tcPr>
            <w:tcW w:w="1504" w:type="pct"/>
            <w:shd w:val="clear" w:color="auto" w:fill="5A5B5D"/>
          </w:tcPr>
          <w:p w14:paraId="5970108D"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 xml:space="preserve">How did you hear about the </w:t>
            </w:r>
            <w:r w:rsidR="004449C0">
              <w:rPr>
                <w:rFonts w:ascii="Arial" w:hAnsi="Arial" w:cs="Arial"/>
                <w:color w:val="FFFFFF"/>
              </w:rPr>
              <w:t>Region 10 Council</w:t>
            </w:r>
            <w:r w:rsidRPr="003763C0">
              <w:rPr>
                <w:rFonts w:ascii="Arial" w:hAnsi="Arial" w:cs="Arial"/>
                <w:color w:val="FFFFFF"/>
              </w:rPr>
              <w:t>?</w:t>
            </w:r>
            <w:r w:rsidRPr="003763C0">
              <w:rPr>
                <w:rFonts w:ascii="Arial" w:hAnsi="Arial" w:cs="Arial"/>
                <w:color w:val="000000"/>
              </w:rPr>
              <w:t xml:space="preserve"> </w:t>
            </w:r>
          </w:p>
        </w:tc>
        <w:tc>
          <w:tcPr>
            <w:tcW w:w="3496" w:type="pct"/>
            <w:gridSpan w:val="8"/>
            <w:shd w:val="clear" w:color="auto" w:fill="F2F2F2" w:themeFill="background1" w:themeFillShade="F2"/>
          </w:tcPr>
          <w:p w14:paraId="5970108E" w14:textId="77777777" w:rsidR="00DB1191" w:rsidRPr="003763C0" w:rsidRDefault="00DB1191" w:rsidP="002B17E1">
            <w:pPr>
              <w:ind w:left="-22"/>
              <w:rPr>
                <w:rFonts w:ascii="Arial" w:eastAsia="Calibri" w:hAnsi="Arial" w:cs="Arial"/>
                <w:color w:val="000000"/>
              </w:rPr>
            </w:pPr>
            <w:r w:rsidRPr="003763C0">
              <w:rPr>
                <w:rFonts w:ascii="Arial" w:hAnsi="Arial" w:cs="Arial"/>
                <w:color w:val="000000"/>
              </w:rPr>
              <w:t xml:space="preserve"> </w:t>
            </w:r>
          </w:p>
        </w:tc>
      </w:tr>
      <w:tr w:rsidR="00DB1191" w:rsidRPr="003763C0" w14:paraId="59701093" w14:textId="77777777" w:rsidTr="002B17E1">
        <w:trPr>
          <w:trHeight w:val="901"/>
        </w:trPr>
        <w:tc>
          <w:tcPr>
            <w:tcW w:w="1504" w:type="pct"/>
            <w:shd w:val="clear" w:color="auto" w:fill="5A5B5D"/>
          </w:tcPr>
          <w:p w14:paraId="59701090" w14:textId="77777777" w:rsidR="00DB1191" w:rsidRPr="003763C0" w:rsidRDefault="00DB1191" w:rsidP="002B17E1">
            <w:pPr>
              <w:ind w:left="-22"/>
              <w:rPr>
                <w:rFonts w:ascii="Arial" w:eastAsia="Calibri" w:hAnsi="Arial" w:cs="Arial"/>
                <w:color w:val="000000"/>
              </w:rPr>
            </w:pPr>
            <w:r w:rsidRPr="003763C0">
              <w:rPr>
                <w:rFonts w:ascii="Arial" w:hAnsi="Arial" w:cs="Arial"/>
                <w:color w:val="FFFFFF"/>
              </w:rPr>
              <w:t>Would you like to receive information from FEMA about other preparedness opportunities?</w:t>
            </w:r>
            <w:r w:rsidRPr="003763C0">
              <w:rPr>
                <w:rFonts w:ascii="Arial" w:hAnsi="Arial" w:cs="Arial"/>
                <w:color w:val="000000"/>
              </w:rPr>
              <w:t xml:space="preserve"> </w:t>
            </w:r>
          </w:p>
        </w:tc>
        <w:tc>
          <w:tcPr>
            <w:tcW w:w="1925" w:type="pct"/>
            <w:gridSpan w:val="4"/>
            <w:shd w:val="clear" w:color="auto" w:fill="F2F2F2" w:themeFill="background1" w:themeFillShade="F2"/>
            <w:vAlign w:val="center"/>
          </w:tcPr>
          <w:p w14:paraId="59701091" w14:textId="77777777" w:rsidR="00DB1191" w:rsidRPr="003763C0" w:rsidRDefault="00DB1191" w:rsidP="002B17E1">
            <w:pPr>
              <w:ind w:left="-22" w:right="23"/>
              <w:jc w:val="center"/>
              <w:rPr>
                <w:rFonts w:ascii="Arial" w:eastAsia="Calibri" w:hAnsi="Arial" w:cs="Arial"/>
                <w:color w:val="000000"/>
              </w:rPr>
            </w:pPr>
            <w:r w:rsidRPr="003763C0">
              <w:rPr>
                <w:rFonts w:ascii="Arial" w:hAnsi="Arial" w:cs="Arial"/>
                <w:color w:val="000000"/>
              </w:rPr>
              <w:t>Yes _____</w:t>
            </w:r>
          </w:p>
        </w:tc>
        <w:tc>
          <w:tcPr>
            <w:tcW w:w="1571" w:type="pct"/>
            <w:gridSpan w:val="4"/>
            <w:shd w:val="clear" w:color="auto" w:fill="F2F2F2" w:themeFill="background1" w:themeFillShade="F2"/>
            <w:vAlign w:val="center"/>
          </w:tcPr>
          <w:p w14:paraId="59701092" w14:textId="77777777" w:rsidR="00DB1191" w:rsidRPr="003763C0" w:rsidRDefault="00DB1191" w:rsidP="002B17E1">
            <w:pPr>
              <w:ind w:left="330" w:right="25"/>
              <w:rPr>
                <w:rFonts w:ascii="Arial" w:eastAsia="Calibri" w:hAnsi="Arial" w:cs="Arial"/>
                <w:color w:val="000000"/>
              </w:rPr>
            </w:pPr>
            <w:r w:rsidRPr="003763C0">
              <w:rPr>
                <w:rFonts w:ascii="Arial" w:hAnsi="Arial" w:cs="Arial"/>
                <w:color w:val="000000"/>
              </w:rPr>
              <w:t>No</w:t>
            </w:r>
            <w:r>
              <w:rPr>
                <w:rFonts w:ascii="Arial" w:hAnsi="Arial" w:cs="Arial"/>
                <w:color w:val="000000"/>
              </w:rPr>
              <w:t xml:space="preserve"> </w:t>
            </w:r>
            <w:r w:rsidRPr="003763C0">
              <w:rPr>
                <w:rFonts w:ascii="Arial" w:hAnsi="Arial" w:cs="Arial"/>
                <w:color w:val="000000"/>
              </w:rPr>
              <w:t xml:space="preserve">_____ </w:t>
            </w:r>
          </w:p>
        </w:tc>
      </w:tr>
    </w:tbl>
    <w:p w14:paraId="59701094" w14:textId="77777777" w:rsidR="00DB1191" w:rsidRDefault="00DB1191" w:rsidP="00DB1191">
      <w:pPr>
        <w:rPr>
          <w:rFonts w:ascii="Arial" w:eastAsia="Arial" w:hAnsi="Arial" w:cs="Arial"/>
          <w:color w:val="000000"/>
        </w:rPr>
      </w:pPr>
    </w:p>
    <w:p w14:paraId="59701095" w14:textId="77777777" w:rsidR="004449C0" w:rsidRDefault="004449C0" w:rsidP="00DB1191">
      <w:pPr>
        <w:pStyle w:val="Heading3"/>
      </w:pPr>
    </w:p>
    <w:p w14:paraId="59701096" w14:textId="77777777" w:rsidR="00DB1191" w:rsidRPr="00FF2FB6" w:rsidRDefault="004449C0" w:rsidP="00DB1191">
      <w:pPr>
        <w:pStyle w:val="Heading3"/>
        <w:rPr>
          <w:color w:val="2A5282"/>
        </w:rPr>
      </w:pPr>
      <w:r>
        <w:t>One</w:t>
      </w:r>
      <w:r w:rsidR="00DB1191" w:rsidRPr="00FF2FB6">
        <w:t xml:space="preserve"> (</w:t>
      </w:r>
      <w:r>
        <w:t>1) Letter</w:t>
      </w:r>
      <w:r w:rsidR="00DB1191" w:rsidRPr="00FF2FB6">
        <w:t xml:space="preserve"> </w:t>
      </w:r>
      <w:r w:rsidR="00DB1191">
        <w:t>o</w:t>
      </w:r>
      <w:r w:rsidR="00DB1191" w:rsidRPr="00FF2FB6">
        <w:t>f Recommendation</w:t>
      </w:r>
    </w:p>
    <w:p w14:paraId="59701097" w14:textId="77777777" w:rsidR="00DB1191" w:rsidRPr="00FF2FB6" w:rsidRDefault="00DB1191" w:rsidP="00DB1191">
      <w:pPr>
        <w:pStyle w:val="BodyText"/>
      </w:pPr>
      <w:r w:rsidRPr="00FF2FB6">
        <w:t xml:space="preserve">You must attach </w:t>
      </w:r>
      <w:r w:rsidR="004449C0">
        <w:t>one</w:t>
      </w:r>
      <w:r w:rsidRPr="00FF2FB6">
        <w:t xml:space="preserve"> (</w:t>
      </w:r>
      <w:r w:rsidR="004449C0">
        <w:t>1) letter</w:t>
      </w:r>
      <w:r w:rsidRPr="00FF2FB6">
        <w:t xml:space="preserve"> of recommendation as part of a complete, eligible</w:t>
      </w:r>
      <w:r w:rsidR="004449C0">
        <w:t xml:space="preserve"> application. The l</w:t>
      </w:r>
      <w:r w:rsidRPr="00FF2FB6">
        <w:t xml:space="preserve">etter of recommendation must be from an adult who can speak to </w:t>
      </w:r>
      <w:r w:rsidR="004449C0">
        <w:t xml:space="preserve">either </w:t>
      </w:r>
      <w:r w:rsidRPr="00FF2FB6">
        <w:t>your experience with preparedness</w:t>
      </w:r>
      <w:r w:rsidR="004449C0">
        <w:t xml:space="preserve">, </w:t>
      </w:r>
      <w:r w:rsidRPr="00FF2FB6">
        <w:t>disaster(s)</w:t>
      </w:r>
      <w:r w:rsidR="004449C0">
        <w:t xml:space="preserve">, or </w:t>
      </w:r>
      <w:r w:rsidRPr="00FF2FB6">
        <w:t xml:space="preserve">involvement in the community. Examples of adults who may write letters of recommendation include group leaders, teachers, advisers/counselors, school administrators, coaches, employers, community or faith leaders, local first responders, or Citizen Corps Council or CERT program members. You may not submit letters written by family members, relatives, guardians, etc. </w:t>
      </w:r>
    </w:p>
    <w:tbl>
      <w:tblPr>
        <w:tblStyle w:val="TableGrid"/>
        <w:tblW w:w="5000" w:type="pct"/>
        <w:tblInd w:w="0" w:type="dxa"/>
        <w:tblBorders>
          <w:top w:val="single" w:sz="4" w:space="0" w:color="DAD6D5"/>
          <w:left w:val="single" w:sz="4" w:space="0" w:color="DAD6D5"/>
          <w:bottom w:val="single" w:sz="4" w:space="0" w:color="DAD6D5"/>
          <w:right w:val="single" w:sz="4" w:space="0" w:color="DAD6D5"/>
          <w:insideH w:val="single" w:sz="4" w:space="0" w:color="DAD6D5"/>
        </w:tblBorders>
        <w:tblCellMar>
          <w:right w:w="60" w:type="dxa"/>
        </w:tblCellMar>
        <w:tblLook w:val="04A0" w:firstRow="1" w:lastRow="0" w:firstColumn="1" w:lastColumn="0" w:noHBand="0" w:noVBand="1"/>
      </w:tblPr>
      <w:tblGrid>
        <w:gridCol w:w="3003"/>
        <w:gridCol w:w="6347"/>
      </w:tblGrid>
      <w:tr w:rsidR="00DB1191" w:rsidRPr="003763C0" w14:paraId="59701099" w14:textId="77777777" w:rsidTr="002B17E1">
        <w:trPr>
          <w:trHeight w:val="75"/>
        </w:trPr>
        <w:tc>
          <w:tcPr>
            <w:tcW w:w="5000" w:type="pct"/>
            <w:gridSpan w:val="2"/>
            <w:shd w:val="clear" w:color="auto" w:fill="C4112F"/>
          </w:tcPr>
          <w:p w14:paraId="59701098" w14:textId="77777777" w:rsidR="00DB1191" w:rsidRPr="003763C0" w:rsidRDefault="00DB1191" w:rsidP="002B17E1">
            <w:pPr>
              <w:spacing w:before="40" w:after="40"/>
              <w:ind w:left="90"/>
              <w:rPr>
                <w:rFonts w:ascii="Arial" w:eastAsia="Calibri" w:hAnsi="Arial" w:cs="Arial"/>
                <w:color w:val="000000"/>
              </w:rPr>
            </w:pPr>
            <w:r w:rsidRPr="004F35B5">
              <w:rPr>
                <w:rFonts w:ascii="Times New Roman" w:hAnsi="Times New Roman" w:cs="Times New Roman"/>
                <w:color w:val="000000"/>
                <w:sz w:val="13"/>
              </w:rPr>
              <w:t xml:space="preserve"> </w:t>
            </w:r>
            <w:r w:rsidR="009710BA">
              <w:rPr>
                <w:rFonts w:ascii="Arial" w:hAnsi="Arial" w:cs="Arial"/>
                <w:b/>
                <w:color w:val="FFFFFF"/>
              </w:rPr>
              <w:t>Letter</w:t>
            </w:r>
            <w:r w:rsidRPr="003763C0">
              <w:rPr>
                <w:rFonts w:ascii="Arial" w:hAnsi="Arial" w:cs="Arial"/>
                <w:b/>
                <w:color w:val="FFFFFF"/>
              </w:rPr>
              <w:t xml:space="preserve"> of Recommendation</w:t>
            </w:r>
            <w:r w:rsidRPr="003763C0">
              <w:rPr>
                <w:rFonts w:ascii="Arial" w:hAnsi="Arial" w:cs="Arial"/>
                <w:color w:val="000000"/>
                <w:sz w:val="24"/>
              </w:rPr>
              <w:t xml:space="preserve"> </w:t>
            </w:r>
          </w:p>
        </w:tc>
      </w:tr>
      <w:tr w:rsidR="00DB1191" w:rsidRPr="003763C0" w14:paraId="5970109D" w14:textId="77777777" w:rsidTr="002B17E1">
        <w:trPr>
          <w:trHeight w:val="432"/>
        </w:trPr>
        <w:tc>
          <w:tcPr>
            <w:tcW w:w="1606" w:type="pct"/>
            <w:shd w:val="clear" w:color="auto" w:fill="5A5B5D"/>
          </w:tcPr>
          <w:p w14:paraId="5970109A" w14:textId="77777777" w:rsidR="00DB1191" w:rsidRPr="003763C0" w:rsidRDefault="00DB1191" w:rsidP="002B17E1">
            <w:pPr>
              <w:ind w:left="90" w:right="56"/>
              <w:rPr>
                <w:rFonts w:ascii="Arial" w:eastAsia="Calibri" w:hAnsi="Arial" w:cs="Arial"/>
                <w:color w:val="000000"/>
              </w:rPr>
            </w:pPr>
            <w:r w:rsidRPr="003763C0">
              <w:rPr>
                <w:rFonts w:ascii="Arial" w:hAnsi="Arial" w:cs="Arial"/>
                <w:color w:val="FFFFFF"/>
              </w:rPr>
              <w:t xml:space="preserve">Written by (Last name, </w:t>
            </w:r>
            <w:r>
              <w:rPr>
                <w:rFonts w:ascii="Arial" w:hAnsi="Arial" w:cs="Arial"/>
                <w:color w:val="FFFFFF"/>
              </w:rPr>
              <w:br/>
            </w:r>
            <w:r w:rsidRPr="003763C0">
              <w:rPr>
                <w:rFonts w:ascii="Arial" w:hAnsi="Arial" w:cs="Arial"/>
                <w:color w:val="FFFFFF"/>
              </w:rPr>
              <w:t>First name)</w:t>
            </w:r>
            <w:r w:rsidRPr="003763C0">
              <w:rPr>
                <w:rFonts w:ascii="Arial" w:hAnsi="Arial" w:cs="Arial"/>
                <w:color w:val="000000"/>
              </w:rPr>
              <w:t xml:space="preserve"> </w:t>
            </w:r>
            <w:r w:rsidRPr="003763C0">
              <w:rPr>
                <w:rFonts w:ascii="Arial" w:hAnsi="Arial" w:cs="Arial"/>
                <w:color w:val="000000"/>
                <w:sz w:val="24"/>
              </w:rPr>
              <w:t xml:space="preserve"> </w:t>
            </w:r>
          </w:p>
        </w:tc>
        <w:tc>
          <w:tcPr>
            <w:tcW w:w="3394" w:type="pct"/>
            <w:shd w:val="clear" w:color="auto" w:fill="F2F2F2" w:themeFill="background1" w:themeFillShade="F2"/>
          </w:tcPr>
          <w:p w14:paraId="5970109B" w14:textId="77777777" w:rsidR="00DB1191" w:rsidRPr="003763C0" w:rsidRDefault="00DB1191" w:rsidP="002B17E1">
            <w:pPr>
              <w:rPr>
                <w:rFonts w:ascii="Arial" w:eastAsia="Calibri" w:hAnsi="Arial" w:cs="Arial"/>
                <w:color w:val="000000"/>
              </w:rPr>
            </w:pPr>
            <w:r w:rsidRPr="003763C0">
              <w:rPr>
                <w:rFonts w:ascii="Arial" w:hAnsi="Arial" w:cs="Arial"/>
                <w:color w:val="000000"/>
                <w:sz w:val="24"/>
              </w:rPr>
              <w:t xml:space="preserve"> </w:t>
            </w:r>
          </w:p>
          <w:p w14:paraId="5970109C" w14:textId="77777777" w:rsidR="00DB1191" w:rsidRPr="003763C0" w:rsidRDefault="00DB1191" w:rsidP="002B17E1">
            <w:pPr>
              <w:ind w:left="2"/>
              <w:rPr>
                <w:rFonts w:ascii="Arial" w:eastAsia="Calibri" w:hAnsi="Arial" w:cs="Arial"/>
                <w:color w:val="000000"/>
              </w:rPr>
            </w:pPr>
            <w:r w:rsidRPr="003763C0">
              <w:rPr>
                <w:rFonts w:ascii="Arial" w:hAnsi="Arial" w:cs="Arial"/>
                <w:color w:val="000000"/>
                <w:sz w:val="24"/>
              </w:rPr>
              <w:t xml:space="preserve"> </w:t>
            </w:r>
          </w:p>
        </w:tc>
      </w:tr>
      <w:tr w:rsidR="00DB1191" w:rsidRPr="003763C0" w14:paraId="597010A0" w14:textId="77777777" w:rsidTr="002B17E1">
        <w:trPr>
          <w:trHeight w:val="432"/>
        </w:trPr>
        <w:tc>
          <w:tcPr>
            <w:tcW w:w="1606" w:type="pct"/>
            <w:shd w:val="clear" w:color="auto" w:fill="5A5B5D"/>
          </w:tcPr>
          <w:p w14:paraId="5970109E" w14:textId="77777777" w:rsidR="00DB1191" w:rsidRPr="003763C0" w:rsidRDefault="00DB1191" w:rsidP="002B17E1">
            <w:pPr>
              <w:tabs>
                <w:tab w:val="right" w:pos="3178"/>
              </w:tabs>
              <w:ind w:left="90"/>
              <w:rPr>
                <w:rFonts w:ascii="Arial" w:hAnsi="Arial" w:cs="Arial"/>
                <w:color w:val="FFFFFF"/>
              </w:rPr>
            </w:pPr>
            <w:r w:rsidRPr="003763C0">
              <w:rPr>
                <w:rFonts w:ascii="Arial" w:hAnsi="Arial" w:cs="Arial"/>
                <w:color w:val="FFFFFF"/>
              </w:rPr>
              <w:t>Relationship to applicant</w:t>
            </w:r>
          </w:p>
        </w:tc>
        <w:tc>
          <w:tcPr>
            <w:tcW w:w="3394" w:type="pct"/>
            <w:shd w:val="clear" w:color="auto" w:fill="F2F2F2" w:themeFill="background1" w:themeFillShade="F2"/>
          </w:tcPr>
          <w:p w14:paraId="5970109F" w14:textId="77777777" w:rsidR="00DB1191" w:rsidRPr="003763C0" w:rsidRDefault="00DB1191" w:rsidP="002B17E1">
            <w:pPr>
              <w:ind w:left="2"/>
              <w:rPr>
                <w:rFonts w:ascii="Arial" w:hAnsi="Arial" w:cs="Arial"/>
                <w:color w:val="000000"/>
                <w:sz w:val="24"/>
              </w:rPr>
            </w:pPr>
          </w:p>
        </w:tc>
      </w:tr>
    </w:tbl>
    <w:p w14:paraId="597010A1" w14:textId="77777777" w:rsidR="00DB1191" w:rsidRPr="004F35B5" w:rsidRDefault="00DB1191" w:rsidP="00DB1191">
      <w:pPr>
        <w:spacing w:after="0"/>
        <w:ind w:left="319"/>
        <w:rPr>
          <w:rFonts w:ascii="Calibri" w:eastAsia="Calibri" w:hAnsi="Calibri" w:cs="Calibri"/>
          <w:color w:val="000000"/>
        </w:rPr>
      </w:pPr>
      <w:r w:rsidRPr="004F35B5">
        <w:rPr>
          <w:rFonts w:ascii="Times New Roman" w:eastAsia="Times New Roman" w:hAnsi="Times New Roman" w:cs="Times New Roman"/>
          <w:color w:val="000000"/>
          <w:sz w:val="20"/>
        </w:rPr>
        <w:t xml:space="preserve">  </w:t>
      </w:r>
      <w:r w:rsidRPr="004F35B5">
        <w:rPr>
          <w:rFonts w:ascii="Times New Roman" w:eastAsia="Times New Roman" w:hAnsi="Times New Roman" w:cs="Times New Roman"/>
          <w:color w:val="000000"/>
        </w:rPr>
        <w:t xml:space="preserve"> </w:t>
      </w:r>
    </w:p>
    <w:p w14:paraId="597010A2" w14:textId="77777777" w:rsidR="00DB1191" w:rsidRPr="00FF2FB6" w:rsidRDefault="00DB1191" w:rsidP="00DB1191">
      <w:pPr>
        <w:pStyle w:val="Heading3"/>
        <w:spacing w:before="0"/>
      </w:pPr>
      <w:r w:rsidRPr="00FF2FB6">
        <w:t>Academic Standing</w:t>
      </w:r>
      <w:r w:rsidRPr="00FF2FB6">
        <w:rPr>
          <w:color w:val="000000"/>
        </w:rPr>
        <w:t xml:space="preserve"> </w:t>
      </w:r>
    </w:p>
    <w:p w14:paraId="597010A3" w14:textId="77777777" w:rsidR="00DB1191" w:rsidRPr="00FF2FB6" w:rsidRDefault="00DB1191" w:rsidP="00DB1191">
      <w:pPr>
        <w:pStyle w:val="BodyText"/>
      </w:pPr>
      <w:r w:rsidRPr="00FF2FB6">
        <w:t xml:space="preserve">Being a </w:t>
      </w:r>
      <w:r w:rsidR="004449C0">
        <w:t>Region 10 Youth Preparedness Council</w:t>
      </w:r>
      <w:r w:rsidRPr="00FF2FB6">
        <w:t xml:space="preserve"> member is a rewarding and exciting experience, but it is also time-intensive. It is important that </w:t>
      </w:r>
      <w:r w:rsidR="004449C0">
        <w:t>Region 10 Council</w:t>
      </w:r>
      <w:r w:rsidRPr="00FF2FB6">
        <w:t xml:space="preserve"> members use time management skills to balance school, extracurricular activities, and their involvement in the </w:t>
      </w:r>
      <w:r w:rsidR="004449C0">
        <w:t>Region 10 Council</w:t>
      </w:r>
      <w:r w:rsidRPr="00FF2FB6">
        <w:t>. Please submit academic records (e.g., report cards or transcripts) that demonstrate your good academic standing for the current and last school years.</w:t>
      </w:r>
    </w:p>
    <w:p w14:paraId="597010A4" w14:textId="77777777" w:rsidR="00DB1191" w:rsidRDefault="00DB1191" w:rsidP="00DB1191">
      <w:pPr>
        <w:spacing w:after="0" w:line="235" w:lineRule="auto"/>
        <w:ind w:left="331" w:right="850" w:hanging="14"/>
        <w:rPr>
          <w:rFonts w:ascii="Calibri" w:eastAsia="Calibri" w:hAnsi="Calibri" w:cs="Calibri"/>
          <w:color w:val="000000"/>
        </w:rPr>
      </w:pPr>
    </w:p>
    <w:p w14:paraId="597010A5" w14:textId="77777777" w:rsidR="00DB1191" w:rsidRPr="004F35B5" w:rsidRDefault="00DB1191" w:rsidP="00DB1191">
      <w:pPr>
        <w:spacing w:after="0" w:line="235" w:lineRule="auto"/>
        <w:ind w:left="331" w:right="850" w:hanging="14"/>
        <w:rPr>
          <w:rFonts w:ascii="Calibri" w:eastAsia="Calibri" w:hAnsi="Calibri" w:cs="Calibri"/>
          <w:color w:val="000000"/>
        </w:rPr>
      </w:pPr>
    </w:p>
    <w:p w14:paraId="597010A6" w14:textId="77777777" w:rsidR="00DB1191" w:rsidRDefault="00DB1191" w:rsidP="00DB1191">
      <w:pPr>
        <w:keepNext/>
        <w:keepLines/>
        <w:spacing w:after="0"/>
        <w:outlineLvl w:val="1"/>
        <w:rPr>
          <w:rFonts w:ascii="Times New Roman" w:eastAsia="Times New Roman" w:hAnsi="Times New Roman" w:cs="Times New Roman"/>
          <w:b/>
          <w:color w:val="2A5282"/>
          <w:sz w:val="40"/>
        </w:rPr>
      </w:pPr>
      <w:r>
        <w:rPr>
          <w:rFonts w:ascii="Times New Roman" w:eastAsia="Times New Roman" w:hAnsi="Times New Roman" w:cs="Times New Roman"/>
          <w:b/>
          <w:color w:val="2A5282"/>
          <w:sz w:val="40"/>
        </w:rPr>
        <w:br w:type="page"/>
      </w:r>
    </w:p>
    <w:p w14:paraId="597010A7" w14:textId="77777777" w:rsidR="00DB1191" w:rsidRPr="00850CAC" w:rsidRDefault="00DB1191" w:rsidP="00DB1191">
      <w:pPr>
        <w:pStyle w:val="Heading3"/>
      </w:pPr>
      <w:r w:rsidRPr="00850CAC">
        <w:lastRenderedPageBreak/>
        <w:t>Extracurricular Activities and Trainings</w:t>
      </w:r>
    </w:p>
    <w:p w14:paraId="597010A8" w14:textId="77777777" w:rsidR="00DB1191" w:rsidRPr="00453A9D" w:rsidRDefault="00DB1191" w:rsidP="00DB1191">
      <w:pPr>
        <w:pStyle w:val="BodyText"/>
      </w:pPr>
      <w:r w:rsidRPr="00453A9D">
        <w:t xml:space="preserve">Please list extracurricular activities, extra academic activities, or volunteer activities (including position[s] held, if applicable) that you have participated in. </w:t>
      </w:r>
    </w:p>
    <w:tbl>
      <w:tblPr>
        <w:tblStyle w:val="TableGrid"/>
        <w:tblW w:w="5000" w:type="pct"/>
        <w:tblInd w:w="0" w:type="dxa"/>
        <w:tblBorders>
          <w:bottom w:val="single" w:sz="2" w:space="0" w:color="5A5B5D"/>
          <w:insideH w:val="single" w:sz="2" w:space="0" w:color="5A5B5D"/>
          <w:insideV w:val="single" w:sz="2" w:space="0" w:color="5A5B5D"/>
        </w:tblBorders>
        <w:tblCellMar>
          <w:left w:w="2" w:type="dxa"/>
          <w:right w:w="115" w:type="dxa"/>
        </w:tblCellMar>
        <w:tblLook w:val="04A0" w:firstRow="1" w:lastRow="0" w:firstColumn="1" w:lastColumn="0" w:noHBand="0" w:noVBand="1"/>
      </w:tblPr>
      <w:tblGrid>
        <w:gridCol w:w="9360"/>
      </w:tblGrid>
      <w:tr w:rsidR="00DB1191" w:rsidRPr="004F35B5" w14:paraId="597010AA" w14:textId="77777777" w:rsidTr="002B17E1">
        <w:trPr>
          <w:trHeight w:val="291"/>
        </w:trPr>
        <w:tc>
          <w:tcPr>
            <w:tcW w:w="5000" w:type="pct"/>
            <w:tcBorders>
              <w:top w:val="nil"/>
              <w:bottom w:val="nil"/>
            </w:tcBorders>
            <w:shd w:val="clear" w:color="auto" w:fill="C00000"/>
          </w:tcPr>
          <w:p w14:paraId="597010A9" w14:textId="77777777" w:rsidR="00DB1191" w:rsidRPr="006C3527" w:rsidRDefault="00DB1191" w:rsidP="00CB6579">
            <w:pPr>
              <w:spacing w:before="60" w:after="60"/>
              <w:ind w:left="85"/>
              <w:rPr>
                <w:rFonts w:ascii="Arial" w:eastAsia="Calibri" w:hAnsi="Arial" w:cs="Arial"/>
                <w:b/>
                <w:color w:val="000000"/>
              </w:rPr>
            </w:pPr>
            <w:r w:rsidRPr="00B45DDA">
              <w:rPr>
                <w:rFonts w:ascii="Times New Roman" w:hAnsi="Times New Roman" w:cs="Times New Roman"/>
                <w:color w:val="FFFFFF" w:themeColor="background1"/>
              </w:rPr>
              <w:t xml:space="preserve"> </w:t>
            </w:r>
            <w:r w:rsidRPr="00B45DDA">
              <w:rPr>
                <w:rFonts w:ascii="Arial" w:hAnsi="Arial" w:cs="Arial"/>
                <w:b/>
                <w:i/>
                <w:color w:val="FFFFFF" w:themeColor="background1"/>
              </w:rPr>
              <w:t xml:space="preserve">SAMPLE: </w:t>
            </w:r>
            <w:r w:rsidR="000341AB">
              <w:rPr>
                <w:rFonts w:ascii="Arial" w:hAnsi="Arial" w:cs="Arial"/>
                <w:b/>
                <w:i/>
                <w:color w:val="FFFFFF" w:themeColor="background1"/>
              </w:rPr>
              <w:t xml:space="preserve">Wilson </w:t>
            </w:r>
            <w:r w:rsidRPr="00B45DDA">
              <w:rPr>
                <w:rFonts w:ascii="Arial" w:hAnsi="Arial" w:cs="Arial"/>
                <w:b/>
                <w:i/>
                <w:color w:val="FFFFFF" w:themeColor="background1"/>
              </w:rPr>
              <w:t>High School Chess Club; Member 201</w:t>
            </w:r>
            <w:r w:rsidR="00CB6579">
              <w:rPr>
                <w:rFonts w:ascii="Arial" w:hAnsi="Arial" w:cs="Arial"/>
                <w:b/>
                <w:i/>
                <w:color w:val="FFFFFF" w:themeColor="background1"/>
              </w:rPr>
              <w:t>6</w:t>
            </w:r>
            <w:r>
              <w:rPr>
                <w:rFonts w:ascii="Arial" w:hAnsi="Arial" w:cs="Arial"/>
                <w:b/>
                <w:i/>
                <w:color w:val="FFFFFF" w:themeColor="background1"/>
              </w:rPr>
              <w:t>–</w:t>
            </w:r>
            <w:r w:rsidR="00CB6579">
              <w:rPr>
                <w:rFonts w:ascii="Arial" w:hAnsi="Arial" w:cs="Arial"/>
                <w:b/>
                <w:i/>
                <w:color w:val="FFFFFF" w:themeColor="background1"/>
              </w:rPr>
              <w:t>2017</w:t>
            </w:r>
            <w:r w:rsidRPr="00B45DDA">
              <w:rPr>
                <w:rFonts w:ascii="Arial" w:hAnsi="Arial" w:cs="Arial"/>
                <w:b/>
                <w:i/>
                <w:color w:val="FFFFFF" w:themeColor="background1"/>
              </w:rPr>
              <w:t>; Secretary 201</w:t>
            </w:r>
            <w:r w:rsidR="00CB6579">
              <w:rPr>
                <w:rFonts w:ascii="Arial" w:hAnsi="Arial" w:cs="Arial"/>
                <w:b/>
                <w:i/>
                <w:color w:val="FFFFFF" w:themeColor="background1"/>
              </w:rPr>
              <w:t>6</w:t>
            </w:r>
            <w:r>
              <w:rPr>
                <w:rFonts w:ascii="Arial" w:hAnsi="Arial" w:cs="Arial"/>
                <w:b/>
                <w:i/>
                <w:color w:val="FFFFFF" w:themeColor="background1"/>
              </w:rPr>
              <w:t>–</w:t>
            </w:r>
            <w:r w:rsidR="00CB6579">
              <w:rPr>
                <w:rFonts w:ascii="Arial" w:hAnsi="Arial" w:cs="Arial"/>
                <w:b/>
                <w:i/>
                <w:color w:val="FFFFFF" w:themeColor="background1"/>
              </w:rPr>
              <w:t>2017</w:t>
            </w:r>
            <w:r w:rsidRPr="00B45DDA">
              <w:rPr>
                <w:rFonts w:ascii="Arial" w:hAnsi="Arial" w:cs="Arial"/>
                <w:b/>
                <w:i/>
                <w:color w:val="FFFFFF" w:themeColor="background1"/>
              </w:rPr>
              <w:t>; Wilson High School</w:t>
            </w:r>
            <w:r w:rsidRPr="00B45DDA">
              <w:rPr>
                <w:rFonts w:ascii="Arial" w:hAnsi="Arial" w:cs="Arial"/>
                <w:b/>
                <w:color w:val="FFFFFF" w:themeColor="background1"/>
                <w:sz w:val="24"/>
              </w:rPr>
              <w:t xml:space="preserve"> </w:t>
            </w:r>
          </w:p>
        </w:tc>
      </w:tr>
      <w:tr w:rsidR="00DB1191" w:rsidRPr="004F35B5" w14:paraId="597010AC" w14:textId="77777777" w:rsidTr="002B17E1">
        <w:trPr>
          <w:trHeight w:val="290"/>
        </w:trPr>
        <w:tc>
          <w:tcPr>
            <w:tcW w:w="5000" w:type="pct"/>
            <w:tcBorders>
              <w:top w:val="nil"/>
            </w:tcBorders>
            <w:shd w:val="clear" w:color="auto" w:fill="auto"/>
          </w:tcPr>
          <w:p w14:paraId="597010AB" w14:textId="77777777" w:rsidR="00DB1191" w:rsidRPr="004F35B5" w:rsidRDefault="00DB1191" w:rsidP="002B17E1">
            <w:pPr>
              <w:ind w:left="238"/>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AE" w14:textId="77777777" w:rsidTr="002B17E1">
        <w:trPr>
          <w:trHeight w:val="290"/>
        </w:trPr>
        <w:tc>
          <w:tcPr>
            <w:tcW w:w="5000" w:type="pct"/>
            <w:shd w:val="clear" w:color="auto" w:fill="auto"/>
          </w:tcPr>
          <w:p w14:paraId="597010AD"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0" w14:textId="77777777" w:rsidTr="002B17E1">
        <w:trPr>
          <w:trHeight w:val="292"/>
        </w:trPr>
        <w:tc>
          <w:tcPr>
            <w:tcW w:w="5000" w:type="pct"/>
            <w:shd w:val="clear" w:color="auto" w:fill="auto"/>
          </w:tcPr>
          <w:p w14:paraId="597010AF"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2" w14:textId="77777777" w:rsidTr="002B17E1">
        <w:trPr>
          <w:trHeight w:val="292"/>
        </w:trPr>
        <w:tc>
          <w:tcPr>
            <w:tcW w:w="5000" w:type="pct"/>
            <w:shd w:val="clear" w:color="auto" w:fill="auto"/>
          </w:tcPr>
          <w:p w14:paraId="597010B1"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4" w14:textId="77777777" w:rsidTr="002B17E1">
        <w:trPr>
          <w:trHeight w:val="290"/>
        </w:trPr>
        <w:tc>
          <w:tcPr>
            <w:tcW w:w="5000" w:type="pct"/>
            <w:shd w:val="clear" w:color="auto" w:fill="auto"/>
          </w:tcPr>
          <w:p w14:paraId="597010B3"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6" w14:textId="77777777" w:rsidTr="002B17E1">
        <w:trPr>
          <w:trHeight w:val="290"/>
        </w:trPr>
        <w:tc>
          <w:tcPr>
            <w:tcW w:w="5000" w:type="pct"/>
            <w:shd w:val="clear" w:color="auto" w:fill="auto"/>
          </w:tcPr>
          <w:p w14:paraId="597010B5"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8" w14:textId="77777777" w:rsidTr="002B17E1">
        <w:trPr>
          <w:trHeight w:val="292"/>
        </w:trPr>
        <w:tc>
          <w:tcPr>
            <w:tcW w:w="5000" w:type="pct"/>
            <w:shd w:val="clear" w:color="auto" w:fill="auto"/>
          </w:tcPr>
          <w:p w14:paraId="597010B7"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A" w14:textId="77777777" w:rsidTr="002B17E1">
        <w:trPr>
          <w:trHeight w:val="292"/>
        </w:trPr>
        <w:tc>
          <w:tcPr>
            <w:tcW w:w="5000" w:type="pct"/>
            <w:shd w:val="clear" w:color="auto" w:fill="auto"/>
          </w:tcPr>
          <w:p w14:paraId="597010B9"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C" w14:textId="77777777" w:rsidTr="002B17E1">
        <w:trPr>
          <w:trHeight w:val="290"/>
        </w:trPr>
        <w:tc>
          <w:tcPr>
            <w:tcW w:w="5000" w:type="pct"/>
            <w:shd w:val="clear" w:color="auto" w:fill="auto"/>
          </w:tcPr>
          <w:p w14:paraId="597010BB"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BE" w14:textId="77777777" w:rsidTr="002B17E1">
        <w:trPr>
          <w:trHeight w:val="290"/>
        </w:trPr>
        <w:tc>
          <w:tcPr>
            <w:tcW w:w="5000" w:type="pct"/>
            <w:shd w:val="clear" w:color="auto" w:fill="auto"/>
          </w:tcPr>
          <w:p w14:paraId="597010BD"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C0" w14:textId="77777777" w:rsidTr="002B17E1">
        <w:trPr>
          <w:trHeight w:val="292"/>
        </w:trPr>
        <w:tc>
          <w:tcPr>
            <w:tcW w:w="5000" w:type="pct"/>
            <w:shd w:val="clear" w:color="auto" w:fill="auto"/>
          </w:tcPr>
          <w:p w14:paraId="597010BF"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C2" w14:textId="77777777" w:rsidTr="002B17E1">
        <w:trPr>
          <w:trHeight w:val="292"/>
        </w:trPr>
        <w:tc>
          <w:tcPr>
            <w:tcW w:w="5000" w:type="pct"/>
            <w:shd w:val="clear" w:color="auto" w:fill="auto"/>
          </w:tcPr>
          <w:p w14:paraId="597010C1"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C4" w14:textId="77777777" w:rsidTr="002B17E1">
        <w:trPr>
          <w:trHeight w:val="290"/>
        </w:trPr>
        <w:tc>
          <w:tcPr>
            <w:tcW w:w="5000" w:type="pct"/>
            <w:shd w:val="clear" w:color="auto" w:fill="auto"/>
          </w:tcPr>
          <w:p w14:paraId="597010C3"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C6" w14:textId="77777777" w:rsidTr="002B17E1">
        <w:trPr>
          <w:trHeight w:val="290"/>
        </w:trPr>
        <w:tc>
          <w:tcPr>
            <w:tcW w:w="5000" w:type="pct"/>
            <w:shd w:val="clear" w:color="auto" w:fill="auto"/>
          </w:tcPr>
          <w:p w14:paraId="597010C5"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C8" w14:textId="77777777" w:rsidTr="002B17E1">
        <w:trPr>
          <w:trHeight w:val="292"/>
        </w:trPr>
        <w:tc>
          <w:tcPr>
            <w:tcW w:w="5000" w:type="pct"/>
            <w:shd w:val="clear" w:color="auto" w:fill="auto"/>
          </w:tcPr>
          <w:p w14:paraId="597010C7"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CA" w14:textId="77777777" w:rsidTr="002B17E1">
        <w:trPr>
          <w:trHeight w:val="292"/>
        </w:trPr>
        <w:tc>
          <w:tcPr>
            <w:tcW w:w="5000" w:type="pct"/>
            <w:shd w:val="clear" w:color="auto" w:fill="auto"/>
          </w:tcPr>
          <w:p w14:paraId="597010C9"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r w:rsidR="00DB1191" w:rsidRPr="004F35B5" w14:paraId="597010CC" w14:textId="77777777" w:rsidTr="002B17E1">
        <w:trPr>
          <w:trHeight w:val="290"/>
        </w:trPr>
        <w:tc>
          <w:tcPr>
            <w:tcW w:w="5000" w:type="pct"/>
            <w:shd w:val="clear" w:color="auto" w:fill="auto"/>
          </w:tcPr>
          <w:p w14:paraId="597010CB" w14:textId="77777777" w:rsidR="00DB1191" w:rsidRPr="004F35B5" w:rsidRDefault="00DB1191" w:rsidP="002B17E1">
            <w:pPr>
              <w:rPr>
                <w:rFonts w:ascii="Calibri" w:eastAsia="Calibri" w:hAnsi="Calibri" w:cs="Calibri"/>
                <w:color w:val="000000"/>
              </w:rPr>
            </w:pPr>
            <w:r w:rsidRPr="004F35B5">
              <w:rPr>
                <w:rFonts w:ascii="Times New Roman" w:hAnsi="Times New Roman" w:cs="Times New Roman"/>
                <w:color w:val="000000"/>
                <w:sz w:val="24"/>
              </w:rPr>
              <w:t xml:space="preserve"> </w:t>
            </w:r>
          </w:p>
        </w:tc>
      </w:tr>
    </w:tbl>
    <w:p w14:paraId="597010CD" w14:textId="77777777" w:rsidR="00DB1191" w:rsidRPr="004F35B5" w:rsidRDefault="00DB1191" w:rsidP="00DB1191">
      <w:pPr>
        <w:spacing w:after="33"/>
        <w:ind w:left="319"/>
        <w:rPr>
          <w:rFonts w:ascii="Calibri" w:eastAsia="Calibri" w:hAnsi="Calibri" w:cs="Calibri"/>
          <w:color w:val="000000"/>
        </w:rPr>
      </w:pPr>
      <w:r w:rsidRPr="004F35B5">
        <w:rPr>
          <w:rFonts w:ascii="Times New Roman" w:eastAsia="Times New Roman" w:hAnsi="Times New Roman" w:cs="Times New Roman"/>
          <w:color w:val="5A5B5D"/>
        </w:rPr>
        <w:t xml:space="preserve"> </w:t>
      </w:r>
    </w:p>
    <w:p w14:paraId="597010CE" w14:textId="77777777" w:rsidR="00DB1191" w:rsidRPr="004F35B5" w:rsidRDefault="00DB1191" w:rsidP="00DB1191">
      <w:pPr>
        <w:pStyle w:val="BodyText"/>
        <w:rPr>
          <w:rFonts w:ascii="Calibri" w:eastAsia="Calibri" w:hAnsi="Calibri" w:cs="Calibri"/>
          <w:color w:val="000000"/>
        </w:rPr>
      </w:pPr>
      <w:r w:rsidRPr="005A09E7">
        <w:t>Please list training(s) you have completed that are applicable to emergency preparedness</w:t>
      </w:r>
      <w:r w:rsidRPr="004F35B5">
        <w:rPr>
          <w:rFonts w:ascii="Times New Roman" w:eastAsia="Times New Roman" w:hAnsi="Times New Roman" w:cs="Times New Roman"/>
          <w:color w:val="5A5B5D"/>
        </w:rPr>
        <w:t xml:space="preserve">. </w:t>
      </w:r>
    </w:p>
    <w:tbl>
      <w:tblPr>
        <w:tblStyle w:val="TableGrid"/>
        <w:tblW w:w="5000" w:type="pct"/>
        <w:tblInd w:w="0" w:type="dxa"/>
        <w:tblBorders>
          <w:bottom w:val="single" w:sz="2" w:space="0" w:color="5A5B5D"/>
          <w:insideH w:val="single" w:sz="2" w:space="0" w:color="5A5B5D"/>
          <w:insideV w:val="single" w:sz="2" w:space="0" w:color="5A5B5D"/>
        </w:tblBorders>
        <w:tblCellMar>
          <w:left w:w="2" w:type="dxa"/>
          <w:right w:w="115" w:type="dxa"/>
        </w:tblCellMar>
        <w:tblLook w:val="04A0" w:firstRow="1" w:lastRow="0" w:firstColumn="1" w:lastColumn="0" w:noHBand="0" w:noVBand="1"/>
      </w:tblPr>
      <w:tblGrid>
        <w:gridCol w:w="9360"/>
      </w:tblGrid>
      <w:tr w:rsidR="00DB1191" w:rsidRPr="004F35B5" w14:paraId="597010D0" w14:textId="77777777" w:rsidTr="002B17E1">
        <w:trPr>
          <w:trHeight w:val="292"/>
        </w:trPr>
        <w:tc>
          <w:tcPr>
            <w:tcW w:w="5000" w:type="pct"/>
            <w:tcBorders>
              <w:top w:val="nil"/>
              <w:bottom w:val="nil"/>
            </w:tcBorders>
            <w:shd w:val="clear" w:color="auto" w:fill="C00000"/>
          </w:tcPr>
          <w:p w14:paraId="597010CF" w14:textId="77777777" w:rsidR="00DB1191" w:rsidRPr="003359B6" w:rsidRDefault="00DB1191" w:rsidP="002B17E1">
            <w:pPr>
              <w:spacing w:before="60" w:after="60"/>
              <w:ind w:left="85"/>
              <w:rPr>
                <w:rFonts w:ascii="Arial" w:eastAsia="Calibri" w:hAnsi="Arial" w:cs="Arial"/>
                <w:b/>
                <w:color w:val="2E5384"/>
              </w:rPr>
            </w:pPr>
            <w:r w:rsidRPr="00B45DDA">
              <w:rPr>
                <w:rFonts w:ascii="Times New Roman" w:hAnsi="Times New Roman" w:cs="Times New Roman"/>
                <w:color w:val="FFFFFF" w:themeColor="background1"/>
              </w:rPr>
              <w:t xml:space="preserve"> </w:t>
            </w:r>
            <w:r w:rsidRPr="00B45DDA">
              <w:rPr>
                <w:rFonts w:ascii="Arial" w:hAnsi="Arial" w:cs="Arial"/>
                <w:b/>
                <w:i/>
                <w:color w:val="FFFFFF" w:themeColor="background1"/>
              </w:rPr>
              <w:t>SAMPLE: IS-100.B: Introduction to Incident Command System; completed May 2015; Montgomery County</w:t>
            </w:r>
            <w:r w:rsidRPr="00B45DDA">
              <w:rPr>
                <w:rFonts w:ascii="Arial" w:hAnsi="Arial" w:cs="Arial"/>
                <w:b/>
                <w:color w:val="FFFFFF" w:themeColor="background1"/>
                <w:sz w:val="24"/>
              </w:rPr>
              <w:t xml:space="preserve">  </w:t>
            </w:r>
          </w:p>
        </w:tc>
      </w:tr>
      <w:tr w:rsidR="00DB1191" w:rsidRPr="004F35B5" w14:paraId="597010D2" w14:textId="77777777" w:rsidTr="002B17E1">
        <w:trPr>
          <w:trHeight w:val="290"/>
        </w:trPr>
        <w:tc>
          <w:tcPr>
            <w:tcW w:w="5000" w:type="pct"/>
            <w:tcBorders>
              <w:top w:val="nil"/>
            </w:tcBorders>
            <w:shd w:val="clear" w:color="auto" w:fill="auto"/>
          </w:tcPr>
          <w:p w14:paraId="597010D1"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D4" w14:textId="77777777" w:rsidTr="002B17E1">
        <w:trPr>
          <w:trHeight w:val="290"/>
        </w:trPr>
        <w:tc>
          <w:tcPr>
            <w:tcW w:w="5000" w:type="pct"/>
            <w:shd w:val="clear" w:color="auto" w:fill="auto"/>
          </w:tcPr>
          <w:p w14:paraId="597010D3"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D6" w14:textId="77777777" w:rsidTr="002B17E1">
        <w:trPr>
          <w:trHeight w:val="290"/>
        </w:trPr>
        <w:tc>
          <w:tcPr>
            <w:tcW w:w="5000" w:type="pct"/>
            <w:shd w:val="clear" w:color="auto" w:fill="auto"/>
          </w:tcPr>
          <w:p w14:paraId="597010D5"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D8" w14:textId="77777777" w:rsidTr="002B17E1">
        <w:trPr>
          <w:trHeight w:val="293"/>
        </w:trPr>
        <w:tc>
          <w:tcPr>
            <w:tcW w:w="5000" w:type="pct"/>
            <w:shd w:val="clear" w:color="auto" w:fill="auto"/>
          </w:tcPr>
          <w:p w14:paraId="597010D7"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DA" w14:textId="77777777" w:rsidTr="002B17E1">
        <w:trPr>
          <w:trHeight w:val="290"/>
        </w:trPr>
        <w:tc>
          <w:tcPr>
            <w:tcW w:w="5000" w:type="pct"/>
            <w:shd w:val="clear" w:color="auto" w:fill="auto"/>
          </w:tcPr>
          <w:p w14:paraId="597010D9"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DC" w14:textId="77777777" w:rsidTr="002B17E1">
        <w:trPr>
          <w:trHeight w:val="290"/>
        </w:trPr>
        <w:tc>
          <w:tcPr>
            <w:tcW w:w="5000" w:type="pct"/>
            <w:shd w:val="clear" w:color="auto" w:fill="auto"/>
          </w:tcPr>
          <w:p w14:paraId="597010DB"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DE" w14:textId="77777777" w:rsidTr="002B17E1">
        <w:trPr>
          <w:trHeight w:val="290"/>
        </w:trPr>
        <w:tc>
          <w:tcPr>
            <w:tcW w:w="5000" w:type="pct"/>
            <w:shd w:val="clear" w:color="auto" w:fill="auto"/>
          </w:tcPr>
          <w:p w14:paraId="597010DD"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E0" w14:textId="77777777" w:rsidTr="002B17E1">
        <w:trPr>
          <w:trHeight w:val="293"/>
        </w:trPr>
        <w:tc>
          <w:tcPr>
            <w:tcW w:w="5000" w:type="pct"/>
            <w:shd w:val="clear" w:color="auto" w:fill="auto"/>
          </w:tcPr>
          <w:p w14:paraId="597010DF"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E2" w14:textId="77777777" w:rsidTr="002B17E1">
        <w:trPr>
          <w:trHeight w:val="290"/>
        </w:trPr>
        <w:tc>
          <w:tcPr>
            <w:tcW w:w="5000" w:type="pct"/>
            <w:shd w:val="clear" w:color="auto" w:fill="auto"/>
          </w:tcPr>
          <w:p w14:paraId="597010E1"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E4" w14:textId="77777777" w:rsidTr="002B17E1">
        <w:trPr>
          <w:trHeight w:val="290"/>
        </w:trPr>
        <w:tc>
          <w:tcPr>
            <w:tcW w:w="5000" w:type="pct"/>
            <w:shd w:val="clear" w:color="auto" w:fill="auto"/>
          </w:tcPr>
          <w:p w14:paraId="597010E3"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E6" w14:textId="77777777" w:rsidTr="002B17E1">
        <w:trPr>
          <w:trHeight w:val="290"/>
        </w:trPr>
        <w:tc>
          <w:tcPr>
            <w:tcW w:w="5000" w:type="pct"/>
            <w:shd w:val="clear" w:color="auto" w:fill="auto"/>
          </w:tcPr>
          <w:p w14:paraId="597010E5"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E8" w14:textId="77777777" w:rsidTr="002B17E1">
        <w:trPr>
          <w:trHeight w:val="292"/>
        </w:trPr>
        <w:tc>
          <w:tcPr>
            <w:tcW w:w="5000" w:type="pct"/>
            <w:shd w:val="clear" w:color="auto" w:fill="auto"/>
          </w:tcPr>
          <w:p w14:paraId="597010E7" w14:textId="77777777" w:rsidR="00DB1191" w:rsidRPr="003359B6" w:rsidRDefault="00DB1191" w:rsidP="002B17E1">
            <w:pPr>
              <w:rPr>
                <w:rFonts w:ascii="Calibri" w:eastAsia="Calibri" w:hAnsi="Calibri" w:cs="Calibri"/>
                <w:color w:val="2E5384"/>
              </w:rPr>
            </w:pPr>
            <w:r w:rsidRPr="003359B6">
              <w:rPr>
                <w:rFonts w:ascii="Times New Roman" w:hAnsi="Times New Roman" w:cs="Times New Roman"/>
                <w:color w:val="2E5384"/>
                <w:sz w:val="24"/>
              </w:rPr>
              <w:t xml:space="preserve"> </w:t>
            </w:r>
          </w:p>
        </w:tc>
      </w:tr>
      <w:tr w:rsidR="00DB1191" w:rsidRPr="004F35B5" w14:paraId="597010EA" w14:textId="77777777" w:rsidTr="002B17E1">
        <w:trPr>
          <w:trHeight w:val="292"/>
        </w:trPr>
        <w:tc>
          <w:tcPr>
            <w:tcW w:w="5000" w:type="pct"/>
            <w:shd w:val="clear" w:color="auto" w:fill="auto"/>
          </w:tcPr>
          <w:p w14:paraId="597010E9" w14:textId="77777777" w:rsidR="00DB1191" w:rsidRPr="003359B6" w:rsidRDefault="00DB1191" w:rsidP="002B17E1">
            <w:pPr>
              <w:rPr>
                <w:rFonts w:ascii="Times New Roman" w:hAnsi="Times New Roman" w:cs="Times New Roman"/>
                <w:color w:val="2E5384"/>
                <w:sz w:val="24"/>
              </w:rPr>
            </w:pPr>
          </w:p>
        </w:tc>
      </w:tr>
      <w:tr w:rsidR="00DB1191" w:rsidRPr="004F35B5" w14:paraId="597010EC" w14:textId="77777777" w:rsidTr="002B17E1">
        <w:trPr>
          <w:trHeight w:val="292"/>
        </w:trPr>
        <w:tc>
          <w:tcPr>
            <w:tcW w:w="5000" w:type="pct"/>
            <w:shd w:val="clear" w:color="auto" w:fill="auto"/>
          </w:tcPr>
          <w:p w14:paraId="597010EB" w14:textId="77777777" w:rsidR="00DB1191" w:rsidRPr="003359B6" w:rsidRDefault="00DB1191" w:rsidP="002B17E1">
            <w:pPr>
              <w:rPr>
                <w:rFonts w:ascii="Times New Roman" w:hAnsi="Times New Roman" w:cs="Times New Roman"/>
                <w:color w:val="2E5384"/>
                <w:sz w:val="24"/>
              </w:rPr>
            </w:pPr>
          </w:p>
        </w:tc>
      </w:tr>
    </w:tbl>
    <w:p w14:paraId="597010ED" w14:textId="77777777" w:rsidR="00DB1191" w:rsidRPr="004F35B5" w:rsidRDefault="00DB1191" w:rsidP="00DB1191">
      <w:pPr>
        <w:spacing w:after="347" w:line="248" w:lineRule="auto"/>
        <w:ind w:left="326" w:right="10928" w:hanging="7"/>
        <w:rPr>
          <w:rFonts w:ascii="Calibri" w:eastAsia="Calibri" w:hAnsi="Calibri" w:cs="Calibri"/>
          <w:color w:val="000000"/>
        </w:rPr>
      </w:pPr>
      <w:r>
        <w:rPr>
          <w:rFonts w:ascii="Times New Roman" w:eastAsia="Times New Roman" w:hAnsi="Times New Roman" w:cs="Times New Roman"/>
          <w:color w:val="5A5B5D"/>
        </w:rPr>
        <w:t xml:space="preserve"> </w:t>
      </w:r>
    </w:p>
    <w:p w14:paraId="597010EE" w14:textId="77777777" w:rsidR="00DB1191" w:rsidRPr="003359B6" w:rsidRDefault="00DB1191" w:rsidP="00DB1191">
      <w:pPr>
        <w:pStyle w:val="Heading3"/>
      </w:pPr>
      <w:r w:rsidRPr="003359B6">
        <w:t>Narrative Responses</w:t>
      </w:r>
    </w:p>
    <w:p w14:paraId="597010EF" w14:textId="77777777" w:rsidR="00DB1191" w:rsidRPr="005A09E7" w:rsidRDefault="00DB1191" w:rsidP="00DB1191">
      <w:pPr>
        <w:pStyle w:val="BodyText"/>
      </w:pPr>
      <w:r w:rsidRPr="005A09E7">
        <w:t>Please respond to the following questions</w:t>
      </w:r>
      <w:r>
        <w:t xml:space="preserve">. </w:t>
      </w:r>
      <w:r w:rsidR="00CB6579">
        <w:t>B</w:t>
      </w:r>
      <w:r w:rsidRPr="005A09E7">
        <w:t>e sure to address all eight (8) questions/topics</w:t>
      </w:r>
      <w:r w:rsidR="00CB6579">
        <w:t xml:space="preserve"> keeping your responses to no more than 700 characters each</w:t>
      </w:r>
      <w:r w:rsidRPr="005A09E7">
        <w:t xml:space="preserve">. </w:t>
      </w:r>
    </w:p>
    <w:p w14:paraId="597010F0" w14:textId="77777777" w:rsidR="00DB1191" w:rsidRPr="004F35B5" w:rsidRDefault="00DB1191" w:rsidP="00DB1191">
      <w:pPr>
        <w:spacing w:after="0"/>
        <w:ind w:left="444"/>
        <w:rPr>
          <w:rFonts w:ascii="Calibri" w:eastAsia="Calibri" w:hAnsi="Calibri" w:cs="Calibri"/>
          <w:color w:val="000000"/>
        </w:rPr>
      </w:pPr>
      <w:r w:rsidRPr="004F35B5">
        <w:rPr>
          <w:rFonts w:ascii="Times New Roman" w:eastAsia="Times New Roman" w:hAnsi="Times New Roman" w:cs="Times New Roman"/>
          <w:color w:val="5A5B5D"/>
        </w:rPr>
        <w:t xml:space="preserve"> </w:t>
      </w:r>
    </w:p>
    <w:p w14:paraId="597010F1" w14:textId="77777777" w:rsidR="00DB1191" w:rsidRPr="004F35B5" w:rsidRDefault="00DB1191" w:rsidP="00DB1191">
      <w:pPr>
        <w:spacing w:after="5"/>
        <w:ind w:right="420"/>
        <w:rPr>
          <w:rFonts w:ascii="Calibri" w:eastAsia="Calibri" w:hAnsi="Calibri" w:cs="Calibri"/>
          <w:color w:val="000000"/>
        </w:rPr>
      </w:pPr>
      <w:r w:rsidRPr="004F35B5">
        <w:rPr>
          <w:rFonts w:ascii="Times New Roman" w:eastAsia="Times New Roman" w:hAnsi="Times New Roman" w:cs="Times New Roman"/>
          <w:color w:val="5A5B5D"/>
        </w:rPr>
        <w:t xml:space="preserve"> </w:t>
      </w:r>
    </w:p>
    <w:p w14:paraId="597010F2" w14:textId="77777777" w:rsidR="00DB1191" w:rsidRPr="004F35B5" w:rsidRDefault="00DB1191" w:rsidP="00DB1191">
      <w:pPr>
        <w:spacing w:after="0"/>
        <w:ind w:left="319"/>
        <w:rPr>
          <w:rFonts w:ascii="Calibri" w:eastAsia="Calibri" w:hAnsi="Calibri" w:cs="Calibri"/>
          <w:color w:val="000000"/>
        </w:rPr>
      </w:pPr>
    </w:p>
    <w:p w14:paraId="597010F3" w14:textId="77777777" w:rsidR="00DB1191" w:rsidRPr="00DB1191" w:rsidRDefault="00DB1191" w:rsidP="00DB1191">
      <w:pPr>
        <w:pStyle w:val="List"/>
        <w:rPr>
          <w:rFonts w:eastAsia="Calibri"/>
        </w:rPr>
      </w:pPr>
      <w:r w:rsidRPr="001201EB">
        <w:t xml:space="preserve">Why are you a good candidate to join the </w:t>
      </w:r>
      <w:r w:rsidR="004449C0">
        <w:t>Region 10 Youth Preparedness Council</w:t>
      </w:r>
      <w:r w:rsidRPr="001201EB">
        <w:t xml:space="preserve">? Please include specific examples of how your past leadership experience, previous emergency or preparedness training, and/or connections to the community would impact and contribute to the </w:t>
      </w:r>
      <w:r w:rsidR="004449C0">
        <w:t>Region 10 Council</w:t>
      </w:r>
      <w:r w:rsidRPr="001201EB">
        <w:t xml:space="preserve">. (Max 700 characters) </w:t>
      </w:r>
    </w:p>
    <w:p w14:paraId="597010F4" w14:textId="77777777" w:rsidR="00DB1191" w:rsidRPr="00DB1191" w:rsidRDefault="00DB1191" w:rsidP="00DB1191">
      <w:pPr>
        <w:numPr>
          <w:ilvl w:val="0"/>
          <w:numId w:val="1"/>
        </w:numPr>
        <w:spacing w:after="1200" w:line="276" w:lineRule="auto"/>
        <w:ind w:left="274" w:hanging="274"/>
        <w:rPr>
          <w:rFonts w:ascii="Arial" w:eastAsia="Calibri" w:hAnsi="Arial" w:cs="Arial"/>
          <w:color w:val="000000" w:themeColor="text1"/>
        </w:rPr>
      </w:pPr>
      <w:r w:rsidRPr="001201EB">
        <w:rPr>
          <w:rFonts w:ascii="Arial" w:eastAsia="Times New Roman" w:hAnsi="Arial" w:cs="Arial"/>
          <w:color w:val="000000" w:themeColor="text1"/>
        </w:rPr>
        <w:t xml:space="preserve">What, if any, initiatives, activities, or events have you started or led in your school or community? (Max 700 characters) </w:t>
      </w:r>
    </w:p>
    <w:p w14:paraId="597010F5" w14:textId="77777777" w:rsidR="00DB1191" w:rsidRPr="001201EB" w:rsidRDefault="00DB1191" w:rsidP="00DB1191">
      <w:pPr>
        <w:numPr>
          <w:ilvl w:val="0"/>
          <w:numId w:val="1"/>
        </w:numPr>
        <w:spacing w:after="1200" w:line="276" w:lineRule="auto"/>
        <w:ind w:left="274" w:hanging="274"/>
        <w:rPr>
          <w:rFonts w:ascii="Arial" w:eastAsia="Calibri" w:hAnsi="Arial" w:cs="Arial"/>
          <w:color w:val="000000" w:themeColor="text1"/>
        </w:rPr>
      </w:pPr>
      <w:r w:rsidRPr="001201EB">
        <w:rPr>
          <w:rFonts w:ascii="Arial" w:eastAsia="Times New Roman" w:hAnsi="Arial" w:cs="Arial"/>
          <w:color w:val="000000" w:themeColor="text1"/>
        </w:rPr>
        <w:t xml:space="preserve">What skills would you bring to the </w:t>
      </w:r>
      <w:r w:rsidR="004449C0">
        <w:rPr>
          <w:rFonts w:ascii="Arial" w:eastAsia="Times New Roman" w:hAnsi="Arial" w:cs="Arial"/>
          <w:color w:val="000000" w:themeColor="text1"/>
        </w:rPr>
        <w:t>Region 10 Council</w:t>
      </w:r>
      <w:r w:rsidRPr="001201EB">
        <w:rPr>
          <w:rFonts w:ascii="Arial" w:eastAsia="Times New Roman" w:hAnsi="Arial" w:cs="Arial"/>
          <w:color w:val="000000" w:themeColor="text1"/>
        </w:rPr>
        <w:t xml:space="preserve">? Please provide examples of how you have used these skills in the past. (Max 700 characters)  </w:t>
      </w:r>
    </w:p>
    <w:p w14:paraId="597010F6" w14:textId="77777777" w:rsidR="00DB1191" w:rsidRPr="001201EB" w:rsidRDefault="00DB1191" w:rsidP="00DB1191">
      <w:pPr>
        <w:numPr>
          <w:ilvl w:val="0"/>
          <w:numId w:val="1"/>
        </w:numPr>
        <w:spacing w:after="0" w:line="276" w:lineRule="auto"/>
        <w:ind w:left="274" w:hanging="274"/>
        <w:rPr>
          <w:rFonts w:ascii="Arial" w:eastAsia="Calibri" w:hAnsi="Arial" w:cs="Arial"/>
          <w:color w:val="000000" w:themeColor="text1"/>
        </w:rPr>
      </w:pPr>
      <w:r w:rsidRPr="001201EB">
        <w:rPr>
          <w:rFonts w:ascii="Arial" w:eastAsia="Times New Roman" w:hAnsi="Arial" w:cs="Arial"/>
          <w:color w:val="000000" w:themeColor="text1"/>
        </w:rPr>
        <w:t xml:space="preserve">What skills do you hope to develop while on the </w:t>
      </w:r>
      <w:r w:rsidR="004449C0">
        <w:rPr>
          <w:rFonts w:ascii="Arial" w:eastAsia="Times New Roman" w:hAnsi="Arial" w:cs="Arial"/>
          <w:color w:val="000000" w:themeColor="text1"/>
        </w:rPr>
        <w:t>Region 10 Council</w:t>
      </w:r>
      <w:r w:rsidRPr="001201EB">
        <w:rPr>
          <w:rFonts w:ascii="Arial" w:eastAsia="Times New Roman" w:hAnsi="Arial" w:cs="Arial"/>
          <w:color w:val="000000" w:themeColor="text1"/>
        </w:rPr>
        <w:t xml:space="preserve">? (Max 700 characters) </w:t>
      </w:r>
    </w:p>
    <w:p w14:paraId="597010F7" w14:textId="77777777" w:rsidR="00DB1191" w:rsidRDefault="00DB1191" w:rsidP="00DB1191">
      <w:pPr>
        <w:numPr>
          <w:ilvl w:val="0"/>
          <w:numId w:val="1"/>
        </w:numPr>
        <w:spacing w:after="0" w:line="276" w:lineRule="auto"/>
        <w:ind w:left="274" w:hanging="274"/>
        <w:rPr>
          <w:rFonts w:ascii="Arial" w:eastAsia="Times New Roman" w:hAnsi="Arial" w:cs="Arial"/>
          <w:color w:val="5A5B5D"/>
        </w:rPr>
      </w:pPr>
      <w:r>
        <w:rPr>
          <w:rFonts w:ascii="Arial" w:eastAsia="Times New Roman" w:hAnsi="Arial" w:cs="Arial"/>
          <w:color w:val="5A5B5D"/>
        </w:rPr>
        <w:br w:type="page"/>
      </w:r>
    </w:p>
    <w:p w14:paraId="597010F8" w14:textId="77777777" w:rsidR="00DB1191" w:rsidRPr="001201EB" w:rsidRDefault="00DB1191" w:rsidP="00DB1191">
      <w:pPr>
        <w:pStyle w:val="List"/>
        <w:numPr>
          <w:ilvl w:val="0"/>
          <w:numId w:val="2"/>
        </w:numPr>
      </w:pPr>
      <w:r w:rsidRPr="0008435B">
        <w:t xml:space="preserve">Please describe up to three (3) examples of your preparedness-related and/or disaster-related experiences. Preparedness-related experiences may include participation in preparedness activities and ways you have prepared yourself, your family, and your community for future disasters. Disaster-related experience may include actions taken to </w:t>
      </w:r>
      <w:r w:rsidRPr="001201EB">
        <w:t xml:space="preserve">respond or recover and lessons learned for future disasters. (Max 700 characters each) </w:t>
      </w:r>
    </w:p>
    <w:p w14:paraId="597010F9" w14:textId="77777777" w:rsidR="00DB1191" w:rsidRPr="001201EB" w:rsidRDefault="00DB1191" w:rsidP="00DB1191">
      <w:pPr>
        <w:pStyle w:val="List"/>
        <w:rPr>
          <w:rFonts w:eastAsia="Calibri"/>
        </w:rPr>
      </w:pPr>
      <w:r w:rsidRPr="001201EB">
        <w:t xml:space="preserve">Please describe any volunteer or extracurricular activities/projects you currently participate in that you would use as a platform to promote disaster preparedness. Examples may include incorporating preparedness education into school sports teams, Scout groups, etc. (Max 700 characters) </w:t>
      </w:r>
    </w:p>
    <w:p w14:paraId="597010FA" w14:textId="77777777" w:rsidR="00DB1191" w:rsidRPr="004F35B5" w:rsidRDefault="00DB1191" w:rsidP="00DB1191">
      <w:pPr>
        <w:pStyle w:val="List"/>
        <w:rPr>
          <w:rFonts w:eastAsia="Calibri"/>
        </w:rPr>
      </w:pPr>
      <w:r w:rsidRPr="004F35B5">
        <w:t xml:space="preserve">Please describe any experience you have in public speaking, outreach, and publishing and how you would use this experience to promote preparedness while serving on the </w:t>
      </w:r>
      <w:r w:rsidR="004449C0">
        <w:t>Region 10 Council</w:t>
      </w:r>
      <w:r w:rsidRPr="004F35B5">
        <w:t xml:space="preserve">. (Max 700 characters ) </w:t>
      </w:r>
    </w:p>
    <w:p w14:paraId="597010FB" w14:textId="77777777" w:rsidR="00DB1191" w:rsidRPr="00CB6579" w:rsidRDefault="00DB1191" w:rsidP="00CB6579">
      <w:pPr>
        <w:pStyle w:val="List"/>
        <w:tabs>
          <w:tab w:val="left" w:pos="360"/>
        </w:tabs>
        <w:spacing w:after="0"/>
        <w:ind w:right="529" w:hanging="367"/>
        <w:rPr>
          <w:rFonts w:eastAsia="Calibri"/>
        </w:rPr>
      </w:pPr>
      <w:r w:rsidRPr="004F35B5">
        <w:t xml:space="preserve">Each </w:t>
      </w:r>
      <w:r w:rsidR="004449C0">
        <w:t>Region 10 Council</w:t>
      </w:r>
      <w:r w:rsidRPr="004F35B5">
        <w:t xml:space="preserve"> member is required to complete at least one (1) self-selected local youth preparedness project during his or her first year</w:t>
      </w:r>
      <w:r w:rsidR="00CB6579">
        <w:t xml:space="preserve">. </w:t>
      </w:r>
      <w:r>
        <w:t xml:space="preserve"> </w:t>
      </w:r>
      <w:r w:rsidRPr="00CB6579">
        <w:t xml:space="preserve">Please propose a local or regional project that you might complete independently as a member of the </w:t>
      </w:r>
      <w:r w:rsidR="00CB6579">
        <w:t xml:space="preserve">Regional </w:t>
      </w:r>
      <w:r w:rsidR="004449C0">
        <w:t>Region 10 Youth Preparedness Council</w:t>
      </w:r>
      <w:r w:rsidRPr="00CB6579">
        <w:t xml:space="preserve">. Please note that if you are selected for the </w:t>
      </w:r>
      <w:r w:rsidR="004449C0">
        <w:t>Region 10 Council</w:t>
      </w:r>
      <w:r w:rsidRPr="00CB6579">
        <w:t xml:space="preserve">, you will have the opportunity to revise your proposed project, if desired. (Max 700 characters) </w:t>
      </w:r>
    </w:p>
    <w:p w14:paraId="597010FC" w14:textId="77777777" w:rsidR="00DB1191" w:rsidRPr="00A82D26" w:rsidRDefault="00DB1191" w:rsidP="00CB6579">
      <w:pPr>
        <w:spacing w:after="0" w:line="276" w:lineRule="auto"/>
        <w:ind w:left="360"/>
        <w:rPr>
          <w:rFonts w:ascii="Arial" w:eastAsia="Calibri" w:hAnsi="Arial" w:cs="Arial"/>
          <w:color w:val="000000" w:themeColor="text1"/>
        </w:rPr>
      </w:pPr>
      <w:r w:rsidRPr="00A82D26">
        <w:rPr>
          <w:rFonts w:ascii="Arial" w:eastAsia="Times New Roman" w:hAnsi="Arial" w:cs="Arial"/>
          <w:color w:val="000000" w:themeColor="text1"/>
          <w:sz w:val="20"/>
        </w:rPr>
        <w:t xml:space="preserve">  </w:t>
      </w:r>
    </w:p>
    <w:p w14:paraId="597010FD" w14:textId="77777777" w:rsidR="00CB6579" w:rsidRDefault="00CB6579">
      <w:pPr>
        <w:rPr>
          <w:rFonts w:ascii="Arial" w:eastAsia="Times New Roman" w:hAnsi="Arial" w:cs="Arial"/>
          <w:b/>
          <w:color w:val="CC0033"/>
          <w:sz w:val="24"/>
        </w:rPr>
      </w:pPr>
      <w:r>
        <w:br w:type="page"/>
      </w:r>
    </w:p>
    <w:p w14:paraId="597010FE" w14:textId="77777777" w:rsidR="00DB1191" w:rsidRPr="00D1227C" w:rsidRDefault="00DB1191" w:rsidP="00DB1191">
      <w:pPr>
        <w:pStyle w:val="Heading3"/>
      </w:pPr>
      <w:r w:rsidRPr="00D1227C">
        <w:t>Supplemental Materials</w:t>
      </w:r>
      <w:r w:rsidRPr="00D1227C">
        <w:rPr>
          <w:color w:val="000000"/>
        </w:rPr>
        <w:t xml:space="preserve"> </w:t>
      </w:r>
    </w:p>
    <w:p w14:paraId="597010FF" w14:textId="77777777" w:rsidR="00DB1191" w:rsidRPr="004F35B5" w:rsidRDefault="00DB1191" w:rsidP="00DB1191">
      <w:pPr>
        <w:pStyle w:val="BodyText"/>
        <w:rPr>
          <w:rFonts w:ascii="Calibri" w:eastAsia="Calibri" w:hAnsi="Calibri" w:cs="Calibri"/>
          <w:color w:val="000000"/>
        </w:rPr>
      </w:pPr>
      <w:r w:rsidRPr="004F35B5">
        <w:t xml:space="preserve">Supplemental materials are welcome but not required. Possible supplemental materials include news about a preparedness or disaster response activity in which you participated, preparedness materials that you developed, or pictures and video of a preparedness activity in which you participated. Videos uploaded to video-sharing websites (e.g., YouTube) may be included by providing direct links. Below, please identify any other files or links that you are submitting with your </w:t>
      </w:r>
      <w:r w:rsidR="004449C0">
        <w:t>Region 10 Youth Preparedness Council</w:t>
      </w:r>
      <w:r w:rsidRPr="004F35B5">
        <w:t xml:space="preserve"> application. Please provide a brief description of each file or link.</w:t>
      </w:r>
      <w:r w:rsidRPr="004F35B5">
        <w:rPr>
          <w:color w:val="000000"/>
        </w:rPr>
        <w:t xml:space="preserve"> </w:t>
      </w:r>
    </w:p>
    <w:tbl>
      <w:tblPr>
        <w:tblStyle w:val="TableGrid"/>
        <w:tblW w:w="5000" w:type="pct"/>
        <w:tblInd w:w="0" w:type="dxa"/>
        <w:tblBorders>
          <w:top w:val="single" w:sz="4" w:space="0" w:color="DAD6D5"/>
          <w:left w:val="single" w:sz="4" w:space="0" w:color="DAD6D5"/>
          <w:bottom w:val="single" w:sz="4" w:space="0" w:color="DAD6D5"/>
          <w:right w:val="single" w:sz="4" w:space="0" w:color="DAD6D5"/>
          <w:insideH w:val="single" w:sz="4" w:space="0" w:color="DAD6D5"/>
          <w:insideV w:val="single" w:sz="4" w:space="0" w:color="DAD6D5"/>
        </w:tblBorders>
        <w:tblCellMar>
          <w:left w:w="106" w:type="dxa"/>
          <w:right w:w="115" w:type="dxa"/>
        </w:tblCellMar>
        <w:tblLook w:val="04A0" w:firstRow="1" w:lastRow="0" w:firstColumn="1" w:lastColumn="0" w:noHBand="0" w:noVBand="1"/>
      </w:tblPr>
      <w:tblGrid>
        <w:gridCol w:w="1526"/>
        <w:gridCol w:w="7824"/>
      </w:tblGrid>
      <w:tr w:rsidR="00DB1191" w:rsidRPr="007A6D9F" w14:paraId="59701102" w14:textId="77777777" w:rsidTr="002B17E1">
        <w:trPr>
          <w:trHeight w:val="517"/>
        </w:trPr>
        <w:tc>
          <w:tcPr>
            <w:tcW w:w="816" w:type="pct"/>
            <w:shd w:val="clear" w:color="auto" w:fill="5A5B5D"/>
            <w:vAlign w:val="center"/>
          </w:tcPr>
          <w:p w14:paraId="59701100" w14:textId="77777777" w:rsidR="00DB1191" w:rsidRPr="007A6D9F" w:rsidRDefault="00DB1191" w:rsidP="002B17E1">
            <w:pPr>
              <w:rPr>
                <w:rFonts w:ascii="Arial" w:eastAsia="Calibri" w:hAnsi="Arial" w:cs="Arial"/>
                <w:color w:val="000000"/>
              </w:rPr>
            </w:pPr>
            <w:r w:rsidRPr="004F35B5">
              <w:rPr>
                <w:rFonts w:ascii="Times New Roman" w:hAnsi="Times New Roman" w:cs="Times New Roman"/>
                <w:color w:val="000000"/>
                <w:sz w:val="18"/>
              </w:rPr>
              <w:t xml:space="preserve"> </w:t>
            </w:r>
            <w:r w:rsidRPr="007A6D9F">
              <w:rPr>
                <w:rFonts w:ascii="Arial" w:hAnsi="Arial" w:cs="Arial"/>
                <w:color w:val="FFFFFF"/>
                <w:sz w:val="20"/>
              </w:rPr>
              <w:t xml:space="preserve">File Name 1: </w:t>
            </w:r>
          </w:p>
        </w:tc>
        <w:tc>
          <w:tcPr>
            <w:tcW w:w="4184" w:type="pct"/>
            <w:shd w:val="clear" w:color="auto" w:fill="F2F2F2" w:themeFill="background1" w:themeFillShade="F2"/>
          </w:tcPr>
          <w:p w14:paraId="59701101" w14:textId="77777777" w:rsidR="00DB1191" w:rsidRPr="007A6D9F" w:rsidRDefault="00DB1191" w:rsidP="002B17E1">
            <w:pPr>
              <w:ind w:left="2"/>
              <w:rPr>
                <w:rFonts w:ascii="Arial" w:eastAsia="Calibri" w:hAnsi="Arial" w:cs="Arial"/>
                <w:color w:val="000000"/>
              </w:rPr>
            </w:pPr>
            <w:r w:rsidRPr="007A6D9F">
              <w:rPr>
                <w:rFonts w:ascii="Arial" w:hAnsi="Arial" w:cs="Arial"/>
                <w:color w:val="000000"/>
                <w:sz w:val="20"/>
              </w:rPr>
              <w:t xml:space="preserve"> </w:t>
            </w:r>
          </w:p>
        </w:tc>
      </w:tr>
      <w:tr w:rsidR="00DB1191" w:rsidRPr="007A6D9F" w14:paraId="59701105" w14:textId="77777777" w:rsidTr="002B17E1">
        <w:trPr>
          <w:trHeight w:val="1003"/>
        </w:trPr>
        <w:tc>
          <w:tcPr>
            <w:tcW w:w="816" w:type="pct"/>
            <w:shd w:val="clear" w:color="auto" w:fill="5A5B5D"/>
            <w:vAlign w:val="center"/>
          </w:tcPr>
          <w:p w14:paraId="59701103" w14:textId="77777777" w:rsidR="00DB1191" w:rsidRPr="007A6D9F" w:rsidRDefault="00DB1191" w:rsidP="002B17E1">
            <w:pPr>
              <w:rPr>
                <w:rFonts w:ascii="Arial" w:eastAsia="Calibri" w:hAnsi="Arial" w:cs="Arial"/>
                <w:color w:val="000000"/>
              </w:rPr>
            </w:pPr>
            <w:r w:rsidRPr="007A6D9F">
              <w:rPr>
                <w:rFonts w:ascii="Arial" w:hAnsi="Arial" w:cs="Arial"/>
                <w:color w:val="FFFFFF"/>
                <w:sz w:val="20"/>
              </w:rPr>
              <w:t xml:space="preserve">Description: </w:t>
            </w:r>
          </w:p>
        </w:tc>
        <w:tc>
          <w:tcPr>
            <w:tcW w:w="4184" w:type="pct"/>
            <w:shd w:val="clear" w:color="auto" w:fill="F2F2F2" w:themeFill="background1" w:themeFillShade="F2"/>
          </w:tcPr>
          <w:p w14:paraId="59701104" w14:textId="77777777" w:rsidR="00DB1191" w:rsidRPr="007A6D9F" w:rsidRDefault="00DB1191" w:rsidP="002B17E1">
            <w:pPr>
              <w:ind w:left="2"/>
              <w:rPr>
                <w:rFonts w:ascii="Arial" w:eastAsia="Calibri" w:hAnsi="Arial" w:cs="Arial"/>
                <w:color w:val="000000"/>
              </w:rPr>
            </w:pPr>
            <w:r w:rsidRPr="007A6D9F">
              <w:rPr>
                <w:rFonts w:ascii="Arial" w:hAnsi="Arial" w:cs="Arial"/>
                <w:color w:val="000000"/>
                <w:sz w:val="20"/>
              </w:rPr>
              <w:t xml:space="preserve"> </w:t>
            </w:r>
          </w:p>
        </w:tc>
      </w:tr>
    </w:tbl>
    <w:p w14:paraId="59701106" w14:textId="77777777" w:rsidR="00DB1191" w:rsidRPr="004F35B5" w:rsidRDefault="00DB1191" w:rsidP="00DB1191">
      <w:pPr>
        <w:spacing w:after="0"/>
        <w:ind w:right="739"/>
        <w:rPr>
          <w:rFonts w:ascii="Calibri" w:eastAsia="Calibri" w:hAnsi="Calibri" w:cs="Calibri"/>
          <w:color w:val="000000"/>
        </w:rPr>
      </w:pPr>
      <w:r w:rsidRPr="004F35B5">
        <w:rPr>
          <w:rFonts w:ascii="Times New Roman" w:eastAsia="Times New Roman" w:hAnsi="Times New Roman" w:cs="Times New Roman"/>
          <w:color w:val="000000"/>
          <w:sz w:val="20"/>
        </w:rPr>
        <w:t xml:space="preserve"> </w:t>
      </w:r>
    </w:p>
    <w:tbl>
      <w:tblPr>
        <w:tblStyle w:val="TableGrid"/>
        <w:tblW w:w="5000" w:type="pct"/>
        <w:tblInd w:w="0" w:type="dxa"/>
        <w:tblBorders>
          <w:top w:val="single" w:sz="4" w:space="0" w:color="DAD6D5"/>
          <w:left w:val="single" w:sz="4" w:space="0" w:color="DAD6D5"/>
          <w:bottom w:val="single" w:sz="4" w:space="0" w:color="DAD6D5"/>
          <w:right w:val="single" w:sz="4" w:space="0" w:color="DAD6D5"/>
          <w:insideH w:val="single" w:sz="4" w:space="0" w:color="DAD6D5"/>
          <w:insideV w:val="single" w:sz="4" w:space="0" w:color="DAD6D5"/>
        </w:tblBorders>
        <w:tblCellMar>
          <w:left w:w="106" w:type="dxa"/>
          <w:right w:w="115" w:type="dxa"/>
        </w:tblCellMar>
        <w:tblLook w:val="04A0" w:firstRow="1" w:lastRow="0" w:firstColumn="1" w:lastColumn="0" w:noHBand="0" w:noVBand="1"/>
      </w:tblPr>
      <w:tblGrid>
        <w:gridCol w:w="1526"/>
        <w:gridCol w:w="7824"/>
      </w:tblGrid>
      <w:tr w:rsidR="00DB1191" w:rsidRPr="007A6D9F" w14:paraId="59701109" w14:textId="77777777" w:rsidTr="002B17E1">
        <w:trPr>
          <w:trHeight w:val="508"/>
        </w:trPr>
        <w:tc>
          <w:tcPr>
            <w:tcW w:w="816" w:type="pct"/>
            <w:shd w:val="clear" w:color="auto" w:fill="5A5B5D"/>
            <w:vAlign w:val="center"/>
          </w:tcPr>
          <w:p w14:paraId="59701107" w14:textId="77777777" w:rsidR="00DB1191" w:rsidRPr="007A6D9F" w:rsidRDefault="00DB1191" w:rsidP="002B17E1">
            <w:pPr>
              <w:rPr>
                <w:rFonts w:ascii="Arial" w:eastAsia="Calibri" w:hAnsi="Arial" w:cs="Arial"/>
                <w:color w:val="000000"/>
              </w:rPr>
            </w:pPr>
            <w:r w:rsidRPr="007A6D9F">
              <w:rPr>
                <w:rFonts w:ascii="Arial" w:hAnsi="Arial" w:cs="Arial"/>
                <w:color w:val="FFFFFF"/>
                <w:sz w:val="20"/>
              </w:rPr>
              <w:t xml:space="preserve">File Name 2: </w:t>
            </w:r>
          </w:p>
        </w:tc>
        <w:tc>
          <w:tcPr>
            <w:tcW w:w="4184" w:type="pct"/>
            <w:shd w:val="clear" w:color="auto" w:fill="F2F2F2" w:themeFill="background1" w:themeFillShade="F2"/>
          </w:tcPr>
          <w:p w14:paraId="59701108" w14:textId="77777777" w:rsidR="00DB1191" w:rsidRPr="007A6D9F" w:rsidRDefault="00DB1191" w:rsidP="002B17E1">
            <w:pPr>
              <w:ind w:left="2"/>
              <w:rPr>
                <w:rFonts w:ascii="Arial" w:eastAsia="Calibri" w:hAnsi="Arial" w:cs="Arial"/>
                <w:color w:val="000000"/>
              </w:rPr>
            </w:pPr>
            <w:r w:rsidRPr="007A6D9F">
              <w:rPr>
                <w:rFonts w:ascii="Arial" w:hAnsi="Arial" w:cs="Arial"/>
                <w:color w:val="000000"/>
                <w:sz w:val="20"/>
              </w:rPr>
              <w:t xml:space="preserve"> </w:t>
            </w:r>
          </w:p>
        </w:tc>
      </w:tr>
      <w:tr w:rsidR="00DB1191" w:rsidRPr="007A6D9F" w14:paraId="5970110C" w14:textId="77777777" w:rsidTr="002B17E1">
        <w:trPr>
          <w:trHeight w:val="1003"/>
        </w:trPr>
        <w:tc>
          <w:tcPr>
            <w:tcW w:w="816" w:type="pct"/>
            <w:shd w:val="clear" w:color="auto" w:fill="5A5B5D"/>
            <w:vAlign w:val="center"/>
          </w:tcPr>
          <w:p w14:paraId="5970110A" w14:textId="77777777" w:rsidR="00DB1191" w:rsidRPr="007A6D9F" w:rsidRDefault="00DB1191" w:rsidP="002B17E1">
            <w:pPr>
              <w:rPr>
                <w:rFonts w:ascii="Arial" w:eastAsia="Calibri" w:hAnsi="Arial" w:cs="Arial"/>
                <w:color w:val="000000"/>
              </w:rPr>
            </w:pPr>
            <w:r w:rsidRPr="007A6D9F">
              <w:rPr>
                <w:rFonts w:ascii="Arial" w:hAnsi="Arial" w:cs="Arial"/>
                <w:color w:val="FFFFFF"/>
                <w:sz w:val="20"/>
              </w:rPr>
              <w:t xml:space="preserve">Description: </w:t>
            </w:r>
          </w:p>
        </w:tc>
        <w:tc>
          <w:tcPr>
            <w:tcW w:w="4184" w:type="pct"/>
            <w:shd w:val="clear" w:color="auto" w:fill="F2F2F2" w:themeFill="background1" w:themeFillShade="F2"/>
          </w:tcPr>
          <w:p w14:paraId="5970110B" w14:textId="77777777" w:rsidR="00DB1191" w:rsidRPr="007A6D9F" w:rsidRDefault="00DB1191" w:rsidP="002B17E1">
            <w:pPr>
              <w:ind w:left="2"/>
              <w:rPr>
                <w:rFonts w:ascii="Arial" w:eastAsia="Calibri" w:hAnsi="Arial" w:cs="Arial"/>
                <w:color w:val="000000"/>
              </w:rPr>
            </w:pPr>
            <w:r w:rsidRPr="007A6D9F">
              <w:rPr>
                <w:rFonts w:ascii="Arial" w:hAnsi="Arial" w:cs="Arial"/>
                <w:color w:val="000000"/>
                <w:sz w:val="20"/>
              </w:rPr>
              <w:t xml:space="preserve"> </w:t>
            </w:r>
          </w:p>
        </w:tc>
      </w:tr>
    </w:tbl>
    <w:p w14:paraId="5970110D" w14:textId="77777777" w:rsidR="00DB1191" w:rsidRPr="004F35B5" w:rsidRDefault="00DB1191" w:rsidP="00DB1191">
      <w:pPr>
        <w:spacing w:after="0"/>
        <w:ind w:left="19" w:right="739"/>
        <w:rPr>
          <w:rFonts w:ascii="Calibri" w:eastAsia="Calibri" w:hAnsi="Calibri" w:cs="Calibri"/>
          <w:color w:val="000000"/>
        </w:rPr>
      </w:pPr>
      <w:r w:rsidRPr="004F35B5">
        <w:rPr>
          <w:rFonts w:ascii="Times New Roman" w:eastAsia="Times New Roman" w:hAnsi="Times New Roman" w:cs="Times New Roman"/>
          <w:color w:val="000000"/>
        </w:rPr>
        <w:t xml:space="preserve"> </w:t>
      </w:r>
    </w:p>
    <w:tbl>
      <w:tblPr>
        <w:tblStyle w:val="TableGrid"/>
        <w:tblW w:w="5000" w:type="pct"/>
        <w:tblInd w:w="0" w:type="dxa"/>
        <w:tblBorders>
          <w:top w:val="single" w:sz="4" w:space="0" w:color="DAD6D5"/>
          <w:left w:val="single" w:sz="4" w:space="0" w:color="DAD6D5"/>
          <w:bottom w:val="single" w:sz="4" w:space="0" w:color="DAD6D5"/>
          <w:right w:val="single" w:sz="4" w:space="0" w:color="DAD6D5"/>
          <w:insideH w:val="single" w:sz="4" w:space="0" w:color="DAD6D5"/>
          <w:insideV w:val="single" w:sz="4" w:space="0" w:color="DAD6D5"/>
        </w:tblBorders>
        <w:tblCellMar>
          <w:left w:w="106" w:type="dxa"/>
          <w:right w:w="115" w:type="dxa"/>
        </w:tblCellMar>
        <w:tblLook w:val="04A0" w:firstRow="1" w:lastRow="0" w:firstColumn="1" w:lastColumn="0" w:noHBand="0" w:noVBand="1"/>
      </w:tblPr>
      <w:tblGrid>
        <w:gridCol w:w="1526"/>
        <w:gridCol w:w="7824"/>
      </w:tblGrid>
      <w:tr w:rsidR="00DB1191" w:rsidRPr="007A6D9F" w14:paraId="59701110" w14:textId="77777777" w:rsidTr="002B17E1">
        <w:trPr>
          <w:trHeight w:val="426"/>
        </w:trPr>
        <w:tc>
          <w:tcPr>
            <w:tcW w:w="816" w:type="pct"/>
            <w:shd w:val="clear" w:color="auto" w:fill="5A5B5D"/>
            <w:vAlign w:val="center"/>
          </w:tcPr>
          <w:p w14:paraId="5970110E" w14:textId="77777777" w:rsidR="00DB1191" w:rsidRPr="007A6D9F" w:rsidRDefault="00DB1191" w:rsidP="002B17E1">
            <w:pPr>
              <w:rPr>
                <w:rFonts w:ascii="Arial" w:eastAsia="Calibri" w:hAnsi="Arial" w:cs="Arial"/>
                <w:color w:val="000000"/>
              </w:rPr>
            </w:pPr>
            <w:r w:rsidRPr="007A6D9F">
              <w:rPr>
                <w:rFonts w:ascii="Arial" w:hAnsi="Arial" w:cs="Arial"/>
                <w:color w:val="FFFFFF"/>
                <w:sz w:val="20"/>
              </w:rPr>
              <w:t xml:space="preserve">File Name 3: </w:t>
            </w:r>
          </w:p>
        </w:tc>
        <w:tc>
          <w:tcPr>
            <w:tcW w:w="4184" w:type="pct"/>
            <w:shd w:val="clear" w:color="auto" w:fill="F2F2F2" w:themeFill="background1" w:themeFillShade="F2"/>
          </w:tcPr>
          <w:p w14:paraId="5970110F" w14:textId="77777777" w:rsidR="00DB1191" w:rsidRPr="007A6D9F" w:rsidRDefault="00DB1191" w:rsidP="002B17E1">
            <w:pPr>
              <w:ind w:left="2"/>
              <w:rPr>
                <w:rFonts w:ascii="Arial" w:eastAsia="Calibri" w:hAnsi="Arial" w:cs="Arial"/>
                <w:color w:val="000000"/>
              </w:rPr>
            </w:pPr>
            <w:r w:rsidRPr="007A6D9F">
              <w:rPr>
                <w:rFonts w:ascii="Arial" w:hAnsi="Arial" w:cs="Arial"/>
                <w:color w:val="000000"/>
                <w:sz w:val="20"/>
              </w:rPr>
              <w:t xml:space="preserve"> </w:t>
            </w:r>
          </w:p>
        </w:tc>
      </w:tr>
      <w:tr w:rsidR="00DB1191" w:rsidRPr="007A6D9F" w14:paraId="59701113" w14:textId="77777777" w:rsidTr="002B17E1">
        <w:trPr>
          <w:trHeight w:val="1004"/>
        </w:trPr>
        <w:tc>
          <w:tcPr>
            <w:tcW w:w="816" w:type="pct"/>
            <w:shd w:val="clear" w:color="auto" w:fill="5A5B5D"/>
            <w:vAlign w:val="center"/>
          </w:tcPr>
          <w:p w14:paraId="59701111" w14:textId="77777777" w:rsidR="00DB1191" w:rsidRPr="007A6D9F" w:rsidRDefault="00DB1191" w:rsidP="002B17E1">
            <w:pPr>
              <w:rPr>
                <w:rFonts w:ascii="Arial" w:eastAsia="Calibri" w:hAnsi="Arial" w:cs="Arial"/>
                <w:color w:val="000000"/>
              </w:rPr>
            </w:pPr>
            <w:r w:rsidRPr="007A6D9F">
              <w:rPr>
                <w:rFonts w:ascii="Arial" w:hAnsi="Arial" w:cs="Arial"/>
                <w:color w:val="FFFFFF"/>
                <w:sz w:val="20"/>
              </w:rPr>
              <w:t xml:space="preserve">Description: </w:t>
            </w:r>
          </w:p>
        </w:tc>
        <w:tc>
          <w:tcPr>
            <w:tcW w:w="4184" w:type="pct"/>
            <w:shd w:val="clear" w:color="auto" w:fill="F2F2F2" w:themeFill="background1" w:themeFillShade="F2"/>
          </w:tcPr>
          <w:p w14:paraId="59701112" w14:textId="77777777" w:rsidR="00DB1191" w:rsidRPr="007A6D9F" w:rsidRDefault="00DB1191" w:rsidP="002B17E1">
            <w:pPr>
              <w:ind w:left="2"/>
              <w:rPr>
                <w:rFonts w:ascii="Arial" w:eastAsia="Calibri" w:hAnsi="Arial" w:cs="Arial"/>
                <w:color w:val="000000"/>
              </w:rPr>
            </w:pPr>
            <w:r w:rsidRPr="007A6D9F">
              <w:rPr>
                <w:rFonts w:ascii="Arial" w:hAnsi="Arial" w:cs="Arial"/>
                <w:color w:val="000000"/>
                <w:sz w:val="20"/>
              </w:rPr>
              <w:t xml:space="preserve"> </w:t>
            </w:r>
          </w:p>
        </w:tc>
      </w:tr>
    </w:tbl>
    <w:p w14:paraId="59701114" w14:textId="77777777" w:rsidR="00DB1191" w:rsidRPr="004F35B5" w:rsidRDefault="00DB1191" w:rsidP="00DB1191">
      <w:pPr>
        <w:spacing w:after="153"/>
        <w:ind w:right="739"/>
        <w:rPr>
          <w:rFonts w:ascii="Calibri" w:eastAsia="Calibri" w:hAnsi="Calibri" w:cs="Calibri"/>
          <w:color w:val="000000"/>
        </w:rPr>
      </w:pPr>
      <w:r w:rsidRPr="004F35B5">
        <w:rPr>
          <w:rFonts w:ascii="Times New Roman" w:eastAsia="Times New Roman" w:hAnsi="Times New Roman" w:cs="Times New Roman"/>
          <w:color w:val="000000"/>
          <w:sz w:val="24"/>
        </w:rPr>
        <w:t xml:space="preserve"> </w:t>
      </w:r>
      <w:r w:rsidRPr="004F35B5">
        <w:rPr>
          <w:rFonts w:ascii="Times New Roman" w:eastAsia="Times New Roman" w:hAnsi="Times New Roman" w:cs="Times New Roman"/>
          <w:b/>
          <w:color w:val="2A5282"/>
          <w:sz w:val="40"/>
        </w:rPr>
        <w:t xml:space="preserve"> </w:t>
      </w:r>
    </w:p>
    <w:p w14:paraId="59701115" w14:textId="77777777" w:rsidR="00DB1191" w:rsidRPr="007665CD" w:rsidRDefault="00DB1191" w:rsidP="00DB1191">
      <w:pPr>
        <w:pStyle w:val="Heading3"/>
      </w:pPr>
      <w:r w:rsidRPr="007665CD">
        <w:t xml:space="preserve">Submitting Your Application </w:t>
      </w:r>
    </w:p>
    <w:p w14:paraId="59701116" w14:textId="77777777" w:rsidR="00E4597E" w:rsidRDefault="00E4597E" w:rsidP="00CB6579">
      <w:pPr>
        <w:pStyle w:val="BodyText"/>
      </w:pPr>
      <w:r>
        <w:t xml:space="preserve">In order to ensure you information is protected, we require you to password protect </w:t>
      </w:r>
      <w:r w:rsidR="00AB093D">
        <w:t>all</w:t>
      </w:r>
      <w:r>
        <w:t xml:space="preserve"> document</w:t>
      </w:r>
      <w:r w:rsidR="00AB093D">
        <w:t>s</w:t>
      </w:r>
      <w:r>
        <w:t xml:space="preserve"> before email</w:t>
      </w:r>
      <w:r w:rsidR="00674BC5">
        <w:t>ing</w:t>
      </w:r>
      <w:r>
        <w:t xml:space="preserve"> it to the address listed below. Additionally, you are asked to send the password to open the document</w:t>
      </w:r>
      <w:r w:rsidR="00AB093D">
        <w:t>s</w:t>
      </w:r>
      <w:r>
        <w:t xml:space="preserve"> in a separate email to the same address. If you are unsure how to password protect a document, please see the attached instructions.</w:t>
      </w:r>
    </w:p>
    <w:p w14:paraId="59701117" w14:textId="77777777" w:rsidR="0057207A" w:rsidRDefault="00DB1191" w:rsidP="00CB6579">
      <w:pPr>
        <w:pStyle w:val="BodyText"/>
      </w:pPr>
      <w:r w:rsidRPr="004F35B5">
        <w:t>The complete application—one (1) a</w:t>
      </w:r>
      <w:r w:rsidR="00AB093D">
        <w:t>pplication form, one (1) letter</w:t>
      </w:r>
      <w:r w:rsidRPr="004F35B5">
        <w:t xml:space="preserve"> of recommendation, academic records (current and last school years), and any optional supplemental materials—should be sent in one (1) email to</w:t>
      </w:r>
      <w:r w:rsidR="00CB6579">
        <w:t xml:space="preserve"> </w:t>
      </w:r>
      <w:hyperlink r:id="rId12" w:history="1">
        <w:r w:rsidR="00CB6579" w:rsidRPr="006B0B83">
          <w:rPr>
            <w:rStyle w:val="Hyperlink"/>
          </w:rPr>
          <w:t>fema-r10-communityprep@fema.dhs.gov</w:t>
        </w:r>
      </w:hyperlink>
      <w:r w:rsidR="00CB6579">
        <w:t xml:space="preserve"> </w:t>
      </w:r>
    </w:p>
    <w:p w14:paraId="59701118" w14:textId="77777777" w:rsidR="00E4597E" w:rsidRDefault="00E4597E">
      <w:pPr>
        <w:rPr>
          <w:rFonts w:ascii="Arial" w:hAnsi="Arial"/>
        </w:rPr>
      </w:pPr>
      <w:r>
        <w:br w:type="page"/>
      </w:r>
    </w:p>
    <w:p w14:paraId="59701119" w14:textId="77777777" w:rsidR="00E4597E" w:rsidRPr="00E4597E" w:rsidRDefault="00E4597E" w:rsidP="00E4597E">
      <w:pPr>
        <w:pStyle w:val="Heading1"/>
        <w:rPr>
          <w:rFonts w:ascii="Times New Roman" w:hAnsi="Times New Roman" w:cs="Times New Roman"/>
          <w:sz w:val="44"/>
          <w:szCs w:val="24"/>
        </w:rPr>
      </w:pPr>
      <w:r w:rsidRPr="00E4597E">
        <w:rPr>
          <w:rFonts w:ascii="Times New Roman" w:hAnsi="Times New Roman" w:cs="Times New Roman"/>
          <w:sz w:val="44"/>
          <w:szCs w:val="24"/>
        </w:rPr>
        <w:t>Add or remove protection in your document, workbook, or presentation</w:t>
      </w:r>
    </w:p>
    <w:p w14:paraId="5970111A" w14:textId="77777777" w:rsidR="00E4597E" w:rsidRPr="00E4597E" w:rsidRDefault="00E4597E" w:rsidP="00E4597E">
      <w:pPr>
        <w:pStyle w:val="NormalWeb"/>
        <w:rPr>
          <w:color w:val="363636"/>
          <w:sz w:val="24"/>
          <w:szCs w:val="24"/>
        </w:rPr>
      </w:pPr>
      <w:bookmarkStart w:id="2" w:name="bmbacktotop"/>
      <w:bookmarkEnd w:id="2"/>
      <w:r w:rsidRPr="00E4597E">
        <w:rPr>
          <w:color w:val="363636"/>
          <w:sz w:val="24"/>
          <w:szCs w:val="24"/>
        </w:rPr>
        <w:t>In Office, you can use a password to help prevent other people from opening or modifying your documents, workbooks, and presentations. Then you can easily remove passwords to unprotect a document or workbook if read only is no longer required. Also, you can use document protection to restrict the types of changes that reviewers can make.</w:t>
      </w:r>
    </w:p>
    <w:p w14:paraId="5970111B" w14:textId="77777777" w:rsidR="00E4597E" w:rsidRPr="00E4597E" w:rsidRDefault="00E4597E" w:rsidP="00E4597E">
      <w:pPr>
        <w:pStyle w:val="NormalWeb"/>
        <w:rPr>
          <w:color w:val="363636"/>
          <w:sz w:val="24"/>
          <w:szCs w:val="24"/>
        </w:rPr>
      </w:pPr>
      <w:r w:rsidRPr="00E4597E">
        <w:rPr>
          <w:color w:val="363636"/>
          <w:sz w:val="24"/>
          <w:szCs w:val="24"/>
        </w:rPr>
        <w:t>Your IT administrators set password policy for the apps for Office that include basic rules.</w:t>
      </w:r>
    </w:p>
    <w:p w14:paraId="5970111C" w14:textId="77777777" w:rsidR="00E4597E" w:rsidRPr="00E4597E" w:rsidRDefault="00E4597E" w:rsidP="00E4597E">
      <w:pPr>
        <w:pStyle w:val="ocpalertsection"/>
        <w:rPr>
          <w:color w:val="363636"/>
          <w:sz w:val="24"/>
          <w:szCs w:val="24"/>
        </w:rPr>
      </w:pPr>
      <w:r w:rsidRPr="00E4597E">
        <w:rPr>
          <w:b/>
          <w:bCs/>
          <w:color w:val="363636"/>
          <w:sz w:val="24"/>
          <w:szCs w:val="24"/>
        </w:rPr>
        <w:t>Warning:</w:t>
      </w:r>
      <w:r w:rsidRPr="00E4597E">
        <w:rPr>
          <w:color w:val="363636"/>
          <w:sz w:val="24"/>
          <w:szCs w:val="24"/>
        </w:rPr>
        <w:t xml:space="preserve"> It's important to know that if you don't remember your password </w:t>
      </w:r>
      <w:r w:rsidRPr="00E4597E">
        <w:rPr>
          <w:b/>
          <w:bCs/>
          <w:color w:val="363636"/>
          <w:sz w:val="24"/>
          <w:szCs w:val="24"/>
        </w:rPr>
        <w:t>Microsoft can’t retrieve your forgotten passwords</w:t>
      </w:r>
      <w:r w:rsidRPr="00E4597E">
        <w:rPr>
          <w:color w:val="363636"/>
          <w:sz w:val="24"/>
          <w:szCs w:val="24"/>
        </w:rPr>
        <w:t>.</w:t>
      </w:r>
    </w:p>
    <w:p w14:paraId="5970111D" w14:textId="77777777" w:rsidR="00E4597E" w:rsidRPr="00E4597E" w:rsidRDefault="00E4597E" w:rsidP="00E4597E">
      <w:pPr>
        <w:pStyle w:val="Heading3"/>
        <w:rPr>
          <w:rFonts w:ascii="Times New Roman" w:hAnsi="Times New Roman" w:cs="Times New Roman"/>
          <w:color w:val="000000"/>
          <w:szCs w:val="24"/>
        </w:rPr>
      </w:pPr>
      <w:r w:rsidRPr="00E4597E">
        <w:rPr>
          <w:rFonts w:ascii="Times New Roman" w:hAnsi="Times New Roman" w:cs="Times New Roman"/>
          <w:szCs w:val="24"/>
        </w:rPr>
        <w:t>Add or remove a password to control access</w:t>
      </w:r>
    </w:p>
    <w:p w14:paraId="5970111E" w14:textId="77777777" w:rsidR="00E4597E" w:rsidRPr="00E4597E" w:rsidRDefault="00E4597E" w:rsidP="00E4597E">
      <w:pPr>
        <w:pStyle w:val="NormalWeb"/>
        <w:rPr>
          <w:color w:val="363636"/>
          <w:sz w:val="24"/>
          <w:szCs w:val="24"/>
        </w:rPr>
      </w:pPr>
      <w:r w:rsidRPr="00E4597E">
        <w:rPr>
          <w:color w:val="363636"/>
          <w:sz w:val="24"/>
          <w:szCs w:val="24"/>
        </w:rPr>
        <w:t xml:space="preserve">To set a password on your Word, Excel or PowerPoint file click </w:t>
      </w:r>
      <w:r w:rsidRPr="00E4597E">
        <w:rPr>
          <w:b/>
          <w:bCs/>
          <w:color w:val="363636"/>
          <w:sz w:val="24"/>
          <w:szCs w:val="24"/>
        </w:rPr>
        <w:t>File</w:t>
      </w:r>
      <w:r w:rsidRPr="00E4597E">
        <w:rPr>
          <w:color w:val="363636"/>
          <w:sz w:val="24"/>
          <w:szCs w:val="24"/>
        </w:rPr>
        <w:t xml:space="preserve"> &gt; </w:t>
      </w:r>
      <w:r w:rsidRPr="00E4597E">
        <w:rPr>
          <w:b/>
          <w:bCs/>
          <w:color w:val="363636"/>
          <w:sz w:val="24"/>
          <w:szCs w:val="24"/>
        </w:rPr>
        <w:t>Info</w:t>
      </w:r>
      <w:r w:rsidRPr="00E4597E">
        <w:rPr>
          <w:color w:val="363636"/>
          <w:sz w:val="24"/>
          <w:szCs w:val="24"/>
        </w:rPr>
        <w:t xml:space="preserve"> &gt; </w:t>
      </w:r>
      <w:r w:rsidRPr="00E4597E">
        <w:rPr>
          <w:b/>
          <w:bCs/>
          <w:color w:val="363636"/>
          <w:sz w:val="24"/>
          <w:szCs w:val="24"/>
        </w:rPr>
        <w:t>Protect Document</w:t>
      </w:r>
      <w:r w:rsidRPr="00E4597E">
        <w:rPr>
          <w:color w:val="363636"/>
          <w:sz w:val="24"/>
          <w:szCs w:val="24"/>
        </w:rPr>
        <w:t xml:space="preserve"> &gt; </w:t>
      </w:r>
      <w:r w:rsidRPr="00E4597E">
        <w:rPr>
          <w:b/>
          <w:bCs/>
          <w:color w:val="363636"/>
          <w:sz w:val="24"/>
          <w:szCs w:val="24"/>
        </w:rPr>
        <w:t>Encrypt with Password</w:t>
      </w:r>
      <w:r w:rsidRPr="00E4597E">
        <w:rPr>
          <w:color w:val="363636"/>
          <w:sz w:val="24"/>
          <w:szCs w:val="24"/>
        </w:rPr>
        <w:t>. You'll be prompted to create a password, then to confirm it. After you've added a password to your file you'll want to be sure to save the file to make sure the password takes effect.</w:t>
      </w:r>
    </w:p>
    <w:p w14:paraId="5970111F" w14:textId="77777777" w:rsidR="00E4597E" w:rsidRPr="00E4597E" w:rsidRDefault="00E4597E" w:rsidP="00E4597E">
      <w:pPr>
        <w:pStyle w:val="ocpalertsection"/>
        <w:rPr>
          <w:color w:val="363636"/>
          <w:sz w:val="24"/>
          <w:szCs w:val="24"/>
        </w:rPr>
      </w:pPr>
      <w:r w:rsidRPr="00E4597E">
        <w:rPr>
          <w:b/>
          <w:bCs/>
          <w:color w:val="363636"/>
          <w:sz w:val="24"/>
          <w:szCs w:val="24"/>
        </w:rPr>
        <w:t>Important:</w:t>
      </w:r>
      <w:r w:rsidRPr="00E4597E">
        <w:rPr>
          <w:color w:val="363636"/>
          <w:sz w:val="24"/>
          <w:szCs w:val="24"/>
        </w:rPr>
        <w:t> </w:t>
      </w:r>
    </w:p>
    <w:p w14:paraId="59701120" w14:textId="77777777" w:rsidR="00E4597E" w:rsidRPr="00E4597E" w:rsidRDefault="00E4597E" w:rsidP="00E4597E">
      <w:pPr>
        <w:pStyle w:val="NormalWeb"/>
        <w:numPr>
          <w:ilvl w:val="0"/>
          <w:numId w:val="3"/>
        </w:numPr>
        <w:rPr>
          <w:color w:val="363636"/>
          <w:sz w:val="24"/>
          <w:szCs w:val="24"/>
        </w:rPr>
      </w:pPr>
      <w:r w:rsidRPr="00E4597E">
        <w:rPr>
          <w:color w:val="363636"/>
          <w:sz w:val="24"/>
          <w:szCs w:val="24"/>
        </w:rPr>
        <w:t>End Users: Keep your password in a safe place. If you lose or forget the password, it cannot be recovered or removed.</w:t>
      </w:r>
    </w:p>
    <w:p w14:paraId="59701121" w14:textId="77777777" w:rsidR="00E4597E" w:rsidRPr="00E4597E" w:rsidRDefault="00E4597E" w:rsidP="00E4597E">
      <w:pPr>
        <w:pStyle w:val="NormalWeb"/>
        <w:numPr>
          <w:ilvl w:val="0"/>
          <w:numId w:val="3"/>
        </w:numPr>
        <w:rPr>
          <w:color w:val="363636"/>
          <w:sz w:val="24"/>
          <w:szCs w:val="24"/>
        </w:rPr>
      </w:pPr>
      <w:r w:rsidRPr="00E4597E">
        <w:rPr>
          <w:color w:val="363636"/>
          <w:sz w:val="24"/>
          <w:szCs w:val="24"/>
        </w:rPr>
        <w:t xml:space="preserve">Enterprises: If you're concerned about losing access to password protected Office files in your enterprise, the </w:t>
      </w:r>
      <w:proofErr w:type="spellStart"/>
      <w:r w:rsidRPr="00E4597E">
        <w:rPr>
          <w:color w:val="363636"/>
          <w:sz w:val="24"/>
          <w:szCs w:val="24"/>
        </w:rPr>
        <w:t>DocRecrypt</w:t>
      </w:r>
      <w:proofErr w:type="spellEnd"/>
      <w:r w:rsidRPr="00E4597E">
        <w:rPr>
          <w:color w:val="363636"/>
          <w:sz w:val="24"/>
          <w:szCs w:val="24"/>
        </w:rPr>
        <w:t xml:space="preserve"> tool might be for you. Note that you have to deploy the </w:t>
      </w:r>
      <w:proofErr w:type="spellStart"/>
      <w:r w:rsidRPr="00E4597E">
        <w:rPr>
          <w:color w:val="363636"/>
          <w:sz w:val="24"/>
          <w:szCs w:val="24"/>
        </w:rPr>
        <w:t>DocRecrypt</w:t>
      </w:r>
      <w:proofErr w:type="spellEnd"/>
      <w:r w:rsidRPr="00E4597E">
        <w:rPr>
          <w:color w:val="363636"/>
          <w:sz w:val="24"/>
          <w:szCs w:val="24"/>
        </w:rPr>
        <w:t xml:space="preserve"> tool BEFORE the file in question is password protected. </w:t>
      </w:r>
      <w:proofErr w:type="spellStart"/>
      <w:r w:rsidRPr="00E4597E">
        <w:rPr>
          <w:color w:val="363636"/>
          <w:sz w:val="24"/>
          <w:szCs w:val="24"/>
        </w:rPr>
        <w:t>DocRecrypt</w:t>
      </w:r>
      <w:proofErr w:type="spellEnd"/>
      <w:r w:rsidRPr="00E4597E">
        <w:rPr>
          <w:color w:val="363636"/>
          <w:sz w:val="24"/>
          <w:szCs w:val="24"/>
        </w:rPr>
        <w:t xml:space="preserve"> can't retroactively recover files that were password protected before you deployed </w:t>
      </w:r>
      <w:proofErr w:type="spellStart"/>
      <w:r w:rsidRPr="00E4597E">
        <w:rPr>
          <w:color w:val="363636"/>
          <w:sz w:val="24"/>
          <w:szCs w:val="24"/>
        </w:rPr>
        <w:t>DocRecrypt</w:t>
      </w:r>
      <w:proofErr w:type="spellEnd"/>
      <w:r w:rsidRPr="00E4597E">
        <w:rPr>
          <w:color w:val="363636"/>
          <w:sz w:val="24"/>
          <w:szCs w:val="24"/>
        </w:rPr>
        <w:t xml:space="preserve">. For more information see: </w:t>
      </w:r>
      <w:hyperlink r:id="rId13" w:tgtFrame="_blank" w:history="1">
        <w:r w:rsidRPr="00E4597E">
          <w:rPr>
            <w:rStyle w:val="Hyperlink"/>
            <w:rFonts w:eastAsiaTheme="majorEastAsia"/>
            <w:sz w:val="24"/>
            <w:szCs w:val="24"/>
          </w:rPr>
          <w:t xml:space="preserve">Remove or reset file passwords using </w:t>
        </w:r>
        <w:proofErr w:type="spellStart"/>
        <w:r w:rsidRPr="00E4597E">
          <w:rPr>
            <w:rStyle w:val="Hyperlink"/>
            <w:rFonts w:eastAsiaTheme="majorEastAsia"/>
            <w:sz w:val="24"/>
            <w:szCs w:val="24"/>
          </w:rPr>
          <w:t>DocRecrypt</w:t>
        </w:r>
        <w:proofErr w:type="spellEnd"/>
      </w:hyperlink>
      <w:r w:rsidRPr="00E4597E">
        <w:rPr>
          <w:color w:val="363636"/>
          <w:sz w:val="24"/>
          <w:szCs w:val="24"/>
        </w:rPr>
        <w:t>.</w:t>
      </w:r>
    </w:p>
    <w:p w14:paraId="59701122" w14:textId="77777777" w:rsidR="00E4597E" w:rsidRPr="00E4597E" w:rsidRDefault="00E4597E" w:rsidP="00E4597E">
      <w:pPr>
        <w:pStyle w:val="NormalWeb"/>
        <w:rPr>
          <w:color w:val="363636"/>
          <w:sz w:val="24"/>
          <w:szCs w:val="24"/>
        </w:rPr>
      </w:pPr>
      <w:r w:rsidRPr="00E4597E">
        <w:rPr>
          <w:color w:val="363636"/>
          <w:sz w:val="24"/>
          <w:szCs w:val="24"/>
        </w:rPr>
        <w:t>After you've added a password to your file, that password will need to be entered before anybody can open the file.</w:t>
      </w:r>
    </w:p>
    <w:p w14:paraId="59701123" w14:textId="77777777" w:rsidR="00E4597E" w:rsidRPr="00E4597E" w:rsidRDefault="00E4597E" w:rsidP="00E4597E">
      <w:pPr>
        <w:pStyle w:val="NormalWeb"/>
        <w:rPr>
          <w:color w:val="363636"/>
          <w:sz w:val="24"/>
          <w:szCs w:val="24"/>
        </w:rPr>
      </w:pPr>
      <w:r w:rsidRPr="00E4597E">
        <w:rPr>
          <w:b/>
          <w:bCs/>
          <w:color w:val="363636"/>
          <w:sz w:val="24"/>
          <w:szCs w:val="24"/>
        </w:rPr>
        <w:t>To remove the password</w:t>
      </w:r>
      <w:r w:rsidRPr="00E4597E">
        <w:rPr>
          <w:color w:val="363636"/>
          <w:sz w:val="24"/>
          <w:szCs w:val="24"/>
        </w:rPr>
        <w:t xml:space="preserve"> open the file, which will require the current password, go to </w:t>
      </w:r>
      <w:r w:rsidRPr="00E4597E">
        <w:rPr>
          <w:b/>
          <w:bCs/>
          <w:color w:val="363636"/>
          <w:sz w:val="24"/>
          <w:szCs w:val="24"/>
        </w:rPr>
        <w:t>File</w:t>
      </w:r>
      <w:r w:rsidRPr="00E4597E">
        <w:rPr>
          <w:color w:val="363636"/>
          <w:sz w:val="24"/>
          <w:szCs w:val="24"/>
        </w:rPr>
        <w:t xml:space="preserve"> &gt; </w:t>
      </w:r>
      <w:r w:rsidRPr="00E4597E">
        <w:rPr>
          <w:b/>
          <w:bCs/>
          <w:color w:val="363636"/>
          <w:sz w:val="24"/>
          <w:szCs w:val="24"/>
        </w:rPr>
        <w:t>Protect Document</w:t>
      </w:r>
      <w:r w:rsidRPr="00E4597E">
        <w:rPr>
          <w:color w:val="363636"/>
          <w:sz w:val="24"/>
          <w:szCs w:val="24"/>
        </w:rPr>
        <w:t xml:space="preserve"> &gt; </w:t>
      </w:r>
      <w:r w:rsidRPr="00E4597E">
        <w:rPr>
          <w:b/>
          <w:bCs/>
          <w:color w:val="363636"/>
          <w:sz w:val="24"/>
          <w:szCs w:val="24"/>
        </w:rPr>
        <w:t>Encrypt with Password</w:t>
      </w:r>
      <w:r w:rsidRPr="00E4597E">
        <w:rPr>
          <w:color w:val="363636"/>
          <w:sz w:val="24"/>
          <w:szCs w:val="24"/>
        </w:rPr>
        <w:t>. Delete the password and click OK. Be sure to save your file to make that change permanent.</w:t>
      </w:r>
    </w:p>
    <w:p w14:paraId="59701124" w14:textId="77777777" w:rsidR="00E4597E" w:rsidRPr="00E4597E" w:rsidRDefault="00E4597E" w:rsidP="00CB6579">
      <w:pPr>
        <w:pStyle w:val="BodyText"/>
        <w:rPr>
          <w:rFonts w:ascii="Times New Roman" w:hAnsi="Times New Roman" w:cs="Times New Roman"/>
          <w:sz w:val="24"/>
          <w:szCs w:val="24"/>
        </w:rPr>
      </w:pPr>
    </w:p>
    <w:sectPr w:rsidR="00E4597E" w:rsidRPr="00E4597E" w:rsidSect="00815BE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D245E05"/>
    <w:multiLevelType w:val="multilevel"/>
    <w:tmpl w:val="6062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15FFC"/>
    <w:multiLevelType w:val="hybridMultilevel"/>
    <w:tmpl w:val="37BCB914"/>
    <w:lvl w:ilvl="0" w:tplc="9C6C6DD0">
      <w:start w:val="1"/>
      <w:numFmt w:val="decimal"/>
      <w:pStyle w:val="List"/>
      <w:lvlText w:val="%1."/>
      <w:lvlJc w:val="left"/>
      <w:pPr>
        <w:ind w:left="360" w:hanging="360"/>
      </w:pPr>
      <w:rPr>
        <w:rFonts w:ascii="Arial" w:hAnsi="Arial" w:cs="Times New Roman" w:hint="default"/>
        <w:b w:val="0"/>
        <w:i w:val="0"/>
        <w:strike w:val="0"/>
        <w:dstrike w:val="0"/>
        <w:color w:val="000000" w:themeColor="text1"/>
        <w:sz w:val="22"/>
        <w:szCs w:val="22"/>
        <w:u w:val="none" w:color="000000"/>
        <w:bdr w:val="none" w:sz="0" w:space="0" w:color="auto"/>
        <w:shd w:val="clear" w:color="auto" w:fill="auto"/>
        <w:vertAlign w:val="baseline"/>
      </w:rPr>
    </w:lvl>
    <w:lvl w:ilvl="1" w:tplc="5C64C7F2">
      <w:start w:val="1"/>
      <w:numFmt w:val="lowerLetter"/>
      <w:lvlText w:val="%2"/>
      <w:lvlJc w:val="left"/>
      <w:pPr>
        <w:ind w:left="139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lvl w:ilvl="2" w:tplc="2318A6FC">
      <w:start w:val="1"/>
      <w:numFmt w:val="lowerRoman"/>
      <w:lvlText w:val="%3"/>
      <w:lvlJc w:val="left"/>
      <w:pPr>
        <w:ind w:left="211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lvl w:ilvl="3" w:tplc="B5700636">
      <w:start w:val="1"/>
      <w:numFmt w:val="decimal"/>
      <w:lvlText w:val="%4"/>
      <w:lvlJc w:val="left"/>
      <w:pPr>
        <w:ind w:left="283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lvl w:ilvl="4" w:tplc="97D434C2">
      <w:start w:val="1"/>
      <w:numFmt w:val="lowerLetter"/>
      <w:lvlText w:val="%5"/>
      <w:lvlJc w:val="left"/>
      <w:pPr>
        <w:ind w:left="355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lvl w:ilvl="5" w:tplc="6DFE1128">
      <w:start w:val="1"/>
      <w:numFmt w:val="lowerRoman"/>
      <w:lvlText w:val="%6"/>
      <w:lvlJc w:val="left"/>
      <w:pPr>
        <w:ind w:left="427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lvl w:ilvl="6" w:tplc="905CC416">
      <w:start w:val="1"/>
      <w:numFmt w:val="decimal"/>
      <w:lvlText w:val="%7"/>
      <w:lvlJc w:val="left"/>
      <w:pPr>
        <w:ind w:left="499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lvl w:ilvl="7" w:tplc="246248DA">
      <w:start w:val="1"/>
      <w:numFmt w:val="lowerLetter"/>
      <w:lvlText w:val="%8"/>
      <w:lvlJc w:val="left"/>
      <w:pPr>
        <w:ind w:left="571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lvl w:ilvl="8" w:tplc="22BA94AA">
      <w:start w:val="1"/>
      <w:numFmt w:val="lowerRoman"/>
      <w:lvlText w:val="%9"/>
      <w:lvlJc w:val="left"/>
      <w:pPr>
        <w:ind w:left="6435"/>
      </w:pPr>
      <w:rPr>
        <w:rFonts w:ascii="Times New Roman" w:eastAsia="Times New Roman" w:hAnsi="Times New Roman" w:cs="Times New Roman"/>
        <w:b w:val="0"/>
        <w:i w:val="0"/>
        <w:strike w:val="0"/>
        <w:dstrike w:val="0"/>
        <w:color w:val="5A5B5D"/>
        <w:sz w:val="22"/>
        <w:szCs w:val="22"/>
        <w:u w:val="none" w:color="000000"/>
        <w:bdr w:val="none" w:sz="0" w:space="0" w:color="auto"/>
        <w:shd w:val="clear" w:color="auto" w:fill="auto"/>
        <w:vertAlign w:val="baseline"/>
      </w:rPr>
    </w:lvl>
  </w:abstractNum>
  <w:num w:numId="1">
    <w:abstractNumId w:val="1"/>
  </w:num>
  <w:num w:numId="2">
    <w:abstractNumId w:val="1"/>
    <w:lvlOverride w:ilvl="0">
      <w:startOverride w:val="5"/>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91"/>
    <w:rsid w:val="000341AB"/>
    <w:rsid w:val="00372914"/>
    <w:rsid w:val="004449C0"/>
    <w:rsid w:val="0057207A"/>
    <w:rsid w:val="00674BC5"/>
    <w:rsid w:val="00815BE5"/>
    <w:rsid w:val="00817810"/>
    <w:rsid w:val="009710BA"/>
    <w:rsid w:val="00AB093D"/>
    <w:rsid w:val="00CB6579"/>
    <w:rsid w:val="00D05C16"/>
    <w:rsid w:val="00DB1191"/>
    <w:rsid w:val="00E45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701062"/>
  <w15:chartTrackingRefBased/>
  <w15:docId w15:val="{F1EEE9BB-06B1-48D6-A570-BBD73D2B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191"/>
  </w:style>
  <w:style w:type="paragraph" w:styleId="Heading1">
    <w:name w:val="heading 1"/>
    <w:basedOn w:val="Normal"/>
    <w:next w:val="Normal"/>
    <w:link w:val="Heading1Char"/>
    <w:uiPriority w:val="9"/>
    <w:qFormat/>
    <w:rsid w:val="00DB1191"/>
    <w:pPr>
      <w:keepNext/>
      <w:keepLines/>
      <w:spacing w:before="240" w:after="240" w:line="240" w:lineRule="auto"/>
      <w:outlineLvl w:val="0"/>
    </w:pPr>
    <w:rPr>
      <w:rFonts w:ascii="Arial" w:eastAsiaTheme="majorEastAsia" w:hAnsi="Arial" w:cstheme="majorBidi"/>
      <w:b/>
      <w:color w:val="2E5384"/>
      <w:sz w:val="32"/>
      <w:szCs w:val="32"/>
    </w:rPr>
  </w:style>
  <w:style w:type="paragraph" w:styleId="Heading2">
    <w:name w:val="heading 2"/>
    <w:basedOn w:val="Heading1"/>
    <w:next w:val="Normal"/>
    <w:link w:val="Heading2Char"/>
    <w:uiPriority w:val="9"/>
    <w:unhideWhenUsed/>
    <w:qFormat/>
    <w:rsid w:val="00DB1191"/>
    <w:pPr>
      <w:outlineLvl w:val="1"/>
    </w:pPr>
    <w:rPr>
      <w:sz w:val="28"/>
    </w:rPr>
  </w:style>
  <w:style w:type="paragraph" w:styleId="Heading3">
    <w:name w:val="heading 3"/>
    <w:basedOn w:val="Heading2"/>
    <w:next w:val="Normal"/>
    <w:link w:val="Heading3Char"/>
    <w:uiPriority w:val="9"/>
    <w:unhideWhenUsed/>
    <w:qFormat/>
    <w:rsid w:val="00DB1191"/>
    <w:pPr>
      <w:spacing w:after="120"/>
      <w:outlineLvl w:val="2"/>
    </w:pPr>
    <w:rPr>
      <w:rFonts w:eastAsia="Times New Roman" w:cs="Arial"/>
      <w:color w:val="CC003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91"/>
    <w:rPr>
      <w:rFonts w:ascii="Arial" w:eastAsiaTheme="majorEastAsia" w:hAnsi="Arial" w:cstheme="majorBidi"/>
      <w:b/>
      <w:color w:val="2E5384"/>
      <w:sz w:val="32"/>
      <w:szCs w:val="32"/>
    </w:rPr>
  </w:style>
  <w:style w:type="character" w:customStyle="1" w:styleId="Heading2Char">
    <w:name w:val="Heading 2 Char"/>
    <w:basedOn w:val="DefaultParagraphFont"/>
    <w:link w:val="Heading2"/>
    <w:uiPriority w:val="9"/>
    <w:rsid w:val="00DB1191"/>
    <w:rPr>
      <w:rFonts w:ascii="Arial" w:eastAsiaTheme="majorEastAsia" w:hAnsi="Arial" w:cstheme="majorBidi"/>
      <w:b/>
      <w:color w:val="2E5384"/>
      <w:sz w:val="28"/>
      <w:szCs w:val="32"/>
    </w:rPr>
  </w:style>
  <w:style w:type="character" w:customStyle="1" w:styleId="Heading3Char">
    <w:name w:val="Heading 3 Char"/>
    <w:basedOn w:val="DefaultParagraphFont"/>
    <w:link w:val="Heading3"/>
    <w:uiPriority w:val="9"/>
    <w:rsid w:val="00DB1191"/>
    <w:rPr>
      <w:rFonts w:ascii="Arial" w:eastAsia="Times New Roman" w:hAnsi="Arial" w:cs="Arial"/>
      <w:b/>
      <w:color w:val="CC0033"/>
      <w:sz w:val="24"/>
    </w:rPr>
  </w:style>
  <w:style w:type="table" w:customStyle="1" w:styleId="TableGrid">
    <w:name w:val="TableGrid"/>
    <w:rsid w:val="00DB1191"/>
    <w:pPr>
      <w:spacing w:after="0" w:line="240" w:lineRule="auto"/>
    </w:pPr>
    <w:rPr>
      <w:rFonts w:eastAsia="Times New Roman"/>
    </w:rPr>
    <w:tblPr>
      <w:tblCellMar>
        <w:top w:w="0" w:type="dxa"/>
        <w:left w:w="0" w:type="dxa"/>
        <w:bottom w:w="0" w:type="dxa"/>
        <w:right w:w="0" w:type="dxa"/>
      </w:tblCellMar>
    </w:tblPr>
  </w:style>
  <w:style w:type="paragraph" w:styleId="BodyText">
    <w:name w:val="Body Text"/>
    <w:basedOn w:val="Normal"/>
    <w:link w:val="BodyTextChar"/>
    <w:uiPriority w:val="99"/>
    <w:unhideWhenUsed/>
    <w:rsid w:val="00DB1191"/>
    <w:pPr>
      <w:spacing w:after="120" w:line="276" w:lineRule="auto"/>
    </w:pPr>
    <w:rPr>
      <w:rFonts w:ascii="Arial" w:hAnsi="Arial"/>
    </w:rPr>
  </w:style>
  <w:style w:type="character" w:customStyle="1" w:styleId="BodyTextChar">
    <w:name w:val="Body Text Char"/>
    <w:basedOn w:val="DefaultParagraphFont"/>
    <w:link w:val="BodyText"/>
    <w:uiPriority w:val="99"/>
    <w:rsid w:val="00DB1191"/>
    <w:rPr>
      <w:rFonts w:ascii="Arial" w:hAnsi="Arial"/>
    </w:rPr>
  </w:style>
  <w:style w:type="paragraph" w:styleId="List">
    <w:name w:val="List"/>
    <w:basedOn w:val="Normal"/>
    <w:uiPriority w:val="99"/>
    <w:unhideWhenUsed/>
    <w:rsid w:val="00DB1191"/>
    <w:pPr>
      <w:numPr>
        <w:numId w:val="1"/>
      </w:numPr>
      <w:spacing w:after="1200" w:line="276" w:lineRule="auto"/>
    </w:pPr>
    <w:rPr>
      <w:rFonts w:ascii="Arial" w:eastAsia="Times New Roman" w:hAnsi="Arial" w:cs="Arial"/>
      <w:color w:val="000000" w:themeColor="text1"/>
    </w:rPr>
  </w:style>
  <w:style w:type="paragraph" w:styleId="ListParagraph">
    <w:name w:val="List Paragraph"/>
    <w:basedOn w:val="Normal"/>
    <w:uiPriority w:val="34"/>
    <w:qFormat/>
    <w:rsid w:val="00DB1191"/>
    <w:pPr>
      <w:ind w:left="720"/>
      <w:contextualSpacing/>
    </w:pPr>
  </w:style>
  <w:style w:type="character" w:styleId="Hyperlink">
    <w:name w:val="Hyperlink"/>
    <w:basedOn w:val="DefaultParagraphFont"/>
    <w:uiPriority w:val="99"/>
    <w:unhideWhenUsed/>
    <w:rsid w:val="00CB6579"/>
    <w:rPr>
      <w:color w:val="0563C1" w:themeColor="hyperlink"/>
      <w:u w:val="single"/>
    </w:rPr>
  </w:style>
  <w:style w:type="paragraph" w:styleId="NormalWeb">
    <w:name w:val="Normal (Web)"/>
    <w:basedOn w:val="Normal"/>
    <w:uiPriority w:val="99"/>
    <w:semiHidden/>
    <w:unhideWhenUsed/>
    <w:rsid w:val="00E4597E"/>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ocpalertsection">
    <w:name w:val="ocpalertsection"/>
    <w:basedOn w:val="Normal"/>
    <w:rsid w:val="00E4597E"/>
    <w:pPr>
      <w:spacing w:before="100" w:beforeAutospacing="1" w:after="100" w:afterAutospacing="1" w:line="240" w:lineRule="auto"/>
    </w:pPr>
    <w:rPr>
      <w:rFonts w:ascii="Times New Roman" w:eastAsia="Times New Roman" w:hAnsi="Times New Roman" w:cs="Times New Roman"/>
      <w:sz w:val="34"/>
      <w:szCs w:val="34"/>
    </w:rPr>
  </w:style>
  <w:style w:type="paragraph" w:styleId="BalloonText">
    <w:name w:val="Balloon Text"/>
    <w:basedOn w:val="Normal"/>
    <w:link w:val="BalloonTextChar"/>
    <w:uiPriority w:val="99"/>
    <w:semiHidden/>
    <w:unhideWhenUsed/>
    <w:rsid w:val="00674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1354">
      <w:bodyDiv w:val="1"/>
      <w:marLeft w:val="0"/>
      <w:marRight w:val="0"/>
      <w:marTop w:val="0"/>
      <w:marBottom w:val="0"/>
      <w:divBdr>
        <w:top w:val="none" w:sz="0" w:space="0" w:color="auto"/>
        <w:left w:val="none" w:sz="0" w:space="0" w:color="auto"/>
        <w:bottom w:val="none" w:sz="0" w:space="0" w:color="auto"/>
        <w:right w:val="none" w:sz="0" w:space="0" w:color="auto"/>
      </w:divBdr>
    </w:div>
    <w:div w:id="1291084709">
      <w:bodyDiv w:val="1"/>
      <w:marLeft w:val="0"/>
      <w:marRight w:val="0"/>
      <w:marTop w:val="0"/>
      <w:marBottom w:val="0"/>
      <w:divBdr>
        <w:top w:val="none" w:sz="0" w:space="0" w:color="auto"/>
        <w:left w:val="none" w:sz="0" w:space="0" w:color="auto"/>
        <w:bottom w:val="none" w:sz="0" w:space="0" w:color="auto"/>
        <w:right w:val="none" w:sz="0" w:space="0" w:color="auto"/>
      </w:divBdr>
    </w:div>
    <w:div w:id="1444307593">
      <w:bodyDiv w:val="1"/>
      <w:marLeft w:val="0"/>
      <w:marRight w:val="0"/>
      <w:marTop w:val="0"/>
      <w:marBottom w:val="0"/>
      <w:divBdr>
        <w:top w:val="none" w:sz="0" w:space="0" w:color="auto"/>
        <w:left w:val="none" w:sz="0" w:space="0" w:color="auto"/>
        <w:bottom w:val="none" w:sz="0" w:space="0" w:color="auto"/>
        <w:right w:val="none" w:sz="0" w:space="0" w:color="auto"/>
      </w:divBdr>
      <w:divsChild>
        <w:div w:id="228884087">
          <w:marLeft w:val="0"/>
          <w:marRight w:val="0"/>
          <w:marTop w:val="0"/>
          <w:marBottom w:val="0"/>
          <w:divBdr>
            <w:top w:val="none" w:sz="0" w:space="0" w:color="auto"/>
            <w:left w:val="none" w:sz="0" w:space="0" w:color="auto"/>
            <w:bottom w:val="none" w:sz="0" w:space="0" w:color="auto"/>
            <w:right w:val="none" w:sz="0" w:space="0" w:color="auto"/>
          </w:divBdr>
          <w:divsChild>
            <w:div w:id="466747823">
              <w:marLeft w:val="0"/>
              <w:marRight w:val="0"/>
              <w:marTop w:val="0"/>
              <w:marBottom w:val="0"/>
              <w:divBdr>
                <w:top w:val="none" w:sz="0" w:space="0" w:color="auto"/>
                <w:left w:val="none" w:sz="0" w:space="0" w:color="auto"/>
                <w:bottom w:val="none" w:sz="0" w:space="0" w:color="auto"/>
                <w:right w:val="none" w:sz="0" w:space="0" w:color="auto"/>
              </w:divBdr>
              <w:divsChild>
                <w:div w:id="1775898422">
                  <w:marLeft w:val="0"/>
                  <w:marRight w:val="0"/>
                  <w:marTop w:val="0"/>
                  <w:marBottom w:val="0"/>
                  <w:divBdr>
                    <w:top w:val="none" w:sz="0" w:space="0" w:color="auto"/>
                    <w:left w:val="none" w:sz="0" w:space="0" w:color="auto"/>
                    <w:bottom w:val="none" w:sz="0" w:space="0" w:color="auto"/>
                    <w:right w:val="none" w:sz="0" w:space="0" w:color="auto"/>
                  </w:divBdr>
                  <w:divsChild>
                    <w:div w:id="1871411698">
                      <w:marLeft w:val="0"/>
                      <w:marRight w:val="0"/>
                      <w:marTop w:val="0"/>
                      <w:marBottom w:val="0"/>
                      <w:divBdr>
                        <w:top w:val="none" w:sz="0" w:space="0" w:color="auto"/>
                        <w:left w:val="none" w:sz="0" w:space="0" w:color="auto"/>
                        <w:bottom w:val="none" w:sz="0" w:space="0" w:color="auto"/>
                        <w:right w:val="none" w:sz="0" w:space="0" w:color="auto"/>
                      </w:divBdr>
                      <w:divsChild>
                        <w:div w:id="2078824814">
                          <w:marLeft w:val="0"/>
                          <w:marRight w:val="0"/>
                          <w:marTop w:val="0"/>
                          <w:marBottom w:val="0"/>
                          <w:divBdr>
                            <w:top w:val="none" w:sz="0" w:space="0" w:color="auto"/>
                            <w:left w:val="none" w:sz="0" w:space="0" w:color="auto"/>
                            <w:bottom w:val="none" w:sz="0" w:space="0" w:color="auto"/>
                            <w:right w:val="none" w:sz="0" w:space="0" w:color="auto"/>
                          </w:divBdr>
                          <w:divsChild>
                            <w:div w:id="1881935544">
                              <w:marLeft w:val="0"/>
                              <w:marRight w:val="0"/>
                              <w:marTop w:val="0"/>
                              <w:marBottom w:val="0"/>
                              <w:divBdr>
                                <w:top w:val="none" w:sz="0" w:space="0" w:color="auto"/>
                                <w:left w:val="none" w:sz="0" w:space="0" w:color="auto"/>
                                <w:bottom w:val="none" w:sz="0" w:space="0" w:color="auto"/>
                                <w:right w:val="none" w:sz="0" w:space="0" w:color="auto"/>
                              </w:divBdr>
                            </w:div>
                            <w:div w:id="842210449">
                              <w:marLeft w:val="0"/>
                              <w:marRight w:val="0"/>
                              <w:marTop w:val="570"/>
                              <w:marBottom w:val="0"/>
                              <w:divBdr>
                                <w:top w:val="none" w:sz="0" w:space="0" w:color="auto"/>
                                <w:left w:val="none" w:sz="0" w:space="0" w:color="auto"/>
                                <w:bottom w:val="none" w:sz="0" w:space="0" w:color="auto"/>
                                <w:right w:val="none" w:sz="0" w:space="0" w:color="auto"/>
                              </w:divBdr>
                              <w:divsChild>
                                <w:div w:id="1315715583">
                                  <w:marLeft w:val="0"/>
                                  <w:marRight w:val="0"/>
                                  <w:marTop w:val="0"/>
                                  <w:marBottom w:val="225"/>
                                  <w:divBdr>
                                    <w:top w:val="none" w:sz="0" w:space="0" w:color="auto"/>
                                    <w:left w:val="none" w:sz="0" w:space="0" w:color="auto"/>
                                    <w:bottom w:val="single" w:sz="6" w:space="21" w:color="D2D2D2"/>
                                    <w:right w:val="none" w:sz="0" w:space="0" w:color="auto"/>
                                  </w:divBdr>
                                  <w:divsChild>
                                    <w:div w:id="45419589">
                                      <w:marLeft w:val="0"/>
                                      <w:marRight w:val="0"/>
                                      <w:marTop w:val="0"/>
                                      <w:marBottom w:val="0"/>
                                      <w:divBdr>
                                        <w:top w:val="none" w:sz="0" w:space="0" w:color="auto"/>
                                        <w:left w:val="none" w:sz="0" w:space="0" w:color="auto"/>
                                        <w:bottom w:val="none" w:sz="0" w:space="0" w:color="auto"/>
                                        <w:right w:val="none" w:sz="0" w:space="0" w:color="auto"/>
                                      </w:divBdr>
                                      <w:divsChild>
                                        <w:div w:id="948968737">
                                          <w:marLeft w:val="0"/>
                                          <w:marRight w:val="0"/>
                                          <w:marTop w:val="150"/>
                                          <w:marBottom w:val="0"/>
                                          <w:divBdr>
                                            <w:top w:val="single" w:sz="6" w:space="0" w:color="D2D2D2"/>
                                            <w:left w:val="single" w:sz="6" w:space="0" w:color="D2D2D2"/>
                                            <w:bottom w:val="single" w:sz="6" w:space="0" w:color="D2D2D2"/>
                                            <w:right w:val="single" w:sz="6" w:space="0" w:color="D2D2D2"/>
                                          </w:divBdr>
                                        </w:div>
                                      </w:divsChild>
                                    </w:div>
                                  </w:divsChild>
                                </w:div>
                                <w:div w:id="678313639">
                                  <w:marLeft w:val="0"/>
                                  <w:marRight w:val="0"/>
                                  <w:marTop w:val="0"/>
                                  <w:marBottom w:val="0"/>
                                  <w:divBdr>
                                    <w:top w:val="none" w:sz="0" w:space="0" w:color="auto"/>
                                    <w:left w:val="none" w:sz="0" w:space="0" w:color="auto"/>
                                    <w:bottom w:val="none" w:sz="0" w:space="0" w:color="auto"/>
                                    <w:right w:val="none" w:sz="0" w:space="0" w:color="auto"/>
                                  </w:divBdr>
                                  <w:divsChild>
                                    <w:div w:id="694814605">
                                      <w:marLeft w:val="0"/>
                                      <w:marRight w:val="0"/>
                                      <w:marTop w:val="0"/>
                                      <w:marBottom w:val="0"/>
                                      <w:divBdr>
                                        <w:top w:val="none" w:sz="0" w:space="0" w:color="auto"/>
                                        <w:left w:val="none" w:sz="0" w:space="0" w:color="auto"/>
                                        <w:bottom w:val="none" w:sz="0" w:space="0" w:color="auto"/>
                                        <w:right w:val="none" w:sz="0" w:space="0" w:color="auto"/>
                                      </w:divBdr>
                                      <w:divsChild>
                                        <w:div w:id="867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echnet.microsoft.com/en-us/library/jj923033.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fema-r10-communityprep@fem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escription0 xmlns="e19824af-83be-4a1e-8291-399fa73f08a6" xsi:nil="true"/>
    <Tag xmlns="e19824af-83be-4a1e-8291-399fa73f08a6" xsi:nil="true"/>
    <Web_x0020_Location xmlns="e19824af-83be-4a1e-8291-399fa73f08a6">Main Page</Web_x0020_Location>
    <Thumbnails xmlns="e19824af-83be-4a1e-8291-399fa73f08a6">
      <Url xsi:nil="true"/>
      <Description xsi:nil="true"/>
    </Thumbnails>
    <Date xmlns="e19824af-83be-4a1e-8291-399fa73f08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e xmlns="cc0073e7-31cd-4c32-9712-79659562e3c7">false</Sensitive>
    <TaxCatchAll xmlns="cc0073e7-31cd-4c32-9712-79659562e3c7"/>
    <ICP_x0020_Programs xmlns="08fbfe0b-63e8-4cc5-b39f-9bcd406b2d0b">Select One</ICP_x0020_Programs>
    <_dlc_DocId xmlns="08fbfe0b-63e8-4cc5-b39f-9bcd406b2d0b">DMWT2DTTY32V-2027392701-289</_dlc_DocId>
    <_dlc_DocIdUrl xmlns="08fbfe0b-63e8-4cc5-b39f-9bcd406b2d0b">
      <Url>https://internal.fema.net/collab/r10/NP/_layouts/DocIdRedir.aspx?ID=DMWT2DTTY32V-2027392701-289</Url>
      <Description>DMWT2DTTY32V-2027392701-289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E01B0-FA2D-4AA7-8BA3-1049023B294B}"/>
</file>

<file path=customXml/itemProps2.xml><?xml version="1.0" encoding="utf-8"?>
<ds:datastoreItem xmlns:ds="http://schemas.openxmlformats.org/officeDocument/2006/customXml" ds:itemID="{138E9DC4-02D4-4DCD-843C-1C384C36B217}"/>
</file>

<file path=customXml/itemProps3.xml><?xml version="1.0" encoding="utf-8"?>
<ds:datastoreItem xmlns:ds="http://schemas.openxmlformats.org/officeDocument/2006/customXml" ds:itemID="{3CE84BF2-0961-4456-884A-E0EAE7B73527}"/>
</file>

<file path=customXml/itemProps4.xml><?xml version="1.0" encoding="utf-8"?>
<ds:datastoreItem xmlns:ds="http://schemas.openxmlformats.org/officeDocument/2006/customXml" ds:itemID="{73FE01B0-FA2D-4AA7-8BA3-1049023B294B}">
  <ds:schemaRefs>
    <ds:schemaRef ds:uri="http://purl.org/dc/terms/"/>
    <ds:schemaRef ds:uri="08fbfe0b-63e8-4cc5-b39f-9bcd406b2d0b"/>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c0073e7-31cd-4c32-9712-79659562e3c7"/>
    <ds:schemaRef ds:uri="http://www.w3.org/XML/1998/namespace"/>
  </ds:schemaRefs>
</ds:datastoreItem>
</file>

<file path=customXml/itemProps5.xml><?xml version="1.0" encoding="utf-8"?>
<ds:datastoreItem xmlns:ds="http://schemas.openxmlformats.org/officeDocument/2006/customXml" ds:itemID="{997BA1A0-304B-4411-ADED-D52727E4ED48}">
  <ds:schemaRefs>
    <ds:schemaRef ds:uri="http://schemas.microsoft.com/sharepoint/events"/>
  </ds:schemaRefs>
</ds:datastoreItem>
</file>

<file path=customXml/itemProps6.xml><?xml version="1.0" encoding="utf-8"?>
<ds:datastoreItem xmlns:ds="http://schemas.openxmlformats.org/officeDocument/2006/customXml" ds:itemID="{6947C4ED-480E-481E-90C3-1013B7CB5D6E}"/>
</file>

<file path=docProps/app.xml><?xml version="1.0" encoding="utf-8"?>
<Properties xmlns="http://schemas.openxmlformats.org/officeDocument/2006/extended-properties" xmlns:vt="http://schemas.openxmlformats.org/officeDocument/2006/docPropsVTypes">
  <Template>Normal</Template>
  <TotalTime>0</TotalTime>
  <Pages>7</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10 Youth Preparedness Council Application</dc:title>
  <dc:subject/>
  <dc:creator>Davenport, Michael</dc:creator>
  <cp:keywords/>
  <dc:description/>
  <cp:lastModifiedBy>Davenport, Michael</cp:lastModifiedBy>
  <cp:revision>2</cp:revision>
  <cp:lastPrinted>2018-05-08T17:16:00Z</cp:lastPrinted>
  <dcterms:created xsi:type="dcterms:W3CDTF">2018-05-22T23:05:00Z</dcterms:created>
  <dcterms:modified xsi:type="dcterms:W3CDTF">2018-05-22T23:05:00Z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0x010100F609E051111ABE4BB3E6F3E1C63E56F1</vt:lpwstr>
  </property>
  <property fmtid="{D5CDD505-2E9C-101B-9397-08002B2CF9AE}" pid="3" name="_dlc_DocIdItemGuid">
    <vt:lpwstr>2fa189c4-8d1a-4027-a17d-45630102c0b0</vt:lpwstr>
  </property>
</Properties>
</file>