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F636" w14:textId="5040D3A3" w:rsidR="00C0514D" w:rsidRDefault="00643F9F" w:rsidP="003A472F">
      <w:pPr>
        <w:ind w:right="-360"/>
        <w:rPr>
          <w:rFonts w:ascii="Segoe UI" w:hAnsi="Segoe UI" w:cs="Segoe UI"/>
          <w:b/>
          <w:bCs/>
          <w:sz w:val="28"/>
          <w:szCs w:val="28"/>
        </w:rPr>
      </w:pPr>
      <w:r>
        <w:rPr>
          <w:rFonts w:ascii="Segoe UI" w:hAnsi="Segoe UI" w:cs="Segoe UI"/>
          <w:b/>
          <w:bCs/>
          <w:sz w:val="28"/>
          <w:szCs w:val="28"/>
        </w:rPr>
        <w:t>Language Access Statement Translations for Oregon Health Plan / Medicaid documents</w:t>
      </w:r>
    </w:p>
    <w:p w14:paraId="7DEBB160" w14:textId="205B3A77" w:rsidR="00EF3814" w:rsidRDefault="00643F9F" w:rsidP="003A472F">
      <w:pPr>
        <w:ind w:right="-360"/>
      </w:pPr>
      <w:r>
        <w:rPr>
          <w:rFonts w:ascii="Segoe UI" w:hAnsi="Segoe UI" w:cs="Segoe UI"/>
          <w:sz w:val="24"/>
          <w:szCs w:val="24"/>
        </w:rPr>
        <w:t>The following list of Language Access Statements is compliant with</w:t>
      </w:r>
      <w:r w:rsidR="003C047B">
        <w:rPr>
          <w:rFonts w:ascii="Segoe UI" w:hAnsi="Segoe UI" w:cs="Segoe UI"/>
          <w:sz w:val="24"/>
          <w:szCs w:val="24"/>
        </w:rPr>
        <w:t xml:space="preserve"> 42 CFR </w:t>
      </w:r>
      <w:r w:rsidR="00CD40BB" w:rsidRPr="00CD40BB">
        <w:rPr>
          <w:rFonts w:ascii="Segoe UI" w:hAnsi="Segoe UI" w:cs="Segoe UI"/>
          <w:sz w:val="24"/>
          <w:szCs w:val="24"/>
        </w:rPr>
        <w:t xml:space="preserve">§ </w:t>
      </w:r>
      <w:r w:rsidR="003C047B">
        <w:rPr>
          <w:rFonts w:ascii="Segoe UI" w:hAnsi="Segoe UI" w:cs="Segoe UI"/>
          <w:sz w:val="24"/>
          <w:szCs w:val="24"/>
        </w:rPr>
        <w:t>438.10</w:t>
      </w:r>
      <w:r w:rsidR="00CD40BB">
        <w:rPr>
          <w:rFonts w:ascii="Segoe UI" w:hAnsi="Segoe UI" w:cs="Segoe UI"/>
          <w:sz w:val="24"/>
          <w:szCs w:val="24"/>
        </w:rPr>
        <w:t xml:space="preserve"> </w:t>
      </w:r>
      <w:r w:rsidR="003C047B">
        <w:rPr>
          <w:rFonts w:ascii="Segoe UI" w:hAnsi="Segoe UI" w:cs="Segoe UI"/>
          <w:sz w:val="24"/>
          <w:szCs w:val="24"/>
        </w:rPr>
        <w:t>(d); OAR 410-141-3585 (5)</w:t>
      </w:r>
      <w:r w:rsidR="00EB5B33">
        <w:rPr>
          <w:rFonts w:ascii="Segoe UI" w:hAnsi="Segoe UI" w:cs="Segoe UI"/>
          <w:sz w:val="24"/>
          <w:szCs w:val="24"/>
        </w:rPr>
        <w:t>(a-b)</w:t>
      </w:r>
      <w:r w:rsidR="003C047B">
        <w:rPr>
          <w:rFonts w:ascii="Segoe UI" w:hAnsi="Segoe UI" w:cs="Segoe UI"/>
          <w:sz w:val="24"/>
          <w:szCs w:val="24"/>
        </w:rPr>
        <w:t xml:space="preserve">; </w:t>
      </w:r>
      <w:r w:rsidR="006862B9">
        <w:rPr>
          <w:rFonts w:ascii="Segoe UI" w:hAnsi="Segoe UI" w:cs="Segoe UI"/>
          <w:sz w:val="24"/>
          <w:szCs w:val="24"/>
        </w:rPr>
        <w:br/>
      </w:r>
      <w:r w:rsidR="00EB5B33" w:rsidRPr="00EB5B33">
        <w:rPr>
          <w:rFonts w:ascii="Segoe UI" w:hAnsi="Segoe UI" w:cs="Segoe UI"/>
          <w:sz w:val="24"/>
          <w:szCs w:val="24"/>
        </w:rPr>
        <w:t>OAR 410-141-3585</w:t>
      </w:r>
      <w:r w:rsidR="00CD40BB">
        <w:rPr>
          <w:rFonts w:ascii="Segoe UI" w:hAnsi="Segoe UI" w:cs="Segoe UI"/>
          <w:sz w:val="24"/>
          <w:szCs w:val="24"/>
        </w:rPr>
        <w:t xml:space="preserve"> </w:t>
      </w:r>
      <w:r w:rsidR="00EB5B33" w:rsidRPr="00EB5B33">
        <w:rPr>
          <w:rFonts w:ascii="Segoe UI" w:hAnsi="Segoe UI" w:cs="Segoe UI"/>
          <w:sz w:val="24"/>
          <w:szCs w:val="24"/>
        </w:rPr>
        <w:t>(10)(a-b)</w:t>
      </w:r>
      <w:r w:rsidR="00EB5B33">
        <w:rPr>
          <w:rFonts w:ascii="Segoe UI" w:hAnsi="Segoe UI" w:cs="Segoe UI"/>
          <w:sz w:val="24"/>
          <w:szCs w:val="24"/>
        </w:rPr>
        <w:t>;</w:t>
      </w:r>
      <w:r w:rsidR="00EB5B33" w:rsidRPr="00EB5B33">
        <w:rPr>
          <w:rFonts w:ascii="Segoe UI" w:hAnsi="Segoe UI" w:cs="Segoe UI"/>
          <w:sz w:val="24"/>
          <w:szCs w:val="24"/>
        </w:rPr>
        <w:t xml:space="preserve">  </w:t>
      </w:r>
      <w:r w:rsidR="008D3FF3">
        <w:rPr>
          <w:rFonts w:ascii="Segoe UI" w:hAnsi="Segoe UI" w:cs="Segoe UI"/>
          <w:sz w:val="24"/>
          <w:szCs w:val="24"/>
        </w:rPr>
        <w:t>Ex. B, Part 3, Sec. 2 (e)</w:t>
      </w:r>
      <w:r w:rsidR="00326EFE">
        <w:rPr>
          <w:rFonts w:ascii="Segoe UI" w:hAnsi="Segoe UI" w:cs="Segoe UI"/>
          <w:sz w:val="24"/>
          <w:szCs w:val="24"/>
        </w:rPr>
        <w:t xml:space="preserve">; </w:t>
      </w:r>
      <w:r w:rsidR="00326EFE" w:rsidRPr="00326EFE">
        <w:rPr>
          <w:rFonts w:ascii="Segoe UI" w:hAnsi="Segoe UI" w:cs="Segoe UI"/>
          <w:sz w:val="24"/>
          <w:szCs w:val="24"/>
        </w:rPr>
        <w:t xml:space="preserve">Ex. B, Part 3, Sec. </w:t>
      </w:r>
      <w:r w:rsidR="00326EFE">
        <w:rPr>
          <w:rFonts w:ascii="Segoe UI" w:hAnsi="Segoe UI" w:cs="Segoe UI"/>
          <w:sz w:val="24"/>
          <w:szCs w:val="24"/>
        </w:rPr>
        <w:t>4</w:t>
      </w:r>
      <w:r w:rsidR="00326EFE" w:rsidRPr="00326EFE">
        <w:rPr>
          <w:rFonts w:ascii="Segoe UI" w:hAnsi="Segoe UI" w:cs="Segoe UI"/>
          <w:sz w:val="24"/>
          <w:szCs w:val="24"/>
        </w:rPr>
        <w:t xml:space="preserve"> (</w:t>
      </w:r>
      <w:r w:rsidR="00326EFE">
        <w:rPr>
          <w:rFonts w:ascii="Segoe UI" w:hAnsi="Segoe UI" w:cs="Segoe UI"/>
          <w:sz w:val="24"/>
          <w:szCs w:val="24"/>
        </w:rPr>
        <w:t>d).</w:t>
      </w:r>
      <w:r w:rsidR="00EF3814">
        <w:t xml:space="preserve">  </w:t>
      </w:r>
    </w:p>
    <w:p w14:paraId="076C50E7" w14:textId="66DEB42E" w:rsidR="00326EFE" w:rsidRPr="008013AA" w:rsidRDefault="00326EFE" w:rsidP="006862B9">
      <w:pPr>
        <w:ind w:right="-36"/>
        <w:rPr>
          <w:rFonts w:ascii="Segoe UI" w:hAnsi="Segoe UI" w:cs="Segoe UI"/>
          <w:sz w:val="24"/>
          <w:szCs w:val="24"/>
        </w:rPr>
      </w:pPr>
      <w:r w:rsidRPr="00566EE3">
        <w:rPr>
          <w:rFonts w:ascii="Segoe UI" w:hAnsi="Segoe UI" w:cs="Segoe UI"/>
          <w:b/>
          <w:bCs/>
          <w:color w:val="2F5496" w:themeColor="accent1" w:themeShade="BF"/>
          <w:sz w:val="24"/>
          <w:szCs w:val="24"/>
        </w:rPr>
        <w:t xml:space="preserve">Instructions: </w:t>
      </w:r>
      <w:r w:rsidR="007701BB" w:rsidRPr="007701BB">
        <w:rPr>
          <w:rFonts w:ascii="Segoe UI" w:hAnsi="Segoe UI" w:cs="Segoe UI"/>
          <w:sz w:val="24"/>
          <w:szCs w:val="24"/>
        </w:rPr>
        <w:t xml:space="preserve">These statements can be used </w:t>
      </w:r>
      <w:r w:rsidR="007701BB">
        <w:rPr>
          <w:rFonts w:ascii="Segoe UI" w:hAnsi="Segoe UI" w:cs="Segoe UI"/>
          <w:sz w:val="24"/>
          <w:szCs w:val="24"/>
        </w:rPr>
        <w:t>for</w:t>
      </w:r>
      <w:r w:rsidR="007701BB" w:rsidRPr="007701BB">
        <w:rPr>
          <w:rFonts w:ascii="Segoe UI" w:hAnsi="Segoe UI" w:cs="Segoe UI"/>
          <w:sz w:val="24"/>
          <w:szCs w:val="24"/>
        </w:rPr>
        <w:t xml:space="preserve"> Oregon Health Plan materials. </w:t>
      </w:r>
      <w:r w:rsidR="00643F9F" w:rsidRPr="007701BB">
        <w:rPr>
          <w:rFonts w:ascii="Segoe UI" w:hAnsi="Segoe UI" w:cs="Segoe UI"/>
          <w:sz w:val="24"/>
          <w:szCs w:val="24"/>
        </w:rPr>
        <w:t>Please</w:t>
      </w:r>
      <w:r w:rsidR="007701BB" w:rsidRPr="007701BB">
        <w:rPr>
          <w:rFonts w:ascii="Segoe UI" w:hAnsi="Segoe UI" w:cs="Segoe UI"/>
          <w:sz w:val="24"/>
          <w:szCs w:val="24"/>
        </w:rPr>
        <w:t xml:space="preserve"> </w:t>
      </w:r>
      <w:r w:rsidR="00643F9F" w:rsidRPr="00643F9F">
        <w:rPr>
          <w:rFonts w:ascii="Segoe UI" w:hAnsi="Segoe UI" w:cs="Segoe UI"/>
          <w:sz w:val="24"/>
          <w:szCs w:val="24"/>
        </w:rPr>
        <w:t xml:space="preserve">replace the highlighted text with the appropriate Customer Service and TTY/TDD numbers. </w:t>
      </w:r>
      <w:r w:rsidR="008013AA">
        <w:rPr>
          <w:rFonts w:ascii="Segoe UI" w:hAnsi="Segoe UI" w:cs="Segoe UI"/>
          <w:sz w:val="24"/>
          <w:szCs w:val="24"/>
        </w:rPr>
        <w:t xml:space="preserve">For larger documents, like member handbooks, please include the </w:t>
      </w:r>
      <w:r w:rsidR="006862B9">
        <w:rPr>
          <w:rFonts w:ascii="Segoe UI" w:hAnsi="Segoe UI" w:cs="Segoe UI"/>
          <w:sz w:val="24"/>
          <w:szCs w:val="24"/>
        </w:rPr>
        <w:br/>
      </w:r>
      <w:r w:rsidR="008013AA">
        <w:rPr>
          <w:rFonts w:ascii="Segoe UI" w:hAnsi="Segoe UI" w:cs="Segoe UI"/>
          <w:sz w:val="24"/>
          <w:szCs w:val="24"/>
        </w:rPr>
        <w:t>reference to certified and qualified health care interpreters.</w:t>
      </w:r>
    </w:p>
    <w:tbl>
      <w:tblPr>
        <w:tblStyle w:val="TableGrid"/>
        <w:tblW w:w="0" w:type="auto"/>
        <w:shd w:val="clear" w:color="auto" w:fill="FFFFFF" w:themeFill="background1"/>
        <w:tblLook w:val="04A0" w:firstRow="1" w:lastRow="0" w:firstColumn="1" w:lastColumn="0" w:noHBand="0" w:noVBand="1"/>
      </w:tblPr>
      <w:tblGrid>
        <w:gridCol w:w="12950"/>
      </w:tblGrid>
      <w:tr w:rsidR="00566EE3" w:rsidRPr="003A472F" w14:paraId="5181511A" w14:textId="77777777" w:rsidTr="00566EE3">
        <w:tc>
          <w:tcPr>
            <w:tcW w:w="12950" w:type="dxa"/>
            <w:shd w:val="clear" w:color="auto" w:fill="B4C6E7" w:themeFill="accent1" w:themeFillTint="66"/>
          </w:tcPr>
          <w:p w14:paraId="5335C988" w14:textId="642275BF" w:rsidR="00566EE3" w:rsidRPr="00572899" w:rsidRDefault="00566EE3">
            <w:pPr>
              <w:rPr>
                <w:rFonts w:cstheme="minorHAnsi"/>
                <w:sz w:val="36"/>
                <w:szCs w:val="36"/>
              </w:rPr>
            </w:pPr>
            <w:r w:rsidRPr="00572899">
              <w:rPr>
                <w:rFonts w:cstheme="minorHAnsi"/>
                <w:sz w:val="36"/>
                <w:szCs w:val="36"/>
              </w:rPr>
              <w:t>English</w:t>
            </w:r>
          </w:p>
        </w:tc>
      </w:tr>
      <w:tr w:rsidR="00566EE3" w:rsidRPr="003A472F" w14:paraId="06D70C61" w14:textId="77777777" w:rsidTr="00566EE3">
        <w:tc>
          <w:tcPr>
            <w:tcW w:w="12950" w:type="dxa"/>
            <w:shd w:val="clear" w:color="auto" w:fill="FFFFFF" w:themeFill="background1"/>
          </w:tcPr>
          <w:p w14:paraId="4FB52670" w14:textId="77777777" w:rsidR="00566EE3" w:rsidRPr="00572899" w:rsidRDefault="00566EE3">
            <w:pPr>
              <w:rPr>
                <w:rFonts w:cstheme="minorHAnsi"/>
                <w:sz w:val="36"/>
                <w:szCs w:val="36"/>
              </w:rPr>
            </w:pPr>
            <w:r w:rsidRPr="00572899">
              <w:rPr>
                <w:rFonts w:cstheme="minorHAnsi"/>
                <w:sz w:val="36"/>
                <w:szCs w:val="36"/>
              </w:rPr>
              <w:t xml:space="preserve">You can get this letter in other languages, large print, Braille or a format you prefer. You can also ask for an interpreter. This help is free. Call </w:t>
            </w:r>
            <w:r w:rsidRPr="00572899">
              <w:rPr>
                <w:rFonts w:cstheme="minorHAnsi"/>
                <w:sz w:val="36"/>
                <w:szCs w:val="36"/>
                <w:highlight w:val="yellow"/>
              </w:rPr>
              <w:t>#CustomerService#</w:t>
            </w:r>
            <w:r w:rsidRPr="00572899">
              <w:rPr>
                <w:rFonts w:cstheme="minorHAnsi"/>
                <w:sz w:val="36"/>
                <w:szCs w:val="36"/>
              </w:rPr>
              <w:t xml:space="preserve"> or TTY </w:t>
            </w:r>
            <w:r w:rsidRPr="00572899">
              <w:rPr>
                <w:rFonts w:cstheme="minorHAnsi"/>
                <w:sz w:val="36"/>
                <w:szCs w:val="36"/>
                <w:highlight w:val="yellow"/>
              </w:rPr>
              <w:t>#TTY#</w:t>
            </w:r>
            <w:r w:rsidRPr="00572899">
              <w:rPr>
                <w:rFonts w:cstheme="minorHAnsi"/>
                <w:sz w:val="36"/>
                <w:szCs w:val="36"/>
              </w:rPr>
              <w:t>. We accept relay calls.</w:t>
            </w:r>
          </w:p>
          <w:p w14:paraId="0AB7B480" w14:textId="7CBC273D" w:rsidR="00566EE3" w:rsidRPr="00572899" w:rsidRDefault="00566EE3">
            <w:pPr>
              <w:rPr>
                <w:rFonts w:cstheme="minorHAnsi"/>
                <w:sz w:val="36"/>
                <w:szCs w:val="36"/>
              </w:rPr>
            </w:pPr>
            <w:r w:rsidRPr="00572899">
              <w:rPr>
                <w:rFonts w:cstheme="minorHAnsi"/>
                <w:sz w:val="36"/>
                <w:szCs w:val="36"/>
              </w:rPr>
              <w:t>-</w:t>
            </w:r>
          </w:p>
          <w:p w14:paraId="5DE94A25" w14:textId="55B2B7DD" w:rsidR="00566EE3" w:rsidRDefault="00566EE3">
            <w:pPr>
              <w:rPr>
                <w:rFonts w:cstheme="minorHAnsi"/>
                <w:sz w:val="36"/>
                <w:szCs w:val="36"/>
              </w:rPr>
            </w:pPr>
            <w:r w:rsidRPr="00572899">
              <w:rPr>
                <w:rFonts w:cstheme="minorHAnsi"/>
                <w:sz w:val="36"/>
                <w:szCs w:val="36"/>
              </w:rPr>
              <w:t>You can get help from a certified and qualified health care interpreter.</w:t>
            </w:r>
          </w:p>
          <w:p w14:paraId="4444833C" w14:textId="77777777" w:rsidR="00572899" w:rsidRPr="00572899" w:rsidRDefault="00572899">
            <w:pPr>
              <w:rPr>
                <w:rFonts w:cstheme="minorHAnsi"/>
                <w:sz w:val="36"/>
                <w:szCs w:val="36"/>
              </w:rPr>
            </w:pPr>
          </w:p>
          <w:p w14:paraId="49A62B47" w14:textId="41546667" w:rsidR="00566EE3" w:rsidRPr="00572899" w:rsidRDefault="00566EE3">
            <w:pPr>
              <w:rPr>
                <w:rFonts w:cstheme="minorHAnsi"/>
                <w:sz w:val="36"/>
                <w:szCs w:val="36"/>
              </w:rPr>
            </w:pPr>
          </w:p>
        </w:tc>
      </w:tr>
      <w:tr w:rsidR="00566EE3" w:rsidRPr="003A472F" w14:paraId="7139355D" w14:textId="77777777" w:rsidTr="00566EE3">
        <w:tc>
          <w:tcPr>
            <w:tcW w:w="12950" w:type="dxa"/>
            <w:shd w:val="clear" w:color="auto" w:fill="B4C6E7" w:themeFill="accent1" w:themeFillTint="66"/>
          </w:tcPr>
          <w:p w14:paraId="29D87CD1" w14:textId="07A7A69A" w:rsidR="00566EE3" w:rsidRPr="00572899" w:rsidRDefault="00566EE3" w:rsidP="00E8081D">
            <w:pPr>
              <w:rPr>
                <w:rFonts w:eastAsia="Segoe UI" w:cstheme="minorHAnsi"/>
                <w:sz w:val="36"/>
                <w:szCs w:val="36"/>
                <w:bdr w:val="nil"/>
                <w:lang w:val="es-ES_tradnl"/>
              </w:rPr>
            </w:pPr>
            <w:r w:rsidRPr="00572899">
              <w:rPr>
                <w:rFonts w:cstheme="minorHAnsi"/>
                <w:sz w:val="36"/>
                <w:szCs w:val="36"/>
              </w:rPr>
              <w:t>Spanish</w:t>
            </w:r>
          </w:p>
        </w:tc>
      </w:tr>
      <w:tr w:rsidR="00566EE3" w:rsidRPr="003A472F" w14:paraId="2B065B34" w14:textId="77777777" w:rsidTr="00566EE3">
        <w:tc>
          <w:tcPr>
            <w:tcW w:w="12950" w:type="dxa"/>
            <w:shd w:val="clear" w:color="auto" w:fill="FFFFFF" w:themeFill="background1"/>
          </w:tcPr>
          <w:p w14:paraId="7D1F1EE8" w14:textId="77777777" w:rsidR="00566EE3" w:rsidRPr="00572899" w:rsidRDefault="00566EE3" w:rsidP="00E8081D">
            <w:pPr>
              <w:rPr>
                <w:rFonts w:cstheme="minorHAnsi"/>
                <w:sz w:val="36"/>
                <w:szCs w:val="36"/>
              </w:rPr>
            </w:pPr>
            <w:r w:rsidRPr="00572899">
              <w:rPr>
                <w:rFonts w:eastAsia="Segoe UI" w:cstheme="minorHAnsi"/>
                <w:sz w:val="36"/>
                <w:szCs w:val="36"/>
                <w:bdr w:val="nil"/>
                <w:lang w:val="es-ES_tradnl"/>
              </w:rPr>
              <w:t xml:space="preserve">Puede obtener este documento en otros idiomas, en letra grande, braille o en un formato que usted prefiera. También puede recibir los servicios de un intérprete. Esta ayuda es gratuita. Llame al servicio de atención al cliente </w:t>
            </w:r>
            <w:r w:rsidRPr="00572899">
              <w:rPr>
                <w:rFonts w:eastAsia="Segoe UI" w:cstheme="minorHAnsi"/>
                <w:sz w:val="36"/>
                <w:szCs w:val="36"/>
                <w:highlight w:val="yellow"/>
                <w:bdr w:val="nil"/>
                <w:lang w:val="es-ES_tradnl"/>
              </w:rPr>
              <w:t>#CustomerService#</w:t>
            </w:r>
            <w:r w:rsidRPr="00572899">
              <w:rPr>
                <w:rFonts w:eastAsia="Segoe UI" w:cstheme="minorHAnsi"/>
                <w:sz w:val="36"/>
                <w:szCs w:val="36"/>
                <w:bdr w:val="nil"/>
                <w:lang w:val="es-ES_tradnl"/>
              </w:rPr>
              <w:t xml:space="preserve"> o TTY </w:t>
            </w:r>
            <w:r w:rsidRPr="00572899">
              <w:rPr>
                <w:rFonts w:eastAsia="Segoe UI" w:cstheme="minorHAnsi"/>
                <w:sz w:val="36"/>
                <w:szCs w:val="36"/>
                <w:highlight w:val="yellow"/>
                <w:bdr w:val="nil"/>
                <w:lang w:val="es-ES_tradnl"/>
              </w:rPr>
              <w:t>#TTY#</w:t>
            </w:r>
            <w:r w:rsidRPr="00572899">
              <w:rPr>
                <w:rFonts w:eastAsia="Segoe UI" w:cstheme="minorHAnsi"/>
                <w:sz w:val="36"/>
                <w:szCs w:val="36"/>
                <w:bdr w:val="nil"/>
                <w:lang w:val="es-ES_tradnl"/>
              </w:rPr>
              <w:t>. Aceptamos todas las llamadas de retransmisión.</w:t>
            </w:r>
          </w:p>
          <w:p w14:paraId="2DF1B221" w14:textId="77777777" w:rsidR="00566EE3" w:rsidRPr="00572899" w:rsidRDefault="00566EE3" w:rsidP="00E8081D">
            <w:pPr>
              <w:rPr>
                <w:rFonts w:cstheme="minorHAnsi"/>
                <w:sz w:val="36"/>
                <w:szCs w:val="36"/>
              </w:rPr>
            </w:pPr>
            <w:r w:rsidRPr="00572899">
              <w:rPr>
                <w:rFonts w:cstheme="minorHAnsi"/>
                <w:sz w:val="36"/>
                <w:szCs w:val="36"/>
              </w:rPr>
              <w:t>-</w:t>
            </w:r>
          </w:p>
          <w:p w14:paraId="4E5EB299" w14:textId="2FE8920E" w:rsidR="00572899" w:rsidRPr="00572899" w:rsidRDefault="00566EE3" w:rsidP="00E8081D">
            <w:pPr>
              <w:rPr>
                <w:rFonts w:eastAsia="Segoe UI" w:cstheme="minorHAnsi"/>
                <w:sz w:val="36"/>
                <w:szCs w:val="36"/>
                <w:bdr w:val="nil"/>
                <w:lang w:val="es-ES_tradnl"/>
              </w:rPr>
            </w:pPr>
            <w:r w:rsidRPr="00572899">
              <w:rPr>
                <w:rFonts w:eastAsia="Segoe UI" w:cstheme="minorHAnsi"/>
                <w:sz w:val="36"/>
                <w:szCs w:val="36"/>
                <w:bdr w:val="nil"/>
                <w:lang w:val="es-ES_tradnl"/>
              </w:rPr>
              <w:t>Usted puede obtener ayudar de un intérprete certificado y calificado en atención de salud.</w:t>
            </w:r>
          </w:p>
          <w:p w14:paraId="67C39833" w14:textId="77777777" w:rsidR="00566EE3" w:rsidRDefault="00566EE3" w:rsidP="00E8081D">
            <w:pPr>
              <w:rPr>
                <w:rFonts w:eastAsia="Segoe UI" w:cstheme="minorHAnsi"/>
                <w:sz w:val="36"/>
                <w:szCs w:val="36"/>
                <w:bdr w:val="nil"/>
                <w:lang w:val="es-ES_tradnl"/>
              </w:rPr>
            </w:pPr>
          </w:p>
          <w:p w14:paraId="157E5818" w14:textId="41CC6B32" w:rsidR="00572899" w:rsidRPr="00572899" w:rsidRDefault="001961EB" w:rsidP="001961EB">
            <w:pPr>
              <w:tabs>
                <w:tab w:val="left" w:pos="9030"/>
              </w:tabs>
              <w:rPr>
                <w:rFonts w:eastAsia="Segoe UI" w:cstheme="minorHAnsi"/>
                <w:sz w:val="36"/>
                <w:szCs w:val="36"/>
                <w:bdr w:val="nil"/>
                <w:lang w:val="es-ES_tradnl"/>
              </w:rPr>
            </w:pPr>
            <w:r>
              <w:rPr>
                <w:rFonts w:eastAsia="Segoe UI" w:cstheme="minorHAnsi"/>
                <w:sz w:val="36"/>
                <w:szCs w:val="36"/>
                <w:bdr w:val="nil"/>
                <w:lang w:val="es-ES_tradnl"/>
              </w:rPr>
              <w:tab/>
            </w:r>
          </w:p>
        </w:tc>
      </w:tr>
      <w:tr w:rsidR="00566EE3" w:rsidRPr="003A472F" w14:paraId="0D9AD056" w14:textId="77777777" w:rsidTr="00566EE3">
        <w:tc>
          <w:tcPr>
            <w:tcW w:w="12950" w:type="dxa"/>
            <w:shd w:val="clear" w:color="auto" w:fill="B4C6E7" w:themeFill="accent1" w:themeFillTint="66"/>
          </w:tcPr>
          <w:p w14:paraId="51323151" w14:textId="23791734" w:rsidR="00566EE3" w:rsidRPr="00572899" w:rsidRDefault="00566EE3" w:rsidP="00EF60C5">
            <w:pPr>
              <w:rPr>
                <w:rFonts w:eastAsia="Segoe UI" w:cstheme="minorHAnsi"/>
                <w:sz w:val="36"/>
                <w:szCs w:val="36"/>
                <w:bdr w:val="nil"/>
                <w:lang w:val="ru-RU"/>
              </w:rPr>
            </w:pPr>
            <w:r w:rsidRPr="00572899">
              <w:rPr>
                <w:rFonts w:cstheme="minorHAnsi"/>
                <w:sz w:val="36"/>
                <w:szCs w:val="36"/>
              </w:rPr>
              <w:lastRenderedPageBreak/>
              <w:t>Russian</w:t>
            </w:r>
          </w:p>
        </w:tc>
      </w:tr>
      <w:tr w:rsidR="00566EE3" w:rsidRPr="003A472F" w14:paraId="52BECB42" w14:textId="77777777" w:rsidTr="00566EE3">
        <w:tc>
          <w:tcPr>
            <w:tcW w:w="12950" w:type="dxa"/>
            <w:shd w:val="clear" w:color="auto" w:fill="FFFFFF" w:themeFill="background1"/>
          </w:tcPr>
          <w:p w14:paraId="6EED3081" w14:textId="77777777" w:rsidR="00566EE3" w:rsidRPr="00572899" w:rsidRDefault="00566EE3" w:rsidP="00EF60C5">
            <w:pPr>
              <w:rPr>
                <w:rFonts w:cstheme="minorHAnsi"/>
                <w:sz w:val="36"/>
                <w:szCs w:val="36"/>
              </w:rPr>
            </w:pPr>
            <w:r w:rsidRPr="00572899">
              <w:rPr>
                <w:rFonts w:eastAsia="Segoe UI" w:cstheme="minorHAnsi"/>
                <w:sz w:val="36"/>
                <w:szCs w:val="36"/>
                <w:bdr w:val="nil"/>
                <w:lang w:val="ru-RU"/>
              </w:rPr>
              <w:t xml:space="preserve">Вы можете получить это письмо на другом языке, напечатанное крупным шрифтом, шрифтом Брайля или в предпочитаемом вами формате. Вы также можете запросить услуги переводчика. Эта помощь предоставляется бесплатно. Звоните по тел. </w:t>
            </w:r>
            <w:r w:rsidRPr="00572899">
              <w:rPr>
                <w:rFonts w:eastAsia="Segoe UI" w:cstheme="minorHAnsi"/>
                <w:sz w:val="36"/>
                <w:szCs w:val="36"/>
                <w:highlight w:val="yellow"/>
                <w:bdr w:val="nil"/>
                <w:lang w:val="ru-RU"/>
              </w:rPr>
              <w:t>#CustomerService#</w:t>
            </w:r>
            <w:r w:rsidRPr="00572899">
              <w:rPr>
                <w:rFonts w:eastAsia="Segoe UI" w:cstheme="minorHAnsi"/>
                <w:sz w:val="36"/>
                <w:szCs w:val="36"/>
                <w:bdr w:val="nil"/>
                <w:lang w:val="ru-RU"/>
              </w:rPr>
              <w:t xml:space="preserve"> или TTY </w:t>
            </w:r>
            <w:r w:rsidRPr="00572899">
              <w:rPr>
                <w:rFonts w:eastAsia="Segoe UI" w:cstheme="minorHAnsi"/>
                <w:sz w:val="36"/>
                <w:szCs w:val="36"/>
                <w:highlight w:val="yellow"/>
                <w:bdr w:val="nil"/>
                <w:lang w:val="ru-RU"/>
              </w:rPr>
              <w:t>#TTY#</w:t>
            </w:r>
            <w:r w:rsidRPr="00572899">
              <w:rPr>
                <w:rFonts w:eastAsia="Segoe UI" w:cstheme="minorHAnsi"/>
                <w:sz w:val="36"/>
                <w:szCs w:val="36"/>
                <w:bdr w:val="nil"/>
                <w:lang w:val="ru-RU"/>
              </w:rPr>
              <w:t>. Мы принимаем звонки по линии трансляционной связи.</w:t>
            </w:r>
          </w:p>
          <w:p w14:paraId="1C6AAB71" w14:textId="77777777" w:rsidR="00566EE3" w:rsidRPr="00572899" w:rsidRDefault="00566EE3" w:rsidP="00EF60C5">
            <w:pPr>
              <w:rPr>
                <w:rFonts w:cstheme="minorHAnsi"/>
                <w:sz w:val="36"/>
                <w:szCs w:val="36"/>
              </w:rPr>
            </w:pPr>
            <w:r w:rsidRPr="00572899">
              <w:rPr>
                <w:rFonts w:cstheme="minorHAnsi"/>
                <w:sz w:val="36"/>
                <w:szCs w:val="36"/>
              </w:rPr>
              <w:t>-</w:t>
            </w:r>
          </w:p>
          <w:p w14:paraId="6C3EEE9C" w14:textId="136B687F" w:rsidR="00566EE3" w:rsidRDefault="00566EE3" w:rsidP="00EF60C5">
            <w:pPr>
              <w:rPr>
                <w:rFonts w:eastAsia="Segoe UI" w:cstheme="minorHAnsi"/>
                <w:sz w:val="36"/>
                <w:szCs w:val="36"/>
                <w:bdr w:val="nil"/>
                <w:lang w:val="ru-RU"/>
              </w:rPr>
            </w:pPr>
            <w:r w:rsidRPr="00572899">
              <w:rPr>
                <w:rFonts w:eastAsia="Segoe UI" w:cstheme="minorHAnsi"/>
                <w:sz w:val="36"/>
                <w:szCs w:val="36"/>
                <w:bdr w:val="nil"/>
                <w:lang w:val="ru-RU"/>
              </w:rPr>
              <w:t>Вы можете получить помощь от аккредитованного и квалифицированного медицинского переводчика.</w:t>
            </w:r>
          </w:p>
          <w:p w14:paraId="1A947F7E" w14:textId="02E83A85" w:rsidR="00572899" w:rsidRDefault="00572899" w:rsidP="00EF60C5">
            <w:pPr>
              <w:rPr>
                <w:rFonts w:eastAsia="Segoe UI" w:cstheme="minorHAnsi"/>
                <w:sz w:val="36"/>
                <w:szCs w:val="36"/>
                <w:bdr w:val="nil"/>
                <w:lang w:val="ru-RU"/>
              </w:rPr>
            </w:pPr>
          </w:p>
          <w:p w14:paraId="2219A7A8" w14:textId="77777777" w:rsidR="00572899" w:rsidRPr="00572899" w:rsidRDefault="00572899" w:rsidP="00EF60C5">
            <w:pPr>
              <w:rPr>
                <w:rFonts w:eastAsia="Segoe UI" w:cstheme="minorHAnsi"/>
                <w:sz w:val="36"/>
                <w:szCs w:val="36"/>
                <w:bdr w:val="nil"/>
                <w:lang w:val="ru-RU"/>
              </w:rPr>
            </w:pPr>
          </w:p>
          <w:p w14:paraId="5B4A76DC" w14:textId="4E60A24B" w:rsidR="006862B9" w:rsidRPr="00572899" w:rsidRDefault="006862B9" w:rsidP="00EF60C5">
            <w:pPr>
              <w:rPr>
                <w:rFonts w:eastAsia="Segoe UI" w:cstheme="minorHAnsi"/>
                <w:sz w:val="36"/>
                <w:szCs w:val="36"/>
                <w:bdr w:val="nil"/>
                <w:lang w:val="ru-RU"/>
              </w:rPr>
            </w:pPr>
          </w:p>
        </w:tc>
      </w:tr>
      <w:tr w:rsidR="00566EE3" w:rsidRPr="003A472F" w14:paraId="0B7DCB3E" w14:textId="77777777" w:rsidTr="00566EE3">
        <w:tc>
          <w:tcPr>
            <w:tcW w:w="12950" w:type="dxa"/>
            <w:shd w:val="clear" w:color="auto" w:fill="B4C6E7" w:themeFill="accent1" w:themeFillTint="66"/>
          </w:tcPr>
          <w:p w14:paraId="35B21288" w14:textId="11C0ED8B" w:rsidR="00566EE3" w:rsidRPr="00572899" w:rsidRDefault="00566EE3" w:rsidP="00793A1E">
            <w:pPr>
              <w:rPr>
                <w:rFonts w:eastAsia="Arial" w:cstheme="minorHAnsi"/>
                <w:sz w:val="36"/>
                <w:szCs w:val="36"/>
                <w:bdr w:val="nil"/>
                <w:lang w:eastAsia="vi-VN"/>
              </w:rPr>
            </w:pPr>
            <w:r w:rsidRPr="00572899">
              <w:rPr>
                <w:rFonts w:cstheme="minorHAnsi"/>
                <w:sz w:val="36"/>
                <w:szCs w:val="36"/>
              </w:rPr>
              <w:t>Vietnamese</w:t>
            </w:r>
          </w:p>
        </w:tc>
      </w:tr>
      <w:tr w:rsidR="00566EE3" w:rsidRPr="003A472F" w14:paraId="2956FCD3" w14:textId="77777777" w:rsidTr="00566EE3">
        <w:tc>
          <w:tcPr>
            <w:tcW w:w="12950" w:type="dxa"/>
            <w:shd w:val="clear" w:color="auto" w:fill="FFFFFF" w:themeFill="background1"/>
          </w:tcPr>
          <w:p w14:paraId="44B0E1A5" w14:textId="77777777" w:rsidR="00566EE3" w:rsidRPr="00572899" w:rsidRDefault="00566EE3" w:rsidP="00793A1E">
            <w:pPr>
              <w:rPr>
                <w:rFonts w:cstheme="minorHAnsi"/>
                <w:sz w:val="36"/>
                <w:szCs w:val="36"/>
              </w:rPr>
            </w:pPr>
            <w:r w:rsidRPr="00572899">
              <w:rPr>
                <w:rFonts w:eastAsia="Arial" w:cstheme="minorHAnsi"/>
                <w:sz w:val="36"/>
                <w:szCs w:val="36"/>
                <w:bdr w:val="nil"/>
                <w:lang w:eastAsia="vi-VN"/>
              </w:rPr>
              <w:t xml:space="preserve">Quý vị có thể nhận tài liệu này bằng một ngôn ngữ khác, theo định dạng chữ in lớn, chữ nổi Braille hoặc một định dạng khác theo ý muốn. Quý vị cũng có thể yêu cầu được thông dịch viên hỗ trợ. Sự trợ giúp này là miễn phí. Gọi </w:t>
            </w:r>
            <w:r w:rsidRPr="00572899">
              <w:rPr>
                <w:rFonts w:eastAsia="Arial" w:cstheme="minorHAnsi"/>
                <w:sz w:val="36"/>
                <w:szCs w:val="36"/>
                <w:highlight w:val="yellow"/>
                <w:bdr w:val="nil"/>
                <w:lang w:eastAsia="vi-VN"/>
              </w:rPr>
              <w:t>#CustomerService #</w:t>
            </w:r>
            <w:r w:rsidRPr="00572899">
              <w:rPr>
                <w:rFonts w:eastAsia="Arial" w:cstheme="minorHAnsi"/>
                <w:sz w:val="36"/>
                <w:szCs w:val="36"/>
                <w:bdr w:val="nil"/>
                <w:lang w:eastAsia="vi-VN"/>
              </w:rPr>
              <w:t xml:space="preserve"> hoặc TTY (Đường dây Dành cho Người Khiếm thính hoặc Khuyết tật về Phát âm) </w:t>
            </w:r>
            <w:r w:rsidRPr="00572899">
              <w:rPr>
                <w:rFonts w:eastAsia="Arial" w:cstheme="minorHAnsi"/>
                <w:sz w:val="36"/>
                <w:szCs w:val="36"/>
                <w:highlight w:val="yellow"/>
                <w:bdr w:val="nil"/>
                <w:lang w:eastAsia="vi-VN"/>
              </w:rPr>
              <w:t>#TTY#</w:t>
            </w:r>
            <w:r w:rsidRPr="00572899">
              <w:rPr>
                <w:rFonts w:eastAsia="Arial" w:cstheme="minorHAnsi"/>
                <w:sz w:val="36"/>
                <w:szCs w:val="36"/>
                <w:bdr w:val="nil"/>
                <w:lang w:eastAsia="vi-VN"/>
              </w:rPr>
              <w:t>. Chúng tôi chấp nhận các cuộc gọi chuyển tiếp.</w:t>
            </w:r>
          </w:p>
          <w:p w14:paraId="50CD4CA9" w14:textId="77777777" w:rsidR="00566EE3" w:rsidRPr="00572899" w:rsidRDefault="00566EE3" w:rsidP="00793A1E">
            <w:pPr>
              <w:rPr>
                <w:rFonts w:cstheme="minorHAnsi"/>
                <w:sz w:val="36"/>
                <w:szCs w:val="36"/>
              </w:rPr>
            </w:pPr>
            <w:r w:rsidRPr="00572899">
              <w:rPr>
                <w:rFonts w:cstheme="minorHAnsi"/>
                <w:sz w:val="36"/>
                <w:szCs w:val="36"/>
              </w:rPr>
              <w:t>-</w:t>
            </w:r>
          </w:p>
          <w:p w14:paraId="2DA281F7" w14:textId="4DEBD6D2" w:rsidR="00566EE3" w:rsidRDefault="00566EE3" w:rsidP="00793A1E">
            <w:pPr>
              <w:rPr>
                <w:rFonts w:eastAsia="Arial" w:cstheme="minorHAnsi"/>
                <w:sz w:val="36"/>
                <w:szCs w:val="36"/>
                <w:bdr w:val="nil"/>
                <w:lang w:eastAsia="vi-VN"/>
              </w:rPr>
            </w:pPr>
            <w:r w:rsidRPr="00572899">
              <w:rPr>
                <w:rFonts w:eastAsia="Arial" w:cstheme="minorHAnsi"/>
                <w:sz w:val="36"/>
                <w:szCs w:val="36"/>
                <w:bdr w:val="nil"/>
                <w:lang w:eastAsia="vi-VN"/>
              </w:rPr>
              <w:t>Quý vị có thể nhận được sự giúp đỡ từ một thông dịch viên có chứng nhật và đủ tiêu chuẩn chuyên về chăm sóc sức khỏe.</w:t>
            </w:r>
          </w:p>
          <w:p w14:paraId="6B9D0C28" w14:textId="4D41995F" w:rsidR="00572899" w:rsidRDefault="00572899" w:rsidP="00793A1E">
            <w:pPr>
              <w:rPr>
                <w:rFonts w:eastAsia="Arial" w:cstheme="minorHAnsi"/>
                <w:sz w:val="36"/>
                <w:szCs w:val="36"/>
                <w:bdr w:val="nil"/>
                <w:lang w:eastAsia="vi-VN"/>
              </w:rPr>
            </w:pPr>
          </w:p>
          <w:p w14:paraId="68A5AAF9" w14:textId="77777777" w:rsidR="00572899" w:rsidRPr="00572899" w:rsidRDefault="00572899" w:rsidP="00793A1E">
            <w:pPr>
              <w:rPr>
                <w:rFonts w:eastAsia="Arial" w:cstheme="minorHAnsi"/>
                <w:sz w:val="36"/>
                <w:szCs w:val="36"/>
                <w:bdr w:val="nil"/>
                <w:lang w:eastAsia="vi-VN"/>
              </w:rPr>
            </w:pPr>
          </w:p>
          <w:p w14:paraId="1DBE51DB" w14:textId="17442DEC" w:rsidR="006862B9" w:rsidRPr="00572899" w:rsidRDefault="006862B9" w:rsidP="00793A1E">
            <w:pPr>
              <w:rPr>
                <w:rFonts w:cstheme="minorHAnsi"/>
                <w:sz w:val="36"/>
                <w:szCs w:val="36"/>
              </w:rPr>
            </w:pPr>
          </w:p>
        </w:tc>
      </w:tr>
      <w:tr w:rsidR="00566EE3" w:rsidRPr="003A472F" w14:paraId="707B8A9A" w14:textId="77777777" w:rsidTr="00566EE3">
        <w:tc>
          <w:tcPr>
            <w:tcW w:w="12950" w:type="dxa"/>
            <w:shd w:val="clear" w:color="auto" w:fill="B4C6E7" w:themeFill="accent1" w:themeFillTint="66"/>
          </w:tcPr>
          <w:p w14:paraId="185ADA75" w14:textId="341DDB83" w:rsidR="00566EE3" w:rsidRPr="00572899" w:rsidRDefault="00566EE3" w:rsidP="00566EE3">
            <w:pPr>
              <w:jc w:val="right"/>
              <w:rPr>
                <w:rFonts w:cstheme="minorHAnsi"/>
                <w:sz w:val="36"/>
                <w:szCs w:val="36"/>
              </w:rPr>
            </w:pPr>
            <w:r w:rsidRPr="00572899">
              <w:rPr>
                <w:rFonts w:cstheme="minorHAnsi"/>
                <w:sz w:val="36"/>
                <w:szCs w:val="36"/>
              </w:rPr>
              <w:lastRenderedPageBreak/>
              <w:t>Arabic</w:t>
            </w:r>
          </w:p>
        </w:tc>
      </w:tr>
      <w:tr w:rsidR="00566EE3" w:rsidRPr="003A472F" w14:paraId="564F1AF9" w14:textId="77777777" w:rsidTr="00566EE3">
        <w:tc>
          <w:tcPr>
            <w:tcW w:w="12950" w:type="dxa"/>
            <w:shd w:val="clear" w:color="auto" w:fill="FFFFFF" w:themeFill="background1"/>
          </w:tcPr>
          <w:p w14:paraId="5E5D4D15" w14:textId="77777777" w:rsidR="00566EE3" w:rsidRPr="00572899" w:rsidRDefault="00566EE3" w:rsidP="009D7728">
            <w:pPr>
              <w:bidi/>
              <w:rPr>
                <w:rFonts w:cstheme="minorHAnsi"/>
                <w:sz w:val="36"/>
                <w:szCs w:val="36"/>
              </w:rPr>
            </w:pPr>
            <w:r w:rsidRPr="00572899">
              <w:rPr>
                <w:rFonts w:eastAsia="Arial" w:cstheme="minorHAnsi"/>
                <w:sz w:val="36"/>
                <w:szCs w:val="36"/>
                <w:bdr w:val="nil"/>
                <w:rtl/>
              </w:rPr>
              <w:t xml:space="preserve">يمكنكم الحصول على هذا الخطاب بلغات أخرى، أو مطبوعة بخط كبير، أو مطبوعة على طريقة برايل أو حسب الصيغة المفضّلة لديكم. كما يمكنكم طلب مترجم شفهي. إن هذه المساعدة مجانية. اتصلو على </w:t>
            </w:r>
            <w:r w:rsidRPr="00572899">
              <w:rPr>
                <w:rFonts w:eastAsia="Arial" w:cstheme="minorHAnsi"/>
                <w:sz w:val="36"/>
                <w:szCs w:val="36"/>
                <w:highlight w:val="yellow"/>
                <w:bdr w:val="nil"/>
                <w:rtl/>
              </w:rPr>
              <w:t>#</w:t>
            </w:r>
            <w:r w:rsidRPr="00572899">
              <w:rPr>
                <w:rFonts w:eastAsia="Arial" w:cstheme="minorHAnsi"/>
                <w:sz w:val="36"/>
                <w:szCs w:val="36"/>
                <w:highlight w:val="yellow"/>
                <w:bdr w:val="nil"/>
              </w:rPr>
              <w:t>CustomerService</w:t>
            </w:r>
            <w:r w:rsidRPr="00572899">
              <w:rPr>
                <w:rFonts w:eastAsia="Arial" w:cstheme="minorHAnsi"/>
                <w:sz w:val="36"/>
                <w:szCs w:val="36"/>
                <w:highlight w:val="yellow"/>
                <w:bdr w:val="nil"/>
                <w:rtl/>
              </w:rPr>
              <w:t>#</w:t>
            </w:r>
            <w:r w:rsidRPr="00572899">
              <w:rPr>
                <w:rFonts w:eastAsia="Arial" w:cstheme="minorHAnsi"/>
                <w:sz w:val="36"/>
                <w:szCs w:val="36"/>
                <w:bdr w:val="nil"/>
                <w:rtl/>
              </w:rPr>
              <w:t xml:space="preserve"> أو المبرقة الكاتبة </w:t>
            </w:r>
            <w:r w:rsidRPr="00572899">
              <w:rPr>
                <w:rFonts w:eastAsia="Arial" w:cstheme="minorHAnsi"/>
                <w:sz w:val="36"/>
                <w:szCs w:val="36"/>
                <w:highlight w:val="yellow"/>
                <w:bdr w:val="nil"/>
                <w:rtl/>
              </w:rPr>
              <w:t>#</w:t>
            </w:r>
            <w:r w:rsidRPr="00572899">
              <w:rPr>
                <w:rFonts w:eastAsia="Arial" w:cstheme="minorHAnsi"/>
                <w:sz w:val="36"/>
                <w:szCs w:val="36"/>
                <w:highlight w:val="yellow"/>
                <w:bdr w:val="nil"/>
              </w:rPr>
              <w:t>TTY</w:t>
            </w:r>
            <w:r w:rsidRPr="00572899">
              <w:rPr>
                <w:rFonts w:eastAsia="Arial" w:cstheme="minorHAnsi"/>
                <w:sz w:val="36"/>
                <w:szCs w:val="36"/>
                <w:highlight w:val="yellow"/>
                <w:bdr w:val="nil"/>
                <w:rtl/>
              </w:rPr>
              <w:t>#</w:t>
            </w:r>
            <w:r w:rsidRPr="00572899">
              <w:rPr>
                <w:rFonts w:eastAsia="Arial" w:cstheme="minorHAnsi"/>
                <w:sz w:val="36"/>
                <w:szCs w:val="36"/>
                <w:bdr w:val="nil"/>
                <w:rtl/>
              </w:rPr>
              <w:t>. نستقبل المكالمات المحولة.</w:t>
            </w:r>
          </w:p>
          <w:p w14:paraId="3C62F9BE" w14:textId="77777777" w:rsidR="00566EE3" w:rsidRPr="00572899" w:rsidRDefault="00566EE3" w:rsidP="009D7728">
            <w:pPr>
              <w:jc w:val="right"/>
              <w:rPr>
                <w:rFonts w:cstheme="minorHAnsi"/>
                <w:sz w:val="36"/>
                <w:szCs w:val="36"/>
              </w:rPr>
            </w:pPr>
            <w:r w:rsidRPr="00572899">
              <w:rPr>
                <w:rFonts w:cstheme="minorHAnsi"/>
                <w:sz w:val="36"/>
                <w:szCs w:val="36"/>
              </w:rPr>
              <w:t>-</w:t>
            </w:r>
          </w:p>
          <w:p w14:paraId="3C13C311" w14:textId="77777777" w:rsidR="00566EE3" w:rsidRPr="00572899" w:rsidRDefault="00566EE3" w:rsidP="009D7728">
            <w:pPr>
              <w:jc w:val="right"/>
              <w:rPr>
                <w:rFonts w:eastAsia="Arial" w:cstheme="minorHAnsi"/>
                <w:sz w:val="36"/>
                <w:szCs w:val="36"/>
                <w:bdr w:val="nil"/>
                <w:rtl/>
              </w:rPr>
            </w:pPr>
            <w:r w:rsidRPr="00572899">
              <w:rPr>
                <w:rFonts w:eastAsia="Arial" w:cstheme="minorHAnsi"/>
                <w:sz w:val="36"/>
                <w:szCs w:val="36"/>
                <w:bdr w:val="nil"/>
                <w:rtl/>
              </w:rPr>
              <w:t>يمكنكم الحصول على المساعدة من مترجم معتمد ومؤهل في مجال الرعاية الصحية.</w:t>
            </w:r>
          </w:p>
          <w:p w14:paraId="451BCB32" w14:textId="3AC7BDF1" w:rsidR="00566EE3" w:rsidRPr="00572899" w:rsidRDefault="00566EE3">
            <w:pPr>
              <w:rPr>
                <w:rFonts w:cstheme="minorHAnsi"/>
                <w:sz w:val="36"/>
                <w:szCs w:val="36"/>
              </w:rPr>
            </w:pPr>
            <w:r w:rsidRPr="00572899">
              <w:rPr>
                <w:rFonts w:cstheme="minorHAnsi"/>
                <w:sz w:val="36"/>
                <w:szCs w:val="36"/>
              </w:rPr>
              <w:tab/>
            </w:r>
          </w:p>
        </w:tc>
      </w:tr>
      <w:tr w:rsidR="00566EE3" w:rsidRPr="003A472F" w14:paraId="52FC07E2" w14:textId="77777777" w:rsidTr="00566EE3">
        <w:tc>
          <w:tcPr>
            <w:tcW w:w="12950" w:type="dxa"/>
            <w:shd w:val="clear" w:color="auto" w:fill="B4C6E7" w:themeFill="accent1" w:themeFillTint="66"/>
          </w:tcPr>
          <w:p w14:paraId="2489BBF2" w14:textId="28F5DE35" w:rsidR="00566EE3" w:rsidRPr="00572899" w:rsidRDefault="00566EE3" w:rsidP="008E73FE">
            <w:pPr>
              <w:rPr>
                <w:rFonts w:eastAsia="Segoe UI" w:cstheme="minorHAnsi"/>
                <w:sz w:val="36"/>
                <w:szCs w:val="36"/>
                <w:bdr w:val="nil"/>
                <w:lang w:val="so-SO"/>
              </w:rPr>
            </w:pPr>
            <w:r w:rsidRPr="00572899">
              <w:rPr>
                <w:rFonts w:cstheme="minorHAnsi"/>
                <w:sz w:val="36"/>
                <w:szCs w:val="36"/>
              </w:rPr>
              <w:t>Somali</w:t>
            </w:r>
          </w:p>
        </w:tc>
      </w:tr>
      <w:tr w:rsidR="00566EE3" w:rsidRPr="003A472F" w14:paraId="0051115F" w14:textId="77777777" w:rsidTr="00566EE3">
        <w:tc>
          <w:tcPr>
            <w:tcW w:w="12950" w:type="dxa"/>
            <w:shd w:val="clear" w:color="auto" w:fill="FFFFFF" w:themeFill="background1"/>
          </w:tcPr>
          <w:p w14:paraId="44344C84" w14:textId="77777777" w:rsidR="00566EE3" w:rsidRPr="00572899" w:rsidRDefault="00566EE3" w:rsidP="008E73FE">
            <w:pPr>
              <w:rPr>
                <w:rFonts w:cstheme="minorHAnsi"/>
                <w:sz w:val="36"/>
                <w:szCs w:val="36"/>
              </w:rPr>
            </w:pPr>
            <w:r w:rsidRPr="00572899">
              <w:rPr>
                <w:rFonts w:eastAsia="Segoe UI" w:cstheme="minorHAnsi"/>
                <w:sz w:val="36"/>
                <w:szCs w:val="36"/>
                <w:bdr w:val="nil"/>
                <w:lang w:val="so-SO"/>
              </w:rPr>
              <w:t xml:space="preserve">Waxaad heli kartaa warqadan oo ku qoran luqaddo kale, far waaweyn, farta dadka indhaha aan qabin wax ku akhriyaan ee Braille ama qaabka aad doorbidayso. Waxaad sidoo kale codsan kartaa turjubaan.  Taageeradani waa lacag la’aan. Wac </w:t>
            </w:r>
            <w:r w:rsidRPr="00572899">
              <w:rPr>
                <w:rFonts w:eastAsia="Segoe UI" w:cstheme="minorHAnsi"/>
                <w:sz w:val="36"/>
                <w:szCs w:val="36"/>
                <w:highlight w:val="yellow"/>
                <w:bdr w:val="nil"/>
                <w:lang w:val="so-SO"/>
              </w:rPr>
              <w:t>#CustomerService#</w:t>
            </w:r>
            <w:r w:rsidRPr="00572899">
              <w:rPr>
                <w:rFonts w:eastAsia="Segoe UI" w:cstheme="minorHAnsi"/>
                <w:sz w:val="36"/>
                <w:szCs w:val="36"/>
                <w:bdr w:val="nil"/>
                <w:lang w:val="so-SO"/>
              </w:rPr>
              <w:t xml:space="preserve"> ama TTY </w:t>
            </w:r>
            <w:r w:rsidRPr="00572899">
              <w:rPr>
                <w:rFonts w:eastAsia="Segoe UI" w:cstheme="minorHAnsi"/>
                <w:sz w:val="36"/>
                <w:szCs w:val="36"/>
                <w:highlight w:val="yellow"/>
                <w:bdr w:val="nil"/>
                <w:lang w:val="so-SO"/>
              </w:rPr>
              <w:t>#TTY#</w:t>
            </w:r>
            <w:r w:rsidRPr="00572899">
              <w:rPr>
                <w:rFonts w:eastAsia="Segoe UI" w:cstheme="minorHAnsi"/>
                <w:sz w:val="36"/>
                <w:szCs w:val="36"/>
                <w:bdr w:val="nil"/>
                <w:lang w:val="so-SO"/>
              </w:rPr>
              <w:t>. Waa aqbalnaa wicitaanada gudbinta.</w:t>
            </w:r>
          </w:p>
          <w:p w14:paraId="25682E95" w14:textId="77777777" w:rsidR="00566EE3" w:rsidRPr="00572899" w:rsidRDefault="00566EE3" w:rsidP="008E73FE">
            <w:pPr>
              <w:rPr>
                <w:rFonts w:cstheme="minorHAnsi"/>
                <w:sz w:val="36"/>
                <w:szCs w:val="36"/>
              </w:rPr>
            </w:pPr>
            <w:r w:rsidRPr="00572899">
              <w:rPr>
                <w:rFonts w:cstheme="minorHAnsi"/>
                <w:sz w:val="36"/>
                <w:szCs w:val="36"/>
              </w:rPr>
              <w:t>-</w:t>
            </w:r>
          </w:p>
          <w:p w14:paraId="013C45DE" w14:textId="28CFE0AC" w:rsidR="00566EE3" w:rsidRPr="00572899" w:rsidRDefault="00566EE3" w:rsidP="008E73FE">
            <w:pPr>
              <w:rPr>
                <w:rFonts w:cstheme="minorHAnsi"/>
                <w:sz w:val="36"/>
                <w:szCs w:val="36"/>
              </w:rPr>
            </w:pPr>
            <w:r w:rsidRPr="00572899">
              <w:rPr>
                <w:rFonts w:eastAsia="Segoe UI" w:cstheme="minorHAnsi"/>
                <w:sz w:val="36"/>
                <w:szCs w:val="36"/>
                <w:bdr w:val="nil"/>
                <w:lang w:val="so-SO"/>
              </w:rPr>
              <w:t>Waxaad caawimaad ka heli kartaa turjubaanka daryeelka caafimaadka oo xirfad leh isla markaana la aqoonsan yahay.</w:t>
            </w:r>
          </w:p>
        </w:tc>
      </w:tr>
      <w:tr w:rsidR="00566EE3" w:rsidRPr="003A472F" w14:paraId="03291405" w14:textId="77777777" w:rsidTr="00566EE3">
        <w:tc>
          <w:tcPr>
            <w:tcW w:w="12950" w:type="dxa"/>
            <w:shd w:val="clear" w:color="auto" w:fill="B4C6E7" w:themeFill="accent1" w:themeFillTint="66"/>
          </w:tcPr>
          <w:p w14:paraId="18294AD9" w14:textId="279A514C" w:rsidR="00566EE3" w:rsidRPr="00572899" w:rsidRDefault="00566EE3" w:rsidP="005F25D5">
            <w:pPr>
              <w:rPr>
                <w:rFonts w:cstheme="minorHAnsi"/>
                <w:spacing w:val="12"/>
                <w:sz w:val="36"/>
                <w:szCs w:val="36"/>
                <w:bdr w:val="nil"/>
                <w:lang w:eastAsia="zh-CN"/>
              </w:rPr>
            </w:pPr>
            <w:r w:rsidRPr="00572899">
              <w:rPr>
                <w:rFonts w:cstheme="minorHAnsi"/>
                <w:sz w:val="36"/>
                <w:szCs w:val="36"/>
              </w:rPr>
              <w:t>Simplified Chinese</w:t>
            </w:r>
          </w:p>
        </w:tc>
      </w:tr>
      <w:tr w:rsidR="00566EE3" w:rsidRPr="003A472F" w14:paraId="18C70790" w14:textId="77777777" w:rsidTr="00566EE3">
        <w:tc>
          <w:tcPr>
            <w:tcW w:w="12950" w:type="dxa"/>
            <w:shd w:val="clear" w:color="auto" w:fill="FFFFFF" w:themeFill="background1"/>
          </w:tcPr>
          <w:p w14:paraId="32CA2F78" w14:textId="77777777" w:rsidR="00566EE3" w:rsidRPr="00572899" w:rsidRDefault="00566EE3" w:rsidP="005F25D5">
            <w:pPr>
              <w:rPr>
                <w:rFonts w:cstheme="minorHAnsi"/>
                <w:sz w:val="36"/>
                <w:szCs w:val="36"/>
              </w:rPr>
            </w:pPr>
            <w:r w:rsidRPr="00572899">
              <w:rPr>
                <w:rFonts w:cstheme="minorHAnsi"/>
                <w:spacing w:val="12"/>
                <w:sz w:val="36"/>
                <w:szCs w:val="36"/>
                <w:bdr w:val="nil"/>
                <w:lang w:eastAsia="zh-CN"/>
              </w:rPr>
              <w:t>您可获取本文件的其他语言版、大字版、盲文版或您偏好的格式版本。您还可要求提供口译员服务。</w:t>
            </w:r>
            <w:r w:rsidRPr="00572899">
              <w:rPr>
                <w:rFonts w:cstheme="minorHAnsi"/>
                <w:sz w:val="36"/>
                <w:szCs w:val="36"/>
                <w:bdr w:val="nil"/>
                <w:lang w:eastAsia="zh-CN"/>
              </w:rPr>
              <w:t>本帮助免费。致电</w:t>
            </w:r>
            <w:r w:rsidRPr="00572899">
              <w:rPr>
                <w:rFonts w:cstheme="minorHAnsi"/>
                <w:sz w:val="36"/>
                <w:szCs w:val="36"/>
                <w:highlight w:val="yellow"/>
                <w:bdr w:val="nil"/>
                <w:lang w:eastAsia="zh-CN"/>
              </w:rPr>
              <w:t>#</w:t>
            </w:r>
            <w:r w:rsidRPr="00572899">
              <w:rPr>
                <w:rFonts w:cstheme="minorHAnsi"/>
                <w:sz w:val="36"/>
                <w:szCs w:val="36"/>
                <w:highlight w:val="yellow"/>
                <w:bdr w:val="nil"/>
                <w:lang w:eastAsia="zh-CN"/>
              </w:rPr>
              <w:t>客户服务部</w:t>
            </w:r>
            <w:r w:rsidRPr="00572899">
              <w:rPr>
                <w:rFonts w:cstheme="minorHAnsi"/>
                <w:sz w:val="36"/>
                <w:szCs w:val="36"/>
                <w:highlight w:val="yellow"/>
                <w:bdr w:val="nil"/>
                <w:lang w:eastAsia="zh-CN"/>
              </w:rPr>
              <w:t>#</w:t>
            </w:r>
            <w:r w:rsidRPr="00572899">
              <w:rPr>
                <w:rFonts w:cstheme="minorHAnsi"/>
                <w:sz w:val="36"/>
                <w:szCs w:val="36"/>
                <w:bdr w:val="nil"/>
                <w:lang w:eastAsia="zh-CN"/>
              </w:rPr>
              <w:t xml:space="preserve"> </w:t>
            </w:r>
            <w:r w:rsidRPr="00572899">
              <w:rPr>
                <w:rFonts w:cstheme="minorHAnsi"/>
                <w:sz w:val="36"/>
                <w:szCs w:val="36"/>
                <w:bdr w:val="nil"/>
                <w:lang w:eastAsia="zh-CN"/>
              </w:rPr>
              <w:t>或</w:t>
            </w:r>
            <w:r w:rsidRPr="00572899">
              <w:rPr>
                <w:rFonts w:cstheme="minorHAnsi"/>
                <w:sz w:val="36"/>
                <w:szCs w:val="36"/>
                <w:bdr w:val="nil"/>
                <w:lang w:eastAsia="zh-CN"/>
              </w:rPr>
              <w:t xml:space="preserve">TTY </w:t>
            </w:r>
            <w:r w:rsidRPr="00572899">
              <w:rPr>
                <w:rFonts w:cstheme="minorHAnsi"/>
                <w:sz w:val="36"/>
                <w:szCs w:val="36"/>
                <w:highlight w:val="yellow"/>
                <w:bdr w:val="nil"/>
                <w:lang w:eastAsia="zh-CN"/>
              </w:rPr>
              <w:t>#TTY#</w:t>
            </w:r>
            <w:r w:rsidRPr="00572899">
              <w:rPr>
                <w:rFonts w:cstheme="minorHAnsi"/>
                <w:sz w:val="36"/>
                <w:szCs w:val="36"/>
                <w:bdr w:val="nil"/>
                <w:lang w:eastAsia="zh-CN"/>
              </w:rPr>
              <w:t>。我们会接听所有的转接来电。</w:t>
            </w:r>
          </w:p>
          <w:p w14:paraId="118BEE48" w14:textId="77777777" w:rsidR="00566EE3" w:rsidRPr="00572899" w:rsidRDefault="00566EE3" w:rsidP="005F25D5">
            <w:pPr>
              <w:rPr>
                <w:rFonts w:cstheme="minorHAnsi"/>
                <w:sz w:val="36"/>
                <w:szCs w:val="36"/>
              </w:rPr>
            </w:pPr>
            <w:r w:rsidRPr="00572899">
              <w:rPr>
                <w:rFonts w:cstheme="minorHAnsi"/>
                <w:sz w:val="36"/>
                <w:szCs w:val="36"/>
              </w:rPr>
              <w:t>-</w:t>
            </w:r>
          </w:p>
          <w:p w14:paraId="60641DB6" w14:textId="369D0E04" w:rsidR="00566EE3" w:rsidRDefault="00566EE3" w:rsidP="005F25D5">
            <w:pPr>
              <w:rPr>
                <w:rFonts w:cstheme="minorHAnsi"/>
                <w:sz w:val="36"/>
                <w:szCs w:val="36"/>
                <w:bdr w:val="nil"/>
                <w:lang w:eastAsia="zh-CN"/>
              </w:rPr>
            </w:pPr>
            <w:r w:rsidRPr="00572899">
              <w:rPr>
                <w:rFonts w:cstheme="minorHAnsi"/>
                <w:sz w:val="36"/>
                <w:szCs w:val="36"/>
                <w:bdr w:val="nil"/>
                <w:lang w:eastAsia="zh-CN"/>
              </w:rPr>
              <w:t>您可以从经过认证且合格的医疗口语翻译人员那里获得帮助。</w:t>
            </w:r>
          </w:p>
          <w:p w14:paraId="422F7716" w14:textId="77777777" w:rsidR="00572899" w:rsidRPr="00572899" w:rsidRDefault="00572899" w:rsidP="005F25D5">
            <w:pPr>
              <w:rPr>
                <w:rFonts w:cstheme="minorHAnsi"/>
                <w:sz w:val="36"/>
                <w:szCs w:val="36"/>
                <w:bdr w:val="nil"/>
                <w:lang w:eastAsia="zh-CN"/>
              </w:rPr>
            </w:pPr>
          </w:p>
          <w:p w14:paraId="3A52E279" w14:textId="3C569377" w:rsidR="00566EE3" w:rsidRPr="00572899" w:rsidRDefault="00566EE3" w:rsidP="005F25D5">
            <w:pPr>
              <w:rPr>
                <w:rFonts w:cstheme="minorHAnsi"/>
                <w:sz w:val="36"/>
                <w:szCs w:val="36"/>
              </w:rPr>
            </w:pPr>
          </w:p>
        </w:tc>
      </w:tr>
      <w:tr w:rsidR="00566EE3" w:rsidRPr="003A472F" w14:paraId="6024E65F" w14:textId="77777777" w:rsidTr="00566EE3">
        <w:tc>
          <w:tcPr>
            <w:tcW w:w="12950" w:type="dxa"/>
            <w:shd w:val="clear" w:color="auto" w:fill="B4C6E7" w:themeFill="accent1" w:themeFillTint="66"/>
          </w:tcPr>
          <w:p w14:paraId="7186EC51" w14:textId="4D88F969" w:rsidR="00566EE3" w:rsidRPr="00572899" w:rsidRDefault="00566EE3" w:rsidP="000A456D">
            <w:pPr>
              <w:rPr>
                <w:rFonts w:eastAsia="PMingLiU" w:cstheme="minorHAnsi"/>
                <w:spacing w:val="-8"/>
                <w:sz w:val="36"/>
                <w:szCs w:val="36"/>
                <w:bdr w:val="nil"/>
                <w:lang w:eastAsia="zh-TW"/>
              </w:rPr>
            </w:pPr>
            <w:r w:rsidRPr="00572899">
              <w:rPr>
                <w:rFonts w:cstheme="minorHAnsi"/>
                <w:sz w:val="36"/>
                <w:szCs w:val="36"/>
              </w:rPr>
              <w:lastRenderedPageBreak/>
              <w:t>Traditional Chinese</w:t>
            </w:r>
          </w:p>
        </w:tc>
      </w:tr>
      <w:tr w:rsidR="00566EE3" w:rsidRPr="003A472F" w14:paraId="6F98820E" w14:textId="77777777" w:rsidTr="00566EE3">
        <w:tc>
          <w:tcPr>
            <w:tcW w:w="12950" w:type="dxa"/>
            <w:shd w:val="clear" w:color="auto" w:fill="FFFFFF" w:themeFill="background1"/>
          </w:tcPr>
          <w:p w14:paraId="27220CAF" w14:textId="77777777" w:rsidR="00566EE3" w:rsidRPr="00572899" w:rsidRDefault="00566EE3" w:rsidP="000A456D">
            <w:pPr>
              <w:rPr>
                <w:rFonts w:cstheme="minorHAnsi"/>
                <w:sz w:val="36"/>
                <w:szCs w:val="36"/>
              </w:rPr>
            </w:pPr>
            <w:r w:rsidRPr="00572899">
              <w:rPr>
                <w:rFonts w:eastAsia="PMingLiU" w:cstheme="minorHAnsi"/>
                <w:spacing w:val="-8"/>
                <w:sz w:val="36"/>
                <w:szCs w:val="36"/>
                <w:bdr w:val="nil"/>
                <w:lang w:eastAsia="zh-TW"/>
              </w:rPr>
              <w:t>您可獲得本信函的其他語言版本、大字版、盲文版或您偏好的格式。您也可申請口譯員。以上協助均為免費。</w:t>
            </w:r>
            <w:r w:rsidRPr="00572899">
              <w:rPr>
                <w:rFonts w:eastAsia="PMingLiU" w:cstheme="minorHAnsi"/>
                <w:sz w:val="36"/>
                <w:szCs w:val="36"/>
                <w:bdr w:val="nil"/>
                <w:lang w:eastAsia="zh-TW"/>
              </w:rPr>
              <w:t>請致電</w:t>
            </w:r>
            <w:r w:rsidRPr="00572899">
              <w:rPr>
                <w:rFonts w:eastAsia="PMingLiU" w:cstheme="minorHAnsi"/>
                <w:sz w:val="36"/>
                <w:szCs w:val="36"/>
                <w:bdr w:val="nil"/>
                <w:lang w:eastAsia="zh-TW"/>
              </w:rPr>
              <w:t xml:space="preserve"> </w:t>
            </w:r>
            <w:r w:rsidRPr="00572899">
              <w:rPr>
                <w:rFonts w:eastAsia="PMingLiU" w:cstheme="minorHAnsi"/>
                <w:sz w:val="36"/>
                <w:szCs w:val="36"/>
                <w:highlight w:val="yellow"/>
                <w:bdr w:val="nil"/>
                <w:lang w:eastAsia="zh-TW"/>
              </w:rPr>
              <w:t>#CustomerService#</w:t>
            </w:r>
            <w:r w:rsidRPr="00572899">
              <w:rPr>
                <w:rFonts w:eastAsia="PMingLiU" w:cstheme="minorHAnsi"/>
                <w:sz w:val="36"/>
                <w:szCs w:val="36"/>
                <w:bdr w:val="nil"/>
                <w:lang w:eastAsia="zh-TW"/>
              </w:rPr>
              <w:t xml:space="preserve"> </w:t>
            </w:r>
            <w:r w:rsidRPr="00572899">
              <w:rPr>
                <w:rFonts w:eastAsia="PMingLiU" w:cstheme="minorHAnsi"/>
                <w:sz w:val="36"/>
                <w:szCs w:val="36"/>
                <w:bdr w:val="nil"/>
                <w:lang w:eastAsia="zh-TW"/>
              </w:rPr>
              <w:t>或聽障專線</w:t>
            </w:r>
            <w:r w:rsidRPr="00572899">
              <w:rPr>
                <w:rFonts w:eastAsia="PMingLiU" w:cstheme="minorHAnsi"/>
                <w:sz w:val="36"/>
                <w:szCs w:val="36"/>
                <w:bdr w:val="nil"/>
                <w:lang w:eastAsia="zh-TW"/>
              </w:rPr>
              <w:t xml:space="preserve"> </w:t>
            </w:r>
            <w:r w:rsidRPr="00572899">
              <w:rPr>
                <w:rFonts w:eastAsia="PMingLiU" w:cstheme="minorHAnsi"/>
                <w:sz w:val="36"/>
                <w:szCs w:val="36"/>
                <w:highlight w:val="yellow"/>
                <w:bdr w:val="nil"/>
                <w:lang w:eastAsia="zh-TW"/>
              </w:rPr>
              <w:t>#TTY#</w:t>
            </w:r>
            <w:r w:rsidRPr="00572899">
              <w:rPr>
                <w:rFonts w:eastAsia="PMingLiU" w:cstheme="minorHAnsi"/>
                <w:sz w:val="36"/>
                <w:szCs w:val="36"/>
                <w:bdr w:val="nil"/>
                <w:lang w:eastAsia="zh-TW"/>
              </w:rPr>
              <w:t>。我們接受所有傳譯電話。</w:t>
            </w:r>
          </w:p>
          <w:p w14:paraId="604D6B37" w14:textId="77777777" w:rsidR="00566EE3" w:rsidRPr="00572899" w:rsidRDefault="00566EE3" w:rsidP="000A456D">
            <w:pPr>
              <w:rPr>
                <w:rFonts w:cstheme="minorHAnsi"/>
                <w:sz w:val="36"/>
                <w:szCs w:val="36"/>
              </w:rPr>
            </w:pPr>
            <w:r w:rsidRPr="00572899">
              <w:rPr>
                <w:rFonts w:cstheme="minorHAnsi"/>
                <w:sz w:val="36"/>
                <w:szCs w:val="36"/>
              </w:rPr>
              <w:t>-</w:t>
            </w:r>
          </w:p>
          <w:p w14:paraId="1EA23455" w14:textId="77777777" w:rsidR="00566EE3" w:rsidRDefault="00566EE3" w:rsidP="000A456D">
            <w:pPr>
              <w:rPr>
                <w:rFonts w:eastAsia="PMingLiU" w:cstheme="minorHAnsi"/>
                <w:sz w:val="36"/>
                <w:szCs w:val="36"/>
                <w:bdr w:val="nil"/>
                <w:lang w:eastAsia="zh-TW"/>
              </w:rPr>
            </w:pPr>
            <w:r w:rsidRPr="00572899">
              <w:rPr>
                <w:rFonts w:eastAsia="PMingLiU" w:cstheme="minorHAnsi"/>
                <w:sz w:val="36"/>
                <w:szCs w:val="36"/>
                <w:bdr w:val="nil"/>
                <w:lang w:eastAsia="zh-TW"/>
              </w:rPr>
              <w:t>您可透過經認證的合格醫療保健口譯員取得協助。</w:t>
            </w:r>
          </w:p>
          <w:p w14:paraId="2C2DAED2" w14:textId="31F85358" w:rsidR="00572899" w:rsidRPr="00572899" w:rsidRDefault="00572899" w:rsidP="000A456D">
            <w:pPr>
              <w:rPr>
                <w:rFonts w:cstheme="minorHAnsi"/>
                <w:sz w:val="36"/>
                <w:szCs w:val="36"/>
              </w:rPr>
            </w:pPr>
          </w:p>
        </w:tc>
      </w:tr>
      <w:tr w:rsidR="00566EE3" w:rsidRPr="003A472F" w14:paraId="75DEEFF5" w14:textId="77777777" w:rsidTr="00566EE3">
        <w:tc>
          <w:tcPr>
            <w:tcW w:w="12950" w:type="dxa"/>
            <w:shd w:val="clear" w:color="auto" w:fill="B4C6E7" w:themeFill="accent1" w:themeFillTint="66"/>
          </w:tcPr>
          <w:p w14:paraId="1ABD93E1" w14:textId="23359D03" w:rsidR="00566EE3" w:rsidRPr="00572899" w:rsidRDefault="00566EE3" w:rsidP="00666467">
            <w:pPr>
              <w:rPr>
                <w:rFonts w:eastAsia="Batang" w:cstheme="minorHAnsi"/>
                <w:sz w:val="36"/>
                <w:szCs w:val="36"/>
                <w:bdr w:val="nil"/>
                <w:lang w:eastAsia="ko-KR"/>
              </w:rPr>
            </w:pPr>
            <w:r w:rsidRPr="00572899">
              <w:rPr>
                <w:rFonts w:cstheme="minorHAnsi"/>
                <w:sz w:val="36"/>
                <w:szCs w:val="36"/>
              </w:rPr>
              <w:t>Korean</w:t>
            </w:r>
          </w:p>
        </w:tc>
      </w:tr>
      <w:tr w:rsidR="00566EE3" w:rsidRPr="003A472F" w14:paraId="5069E751" w14:textId="77777777" w:rsidTr="00566EE3">
        <w:tc>
          <w:tcPr>
            <w:tcW w:w="12950" w:type="dxa"/>
            <w:shd w:val="clear" w:color="auto" w:fill="FFFFFF" w:themeFill="background1"/>
          </w:tcPr>
          <w:p w14:paraId="7CA702D1" w14:textId="77777777" w:rsidR="00566EE3" w:rsidRPr="00572899" w:rsidRDefault="00566EE3" w:rsidP="00666467">
            <w:pPr>
              <w:rPr>
                <w:rFonts w:cstheme="minorHAnsi"/>
                <w:sz w:val="36"/>
                <w:szCs w:val="36"/>
              </w:rPr>
            </w:pPr>
            <w:r w:rsidRPr="00572899">
              <w:rPr>
                <w:rFonts w:eastAsia="Batang" w:cstheme="minorHAnsi"/>
                <w:sz w:val="36"/>
                <w:szCs w:val="36"/>
                <w:bdr w:val="nil"/>
                <w:lang w:eastAsia="ko-KR"/>
              </w:rPr>
              <w:t>이</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서신은</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다른</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언어</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큰</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활자</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점자</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또는</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선호하는</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형식으로</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받아보실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있습니다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통역사를</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요청하실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수도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있습니다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무료</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지원해</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드립니다</w:t>
            </w:r>
            <w:r w:rsidRPr="00572899">
              <w:rPr>
                <w:rFonts w:eastAsia="Batang" w:cstheme="minorHAnsi"/>
                <w:sz w:val="36"/>
                <w:szCs w:val="36"/>
                <w:bdr w:val="nil"/>
                <w:lang w:eastAsia="ko-KR"/>
              </w:rPr>
              <w:t xml:space="preserve">. </w:t>
            </w:r>
            <w:r w:rsidRPr="00572899">
              <w:rPr>
                <w:rFonts w:eastAsia="Batang" w:cstheme="minorHAnsi"/>
                <w:sz w:val="36"/>
                <w:szCs w:val="36"/>
                <w:highlight w:val="yellow"/>
                <w:bdr w:val="nil"/>
                <w:lang w:eastAsia="ko-KR"/>
              </w:rPr>
              <w:t>#CustomerService#</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또는</w:t>
            </w:r>
            <w:r w:rsidRPr="00572899">
              <w:rPr>
                <w:rFonts w:eastAsia="Batang" w:cstheme="minorHAnsi"/>
                <w:sz w:val="36"/>
                <w:szCs w:val="36"/>
                <w:bdr w:val="nil"/>
                <w:lang w:eastAsia="ko-KR"/>
              </w:rPr>
              <w:t xml:space="preserve"> TTY </w:t>
            </w:r>
            <w:r w:rsidRPr="00572899">
              <w:rPr>
                <w:rFonts w:eastAsia="Batang" w:cstheme="minorHAnsi"/>
                <w:sz w:val="36"/>
                <w:szCs w:val="36"/>
                <w:highlight w:val="yellow"/>
                <w:bdr w:val="nil"/>
                <w:lang w:eastAsia="ko-KR"/>
              </w:rPr>
              <w:t>#TTY#</w:t>
            </w:r>
            <w:r w:rsidRPr="00572899">
              <w:rPr>
                <w:rFonts w:eastAsia="Batang" w:cstheme="minorHAnsi"/>
                <w:sz w:val="36"/>
                <w:szCs w:val="36"/>
                <w:bdr w:val="nil"/>
                <w:lang w:eastAsia="ko-KR"/>
              </w:rPr>
              <w:t>에</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전화하십시오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저희는</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중계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전화를</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받습니다</w:t>
            </w:r>
            <w:r w:rsidRPr="00572899">
              <w:rPr>
                <w:rFonts w:eastAsia="Batang" w:cstheme="minorHAnsi"/>
                <w:sz w:val="36"/>
                <w:szCs w:val="36"/>
                <w:bdr w:val="nil"/>
                <w:lang w:eastAsia="ko-KR"/>
              </w:rPr>
              <w:t xml:space="preserve">.  </w:t>
            </w:r>
          </w:p>
          <w:p w14:paraId="2E2407EF" w14:textId="77777777" w:rsidR="00566EE3" w:rsidRPr="00572899" w:rsidRDefault="00566EE3" w:rsidP="00666467">
            <w:pPr>
              <w:rPr>
                <w:rFonts w:cstheme="minorHAnsi"/>
                <w:sz w:val="36"/>
                <w:szCs w:val="36"/>
              </w:rPr>
            </w:pPr>
            <w:r w:rsidRPr="00572899">
              <w:rPr>
                <w:rFonts w:cstheme="minorHAnsi"/>
                <w:sz w:val="36"/>
                <w:szCs w:val="36"/>
              </w:rPr>
              <w:t>-</w:t>
            </w:r>
          </w:p>
          <w:p w14:paraId="55942343" w14:textId="77777777" w:rsidR="00566EE3" w:rsidRDefault="00566EE3" w:rsidP="00666467">
            <w:pPr>
              <w:rPr>
                <w:rFonts w:eastAsia="Batang" w:cstheme="minorHAnsi"/>
                <w:sz w:val="36"/>
                <w:szCs w:val="36"/>
                <w:bdr w:val="nil"/>
                <w:lang w:eastAsia="ko-KR"/>
              </w:rPr>
            </w:pPr>
            <w:r w:rsidRPr="00572899">
              <w:rPr>
                <w:rFonts w:eastAsia="Batang" w:cstheme="minorHAnsi"/>
                <w:sz w:val="36"/>
                <w:szCs w:val="36"/>
                <w:bdr w:val="nil"/>
                <w:lang w:eastAsia="ko-KR"/>
              </w:rPr>
              <w:t>공인</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및</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자격을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갖춘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의료서비스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전문</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통역사의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도움을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받으실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있습니다</w:t>
            </w:r>
            <w:r w:rsidRPr="00572899">
              <w:rPr>
                <w:rFonts w:eastAsia="Batang" w:cstheme="minorHAnsi"/>
                <w:sz w:val="36"/>
                <w:szCs w:val="36"/>
                <w:bdr w:val="nil"/>
                <w:lang w:eastAsia="ko-KR"/>
              </w:rPr>
              <w:t xml:space="preserve">.  </w:t>
            </w:r>
          </w:p>
          <w:p w14:paraId="19D66192" w14:textId="4FBE60CB" w:rsidR="00572899" w:rsidRPr="00572899" w:rsidRDefault="00572899" w:rsidP="00666467">
            <w:pPr>
              <w:rPr>
                <w:rFonts w:cstheme="minorHAnsi"/>
                <w:sz w:val="36"/>
                <w:szCs w:val="36"/>
              </w:rPr>
            </w:pPr>
          </w:p>
        </w:tc>
      </w:tr>
      <w:tr w:rsidR="00566EE3" w:rsidRPr="003A472F" w14:paraId="242FB1A2" w14:textId="77777777" w:rsidTr="00566EE3">
        <w:tc>
          <w:tcPr>
            <w:tcW w:w="12950" w:type="dxa"/>
            <w:shd w:val="clear" w:color="auto" w:fill="B4C6E7" w:themeFill="accent1" w:themeFillTint="66"/>
          </w:tcPr>
          <w:p w14:paraId="6674A6CB" w14:textId="5836E283" w:rsidR="00566EE3" w:rsidRPr="00572899" w:rsidRDefault="00566EE3" w:rsidP="000830DF">
            <w:pPr>
              <w:rPr>
                <w:rFonts w:eastAsia="Segoe UI" w:cstheme="minorHAnsi"/>
                <w:sz w:val="36"/>
                <w:szCs w:val="36"/>
                <w:bdr w:val="nil"/>
              </w:rPr>
            </w:pPr>
            <w:r w:rsidRPr="00572899">
              <w:rPr>
                <w:rFonts w:cstheme="minorHAnsi"/>
                <w:sz w:val="36"/>
                <w:szCs w:val="36"/>
              </w:rPr>
              <w:t>Hmong</w:t>
            </w:r>
          </w:p>
        </w:tc>
      </w:tr>
      <w:tr w:rsidR="00566EE3" w:rsidRPr="003A472F" w14:paraId="7305DDD2" w14:textId="77777777" w:rsidTr="00566EE3">
        <w:tc>
          <w:tcPr>
            <w:tcW w:w="12950" w:type="dxa"/>
            <w:shd w:val="clear" w:color="auto" w:fill="FFFFFF" w:themeFill="background1"/>
          </w:tcPr>
          <w:p w14:paraId="036A089B" w14:textId="77777777" w:rsidR="00566EE3" w:rsidRPr="00572899" w:rsidRDefault="00566EE3" w:rsidP="000830DF">
            <w:pPr>
              <w:rPr>
                <w:rFonts w:cstheme="minorHAnsi"/>
                <w:sz w:val="36"/>
                <w:szCs w:val="36"/>
              </w:rPr>
            </w:pPr>
            <w:r w:rsidRPr="00572899">
              <w:rPr>
                <w:rFonts w:eastAsia="Segoe UI" w:cstheme="minorHAnsi"/>
                <w:sz w:val="36"/>
                <w:szCs w:val="36"/>
                <w:bdr w:val="nil"/>
              </w:rPr>
              <w:t xml:space="preserve">Koj txais tau tsab ntawv no ua lwm yam lus, ua ntawv loj, ua lus Braille rau neeg dig muag los sis ua lwm yam uas koj nyiam. Koj kuj thov tau kom muaj ib tug neeg pab txhais lus. Txoj kev pab no yog ua pub dawb. Hu </w:t>
            </w:r>
            <w:r w:rsidRPr="00572899">
              <w:rPr>
                <w:rFonts w:eastAsia="Segoe UI" w:cstheme="minorHAnsi"/>
                <w:sz w:val="36"/>
                <w:szCs w:val="36"/>
                <w:highlight w:val="yellow"/>
                <w:bdr w:val="nil"/>
              </w:rPr>
              <w:t>#Qhov Chaw Pab Neeg#</w:t>
            </w:r>
            <w:r w:rsidRPr="00572899">
              <w:rPr>
                <w:rFonts w:eastAsia="Segoe UI" w:cstheme="minorHAnsi"/>
                <w:sz w:val="36"/>
                <w:szCs w:val="36"/>
                <w:bdr w:val="nil"/>
              </w:rPr>
              <w:t xml:space="preserve"> los sis TTY </w:t>
            </w:r>
            <w:r w:rsidRPr="00572899">
              <w:rPr>
                <w:rFonts w:eastAsia="Segoe UI" w:cstheme="minorHAnsi"/>
                <w:sz w:val="36"/>
                <w:szCs w:val="36"/>
                <w:highlight w:val="yellow"/>
                <w:bdr w:val="nil"/>
              </w:rPr>
              <w:t>#TTY#</w:t>
            </w:r>
            <w:r w:rsidRPr="00572899">
              <w:rPr>
                <w:rFonts w:eastAsia="Segoe UI" w:cstheme="minorHAnsi"/>
                <w:sz w:val="36"/>
                <w:szCs w:val="36"/>
                <w:bdr w:val="nil"/>
              </w:rPr>
              <w:t>. Peb txais tej kev hu xov tooj rau neeg lag ntseg.</w:t>
            </w:r>
          </w:p>
          <w:p w14:paraId="15D8C767" w14:textId="77777777" w:rsidR="00566EE3" w:rsidRPr="00572899" w:rsidRDefault="00566EE3" w:rsidP="000830DF">
            <w:pPr>
              <w:rPr>
                <w:rFonts w:cstheme="minorHAnsi"/>
                <w:sz w:val="36"/>
                <w:szCs w:val="36"/>
              </w:rPr>
            </w:pPr>
            <w:r w:rsidRPr="00572899">
              <w:rPr>
                <w:rFonts w:cstheme="minorHAnsi"/>
                <w:sz w:val="36"/>
                <w:szCs w:val="36"/>
              </w:rPr>
              <w:t>-</w:t>
            </w:r>
          </w:p>
          <w:p w14:paraId="61936ED4" w14:textId="2F19A12D" w:rsidR="00566EE3" w:rsidRDefault="00566EE3" w:rsidP="000830DF">
            <w:pPr>
              <w:rPr>
                <w:rFonts w:eastAsia="Segoe UI" w:cstheme="minorHAnsi"/>
                <w:sz w:val="36"/>
                <w:szCs w:val="36"/>
                <w:bdr w:val="nil"/>
              </w:rPr>
            </w:pPr>
            <w:r w:rsidRPr="00572899">
              <w:rPr>
                <w:rFonts w:eastAsia="Segoe UI" w:cstheme="minorHAnsi"/>
                <w:sz w:val="36"/>
                <w:szCs w:val="36"/>
                <w:bdr w:val="nil"/>
              </w:rPr>
              <w:t>Koj yuav tau kev pab los ntawm ib tug kws txawj txhais lus rau tib neeg mob.</w:t>
            </w:r>
          </w:p>
          <w:p w14:paraId="0548FB0A" w14:textId="77777777" w:rsidR="00572899" w:rsidRPr="00572899" w:rsidRDefault="00572899" w:rsidP="000830DF">
            <w:pPr>
              <w:rPr>
                <w:rFonts w:eastAsia="Segoe UI" w:cstheme="minorHAnsi"/>
                <w:sz w:val="36"/>
                <w:szCs w:val="36"/>
                <w:bdr w:val="nil"/>
              </w:rPr>
            </w:pPr>
          </w:p>
          <w:p w14:paraId="1F6B50C2" w14:textId="4554CEEF" w:rsidR="006862B9" w:rsidRPr="00572899" w:rsidRDefault="006862B9" w:rsidP="000830DF">
            <w:pPr>
              <w:rPr>
                <w:rFonts w:cstheme="minorHAnsi"/>
                <w:sz w:val="36"/>
                <w:szCs w:val="36"/>
              </w:rPr>
            </w:pPr>
          </w:p>
        </w:tc>
      </w:tr>
      <w:tr w:rsidR="00566EE3" w:rsidRPr="003A472F" w14:paraId="507817E4" w14:textId="77777777" w:rsidTr="00566EE3">
        <w:tc>
          <w:tcPr>
            <w:tcW w:w="12950" w:type="dxa"/>
            <w:shd w:val="clear" w:color="auto" w:fill="B4C6E7" w:themeFill="accent1" w:themeFillTint="66"/>
          </w:tcPr>
          <w:p w14:paraId="7BADAAA3" w14:textId="695A705A" w:rsidR="00566EE3" w:rsidRPr="00572899" w:rsidRDefault="00566EE3" w:rsidP="00D357AE">
            <w:pPr>
              <w:rPr>
                <w:rFonts w:eastAsia="Segoe UI" w:cstheme="minorHAnsi"/>
                <w:sz w:val="36"/>
                <w:szCs w:val="36"/>
                <w:bdr w:val="nil"/>
              </w:rPr>
            </w:pPr>
            <w:r w:rsidRPr="00572899">
              <w:rPr>
                <w:rFonts w:cstheme="minorHAnsi"/>
                <w:sz w:val="36"/>
                <w:szCs w:val="36"/>
              </w:rPr>
              <w:lastRenderedPageBreak/>
              <w:t>Marshallese</w:t>
            </w:r>
          </w:p>
        </w:tc>
      </w:tr>
      <w:tr w:rsidR="00566EE3" w:rsidRPr="003A472F" w14:paraId="352B26F5" w14:textId="77777777" w:rsidTr="00566EE3">
        <w:tc>
          <w:tcPr>
            <w:tcW w:w="12950" w:type="dxa"/>
            <w:shd w:val="clear" w:color="auto" w:fill="FFFFFF" w:themeFill="background1"/>
          </w:tcPr>
          <w:p w14:paraId="6B074B87" w14:textId="77777777" w:rsidR="00566EE3" w:rsidRPr="00572899" w:rsidRDefault="00566EE3" w:rsidP="00D357AE">
            <w:pPr>
              <w:rPr>
                <w:rFonts w:cstheme="minorHAnsi"/>
                <w:sz w:val="36"/>
                <w:szCs w:val="36"/>
              </w:rPr>
            </w:pPr>
            <w:r w:rsidRPr="00572899">
              <w:rPr>
                <w:rFonts w:eastAsia="Segoe UI" w:cstheme="minorHAnsi"/>
                <w:sz w:val="36"/>
                <w:szCs w:val="36"/>
                <w:bdr w:val="nil"/>
              </w:rPr>
              <w:t xml:space="preserve">Kwomaroñ bōk leta in ilo kajin ko jet, kōn jeje ikkillep, ilo braille ak bar juon wāwein eo eṃṃanḷọk ippaṃ. Kwomaroñ kajjitōk bwe juon ri ukōt en jipañ eok. Ejjeḷọk wōṇāān jipañ in. Kaaltok </w:t>
            </w:r>
            <w:r w:rsidRPr="00572899">
              <w:rPr>
                <w:rFonts w:eastAsia="Segoe UI" w:cstheme="minorHAnsi"/>
                <w:sz w:val="36"/>
                <w:szCs w:val="36"/>
                <w:highlight w:val="yellow"/>
                <w:bdr w:val="nil"/>
              </w:rPr>
              <w:t>#CustomerService#</w:t>
            </w:r>
            <w:r w:rsidRPr="00572899">
              <w:rPr>
                <w:rFonts w:eastAsia="Segoe UI" w:cstheme="minorHAnsi"/>
                <w:sz w:val="36"/>
                <w:szCs w:val="36"/>
                <w:bdr w:val="nil"/>
              </w:rPr>
              <w:t xml:space="preserve"> ak TTY </w:t>
            </w:r>
            <w:r w:rsidRPr="00572899">
              <w:rPr>
                <w:rFonts w:eastAsia="Segoe UI" w:cstheme="minorHAnsi"/>
                <w:sz w:val="36"/>
                <w:szCs w:val="36"/>
                <w:highlight w:val="yellow"/>
                <w:bdr w:val="nil"/>
              </w:rPr>
              <w:t>#TTY#</w:t>
            </w:r>
            <w:r w:rsidRPr="00572899">
              <w:rPr>
                <w:rFonts w:eastAsia="Segoe UI" w:cstheme="minorHAnsi"/>
                <w:sz w:val="36"/>
                <w:szCs w:val="36"/>
                <w:bdr w:val="nil"/>
              </w:rPr>
              <w:t>. Kwomaroñ kaaltok in relay.</w:t>
            </w:r>
          </w:p>
          <w:p w14:paraId="11E957B5" w14:textId="77777777" w:rsidR="00566EE3" w:rsidRPr="00572899" w:rsidRDefault="00566EE3" w:rsidP="00D357AE">
            <w:pPr>
              <w:rPr>
                <w:rFonts w:cstheme="minorHAnsi"/>
                <w:sz w:val="36"/>
                <w:szCs w:val="36"/>
              </w:rPr>
            </w:pPr>
            <w:r w:rsidRPr="00572899">
              <w:rPr>
                <w:rFonts w:cstheme="minorHAnsi"/>
                <w:sz w:val="36"/>
                <w:szCs w:val="36"/>
              </w:rPr>
              <w:t>-</w:t>
            </w:r>
          </w:p>
          <w:p w14:paraId="59AC43B8" w14:textId="77777777" w:rsidR="00566EE3" w:rsidRDefault="00566EE3" w:rsidP="00D357AE">
            <w:pPr>
              <w:rPr>
                <w:rFonts w:eastAsia="Segoe UI" w:cstheme="minorHAnsi"/>
                <w:sz w:val="36"/>
                <w:szCs w:val="36"/>
                <w:bdr w:val="nil"/>
              </w:rPr>
            </w:pPr>
            <w:r w:rsidRPr="00572899">
              <w:rPr>
                <w:rFonts w:eastAsia="Segoe UI" w:cstheme="minorHAnsi"/>
                <w:sz w:val="36"/>
                <w:szCs w:val="36"/>
                <w:bdr w:val="nil"/>
              </w:rPr>
              <w:t>Kwomaroñ bōk jipañ jān juon ri ukōt ekōmālim im keiie āinwōt ri ukōt in ājmour.</w:t>
            </w:r>
          </w:p>
          <w:p w14:paraId="09EF1CA9" w14:textId="5BD3713E" w:rsidR="00572899" w:rsidRPr="00572899" w:rsidRDefault="00572899" w:rsidP="00D357AE">
            <w:pPr>
              <w:rPr>
                <w:rFonts w:cstheme="minorHAnsi"/>
                <w:sz w:val="36"/>
                <w:szCs w:val="36"/>
              </w:rPr>
            </w:pPr>
          </w:p>
        </w:tc>
      </w:tr>
      <w:tr w:rsidR="00566EE3" w:rsidRPr="003A472F" w14:paraId="5C4D10DA" w14:textId="77777777" w:rsidTr="00566EE3">
        <w:tc>
          <w:tcPr>
            <w:tcW w:w="12950" w:type="dxa"/>
            <w:shd w:val="clear" w:color="auto" w:fill="B4C6E7" w:themeFill="accent1" w:themeFillTint="66"/>
          </w:tcPr>
          <w:p w14:paraId="32C57603" w14:textId="4988FE9A" w:rsidR="00566EE3" w:rsidRPr="00572899" w:rsidRDefault="00566EE3" w:rsidP="00D357AE">
            <w:pPr>
              <w:rPr>
                <w:rFonts w:eastAsia="Segoe UI" w:cstheme="minorHAnsi"/>
                <w:sz w:val="36"/>
                <w:szCs w:val="36"/>
                <w:bdr w:val="nil"/>
              </w:rPr>
            </w:pPr>
            <w:r w:rsidRPr="00572899">
              <w:rPr>
                <w:rFonts w:cstheme="minorHAnsi"/>
                <w:sz w:val="36"/>
                <w:szCs w:val="36"/>
              </w:rPr>
              <w:t>Chuukese</w:t>
            </w:r>
          </w:p>
        </w:tc>
      </w:tr>
      <w:tr w:rsidR="00566EE3" w:rsidRPr="003A472F" w14:paraId="0AC44355" w14:textId="77777777" w:rsidTr="00566EE3">
        <w:tc>
          <w:tcPr>
            <w:tcW w:w="12950" w:type="dxa"/>
            <w:shd w:val="clear" w:color="auto" w:fill="FFFFFF" w:themeFill="background1"/>
          </w:tcPr>
          <w:p w14:paraId="77A863ED" w14:textId="77777777" w:rsidR="00566EE3" w:rsidRPr="00572899" w:rsidRDefault="00566EE3" w:rsidP="00D357AE">
            <w:pPr>
              <w:rPr>
                <w:rFonts w:cstheme="minorHAnsi"/>
                <w:sz w:val="36"/>
                <w:szCs w:val="36"/>
              </w:rPr>
            </w:pPr>
            <w:r w:rsidRPr="00572899">
              <w:rPr>
                <w:rFonts w:eastAsia="Segoe UI" w:cstheme="minorHAnsi"/>
                <w:sz w:val="36"/>
                <w:szCs w:val="36"/>
                <w:bdr w:val="nil"/>
              </w:rPr>
              <w:t>En mi tongeni angei ei taropwe non pwan ew fosun fenu, mese watte mak, Braille ika pwan ew format ke mwochen. En mi tongeni pwan tingor emon chon chiaku Ei aninis ese fokkun pwan kamo. Kokori</w:t>
            </w:r>
            <w:r w:rsidRPr="00572899">
              <w:rPr>
                <w:rFonts w:eastAsia="Segoe UI" w:cstheme="minorHAnsi"/>
                <w:sz w:val="36"/>
                <w:szCs w:val="36"/>
                <w:highlight w:val="yellow"/>
                <w:bdr w:val="nil"/>
              </w:rPr>
              <w:t>#CustomerService#</w:t>
            </w:r>
            <w:r w:rsidRPr="00572899">
              <w:rPr>
                <w:rFonts w:eastAsia="Segoe UI" w:cstheme="minorHAnsi"/>
                <w:sz w:val="36"/>
                <w:szCs w:val="36"/>
                <w:bdr w:val="nil"/>
              </w:rPr>
              <w:t xml:space="preserve"> ika TTY </w:t>
            </w:r>
            <w:r w:rsidRPr="00572899">
              <w:rPr>
                <w:rFonts w:eastAsia="Segoe UI" w:cstheme="minorHAnsi"/>
                <w:sz w:val="36"/>
                <w:szCs w:val="36"/>
                <w:highlight w:val="yellow"/>
                <w:bdr w:val="nil"/>
              </w:rPr>
              <w:t>#TTY#</w:t>
            </w:r>
            <w:r w:rsidRPr="00572899">
              <w:rPr>
                <w:rFonts w:eastAsia="Segoe UI" w:cstheme="minorHAnsi"/>
                <w:sz w:val="36"/>
                <w:szCs w:val="36"/>
                <w:bdr w:val="nil"/>
              </w:rPr>
              <w:t>. Kich mi etiwa ekkewe keken relay.</w:t>
            </w:r>
          </w:p>
          <w:p w14:paraId="120E85CB" w14:textId="77777777" w:rsidR="00566EE3" w:rsidRPr="00572899" w:rsidRDefault="00566EE3" w:rsidP="00D357AE">
            <w:pPr>
              <w:rPr>
                <w:rFonts w:cstheme="minorHAnsi"/>
                <w:sz w:val="36"/>
                <w:szCs w:val="36"/>
              </w:rPr>
            </w:pPr>
            <w:r w:rsidRPr="00572899">
              <w:rPr>
                <w:rFonts w:cstheme="minorHAnsi"/>
                <w:sz w:val="36"/>
                <w:szCs w:val="36"/>
              </w:rPr>
              <w:t>-</w:t>
            </w:r>
          </w:p>
          <w:p w14:paraId="0D3F4F1C" w14:textId="77777777" w:rsidR="00566EE3" w:rsidRDefault="00566EE3" w:rsidP="00D357AE">
            <w:pPr>
              <w:rPr>
                <w:rFonts w:eastAsia="Segoe UI" w:cstheme="minorHAnsi"/>
                <w:sz w:val="36"/>
                <w:szCs w:val="36"/>
                <w:bdr w:val="nil"/>
              </w:rPr>
            </w:pPr>
            <w:r w:rsidRPr="00572899">
              <w:rPr>
                <w:rFonts w:eastAsia="Segoe UI" w:cstheme="minorHAnsi"/>
                <w:sz w:val="36"/>
                <w:szCs w:val="36"/>
                <w:bdr w:val="nil"/>
              </w:rPr>
              <w:t>En mi tongeni kopwe angei aninis seni emon mi certified ika qualified ren chon chiaku ren health care.</w:t>
            </w:r>
          </w:p>
          <w:p w14:paraId="7F8ACC15" w14:textId="40AECEC6" w:rsidR="00572899" w:rsidRPr="00572899" w:rsidRDefault="00572899" w:rsidP="00D357AE">
            <w:pPr>
              <w:rPr>
                <w:rFonts w:cstheme="minorHAnsi"/>
                <w:sz w:val="36"/>
                <w:szCs w:val="36"/>
              </w:rPr>
            </w:pPr>
          </w:p>
        </w:tc>
      </w:tr>
      <w:tr w:rsidR="00566EE3" w:rsidRPr="003A472F" w14:paraId="3A3FADF0" w14:textId="77777777" w:rsidTr="00566EE3">
        <w:tc>
          <w:tcPr>
            <w:tcW w:w="12950" w:type="dxa"/>
            <w:shd w:val="clear" w:color="auto" w:fill="B4C6E7" w:themeFill="accent1" w:themeFillTint="66"/>
          </w:tcPr>
          <w:p w14:paraId="7D04BFD1" w14:textId="2A59D9B2" w:rsidR="00566EE3" w:rsidRPr="00572899" w:rsidRDefault="00566EE3" w:rsidP="00D357AE">
            <w:pPr>
              <w:rPr>
                <w:rFonts w:eastAsia="Segoe UI" w:cstheme="minorHAnsi"/>
                <w:sz w:val="36"/>
                <w:szCs w:val="36"/>
                <w:bdr w:val="nil"/>
              </w:rPr>
            </w:pPr>
            <w:r w:rsidRPr="00572899">
              <w:rPr>
                <w:rFonts w:cstheme="minorHAnsi"/>
                <w:sz w:val="36"/>
                <w:szCs w:val="36"/>
              </w:rPr>
              <w:t>Tagalog</w:t>
            </w:r>
          </w:p>
        </w:tc>
      </w:tr>
      <w:tr w:rsidR="00566EE3" w:rsidRPr="003A472F" w14:paraId="4704CEFD" w14:textId="77777777" w:rsidTr="00566EE3">
        <w:tc>
          <w:tcPr>
            <w:tcW w:w="12950" w:type="dxa"/>
            <w:shd w:val="clear" w:color="auto" w:fill="FFFFFF" w:themeFill="background1"/>
          </w:tcPr>
          <w:p w14:paraId="74B55ECD" w14:textId="77777777" w:rsidR="00566EE3" w:rsidRPr="00572899" w:rsidRDefault="00566EE3" w:rsidP="00D357AE">
            <w:pPr>
              <w:rPr>
                <w:rFonts w:cstheme="minorHAnsi"/>
                <w:sz w:val="36"/>
                <w:szCs w:val="36"/>
              </w:rPr>
            </w:pPr>
            <w:r w:rsidRPr="00572899">
              <w:rPr>
                <w:rFonts w:eastAsia="Segoe UI" w:cstheme="minorHAnsi"/>
                <w:sz w:val="36"/>
                <w:szCs w:val="36"/>
                <w:bdr w:val="nil"/>
              </w:rPr>
              <w:t xml:space="preserve">Makukuha mo ang liham na ito sa iba pang mga wika, malaking letra, Braille, o isang format na gusto mo. Maaari ka ring humingi ng tagapagsalin. Ang tulong na ito ay libre. Tawagan ang </w:t>
            </w:r>
            <w:r w:rsidRPr="00572899">
              <w:rPr>
                <w:rFonts w:eastAsia="Segoe UI" w:cstheme="minorHAnsi"/>
                <w:sz w:val="36"/>
                <w:szCs w:val="36"/>
                <w:highlight w:val="yellow"/>
                <w:bdr w:val="nil"/>
              </w:rPr>
              <w:t>#CustomerService#</w:t>
            </w:r>
            <w:r w:rsidRPr="00572899">
              <w:rPr>
                <w:rFonts w:eastAsia="Segoe UI" w:cstheme="minorHAnsi"/>
                <w:sz w:val="36"/>
                <w:szCs w:val="36"/>
                <w:bdr w:val="nil"/>
              </w:rPr>
              <w:t xml:space="preserve"> o TTY </w:t>
            </w:r>
            <w:r w:rsidRPr="00572899">
              <w:rPr>
                <w:rFonts w:eastAsia="Segoe UI" w:cstheme="minorHAnsi"/>
                <w:sz w:val="36"/>
                <w:szCs w:val="36"/>
                <w:highlight w:val="yellow"/>
                <w:bdr w:val="nil"/>
              </w:rPr>
              <w:t>#TTY#</w:t>
            </w:r>
            <w:r w:rsidRPr="00572899">
              <w:rPr>
                <w:rFonts w:eastAsia="Segoe UI" w:cstheme="minorHAnsi"/>
                <w:sz w:val="36"/>
                <w:szCs w:val="36"/>
                <w:bdr w:val="nil"/>
              </w:rPr>
              <w:t>. Tumatanggap kami ng mga relay na tawag.</w:t>
            </w:r>
          </w:p>
          <w:p w14:paraId="6D02D4A2" w14:textId="77777777" w:rsidR="00566EE3" w:rsidRPr="00572899" w:rsidRDefault="00566EE3" w:rsidP="00D357AE">
            <w:pPr>
              <w:rPr>
                <w:rFonts w:cstheme="minorHAnsi"/>
                <w:sz w:val="36"/>
                <w:szCs w:val="36"/>
              </w:rPr>
            </w:pPr>
            <w:r w:rsidRPr="00572899">
              <w:rPr>
                <w:rFonts w:cstheme="minorHAnsi"/>
                <w:sz w:val="36"/>
                <w:szCs w:val="36"/>
              </w:rPr>
              <w:t>-</w:t>
            </w:r>
          </w:p>
          <w:p w14:paraId="12A7B62E" w14:textId="20A435ED" w:rsidR="00566EE3" w:rsidRPr="00572899" w:rsidRDefault="00566EE3" w:rsidP="00D357AE">
            <w:pPr>
              <w:rPr>
                <w:rFonts w:cstheme="minorHAnsi"/>
                <w:sz w:val="36"/>
                <w:szCs w:val="36"/>
              </w:rPr>
            </w:pPr>
            <w:r w:rsidRPr="00572899">
              <w:rPr>
                <w:rFonts w:eastAsia="Segoe UI" w:cstheme="minorHAnsi"/>
                <w:sz w:val="36"/>
                <w:szCs w:val="36"/>
                <w:bdr w:val="nil"/>
              </w:rPr>
              <w:t>Makakakuha ka ng tulong mula sa isang sertipikado at kwalipikadong tagapagsalin ng pangangalaga sa kalusugan.</w:t>
            </w:r>
          </w:p>
        </w:tc>
      </w:tr>
      <w:tr w:rsidR="00566EE3" w:rsidRPr="003A472F" w14:paraId="5F841B3F" w14:textId="77777777" w:rsidTr="00566EE3">
        <w:tc>
          <w:tcPr>
            <w:tcW w:w="12950" w:type="dxa"/>
            <w:shd w:val="clear" w:color="auto" w:fill="B4C6E7" w:themeFill="accent1" w:themeFillTint="66"/>
          </w:tcPr>
          <w:p w14:paraId="091E03CA" w14:textId="6E5DCFDA" w:rsidR="00566EE3" w:rsidRPr="00572899" w:rsidRDefault="00566EE3" w:rsidP="00D357AE">
            <w:pPr>
              <w:rPr>
                <w:rFonts w:eastAsia="Segoe UI" w:cstheme="minorHAnsi"/>
                <w:sz w:val="36"/>
                <w:szCs w:val="36"/>
                <w:bdr w:val="nil"/>
                <w:lang w:val="de-DE"/>
              </w:rPr>
            </w:pPr>
            <w:r w:rsidRPr="00572899">
              <w:rPr>
                <w:rFonts w:cstheme="minorHAnsi"/>
                <w:sz w:val="36"/>
                <w:szCs w:val="36"/>
              </w:rPr>
              <w:lastRenderedPageBreak/>
              <w:t>German</w:t>
            </w:r>
          </w:p>
        </w:tc>
      </w:tr>
      <w:tr w:rsidR="00566EE3" w:rsidRPr="003A472F" w14:paraId="335C617A" w14:textId="77777777" w:rsidTr="00566EE3">
        <w:tc>
          <w:tcPr>
            <w:tcW w:w="12950" w:type="dxa"/>
            <w:shd w:val="clear" w:color="auto" w:fill="FFFFFF" w:themeFill="background1"/>
          </w:tcPr>
          <w:p w14:paraId="088250E8" w14:textId="77777777" w:rsidR="00566EE3" w:rsidRPr="00572899" w:rsidRDefault="00566EE3" w:rsidP="00D357AE">
            <w:pPr>
              <w:rPr>
                <w:rFonts w:cstheme="minorHAnsi"/>
                <w:sz w:val="36"/>
                <w:szCs w:val="36"/>
              </w:rPr>
            </w:pPr>
            <w:r w:rsidRPr="00572899">
              <w:rPr>
                <w:rFonts w:eastAsia="Segoe UI" w:cstheme="minorHAnsi"/>
                <w:sz w:val="36"/>
                <w:szCs w:val="36"/>
                <w:bdr w:val="nil"/>
                <w:lang w:val="de-DE"/>
              </w:rPr>
              <w:t xml:space="preserve">Sie können dieses Dokument in anderen Sprachen, in Großdruck, in Brailleschrift oder in einem von Ihnen bevorzugten Format erhalten. Sie können auch einen Dolmetscher anfordern. Diese Hilfe ist gratis. Wenden Sie sich an </w:t>
            </w:r>
            <w:r w:rsidRPr="00572899">
              <w:rPr>
                <w:rFonts w:eastAsia="Segoe UI" w:cstheme="minorHAnsi"/>
                <w:sz w:val="36"/>
                <w:szCs w:val="36"/>
                <w:highlight w:val="yellow"/>
                <w:bdr w:val="nil"/>
                <w:lang w:val="de-DE"/>
              </w:rPr>
              <w:t>#CustomerService#</w:t>
            </w:r>
            <w:r w:rsidRPr="00572899">
              <w:rPr>
                <w:rFonts w:eastAsia="Segoe UI" w:cstheme="minorHAnsi"/>
                <w:sz w:val="36"/>
                <w:szCs w:val="36"/>
                <w:bdr w:val="nil"/>
                <w:lang w:val="de-DE"/>
              </w:rPr>
              <w:t xml:space="preserve"> oder per Schreibtelefon an </w:t>
            </w:r>
            <w:r w:rsidRPr="00572899">
              <w:rPr>
                <w:rFonts w:eastAsia="Segoe UI" w:cstheme="minorHAnsi"/>
                <w:sz w:val="36"/>
                <w:szCs w:val="36"/>
                <w:highlight w:val="yellow"/>
                <w:bdr w:val="nil"/>
                <w:lang w:val="de-DE"/>
              </w:rPr>
              <w:t>#TTY#</w:t>
            </w:r>
            <w:r w:rsidRPr="00572899">
              <w:rPr>
                <w:rFonts w:eastAsia="Segoe UI" w:cstheme="minorHAnsi"/>
                <w:sz w:val="36"/>
                <w:szCs w:val="36"/>
                <w:bdr w:val="nil"/>
                <w:lang w:val="de-DE"/>
              </w:rPr>
              <w:t>. Wir nehmen Relaisanrufe an.</w:t>
            </w:r>
          </w:p>
          <w:p w14:paraId="0A66904D" w14:textId="77777777" w:rsidR="00566EE3" w:rsidRPr="00572899" w:rsidRDefault="00566EE3" w:rsidP="00D357AE">
            <w:pPr>
              <w:rPr>
                <w:rFonts w:cstheme="minorHAnsi"/>
                <w:sz w:val="36"/>
                <w:szCs w:val="36"/>
              </w:rPr>
            </w:pPr>
            <w:r w:rsidRPr="00572899">
              <w:rPr>
                <w:rFonts w:cstheme="minorHAnsi"/>
                <w:sz w:val="36"/>
                <w:szCs w:val="36"/>
              </w:rPr>
              <w:t>-</w:t>
            </w:r>
          </w:p>
          <w:p w14:paraId="7070D305" w14:textId="1BBAA068" w:rsidR="00566EE3" w:rsidRPr="00572899" w:rsidRDefault="00566EE3" w:rsidP="00D357AE">
            <w:pPr>
              <w:rPr>
                <w:rFonts w:cstheme="minorHAnsi"/>
                <w:sz w:val="36"/>
                <w:szCs w:val="36"/>
              </w:rPr>
            </w:pPr>
            <w:r w:rsidRPr="00572899">
              <w:rPr>
                <w:rFonts w:eastAsia="Segoe UI" w:cstheme="minorHAnsi"/>
                <w:sz w:val="36"/>
                <w:szCs w:val="36"/>
                <w:bdr w:val="nil"/>
                <w:lang w:val="de-DE"/>
              </w:rPr>
              <w:t>Sie können die Hilfe eines zertifizierten und qualifizierten Dolmetschers für das Gesundheitswesen in Anspruch nehmen.</w:t>
            </w:r>
          </w:p>
        </w:tc>
      </w:tr>
      <w:tr w:rsidR="00566EE3" w:rsidRPr="003A472F" w14:paraId="269704FC" w14:textId="77777777" w:rsidTr="00566EE3">
        <w:trPr>
          <w:trHeight w:val="422"/>
        </w:trPr>
        <w:tc>
          <w:tcPr>
            <w:tcW w:w="12950" w:type="dxa"/>
            <w:shd w:val="clear" w:color="auto" w:fill="B4C6E7" w:themeFill="accent1" w:themeFillTint="66"/>
          </w:tcPr>
          <w:p w14:paraId="58072EB0" w14:textId="0D5219C0" w:rsidR="00566EE3" w:rsidRPr="00572899" w:rsidRDefault="00566EE3" w:rsidP="00D357AE">
            <w:pPr>
              <w:rPr>
                <w:rFonts w:eastAsia="Segoe UI" w:cstheme="minorHAnsi"/>
                <w:sz w:val="36"/>
                <w:szCs w:val="36"/>
                <w:bdr w:val="nil"/>
                <w:lang w:val="pt-BR"/>
              </w:rPr>
            </w:pPr>
            <w:r w:rsidRPr="00572899">
              <w:rPr>
                <w:rFonts w:cstheme="minorHAnsi"/>
                <w:sz w:val="36"/>
                <w:szCs w:val="36"/>
              </w:rPr>
              <w:t>Portuguese</w:t>
            </w:r>
          </w:p>
        </w:tc>
      </w:tr>
      <w:tr w:rsidR="00566EE3" w:rsidRPr="003A472F" w14:paraId="75240823" w14:textId="77777777" w:rsidTr="00566EE3">
        <w:trPr>
          <w:trHeight w:val="422"/>
        </w:trPr>
        <w:tc>
          <w:tcPr>
            <w:tcW w:w="12950" w:type="dxa"/>
            <w:shd w:val="clear" w:color="auto" w:fill="FFFFFF" w:themeFill="background1"/>
          </w:tcPr>
          <w:p w14:paraId="05A3E15E" w14:textId="77777777" w:rsidR="00566EE3" w:rsidRPr="00572899" w:rsidRDefault="00566EE3" w:rsidP="00D357AE">
            <w:pPr>
              <w:rPr>
                <w:rFonts w:cstheme="minorHAnsi"/>
                <w:sz w:val="36"/>
                <w:szCs w:val="36"/>
              </w:rPr>
            </w:pPr>
            <w:r w:rsidRPr="00572899">
              <w:rPr>
                <w:rFonts w:eastAsia="Segoe UI" w:cstheme="minorHAnsi"/>
                <w:sz w:val="36"/>
                <w:szCs w:val="36"/>
                <w:bdr w:val="nil"/>
                <w:lang w:val="pt-BR"/>
              </w:rPr>
              <w:t xml:space="preserve">Esta carta está disponível em outros idiomas, letras grandes ou braile, se preferir. Também poderá solicitar serviços de interpretação. Essa ajuda é gratuita. Ligue para </w:t>
            </w:r>
            <w:r w:rsidRPr="00572899">
              <w:rPr>
                <w:rFonts w:eastAsia="Segoe UI" w:cstheme="minorHAnsi"/>
                <w:sz w:val="36"/>
                <w:szCs w:val="36"/>
                <w:highlight w:val="yellow"/>
                <w:bdr w:val="nil"/>
                <w:lang w:val="pt-BR"/>
              </w:rPr>
              <w:t>#CustomerService#</w:t>
            </w:r>
            <w:r w:rsidRPr="00572899">
              <w:rPr>
                <w:rFonts w:eastAsia="Segoe UI" w:cstheme="minorHAnsi"/>
                <w:sz w:val="36"/>
                <w:szCs w:val="36"/>
                <w:bdr w:val="nil"/>
                <w:lang w:val="pt-BR"/>
              </w:rPr>
              <w:t xml:space="preserve"> ou use o serviço TTY </w:t>
            </w:r>
            <w:r w:rsidRPr="00572899">
              <w:rPr>
                <w:rFonts w:eastAsia="Segoe UI" w:cstheme="minorHAnsi"/>
                <w:sz w:val="36"/>
                <w:szCs w:val="36"/>
                <w:highlight w:val="yellow"/>
                <w:bdr w:val="nil"/>
                <w:lang w:val="pt-BR"/>
              </w:rPr>
              <w:t>#TTY#</w:t>
            </w:r>
            <w:r w:rsidRPr="00572899">
              <w:rPr>
                <w:rFonts w:eastAsia="Segoe UI" w:cstheme="minorHAnsi"/>
                <w:sz w:val="36"/>
                <w:szCs w:val="36"/>
                <w:bdr w:val="nil"/>
                <w:lang w:val="pt-BR"/>
              </w:rPr>
              <w:t>. Aceitamos encaminhamentos de chamadas.</w:t>
            </w:r>
          </w:p>
          <w:p w14:paraId="7B098C3E" w14:textId="77777777" w:rsidR="00566EE3" w:rsidRPr="00572899" w:rsidRDefault="00566EE3" w:rsidP="00D357AE">
            <w:pPr>
              <w:rPr>
                <w:rFonts w:cstheme="minorHAnsi"/>
                <w:sz w:val="36"/>
                <w:szCs w:val="36"/>
              </w:rPr>
            </w:pPr>
            <w:r w:rsidRPr="00572899">
              <w:rPr>
                <w:rFonts w:cstheme="minorHAnsi"/>
                <w:sz w:val="36"/>
                <w:szCs w:val="36"/>
              </w:rPr>
              <w:t>-</w:t>
            </w:r>
          </w:p>
          <w:p w14:paraId="4D3B4071" w14:textId="38561019" w:rsidR="00566EE3" w:rsidRPr="00572899" w:rsidRDefault="00566EE3" w:rsidP="00D357AE">
            <w:pPr>
              <w:rPr>
                <w:rFonts w:cstheme="minorHAnsi"/>
                <w:sz w:val="36"/>
                <w:szCs w:val="36"/>
              </w:rPr>
            </w:pPr>
            <w:r w:rsidRPr="00572899">
              <w:rPr>
                <w:rFonts w:eastAsia="Segoe UI" w:cstheme="minorHAnsi"/>
                <w:sz w:val="36"/>
                <w:szCs w:val="36"/>
                <w:bdr w:val="nil"/>
                <w:lang w:val="pt-BR"/>
              </w:rPr>
              <w:t>Você poderá obter a ajuda de intérpretes credenciados e qualificados na área de saúde.</w:t>
            </w:r>
          </w:p>
        </w:tc>
      </w:tr>
      <w:tr w:rsidR="00566EE3" w:rsidRPr="003A472F" w14:paraId="29A2964D" w14:textId="77777777" w:rsidTr="006862B9">
        <w:trPr>
          <w:trHeight w:val="422"/>
        </w:trPr>
        <w:tc>
          <w:tcPr>
            <w:tcW w:w="12950" w:type="dxa"/>
            <w:shd w:val="clear" w:color="auto" w:fill="B4C6E7" w:themeFill="accent1" w:themeFillTint="66"/>
          </w:tcPr>
          <w:p w14:paraId="7791A637" w14:textId="5EA13927" w:rsidR="00566EE3" w:rsidRPr="00572899" w:rsidRDefault="00566EE3" w:rsidP="00D357AE">
            <w:pPr>
              <w:rPr>
                <w:rFonts w:eastAsia="MS UI Gothic" w:cstheme="minorHAnsi"/>
                <w:sz w:val="36"/>
                <w:szCs w:val="36"/>
                <w:bdr w:val="nil"/>
                <w:lang w:eastAsia="ja-JP"/>
              </w:rPr>
            </w:pPr>
            <w:r w:rsidRPr="00572899">
              <w:rPr>
                <w:rFonts w:cstheme="minorHAnsi"/>
                <w:sz w:val="36"/>
                <w:szCs w:val="36"/>
              </w:rPr>
              <w:t>Japanese</w:t>
            </w:r>
          </w:p>
        </w:tc>
      </w:tr>
      <w:tr w:rsidR="00566EE3" w:rsidRPr="003A472F" w14:paraId="494A6E2A" w14:textId="77777777" w:rsidTr="00566EE3">
        <w:trPr>
          <w:trHeight w:val="422"/>
        </w:trPr>
        <w:tc>
          <w:tcPr>
            <w:tcW w:w="12950" w:type="dxa"/>
            <w:shd w:val="clear" w:color="auto" w:fill="FFFFFF" w:themeFill="background1"/>
          </w:tcPr>
          <w:p w14:paraId="7C37F8DA" w14:textId="77777777" w:rsidR="00566EE3" w:rsidRPr="00572899" w:rsidRDefault="00566EE3" w:rsidP="00D357AE">
            <w:pPr>
              <w:rPr>
                <w:rFonts w:cstheme="minorHAnsi"/>
                <w:sz w:val="36"/>
                <w:szCs w:val="36"/>
              </w:rPr>
            </w:pPr>
            <w:r w:rsidRPr="00572899">
              <w:rPr>
                <w:rFonts w:eastAsia="MS UI Gothic" w:cstheme="minorHAnsi"/>
                <w:sz w:val="36"/>
                <w:szCs w:val="36"/>
                <w:bdr w:val="nil"/>
                <w:lang w:eastAsia="ja-JP"/>
              </w:rPr>
              <w:t>この書類は、他の言語に翻訳されたもの、拡大文字版、点字版、その他ご希望の様式で入手可能です。また、通訳を依頼することも可能です。本サービスは無料でご利用いただけます。</w:t>
            </w:r>
            <w:r w:rsidRPr="00572899">
              <w:rPr>
                <w:rFonts w:eastAsia="MS UI Gothic" w:cstheme="minorHAnsi"/>
                <w:sz w:val="36"/>
                <w:szCs w:val="36"/>
                <w:highlight w:val="yellow"/>
                <w:bdr w:val="nil"/>
                <w:lang w:eastAsia="ja-JP"/>
              </w:rPr>
              <w:t>#CustomerService#</w:t>
            </w:r>
            <w:r w:rsidRPr="00572899">
              <w:rPr>
                <w:rFonts w:eastAsia="MS UI Gothic" w:cstheme="minorHAnsi"/>
                <w:sz w:val="36"/>
                <w:szCs w:val="36"/>
                <w:bdr w:val="nil"/>
                <w:lang w:eastAsia="ja-JP"/>
              </w:rPr>
              <w:t xml:space="preserve"> </w:t>
            </w:r>
            <w:r w:rsidRPr="00572899">
              <w:rPr>
                <w:rFonts w:eastAsia="MS UI Gothic" w:cstheme="minorHAnsi"/>
                <w:sz w:val="36"/>
                <w:szCs w:val="36"/>
                <w:bdr w:val="nil"/>
                <w:lang w:eastAsia="ja-JP"/>
              </w:rPr>
              <w:t>または</w:t>
            </w:r>
            <w:r w:rsidRPr="00572899">
              <w:rPr>
                <w:rFonts w:eastAsia="MS UI Gothic" w:cstheme="minorHAnsi"/>
                <w:sz w:val="36"/>
                <w:szCs w:val="36"/>
                <w:bdr w:val="nil"/>
                <w:lang w:eastAsia="ja-JP"/>
              </w:rPr>
              <w:t xml:space="preserve"> TTY </w:t>
            </w:r>
            <w:r w:rsidRPr="00572899">
              <w:rPr>
                <w:rFonts w:eastAsia="MS UI Gothic" w:cstheme="minorHAnsi"/>
                <w:sz w:val="36"/>
                <w:szCs w:val="36"/>
                <w:highlight w:val="yellow"/>
                <w:bdr w:val="nil"/>
                <w:lang w:eastAsia="ja-JP"/>
              </w:rPr>
              <w:t>#TTY#</w:t>
            </w:r>
            <w:r w:rsidRPr="00572899">
              <w:rPr>
                <w:rFonts w:eastAsia="MS UI Gothic" w:cstheme="minorHAnsi"/>
                <w:sz w:val="36"/>
                <w:szCs w:val="36"/>
                <w:bdr w:val="nil"/>
                <w:lang w:eastAsia="ja-JP"/>
              </w:rPr>
              <w:t>までお電話ください。電話リレーサービスでも構いません。</w:t>
            </w:r>
          </w:p>
          <w:p w14:paraId="0A52C354" w14:textId="77777777" w:rsidR="00566EE3" w:rsidRPr="00572899" w:rsidRDefault="00566EE3" w:rsidP="00D357AE">
            <w:pPr>
              <w:rPr>
                <w:rFonts w:cstheme="minorHAnsi"/>
                <w:sz w:val="36"/>
                <w:szCs w:val="36"/>
              </w:rPr>
            </w:pPr>
            <w:r w:rsidRPr="00572899">
              <w:rPr>
                <w:rFonts w:cstheme="minorHAnsi"/>
                <w:sz w:val="36"/>
                <w:szCs w:val="36"/>
              </w:rPr>
              <w:t>-</w:t>
            </w:r>
          </w:p>
          <w:p w14:paraId="68275DE8" w14:textId="241C1202" w:rsidR="00566EE3" w:rsidRPr="00572899" w:rsidRDefault="00566EE3" w:rsidP="00D357AE">
            <w:pPr>
              <w:rPr>
                <w:rFonts w:cstheme="minorHAnsi"/>
                <w:sz w:val="36"/>
                <w:szCs w:val="36"/>
              </w:rPr>
            </w:pPr>
            <w:r w:rsidRPr="00572899">
              <w:rPr>
                <w:rFonts w:eastAsia="MS UI Gothic" w:cstheme="minorHAnsi"/>
                <w:sz w:val="36"/>
                <w:szCs w:val="36"/>
                <w:bdr w:val="nil"/>
                <w:lang w:eastAsia="ja-JP"/>
              </w:rPr>
              <w:t>認定または有資格の医療通訳者から支援を受けられます。</w:t>
            </w:r>
          </w:p>
        </w:tc>
      </w:tr>
      <w:tr w:rsidR="0084407D" w:rsidRPr="003A472F" w14:paraId="67CB95C4" w14:textId="77777777" w:rsidTr="0084407D">
        <w:trPr>
          <w:trHeight w:val="422"/>
        </w:trPr>
        <w:tc>
          <w:tcPr>
            <w:tcW w:w="12950" w:type="dxa"/>
            <w:shd w:val="clear" w:color="auto" w:fill="B4C6E7" w:themeFill="accent1" w:themeFillTint="66"/>
          </w:tcPr>
          <w:p w14:paraId="551D8030" w14:textId="4F7ECE53" w:rsidR="0084407D" w:rsidRPr="00572899" w:rsidRDefault="0084407D" w:rsidP="00D357AE">
            <w:pPr>
              <w:rPr>
                <w:rFonts w:eastAsia="MS UI Gothic" w:cstheme="minorHAnsi"/>
                <w:sz w:val="36"/>
                <w:szCs w:val="36"/>
                <w:bdr w:val="nil"/>
                <w:lang w:eastAsia="ja-JP"/>
              </w:rPr>
            </w:pPr>
            <w:r>
              <w:rPr>
                <w:rFonts w:eastAsia="MS UI Gothic" w:cstheme="minorHAnsi"/>
                <w:sz w:val="36"/>
                <w:szCs w:val="36"/>
                <w:bdr w:val="nil"/>
                <w:lang w:eastAsia="ja-JP"/>
              </w:rPr>
              <w:lastRenderedPageBreak/>
              <w:t xml:space="preserve">Ukrainian </w:t>
            </w:r>
          </w:p>
        </w:tc>
      </w:tr>
      <w:tr w:rsidR="0084407D" w:rsidRPr="003A472F" w14:paraId="4F374860" w14:textId="77777777" w:rsidTr="00566EE3">
        <w:trPr>
          <w:trHeight w:val="422"/>
        </w:trPr>
        <w:tc>
          <w:tcPr>
            <w:tcW w:w="12950" w:type="dxa"/>
            <w:shd w:val="clear" w:color="auto" w:fill="FFFFFF" w:themeFill="background1"/>
          </w:tcPr>
          <w:p w14:paraId="54AB2F09" w14:textId="77777777" w:rsidR="0084407D" w:rsidRDefault="0084407D" w:rsidP="0084407D">
            <w:pPr>
              <w:rPr>
                <w:rFonts w:cstheme="minorHAnsi"/>
                <w:sz w:val="36"/>
                <w:szCs w:val="36"/>
              </w:rPr>
            </w:pPr>
            <w:r>
              <w:rPr>
                <w:rFonts w:ascii="Calibri" w:eastAsia="Calibri" w:hAnsi="Calibri" w:cs="Calibri"/>
                <w:sz w:val="36"/>
                <w:szCs w:val="36"/>
                <w:lang w:val="uk-UA"/>
              </w:rPr>
              <w:t xml:space="preserve">Ви можете отримати цей довідник іншими мовами, крупним шрифтом, шрифтом Брайля або у форматі, якому ви надаєте перевагу. Ви також можете попросити надати послуги перекладача. Ця допомога є безкоштовною. Дзвоніть по номеру телефону </w:t>
            </w:r>
            <w:r>
              <w:rPr>
                <w:rFonts w:ascii="Calibri" w:eastAsia="Calibri" w:hAnsi="Calibri" w:cs="Calibri"/>
                <w:sz w:val="36"/>
                <w:szCs w:val="36"/>
                <w:highlight w:val="yellow"/>
                <w:lang w:val="uk-UA"/>
              </w:rPr>
              <w:t>[555-555-5555]</w:t>
            </w:r>
            <w:r>
              <w:rPr>
                <w:rFonts w:ascii="Calibri" w:eastAsia="Calibri" w:hAnsi="Calibri" w:cs="Calibri"/>
                <w:sz w:val="36"/>
                <w:szCs w:val="36"/>
                <w:lang w:val="uk-UA"/>
              </w:rPr>
              <w:t xml:space="preserve"> або телетайпу </w:t>
            </w:r>
            <w:r>
              <w:rPr>
                <w:rFonts w:ascii="Calibri" w:eastAsia="Calibri" w:hAnsi="Calibri" w:cs="Calibri"/>
                <w:sz w:val="36"/>
                <w:szCs w:val="36"/>
                <w:highlight w:val="yellow"/>
                <w:lang w:val="uk-UA"/>
              </w:rPr>
              <w:t>#TTY#</w:t>
            </w:r>
            <w:r>
              <w:rPr>
                <w:rFonts w:ascii="Calibri" w:eastAsia="Calibri" w:hAnsi="Calibri" w:cs="Calibri"/>
                <w:sz w:val="36"/>
                <w:szCs w:val="36"/>
                <w:lang w:val="uk-UA"/>
              </w:rPr>
              <w:t>. Ми приймаємо всі дзвінки, які на нас переводять.</w:t>
            </w:r>
          </w:p>
          <w:p w14:paraId="463855EB" w14:textId="77777777" w:rsidR="0084407D" w:rsidRDefault="0084407D" w:rsidP="0084407D">
            <w:pPr>
              <w:rPr>
                <w:rFonts w:cstheme="minorHAnsi"/>
                <w:sz w:val="36"/>
                <w:szCs w:val="36"/>
              </w:rPr>
            </w:pPr>
            <w:r>
              <w:rPr>
                <w:rFonts w:cstheme="minorHAnsi"/>
                <w:sz w:val="36"/>
                <w:szCs w:val="36"/>
              </w:rPr>
              <w:t>-</w:t>
            </w:r>
          </w:p>
          <w:p w14:paraId="7A44F68D" w14:textId="77777777" w:rsidR="0084407D" w:rsidRDefault="0084407D" w:rsidP="0084407D">
            <w:pPr>
              <w:rPr>
                <w:rFonts w:cstheme="minorHAnsi"/>
                <w:sz w:val="36"/>
                <w:szCs w:val="36"/>
              </w:rPr>
            </w:pPr>
            <w:r>
              <w:rPr>
                <w:rFonts w:ascii="Calibri" w:eastAsia="Calibri" w:hAnsi="Calibri" w:cs="Calibri"/>
                <w:sz w:val="36"/>
                <w:szCs w:val="36"/>
                <w:lang w:val="uk-UA"/>
              </w:rPr>
              <w:t>Ви можете отримати допомогу від сертифікованого та кваліфікованого медичного перекладача.</w:t>
            </w:r>
          </w:p>
          <w:p w14:paraId="35F33B50" w14:textId="77777777" w:rsidR="0084407D" w:rsidRPr="00572899" w:rsidRDefault="0084407D" w:rsidP="00D357AE">
            <w:pPr>
              <w:rPr>
                <w:rFonts w:eastAsia="MS UI Gothic" w:cstheme="minorHAnsi"/>
                <w:sz w:val="36"/>
                <w:szCs w:val="36"/>
                <w:bdr w:val="nil"/>
                <w:lang w:eastAsia="ja-JP"/>
              </w:rPr>
            </w:pPr>
          </w:p>
        </w:tc>
      </w:tr>
    </w:tbl>
    <w:p w14:paraId="3760E91A" w14:textId="77777777" w:rsidR="00C0514D" w:rsidRDefault="00C0514D"/>
    <w:sectPr w:rsidR="00C0514D" w:rsidSect="006862B9">
      <w:footerReference w:type="default" r:id="rId9"/>
      <w:pgSz w:w="15840" w:h="12240" w:orient="landscape"/>
      <w:pgMar w:top="720" w:right="1008" w:bottom="720" w:left="1008"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545C" w14:textId="77777777" w:rsidR="00643F9F" w:rsidRDefault="00643F9F" w:rsidP="00643F9F">
      <w:pPr>
        <w:spacing w:after="0" w:line="240" w:lineRule="auto"/>
      </w:pPr>
      <w:r>
        <w:separator/>
      </w:r>
    </w:p>
  </w:endnote>
  <w:endnote w:type="continuationSeparator" w:id="0">
    <w:p w14:paraId="1F21680F" w14:textId="77777777" w:rsidR="00643F9F" w:rsidRDefault="00643F9F" w:rsidP="0064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CA38" w14:textId="39D9A923" w:rsidR="00643F9F" w:rsidRPr="00643F9F" w:rsidRDefault="00643F9F" w:rsidP="001961EB">
    <w:pPr>
      <w:pStyle w:val="Header"/>
      <w:jc w:val="center"/>
    </w:pPr>
    <w:r w:rsidRPr="00643F9F">
      <w:t xml:space="preserve">Last Updated: </w:t>
    </w:r>
    <w:r w:rsidR="0084407D">
      <w:t>May 10, 2023</w:t>
    </w:r>
    <w:r w:rsidRPr="00643F9F">
      <w:t xml:space="preserve"> | HSD.QualityAssurance@</w:t>
    </w:r>
    <w:r w:rsidR="0084407D">
      <w:t>odhsoha.oregon.gov</w:t>
    </w:r>
  </w:p>
  <w:p w14:paraId="1B6181E5" w14:textId="77777777" w:rsidR="00643F9F" w:rsidRDefault="0064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2897" w14:textId="77777777" w:rsidR="00643F9F" w:rsidRDefault="00643F9F" w:rsidP="00643F9F">
      <w:pPr>
        <w:spacing w:after="0" w:line="240" w:lineRule="auto"/>
      </w:pPr>
      <w:r>
        <w:separator/>
      </w:r>
    </w:p>
  </w:footnote>
  <w:footnote w:type="continuationSeparator" w:id="0">
    <w:p w14:paraId="025A726E" w14:textId="77777777" w:rsidR="00643F9F" w:rsidRDefault="00643F9F" w:rsidP="0064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4D"/>
    <w:rsid w:val="00034BB4"/>
    <w:rsid w:val="000830DF"/>
    <w:rsid w:val="000A456D"/>
    <w:rsid w:val="001961EB"/>
    <w:rsid w:val="0023233A"/>
    <w:rsid w:val="00244F7F"/>
    <w:rsid w:val="0026721D"/>
    <w:rsid w:val="00326EFE"/>
    <w:rsid w:val="003A472F"/>
    <w:rsid w:val="003B0607"/>
    <w:rsid w:val="003C047B"/>
    <w:rsid w:val="004E5153"/>
    <w:rsid w:val="00566EE3"/>
    <w:rsid w:val="00572899"/>
    <w:rsid w:val="005E39D4"/>
    <w:rsid w:val="005F25D5"/>
    <w:rsid w:val="00643F9F"/>
    <w:rsid w:val="0066019B"/>
    <w:rsid w:val="00666467"/>
    <w:rsid w:val="006862B9"/>
    <w:rsid w:val="00722EFF"/>
    <w:rsid w:val="00742CFE"/>
    <w:rsid w:val="00766B3A"/>
    <w:rsid w:val="007701BB"/>
    <w:rsid w:val="007910A1"/>
    <w:rsid w:val="00793A1E"/>
    <w:rsid w:val="008013AA"/>
    <w:rsid w:val="0084407D"/>
    <w:rsid w:val="00844EBC"/>
    <w:rsid w:val="008D3FF3"/>
    <w:rsid w:val="008E73FE"/>
    <w:rsid w:val="009C3986"/>
    <w:rsid w:val="009D7728"/>
    <w:rsid w:val="00A61AD6"/>
    <w:rsid w:val="00A620F6"/>
    <w:rsid w:val="00AE4A8D"/>
    <w:rsid w:val="00BE1EF5"/>
    <w:rsid w:val="00C0514D"/>
    <w:rsid w:val="00CD40BB"/>
    <w:rsid w:val="00CD46F4"/>
    <w:rsid w:val="00D01E2F"/>
    <w:rsid w:val="00D3413B"/>
    <w:rsid w:val="00D357AE"/>
    <w:rsid w:val="00D925BA"/>
    <w:rsid w:val="00DA3C60"/>
    <w:rsid w:val="00E01B4D"/>
    <w:rsid w:val="00E8081D"/>
    <w:rsid w:val="00EB5B33"/>
    <w:rsid w:val="00EF3814"/>
    <w:rsid w:val="00E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D932D"/>
  <w15:chartTrackingRefBased/>
  <w15:docId w15:val="{21F524DA-0E6F-41CE-ADCA-2E2FBE35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9F"/>
  </w:style>
  <w:style w:type="paragraph" w:styleId="Footer">
    <w:name w:val="footer"/>
    <w:basedOn w:val="Normal"/>
    <w:link w:val="FooterChar"/>
    <w:uiPriority w:val="99"/>
    <w:unhideWhenUsed/>
    <w:rsid w:val="0064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2022-01-12T08:00:00+00:00</Effective_x0020_date>
    <DocumentExpirationDate xmlns="59da1016-2a1b-4f8a-9768-d7a4932f6f16" xsi:nil="true"/>
    <IATopic xmlns="59da1016-2a1b-4f8a-9768-d7a4932f6f16" xsi:nil="true"/>
    <Archive xmlns="47be7094-86b6-4c75-87da-a9bfd340ff09">false</Archive>
    <documentType xmlns="47be7094-86b6-4c75-87da-a9bfd340ff09">Resource</documentType>
    <Meta_x0020_Keywords xmlns="47be7094-86b6-4c75-87da-a9bfd340ff09" xsi:nil="true"/>
    <URL xmlns="http://schemas.microsoft.com/sharepoint/v3">
      <Url>https://www.oregon.gov/oha/HSD/OHP/CCO/Language%20Access%20Taglines_OHP%20Medicaid%20CCO%20Letters_15%20languages.docx</Url>
      <Description>Language Access Taglines_OHP Medicaid CCO Letters_15 languages</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Value>DCO</Value>
    </Contractor>
    <Meta_x0020_Description xmlns="47be7094-86b6-4c75-87da-a9bfd340ff09" xsi:nil="true"/>
    <Contract_x0020_topic xmlns="47be7094-86b6-4c75-87da-a9bfd340ff09">Member Materials</Contract_x0020_topic>
    <Hide xmlns="47be7094-86b6-4c75-87da-a9bfd340ff09">false</H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068D9-1CE5-46B4-BBEE-E139989FFA66}">
  <ds:schemaRefs>
    <ds:schemaRef ds:uri="http://schemas.microsoft.com/office/2006/metadata/properties"/>
    <ds:schemaRef ds:uri="http://schemas.microsoft.com/office/infopath/2007/PartnerControls"/>
    <ds:schemaRef ds:uri="59da1016-2a1b-4f8a-9768-d7a4932f6f16"/>
    <ds:schemaRef ds:uri="47be7094-86b6-4c75-87da-a9bfd340ff09"/>
    <ds:schemaRef ds:uri="http://schemas.microsoft.com/sharepoint/v3"/>
  </ds:schemaRefs>
</ds:datastoreItem>
</file>

<file path=customXml/itemProps2.xml><?xml version="1.0" encoding="utf-8"?>
<ds:datastoreItem xmlns:ds="http://schemas.openxmlformats.org/officeDocument/2006/customXml" ds:itemID="{8007878D-B77F-468E-A860-2ECE66097E42}">
  <ds:schemaRefs>
    <ds:schemaRef ds:uri="http://schemas.microsoft.com/sharepoint/v3/contenttype/forms"/>
  </ds:schemaRefs>
</ds:datastoreItem>
</file>

<file path=customXml/itemProps3.xml><?xml version="1.0" encoding="utf-8"?>
<ds:datastoreItem xmlns:ds="http://schemas.openxmlformats.org/officeDocument/2006/customXml" ds:itemID="{3A5FEAC3-C317-40FD-B960-917B6239195F}"/>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Access Taglines_OHP Medicaid CCO Letters_15 languages</dc:title>
  <dc:subject/>
  <dc:creator>Reagan Tiffany T</dc:creator>
  <cp:keywords/>
  <dc:description/>
  <cp:lastModifiedBy>Reagan Tiffany T</cp:lastModifiedBy>
  <cp:revision>2</cp:revision>
  <dcterms:created xsi:type="dcterms:W3CDTF">2023-05-10T23:38:00Z</dcterms:created>
  <dcterms:modified xsi:type="dcterms:W3CDTF">2023-05-10T23:38:00Z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dff07ce7-2fe0-44e5-9d33-eb01c4950507,5;dff07ce7-2fe0-44e5-9d33-eb01c4950507,7;dff07ce7-2fe0-44e5-9d33-eb01c4950507,10;dff07ce7-2fe0-44e5-9d33-eb01c4950507,12;</vt:lpwstr>
  </property>
</Properties>
</file>