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4C96" w14:textId="77777777" w:rsidR="00205FA9" w:rsidRDefault="00796A01" w:rsidP="00205FA9">
      <w:pPr>
        <w:ind w:left="1440" w:hanging="1440"/>
        <w:rPr>
          <w:rFonts w:cs="Calibri"/>
          <w:b/>
          <w:sz w:val="24"/>
          <w:szCs w:val="24"/>
        </w:rPr>
      </w:pPr>
      <w:r w:rsidRPr="009054EE">
        <w:rPr>
          <w:rFonts w:cs="Calibri"/>
          <w:b/>
          <w:sz w:val="24"/>
          <w:szCs w:val="24"/>
          <w:highlight w:val="yellow"/>
        </w:rPr>
        <w:t>[Current Date]</w:t>
      </w:r>
    </w:p>
    <w:p w14:paraId="4DFBF1FB" w14:textId="77777777" w:rsidR="00796A01" w:rsidRDefault="00796A01" w:rsidP="00205FA9">
      <w:pPr>
        <w:ind w:left="1440" w:hanging="1440"/>
        <w:rPr>
          <w:rFonts w:cs="Calibri"/>
          <w:b/>
          <w:sz w:val="24"/>
          <w:szCs w:val="24"/>
        </w:rPr>
      </w:pPr>
    </w:p>
    <w:p w14:paraId="557EFBB4" w14:textId="77777777" w:rsidR="00796A01" w:rsidRDefault="00796A01" w:rsidP="00205FA9">
      <w:pPr>
        <w:ind w:left="1440" w:hanging="1440"/>
        <w:rPr>
          <w:rFonts w:cs="Calibri"/>
          <w:b/>
          <w:sz w:val="24"/>
          <w:szCs w:val="24"/>
        </w:rPr>
      </w:pPr>
    </w:p>
    <w:p w14:paraId="038B1A36" w14:textId="77777777" w:rsidR="00E84DA7" w:rsidRDefault="00E84DA7" w:rsidP="00205FA9">
      <w:pPr>
        <w:ind w:left="1440" w:hanging="1440"/>
        <w:rPr>
          <w:rFonts w:cs="Calibri"/>
          <w:b/>
          <w:sz w:val="24"/>
          <w:szCs w:val="24"/>
        </w:rPr>
      </w:pPr>
    </w:p>
    <w:p w14:paraId="0A7939BA" w14:textId="77777777" w:rsidR="00796A01" w:rsidRPr="009054EE" w:rsidRDefault="00796A01" w:rsidP="00205FA9">
      <w:pPr>
        <w:ind w:left="1440" w:hanging="1440"/>
        <w:rPr>
          <w:rFonts w:cs="Calibri"/>
          <w:b/>
          <w:sz w:val="24"/>
          <w:szCs w:val="24"/>
          <w:highlight w:val="yellow"/>
        </w:rPr>
      </w:pPr>
      <w:r w:rsidRPr="009054EE">
        <w:rPr>
          <w:rFonts w:cs="Calibri"/>
          <w:b/>
          <w:sz w:val="24"/>
          <w:szCs w:val="24"/>
          <w:highlight w:val="yellow"/>
        </w:rPr>
        <w:t>[FIRST] [LAST]</w:t>
      </w:r>
    </w:p>
    <w:p w14:paraId="67A83935" w14:textId="77777777" w:rsidR="00796A01" w:rsidRPr="009054EE" w:rsidRDefault="00796A01" w:rsidP="00205FA9">
      <w:pPr>
        <w:ind w:left="1440" w:hanging="1440"/>
        <w:rPr>
          <w:rFonts w:cs="Calibri"/>
          <w:b/>
          <w:sz w:val="24"/>
          <w:szCs w:val="24"/>
          <w:highlight w:val="yellow"/>
        </w:rPr>
      </w:pPr>
      <w:r w:rsidRPr="009054EE">
        <w:rPr>
          <w:rFonts w:cs="Calibri"/>
          <w:b/>
          <w:sz w:val="24"/>
          <w:szCs w:val="24"/>
          <w:highlight w:val="yellow"/>
        </w:rPr>
        <w:t>[ADDRESS]</w:t>
      </w:r>
    </w:p>
    <w:p w14:paraId="3BA79FA3" w14:textId="77777777" w:rsidR="00796A01" w:rsidRDefault="00796A01" w:rsidP="00205FA9">
      <w:pPr>
        <w:ind w:left="1440" w:hanging="1440"/>
        <w:rPr>
          <w:rFonts w:cs="Calibri"/>
          <w:b/>
          <w:sz w:val="24"/>
          <w:szCs w:val="24"/>
        </w:rPr>
      </w:pPr>
      <w:r w:rsidRPr="009054EE">
        <w:rPr>
          <w:rFonts w:cs="Calibri"/>
          <w:b/>
          <w:sz w:val="24"/>
          <w:szCs w:val="24"/>
          <w:highlight w:val="yellow"/>
        </w:rPr>
        <w:t>[CITY], [STATE] [ZIP]</w:t>
      </w:r>
    </w:p>
    <w:p w14:paraId="28A413F2" w14:textId="77777777" w:rsidR="00796A01" w:rsidRDefault="00796A01" w:rsidP="00796A01">
      <w:pPr>
        <w:rPr>
          <w:rFonts w:cs="Calibri"/>
          <w:b/>
          <w:sz w:val="24"/>
          <w:szCs w:val="24"/>
        </w:rPr>
      </w:pPr>
    </w:p>
    <w:p w14:paraId="399DFBB0" w14:textId="77777777" w:rsidR="00205FA9" w:rsidRDefault="00205FA9" w:rsidP="00205FA9">
      <w:pPr>
        <w:ind w:left="1440" w:hanging="1440"/>
        <w:rPr>
          <w:rFonts w:cs="Calibri"/>
          <w:b/>
          <w:sz w:val="24"/>
          <w:szCs w:val="24"/>
        </w:rPr>
      </w:pPr>
    </w:p>
    <w:p w14:paraId="7CCD616E" w14:textId="77777777" w:rsidR="00E84DA7" w:rsidRDefault="00E84DA7" w:rsidP="00205FA9">
      <w:pPr>
        <w:ind w:left="1440" w:hanging="1440"/>
        <w:rPr>
          <w:rFonts w:cs="Calibri"/>
          <w:b/>
          <w:sz w:val="24"/>
          <w:szCs w:val="24"/>
        </w:rPr>
      </w:pPr>
    </w:p>
    <w:p w14:paraId="6E1FB8A3" w14:textId="77777777" w:rsidR="00205FA9" w:rsidRDefault="00205FA9" w:rsidP="00205FA9">
      <w:pPr>
        <w:ind w:left="1440" w:hanging="1440"/>
        <w:rPr>
          <w:rFonts w:cs="Calibri"/>
          <w:b/>
          <w:sz w:val="24"/>
          <w:szCs w:val="24"/>
        </w:rPr>
      </w:pPr>
    </w:p>
    <w:p w14:paraId="51FB32D6" w14:textId="77777777" w:rsidR="00205FA9" w:rsidRPr="007E7883" w:rsidRDefault="00205FA9" w:rsidP="0041205B">
      <w:pPr>
        <w:spacing w:after="120"/>
        <w:ind w:left="1440" w:hanging="1440"/>
        <w:rPr>
          <w:rFonts w:cs="Calibri"/>
          <w:sz w:val="22"/>
          <w:szCs w:val="22"/>
        </w:rPr>
      </w:pPr>
      <w:r w:rsidRPr="007E7883">
        <w:rPr>
          <w:rFonts w:cs="Calibri"/>
          <w:b/>
          <w:sz w:val="22"/>
          <w:szCs w:val="22"/>
        </w:rPr>
        <w:t>To:</w:t>
      </w:r>
      <w:r w:rsidRPr="007E7883">
        <w:rPr>
          <w:rFonts w:cs="Calibri"/>
          <w:b/>
          <w:sz w:val="22"/>
          <w:szCs w:val="22"/>
        </w:rPr>
        <w:tab/>
      </w:r>
      <w:r w:rsidRPr="007E7883">
        <w:rPr>
          <w:rFonts w:cs="Calibri"/>
          <w:sz w:val="22"/>
          <w:szCs w:val="22"/>
        </w:rPr>
        <w:t>Early Retirees currently enrolled in an Oregon Educators Benefit Board Insurance Plan</w:t>
      </w:r>
    </w:p>
    <w:p w14:paraId="2CDA0BB1" w14:textId="77777777" w:rsidR="00205FA9" w:rsidRPr="007E7883" w:rsidRDefault="00205FA9" w:rsidP="0041205B">
      <w:pPr>
        <w:ind w:left="1440" w:hanging="1440"/>
        <w:rPr>
          <w:rFonts w:cs="Calibri"/>
          <w:sz w:val="22"/>
          <w:szCs w:val="22"/>
        </w:rPr>
      </w:pPr>
      <w:r w:rsidRPr="007E7883">
        <w:rPr>
          <w:rFonts w:cs="Calibri"/>
          <w:b/>
          <w:sz w:val="22"/>
          <w:szCs w:val="22"/>
        </w:rPr>
        <w:t xml:space="preserve">Subject: </w:t>
      </w:r>
      <w:r w:rsidRPr="007E7883">
        <w:rPr>
          <w:rFonts w:cs="Calibri"/>
          <w:b/>
          <w:sz w:val="22"/>
          <w:szCs w:val="22"/>
        </w:rPr>
        <w:tab/>
      </w:r>
      <w:r w:rsidR="0041205B" w:rsidRPr="007E7883">
        <w:rPr>
          <w:rFonts w:cs="Calibri"/>
          <w:sz w:val="22"/>
          <w:szCs w:val="22"/>
        </w:rPr>
        <w:t>Benefits a</w:t>
      </w:r>
      <w:r w:rsidRPr="007E7883">
        <w:rPr>
          <w:rFonts w:cs="Calibri"/>
          <w:sz w:val="22"/>
          <w:szCs w:val="22"/>
        </w:rPr>
        <w:t xml:space="preserve">dministration shift from your </w:t>
      </w:r>
      <w:r w:rsidR="00E97FCC" w:rsidRPr="007E7883">
        <w:rPr>
          <w:rFonts w:cs="Calibri"/>
          <w:sz w:val="22"/>
          <w:szCs w:val="22"/>
        </w:rPr>
        <w:t xml:space="preserve">employing </w:t>
      </w:r>
      <w:r w:rsidR="00796A01" w:rsidRPr="007E7883">
        <w:rPr>
          <w:rFonts w:cs="Calibri"/>
          <w:sz w:val="22"/>
          <w:szCs w:val="22"/>
        </w:rPr>
        <w:t>e</w:t>
      </w:r>
      <w:r w:rsidRPr="007E7883">
        <w:rPr>
          <w:rFonts w:cs="Calibri"/>
          <w:sz w:val="22"/>
          <w:szCs w:val="22"/>
        </w:rPr>
        <w:t>ntity to Oregon Educators Benefit Board</w:t>
      </w:r>
    </w:p>
    <w:p w14:paraId="43FF57DF" w14:textId="77777777" w:rsidR="00205FA9" w:rsidRPr="007E7883" w:rsidRDefault="00205FA9" w:rsidP="00205FA9">
      <w:pPr>
        <w:rPr>
          <w:rFonts w:cs="Calibri"/>
          <w:sz w:val="22"/>
          <w:szCs w:val="22"/>
        </w:rPr>
      </w:pPr>
    </w:p>
    <w:p w14:paraId="35DAE64C" w14:textId="77777777" w:rsidR="00C62AEA" w:rsidRPr="007E7883" w:rsidRDefault="001844D8" w:rsidP="003F1A5E">
      <w:pPr>
        <w:pStyle w:val="NoSpacing"/>
        <w:rPr>
          <w:sz w:val="22"/>
          <w:szCs w:val="22"/>
        </w:rPr>
      </w:pPr>
      <w:r w:rsidRPr="007E7883">
        <w:rPr>
          <w:sz w:val="22"/>
          <w:szCs w:val="22"/>
        </w:rPr>
        <w:t xml:space="preserve">Your </w:t>
      </w:r>
      <w:r w:rsidR="00E97FCC" w:rsidRPr="007E7883">
        <w:rPr>
          <w:sz w:val="22"/>
          <w:szCs w:val="22"/>
        </w:rPr>
        <w:t xml:space="preserve">employing </w:t>
      </w:r>
      <w:r w:rsidRPr="007E7883">
        <w:rPr>
          <w:sz w:val="22"/>
          <w:szCs w:val="22"/>
        </w:rPr>
        <w:t xml:space="preserve">entity has chosen the option to have </w:t>
      </w:r>
      <w:r w:rsidR="00E97FCC" w:rsidRPr="007E7883">
        <w:rPr>
          <w:sz w:val="22"/>
          <w:szCs w:val="22"/>
        </w:rPr>
        <w:t>OEBB (</w:t>
      </w:r>
      <w:r w:rsidRPr="007E7883">
        <w:rPr>
          <w:sz w:val="22"/>
          <w:szCs w:val="22"/>
        </w:rPr>
        <w:t>Oregon Educators Benefit Board</w:t>
      </w:r>
      <w:r w:rsidR="00E97FCC" w:rsidRPr="007E7883">
        <w:rPr>
          <w:sz w:val="22"/>
          <w:szCs w:val="22"/>
        </w:rPr>
        <w:t>)</w:t>
      </w:r>
      <w:r w:rsidRPr="007E7883">
        <w:rPr>
          <w:sz w:val="22"/>
          <w:szCs w:val="22"/>
        </w:rPr>
        <w:t xml:space="preserve"> administer the monthly</w:t>
      </w:r>
      <w:r w:rsidR="00F319BB" w:rsidRPr="007E7883">
        <w:rPr>
          <w:sz w:val="22"/>
          <w:szCs w:val="22"/>
        </w:rPr>
        <w:t xml:space="preserve"> premium </w:t>
      </w:r>
      <w:r w:rsidRPr="007E7883">
        <w:rPr>
          <w:sz w:val="22"/>
          <w:szCs w:val="22"/>
        </w:rPr>
        <w:t xml:space="preserve">payments </w:t>
      </w:r>
      <w:r w:rsidR="00CF149C" w:rsidRPr="007E7883">
        <w:rPr>
          <w:sz w:val="22"/>
          <w:szCs w:val="22"/>
        </w:rPr>
        <w:t xml:space="preserve">and benefits administration </w:t>
      </w:r>
      <w:r w:rsidRPr="007E7883">
        <w:rPr>
          <w:sz w:val="22"/>
          <w:szCs w:val="22"/>
        </w:rPr>
        <w:t xml:space="preserve">for your early retiree group.  </w:t>
      </w:r>
      <w:r w:rsidR="00205FA9" w:rsidRPr="007E7883">
        <w:rPr>
          <w:sz w:val="22"/>
          <w:szCs w:val="22"/>
        </w:rPr>
        <w:t xml:space="preserve">You have been identified as </w:t>
      </w:r>
      <w:r w:rsidRPr="007E7883">
        <w:rPr>
          <w:sz w:val="22"/>
          <w:szCs w:val="22"/>
        </w:rPr>
        <w:t xml:space="preserve">a </w:t>
      </w:r>
      <w:r w:rsidR="00205FA9" w:rsidRPr="007E7883">
        <w:rPr>
          <w:sz w:val="22"/>
          <w:szCs w:val="22"/>
        </w:rPr>
        <w:t xml:space="preserve">member who is currently enrolled in a group health plan offered by your </w:t>
      </w:r>
      <w:r w:rsidR="00E97FCC" w:rsidRPr="007E7883">
        <w:rPr>
          <w:sz w:val="22"/>
          <w:szCs w:val="22"/>
        </w:rPr>
        <w:t xml:space="preserve">employing </w:t>
      </w:r>
      <w:r w:rsidR="00796A01" w:rsidRPr="007E7883">
        <w:rPr>
          <w:sz w:val="22"/>
          <w:szCs w:val="22"/>
        </w:rPr>
        <w:t>e</w:t>
      </w:r>
      <w:r w:rsidR="00205FA9" w:rsidRPr="007E7883">
        <w:rPr>
          <w:sz w:val="22"/>
          <w:szCs w:val="22"/>
        </w:rPr>
        <w:t xml:space="preserve">ntity through OEBB. </w:t>
      </w:r>
    </w:p>
    <w:p w14:paraId="29C1B4BF" w14:textId="77777777" w:rsidR="00F319BB" w:rsidRPr="007E7883" w:rsidRDefault="00F319BB" w:rsidP="00205FA9">
      <w:pPr>
        <w:autoSpaceDE w:val="0"/>
        <w:autoSpaceDN w:val="0"/>
        <w:adjustRightInd w:val="0"/>
        <w:rPr>
          <w:rFonts w:cs="Calibri"/>
          <w:sz w:val="22"/>
          <w:szCs w:val="22"/>
        </w:rPr>
      </w:pPr>
    </w:p>
    <w:p w14:paraId="073FD3A4" w14:textId="77777777" w:rsidR="00205FA9" w:rsidRPr="007E7883" w:rsidRDefault="00205FA9" w:rsidP="003F1A5E">
      <w:pPr>
        <w:pStyle w:val="NoSpacing"/>
        <w:rPr>
          <w:sz w:val="22"/>
          <w:szCs w:val="22"/>
        </w:rPr>
      </w:pPr>
      <w:r w:rsidRPr="007E7883">
        <w:rPr>
          <w:b/>
          <w:sz w:val="22"/>
          <w:szCs w:val="22"/>
        </w:rPr>
        <w:t xml:space="preserve">What does this mean for you? </w:t>
      </w:r>
      <w:r w:rsidRPr="007E7883">
        <w:rPr>
          <w:sz w:val="22"/>
          <w:szCs w:val="22"/>
        </w:rPr>
        <w:t xml:space="preserve">You will no longer make your monthly premium payments directly to your </w:t>
      </w:r>
      <w:r w:rsidR="00E97FCC" w:rsidRPr="007E7883">
        <w:rPr>
          <w:sz w:val="22"/>
          <w:szCs w:val="22"/>
        </w:rPr>
        <w:t xml:space="preserve">employing </w:t>
      </w:r>
      <w:r w:rsidRPr="007E7883">
        <w:rPr>
          <w:sz w:val="22"/>
          <w:szCs w:val="22"/>
        </w:rPr>
        <w:t xml:space="preserve">entity, or to a third party administrator, if your </w:t>
      </w:r>
      <w:r w:rsidR="00E97FCC" w:rsidRPr="007E7883">
        <w:rPr>
          <w:sz w:val="22"/>
          <w:szCs w:val="22"/>
        </w:rPr>
        <w:t xml:space="preserve">employing </w:t>
      </w:r>
      <w:r w:rsidRPr="007E7883">
        <w:rPr>
          <w:sz w:val="22"/>
          <w:szCs w:val="22"/>
        </w:rPr>
        <w:t xml:space="preserve">entity contracted </w:t>
      </w:r>
      <w:r w:rsidR="000A757A" w:rsidRPr="007E7883">
        <w:rPr>
          <w:sz w:val="22"/>
          <w:szCs w:val="22"/>
        </w:rPr>
        <w:t xml:space="preserve">with another organization </w:t>
      </w:r>
      <w:r w:rsidRPr="007E7883">
        <w:rPr>
          <w:sz w:val="22"/>
          <w:szCs w:val="22"/>
        </w:rPr>
        <w:t xml:space="preserve">to administer your employee group.  You will now be making your monthly premium payments directly to OEBB, thus eliminating the extra time and cost </w:t>
      </w:r>
      <w:r w:rsidR="000A757A" w:rsidRPr="007E7883">
        <w:rPr>
          <w:sz w:val="22"/>
          <w:szCs w:val="22"/>
        </w:rPr>
        <w:t xml:space="preserve">to the </w:t>
      </w:r>
      <w:r w:rsidRPr="007E7883">
        <w:rPr>
          <w:sz w:val="22"/>
          <w:szCs w:val="22"/>
        </w:rPr>
        <w:t>educational entity.</w:t>
      </w:r>
    </w:p>
    <w:p w14:paraId="36A6DC4C" w14:textId="77777777" w:rsidR="00205FA9" w:rsidRPr="007E7883" w:rsidRDefault="00205FA9" w:rsidP="003F1A5E">
      <w:pPr>
        <w:pStyle w:val="NoSpacing"/>
        <w:rPr>
          <w:sz w:val="22"/>
          <w:szCs w:val="22"/>
        </w:rPr>
      </w:pPr>
    </w:p>
    <w:p w14:paraId="3A5E1F69" w14:textId="77777777" w:rsidR="00205FA9" w:rsidRPr="007E7883" w:rsidRDefault="00205FA9" w:rsidP="003F1A5E">
      <w:pPr>
        <w:pStyle w:val="NoSpacing"/>
        <w:rPr>
          <w:sz w:val="22"/>
          <w:szCs w:val="22"/>
        </w:rPr>
      </w:pPr>
      <w:r w:rsidRPr="007E7883">
        <w:rPr>
          <w:b/>
          <w:sz w:val="22"/>
          <w:szCs w:val="22"/>
        </w:rPr>
        <w:t xml:space="preserve">How to begin?  </w:t>
      </w:r>
      <w:r w:rsidRPr="007E7883">
        <w:rPr>
          <w:sz w:val="22"/>
          <w:szCs w:val="22"/>
        </w:rPr>
        <w:t xml:space="preserve">Included in this packet you will see an Early Retiree Enrollment form.  This form needs to be completed and mailed or faxed back to OEBB.  In section 1 of this form you will see three different categories of </w:t>
      </w:r>
      <w:r w:rsidR="00796A01" w:rsidRPr="007E7883">
        <w:rPr>
          <w:sz w:val="22"/>
          <w:szCs w:val="22"/>
        </w:rPr>
        <w:t>Early R</w:t>
      </w:r>
      <w:r w:rsidRPr="007E7883">
        <w:rPr>
          <w:sz w:val="22"/>
          <w:szCs w:val="22"/>
        </w:rPr>
        <w:t xml:space="preserve">etirees.  </w:t>
      </w:r>
    </w:p>
    <w:p w14:paraId="47E7C3C7" w14:textId="77777777" w:rsidR="00205FA9" w:rsidRPr="007E7883" w:rsidRDefault="00205FA9" w:rsidP="00205FA9">
      <w:pPr>
        <w:autoSpaceDE w:val="0"/>
        <w:autoSpaceDN w:val="0"/>
        <w:adjustRightInd w:val="0"/>
        <w:rPr>
          <w:rFonts w:cs="Calibri"/>
          <w:sz w:val="22"/>
          <w:szCs w:val="22"/>
        </w:rPr>
      </w:pPr>
    </w:p>
    <w:p w14:paraId="214E91D2" w14:textId="77777777" w:rsidR="00205FA9" w:rsidRPr="007E7883" w:rsidRDefault="00205FA9" w:rsidP="00205FA9">
      <w:pPr>
        <w:pStyle w:val="ListParagraph"/>
        <w:numPr>
          <w:ilvl w:val="0"/>
          <w:numId w:val="8"/>
        </w:numPr>
      </w:pPr>
      <w:r w:rsidRPr="007E7883">
        <w:rPr>
          <w:i/>
        </w:rPr>
        <w:t>Stipend Early Retiree to OEBB Administration Early Retiree</w:t>
      </w:r>
      <w:r w:rsidRPr="007E7883">
        <w:t xml:space="preserve"> – check this box if you are currently enrolled as a</w:t>
      </w:r>
      <w:r w:rsidR="00796A01" w:rsidRPr="007E7883">
        <w:t>n Early</w:t>
      </w:r>
      <w:r w:rsidRPr="007E7883">
        <w:t xml:space="preserve"> </w:t>
      </w:r>
      <w:r w:rsidR="00796A01" w:rsidRPr="007E7883">
        <w:t>R</w:t>
      </w:r>
      <w:r w:rsidRPr="007E7883">
        <w:t xml:space="preserve">etiree, and your </w:t>
      </w:r>
      <w:r w:rsidR="00E97FCC" w:rsidRPr="007E7883">
        <w:rPr>
          <w:rFonts w:cs="Calibri"/>
        </w:rPr>
        <w:t xml:space="preserve">employing </w:t>
      </w:r>
      <w:r w:rsidRPr="007E7883">
        <w:rPr>
          <w:rFonts w:cs="Calibri"/>
        </w:rPr>
        <w:t xml:space="preserve">entity </w:t>
      </w:r>
      <w:r w:rsidRPr="007E7883">
        <w:t xml:space="preserve">contributes an amount towards your monthly premium, but will be discontinuing their </w:t>
      </w:r>
      <w:r w:rsidR="006577CD" w:rsidRPr="007E7883">
        <w:t>s</w:t>
      </w:r>
      <w:r w:rsidRPr="007E7883">
        <w:t>tipend or contribution</w:t>
      </w:r>
      <w:r w:rsidR="006577CD" w:rsidRPr="007E7883">
        <w:t>, l</w:t>
      </w:r>
      <w:r w:rsidRPr="007E7883">
        <w:t>eaving the total premium cost to you.</w:t>
      </w:r>
    </w:p>
    <w:p w14:paraId="5E3CE7AD" w14:textId="77777777" w:rsidR="00205FA9" w:rsidRPr="007E7883" w:rsidRDefault="00205FA9" w:rsidP="00205FA9">
      <w:pPr>
        <w:pStyle w:val="ListParagraph"/>
        <w:numPr>
          <w:ilvl w:val="0"/>
          <w:numId w:val="8"/>
        </w:numPr>
        <w:rPr>
          <w:i/>
        </w:rPr>
      </w:pPr>
      <w:r w:rsidRPr="007E7883">
        <w:rPr>
          <w:i/>
        </w:rPr>
        <w:t>Active to OEBB Administration Early Retiree</w:t>
      </w:r>
      <w:r w:rsidRPr="007E7883">
        <w:t xml:space="preserve"> – check this box if you are currently an </w:t>
      </w:r>
      <w:r w:rsidR="006577CD" w:rsidRPr="007E7883">
        <w:t>A</w:t>
      </w:r>
      <w:r w:rsidRPr="007E7883">
        <w:t xml:space="preserve">ctive employee at </w:t>
      </w:r>
      <w:r w:rsidR="006577CD" w:rsidRPr="007E7883">
        <w:t xml:space="preserve">your </w:t>
      </w:r>
      <w:r w:rsidR="00E97FCC" w:rsidRPr="007E7883">
        <w:rPr>
          <w:rFonts w:cs="Calibri"/>
        </w:rPr>
        <w:t xml:space="preserve">employing </w:t>
      </w:r>
      <w:r w:rsidRPr="007E7883">
        <w:rPr>
          <w:rFonts w:cs="Calibri"/>
        </w:rPr>
        <w:t>entity</w:t>
      </w:r>
      <w:r w:rsidRPr="007E7883">
        <w:t xml:space="preserve"> but are moving over to a fully self</w:t>
      </w:r>
      <w:r w:rsidR="006577CD" w:rsidRPr="007E7883">
        <w:t>-</w:t>
      </w:r>
      <w:r w:rsidRPr="007E7883">
        <w:t xml:space="preserve">paid Early Retiree status. </w:t>
      </w:r>
    </w:p>
    <w:p w14:paraId="6190AF23" w14:textId="77777777" w:rsidR="00205FA9" w:rsidRPr="007E7883" w:rsidRDefault="00205FA9" w:rsidP="003F1A5E">
      <w:pPr>
        <w:pStyle w:val="NoSpacing"/>
        <w:rPr>
          <w:sz w:val="22"/>
          <w:szCs w:val="22"/>
        </w:rPr>
      </w:pPr>
      <w:r w:rsidRPr="007E7883">
        <w:rPr>
          <w:sz w:val="22"/>
          <w:szCs w:val="22"/>
        </w:rPr>
        <w:t>Continue completing the rest of the enrollment form</w:t>
      </w:r>
      <w:r w:rsidR="006577CD" w:rsidRPr="007E7883">
        <w:rPr>
          <w:sz w:val="22"/>
          <w:szCs w:val="22"/>
        </w:rPr>
        <w:t xml:space="preserve"> if you are a Stipend Early Retiree to OEBB Administration Early Retiree or an Active to OEBB Administration Early Retiree</w:t>
      </w:r>
      <w:r w:rsidRPr="007E7883">
        <w:rPr>
          <w:sz w:val="22"/>
          <w:szCs w:val="22"/>
        </w:rPr>
        <w:t xml:space="preserve">.  Please be sure to include your email address </w:t>
      </w:r>
      <w:r w:rsidR="006577CD" w:rsidRPr="007E7883">
        <w:rPr>
          <w:sz w:val="22"/>
          <w:szCs w:val="22"/>
        </w:rPr>
        <w:t>o</w:t>
      </w:r>
      <w:r w:rsidRPr="007E7883">
        <w:rPr>
          <w:sz w:val="22"/>
          <w:szCs w:val="22"/>
        </w:rPr>
        <w:t>n your enrollment form. This is how your new Monthly Billing Statement will be delivered to you.  If you do not have an email account, complete as “none” and your Monthly Billing Statement will be mailed to you.</w:t>
      </w:r>
    </w:p>
    <w:p w14:paraId="069BC303" w14:textId="77777777" w:rsidR="00205FA9" w:rsidRPr="007E7883" w:rsidRDefault="00205FA9" w:rsidP="00205FA9">
      <w:pPr>
        <w:autoSpaceDE w:val="0"/>
        <w:autoSpaceDN w:val="0"/>
        <w:adjustRightInd w:val="0"/>
        <w:rPr>
          <w:rFonts w:cs="Calibri"/>
          <w:sz w:val="22"/>
          <w:szCs w:val="22"/>
        </w:rPr>
      </w:pPr>
    </w:p>
    <w:p w14:paraId="2094EFC8" w14:textId="77777777" w:rsidR="00455272" w:rsidRPr="007E7883" w:rsidRDefault="00455272" w:rsidP="003F1A5E">
      <w:pPr>
        <w:pStyle w:val="NoSpacing"/>
        <w:rPr>
          <w:sz w:val="22"/>
          <w:szCs w:val="22"/>
        </w:rPr>
      </w:pPr>
      <w:r w:rsidRPr="007E7883">
        <w:rPr>
          <w:rFonts w:cs="Calibri"/>
          <w:sz w:val="22"/>
          <w:szCs w:val="22"/>
        </w:rPr>
        <w:t xml:space="preserve">OEBB </w:t>
      </w:r>
      <w:r w:rsidRPr="007E7883">
        <w:rPr>
          <w:sz w:val="22"/>
          <w:szCs w:val="22"/>
        </w:rPr>
        <w:t>is requesting all Early Retirees submit payment by Direct Debit Payments (ACH D</w:t>
      </w:r>
      <w:r w:rsidR="007E76CC" w:rsidRPr="007E7883">
        <w:rPr>
          <w:sz w:val="22"/>
          <w:szCs w:val="22"/>
        </w:rPr>
        <w:t>ebit</w:t>
      </w:r>
      <w:r w:rsidRPr="007E7883">
        <w:rPr>
          <w:sz w:val="22"/>
          <w:szCs w:val="22"/>
        </w:rPr>
        <w:t xml:space="preserve">).  ACH Debit is free and a no-hassle way to pay your monthly insurance premiums. </w:t>
      </w:r>
      <w:r w:rsidR="000A4172" w:rsidRPr="007E7883">
        <w:rPr>
          <w:sz w:val="22"/>
          <w:szCs w:val="22"/>
        </w:rPr>
        <w:t xml:space="preserve">Funds will be withdrawn for your monthly premiums directly from your checking or savings account on the </w:t>
      </w:r>
      <w:r w:rsidR="000A4172" w:rsidRPr="007E7883">
        <w:rPr>
          <w:b/>
          <w:sz w:val="22"/>
          <w:szCs w:val="22"/>
          <w:u w:val="single"/>
        </w:rPr>
        <w:t>2</w:t>
      </w:r>
      <w:r w:rsidR="000A4172" w:rsidRPr="007E7883">
        <w:rPr>
          <w:b/>
          <w:sz w:val="22"/>
          <w:szCs w:val="22"/>
          <w:u w:val="single"/>
          <w:vertAlign w:val="superscript"/>
        </w:rPr>
        <w:t>nd</w:t>
      </w:r>
      <w:r w:rsidR="000A4172" w:rsidRPr="007E7883">
        <w:rPr>
          <w:sz w:val="22"/>
          <w:szCs w:val="22"/>
          <w:u w:val="single"/>
        </w:rPr>
        <w:t xml:space="preserve"> </w:t>
      </w:r>
      <w:r w:rsidR="00A81134" w:rsidRPr="007E7883">
        <w:rPr>
          <w:b/>
          <w:sz w:val="22"/>
          <w:szCs w:val="22"/>
          <w:u w:val="single"/>
        </w:rPr>
        <w:t>business day</w:t>
      </w:r>
      <w:r w:rsidR="00A81134" w:rsidRPr="007E7883">
        <w:rPr>
          <w:sz w:val="22"/>
          <w:szCs w:val="22"/>
        </w:rPr>
        <w:t xml:space="preserve"> </w:t>
      </w:r>
      <w:r w:rsidR="000A4172" w:rsidRPr="007E7883">
        <w:rPr>
          <w:sz w:val="22"/>
          <w:szCs w:val="22"/>
        </w:rPr>
        <w:t xml:space="preserve">of each month. </w:t>
      </w:r>
      <w:r w:rsidRPr="007E7883">
        <w:rPr>
          <w:sz w:val="22"/>
          <w:szCs w:val="22"/>
        </w:rPr>
        <w:t xml:space="preserve">OEBB requires 15 days to get your banking information set up and submit a zero dollar </w:t>
      </w:r>
      <w:r w:rsidRPr="007E7883">
        <w:rPr>
          <w:sz w:val="22"/>
          <w:szCs w:val="22"/>
        </w:rPr>
        <w:lastRenderedPageBreak/>
        <w:t xml:space="preserve">pre-note to your bank.  A pre-note ensures OEBB has established a clear communication with your Financial Institution. </w:t>
      </w:r>
      <w:r w:rsidRPr="007E7883">
        <w:rPr>
          <w:rFonts w:cs="Calibri"/>
          <w:sz w:val="22"/>
          <w:szCs w:val="22"/>
        </w:rPr>
        <w:t>I</w:t>
      </w:r>
      <w:r w:rsidR="00205FA9" w:rsidRPr="007E7883">
        <w:rPr>
          <w:rFonts w:cs="Calibri"/>
          <w:sz w:val="22"/>
          <w:szCs w:val="22"/>
        </w:rPr>
        <w:t xml:space="preserve">ncluded in this packet is an Automatic Debit Authorization form.  Please complete this form, send a voided check along with the form and return it to OEBB </w:t>
      </w:r>
      <w:r w:rsidR="00FD2183" w:rsidRPr="007E7883">
        <w:rPr>
          <w:rFonts w:cs="Calibri"/>
          <w:b/>
          <w:sz w:val="22"/>
          <w:szCs w:val="22"/>
          <w:u w:val="single"/>
        </w:rPr>
        <w:t>within two weeks of the date on this letter</w:t>
      </w:r>
      <w:r w:rsidR="00205FA9" w:rsidRPr="007E7883">
        <w:rPr>
          <w:rFonts w:cs="Calibri"/>
          <w:sz w:val="22"/>
          <w:szCs w:val="22"/>
        </w:rPr>
        <w:t xml:space="preserve">. </w:t>
      </w:r>
    </w:p>
    <w:p w14:paraId="0CBF8D26" w14:textId="77777777" w:rsidR="00205FA9" w:rsidRPr="007E7883" w:rsidRDefault="00205FA9" w:rsidP="003F1A5E">
      <w:pPr>
        <w:pStyle w:val="NoSpacing"/>
        <w:rPr>
          <w:rFonts w:cs="Calibri"/>
          <w:sz w:val="22"/>
          <w:szCs w:val="22"/>
        </w:rPr>
      </w:pPr>
    </w:p>
    <w:p w14:paraId="2B9694D7" w14:textId="77777777" w:rsidR="007E76CC" w:rsidRPr="007E7883" w:rsidRDefault="00205FA9" w:rsidP="003F1A5E">
      <w:pPr>
        <w:pStyle w:val="NoSpacing"/>
        <w:spacing w:after="120"/>
        <w:rPr>
          <w:sz w:val="22"/>
          <w:szCs w:val="22"/>
        </w:rPr>
      </w:pPr>
      <w:r w:rsidRPr="007E7883">
        <w:rPr>
          <w:sz w:val="22"/>
          <w:szCs w:val="22"/>
        </w:rPr>
        <w:t xml:space="preserve">Please review the OAR rules for </w:t>
      </w:r>
      <w:r w:rsidR="00FD2183" w:rsidRPr="007E7883">
        <w:rPr>
          <w:sz w:val="22"/>
          <w:szCs w:val="22"/>
        </w:rPr>
        <w:t>D</w:t>
      </w:r>
      <w:r w:rsidRPr="007E7883">
        <w:rPr>
          <w:sz w:val="22"/>
          <w:szCs w:val="22"/>
        </w:rPr>
        <w:t xml:space="preserve">ivision 65 </w:t>
      </w:r>
      <w:r w:rsidR="007E76CC" w:rsidRPr="007E7883">
        <w:rPr>
          <w:sz w:val="22"/>
          <w:szCs w:val="22"/>
        </w:rPr>
        <w:t>(</w:t>
      </w:r>
      <w:r w:rsidRPr="007E7883">
        <w:rPr>
          <w:sz w:val="22"/>
          <w:szCs w:val="22"/>
        </w:rPr>
        <w:t>posted on our web</w:t>
      </w:r>
      <w:r w:rsidR="00FD2183" w:rsidRPr="007E7883">
        <w:rPr>
          <w:sz w:val="22"/>
          <w:szCs w:val="22"/>
        </w:rPr>
        <w:t>site</w:t>
      </w:r>
      <w:r w:rsidR="007E76CC" w:rsidRPr="007E7883">
        <w:rPr>
          <w:sz w:val="22"/>
          <w:szCs w:val="22"/>
        </w:rPr>
        <w:t>) which</w:t>
      </w:r>
      <w:r w:rsidR="00C327BA" w:rsidRPr="007E7883">
        <w:rPr>
          <w:sz w:val="22"/>
          <w:szCs w:val="22"/>
        </w:rPr>
        <w:t xml:space="preserve"> outline our administrative guidelines for Early Retiree</w:t>
      </w:r>
      <w:r w:rsidR="007E76CC" w:rsidRPr="007E7883">
        <w:rPr>
          <w:sz w:val="22"/>
          <w:szCs w:val="22"/>
        </w:rPr>
        <w:t xml:space="preserve"> </w:t>
      </w:r>
      <w:r w:rsidR="00C327BA" w:rsidRPr="007E7883">
        <w:rPr>
          <w:sz w:val="22"/>
          <w:szCs w:val="22"/>
        </w:rPr>
        <w:t>groups</w:t>
      </w:r>
      <w:r w:rsidR="007E76CC" w:rsidRPr="007E7883">
        <w:rPr>
          <w:sz w:val="22"/>
          <w:szCs w:val="22"/>
        </w:rPr>
        <w:t xml:space="preserve">: </w:t>
      </w:r>
    </w:p>
    <w:p w14:paraId="3AF9D400" w14:textId="4AA96FE5" w:rsidR="007E7883" w:rsidRDefault="003651BB" w:rsidP="007E76CC">
      <w:pPr>
        <w:pStyle w:val="Default"/>
        <w:spacing w:after="60"/>
        <w:ind w:left="720"/>
        <w:rPr>
          <w:rFonts w:ascii="Arial" w:hAnsi="Arial" w:cs="Arial"/>
          <w:sz w:val="22"/>
          <w:szCs w:val="22"/>
        </w:rPr>
      </w:pPr>
      <w:hyperlink r:id="rId12" w:history="1">
        <w:r w:rsidR="007E7883" w:rsidRPr="004B519B">
          <w:rPr>
            <w:rStyle w:val="Hyperlink"/>
            <w:rFonts w:ascii="Arial" w:hAnsi="Arial" w:cs="Arial"/>
            <w:sz w:val="22"/>
            <w:szCs w:val="22"/>
          </w:rPr>
          <w:t>http://www.oregon.gov/oha/OEBB/Pages/Admin-Rules.aspx</w:t>
        </w:r>
      </w:hyperlink>
    </w:p>
    <w:p w14:paraId="39BCBB5F" w14:textId="77777777" w:rsidR="007E7883" w:rsidRPr="007E7883" w:rsidRDefault="007E7883" w:rsidP="007E76CC">
      <w:pPr>
        <w:pStyle w:val="Default"/>
        <w:spacing w:after="60"/>
        <w:ind w:left="720"/>
        <w:rPr>
          <w:rFonts w:ascii="Arial" w:hAnsi="Arial" w:cs="Arial"/>
          <w:sz w:val="22"/>
          <w:szCs w:val="22"/>
        </w:rPr>
      </w:pPr>
    </w:p>
    <w:p w14:paraId="118F1976" w14:textId="77777777" w:rsidR="00FD2183" w:rsidRPr="007E7883" w:rsidRDefault="00FD2183" w:rsidP="003F1A5E">
      <w:pPr>
        <w:pStyle w:val="NoSpacing"/>
        <w:rPr>
          <w:sz w:val="22"/>
          <w:szCs w:val="22"/>
        </w:rPr>
      </w:pPr>
      <w:r w:rsidRPr="007E7883">
        <w:rPr>
          <w:b/>
          <w:sz w:val="22"/>
          <w:szCs w:val="22"/>
        </w:rPr>
        <w:t xml:space="preserve">What happens if I do not return my Early Retiree Enrollment and ACH Debit Forms?  </w:t>
      </w:r>
      <w:r w:rsidRPr="007E7883">
        <w:rPr>
          <w:sz w:val="22"/>
          <w:szCs w:val="22"/>
        </w:rPr>
        <w:t xml:space="preserve">Your </w:t>
      </w:r>
      <w:r w:rsidR="00E97FCC" w:rsidRPr="007E7883">
        <w:rPr>
          <w:sz w:val="22"/>
          <w:szCs w:val="22"/>
        </w:rPr>
        <w:t xml:space="preserve">employing </w:t>
      </w:r>
      <w:r w:rsidRPr="007E7883">
        <w:rPr>
          <w:sz w:val="22"/>
          <w:szCs w:val="22"/>
        </w:rPr>
        <w:t xml:space="preserve">entity has terminated your benefits with an effective date of </w:t>
      </w:r>
      <w:r w:rsidR="00D62D6B" w:rsidRPr="007E7883">
        <w:rPr>
          <w:b/>
          <w:sz w:val="22"/>
          <w:szCs w:val="22"/>
          <w:highlight w:val="yellow"/>
        </w:rPr>
        <w:t>XX/XX/20XX</w:t>
      </w:r>
      <w:r w:rsidRPr="007E7883">
        <w:rPr>
          <w:b/>
          <w:sz w:val="22"/>
          <w:szCs w:val="22"/>
        </w:rPr>
        <w:t xml:space="preserve">.  </w:t>
      </w:r>
      <w:r w:rsidRPr="007E7883">
        <w:rPr>
          <w:sz w:val="22"/>
          <w:szCs w:val="22"/>
        </w:rPr>
        <w:t xml:space="preserve">Failure to return the requested forms in a timely manner will cause you and your dependents to lose </w:t>
      </w:r>
      <w:r w:rsidR="007E76CC" w:rsidRPr="007E7883">
        <w:rPr>
          <w:sz w:val="22"/>
          <w:szCs w:val="22"/>
        </w:rPr>
        <w:t xml:space="preserve">OEBB </w:t>
      </w:r>
      <w:r w:rsidRPr="007E7883">
        <w:rPr>
          <w:sz w:val="22"/>
          <w:szCs w:val="22"/>
        </w:rPr>
        <w:t>benefits.</w:t>
      </w:r>
    </w:p>
    <w:p w14:paraId="39D07F23" w14:textId="77777777" w:rsidR="00205FA9" w:rsidRPr="007E7883" w:rsidRDefault="00205FA9" w:rsidP="00205FA9">
      <w:pPr>
        <w:pStyle w:val="Default"/>
        <w:spacing w:after="60"/>
        <w:rPr>
          <w:rFonts w:ascii="Calibri" w:hAnsi="Calibri" w:cs="Calibri"/>
          <w:b/>
          <w:sz w:val="22"/>
          <w:szCs w:val="22"/>
        </w:rPr>
      </w:pPr>
    </w:p>
    <w:p w14:paraId="398BCC7D" w14:textId="4F6208DE" w:rsidR="007E7883" w:rsidRDefault="006577CD" w:rsidP="003F1A5E">
      <w:pPr>
        <w:pStyle w:val="NoSpacing"/>
        <w:spacing w:after="120"/>
        <w:rPr>
          <w:sz w:val="22"/>
          <w:szCs w:val="22"/>
        </w:rPr>
      </w:pPr>
      <w:r w:rsidRPr="007E7883">
        <w:rPr>
          <w:b/>
          <w:sz w:val="22"/>
          <w:szCs w:val="22"/>
        </w:rPr>
        <w:t xml:space="preserve">Contacting OEBB for Assistance?  </w:t>
      </w:r>
      <w:r w:rsidRPr="007E7883">
        <w:rPr>
          <w:sz w:val="22"/>
          <w:szCs w:val="22"/>
        </w:rPr>
        <w:t xml:space="preserve">If you need assistance with completion of your forms or have any </w:t>
      </w:r>
      <w:r w:rsidR="000A757A" w:rsidRPr="007E7883">
        <w:rPr>
          <w:sz w:val="22"/>
          <w:szCs w:val="22"/>
        </w:rPr>
        <w:t xml:space="preserve">payment or </w:t>
      </w:r>
      <w:r w:rsidRPr="007E7883">
        <w:rPr>
          <w:sz w:val="22"/>
          <w:szCs w:val="22"/>
        </w:rPr>
        <w:t>benefit-related questions, contact the OEBB member services team</w:t>
      </w:r>
      <w:r w:rsidR="007E7883">
        <w:rPr>
          <w:sz w:val="22"/>
          <w:szCs w:val="22"/>
        </w:rPr>
        <w:t xml:space="preserve"> by one of the following:</w:t>
      </w:r>
    </w:p>
    <w:p w14:paraId="15B5331A" w14:textId="1DD2F0CD" w:rsidR="007E7883" w:rsidRDefault="007E7883" w:rsidP="00F76328">
      <w:pPr>
        <w:pStyle w:val="NoSpacing"/>
        <w:spacing w:before="240" w:line="276" w:lineRule="auto"/>
        <w:rPr>
          <w:sz w:val="22"/>
          <w:szCs w:val="22"/>
        </w:rPr>
      </w:pPr>
      <w:r>
        <w:rPr>
          <w:sz w:val="22"/>
          <w:szCs w:val="22"/>
        </w:rPr>
        <w:tab/>
        <w:t>Phone:</w:t>
      </w:r>
      <w:r>
        <w:rPr>
          <w:sz w:val="22"/>
          <w:szCs w:val="22"/>
        </w:rPr>
        <w:tab/>
        <w:t xml:space="preserve">   </w:t>
      </w:r>
      <w:r w:rsidRPr="007E7883">
        <w:rPr>
          <w:sz w:val="22"/>
          <w:szCs w:val="22"/>
        </w:rPr>
        <w:t>888-4My-OEBB (888-469-6322)</w:t>
      </w:r>
      <w:r>
        <w:rPr>
          <w:sz w:val="22"/>
          <w:szCs w:val="22"/>
        </w:rPr>
        <w:t xml:space="preserve"> </w:t>
      </w:r>
    </w:p>
    <w:p w14:paraId="495280BC" w14:textId="0AAC0612" w:rsidR="007E7883" w:rsidRDefault="007E7883" w:rsidP="00F76328">
      <w:pPr>
        <w:pStyle w:val="NoSpacing"/>
        <w:spacing w:line="276" w:lineRule="auto"/>
        <w:rPr>
          <w:sz w:val="22"/>
          <w:szCs w:val="22"/>
        </w:rPr>
      </w:pPr>
      <w:r>
        <w:rPr>
          <w:sz w:val="22"/>
          <w:szCs w:val="22"/>
        </w:rPr>
        <w:tab/>
        <w:t>Email:</w:t>
      </w:r>
      <w:r>
        <w:rPr>
          <w:sz w:val="22"/>
          <w:szCs w:val="22"/>
        </w:rPr>
        <w:tab/>
        <w:t xml:space="preserve">   </w:t>
      </w:r>
      <w:hyperlink r:id="rId13" w:history="1">
        <w:r w:rsidR="003651BB" w:rsidRPr="00B24C4A">
          <w:rPr>
            <w:rStyle w:val="Hyperlink"/>
            <w:sz w:val="22"/>
            <w:szCs w:val="22"/>
          </w:rPr>
          <w:t>oebb.benefits@odhsoha.oregon.gov</w:t>
        </w:r>
      </w:hyperlink>
    </w:p>
    <w:p w14:paraId="3BDC2F24" w14:textId="4D336555" w:rsidR="007E7883" w:rsidRDefault="007E7883" w:rsidP="00F76328">
      <w:pPr>
        <w:pStyle w:val="NoSpacing"/>
        <w:spacing w:line="276" w:lineRule="auto"/>
        <w:ind w:firstLine="720"/>
        <w:rPr>
          <w:sz w:val="22"/>
          <w:szCs w:val="22"/>
        </w:rPr>
      </w:pPr>
      <w:r>
        <w:rPr>
          <w:sz w:val="22"/>
          <w:szCs w:val="22"/>
        </w:rPr>
        <w:t>Fax:</w:t>
      </w:r>
      <w:r>
        <w:rPr>
          <w:sz w:val="22"/>
          <w:szCs w:val="22"/>
        </w:rPr>
        <w:tab/>
        <w:t xml:space="preserve">   503-378-5832</w:t>
      </w:r>
    </w:p>
    <w:p w14:paraId="0156E284" w14:textId="287DFCB5" w:rsidR="007E7883" w:rsidRDefault="007E7883" w:rsidP="00F76328">
      <w:pPr>
        <w:pStyle w:val="NoSpacing"/>
        <w:spacing w:line="276" w:lineRule="auto"/>
        <w:ind w:firstLine="720"/>
        <w:rPr>
          <w:sz w:val="22"/>
          <w:szCs w:val="22"/>
        </w:rPr>
      </w:pPr>
      <w:r>
        <w:rPr>
          <w:sz w:val="22"/>
          <w:szCs w:val="22"/>
        </w:rPr>
        <w:t>Mail:</w:t>
      </w:r>
      <w:r>
        <w:rPr>
          <w:sz w:val="22"/>
          <w:szCs w:val="22"/>
        </w:rPr>
        <w:tab/>
        <w:t xml:space="preserve">   Oregon Educators Benefit Board</w:t>
      </w:r>
    </w:p>
    <w:p w14:paraId="19A153F1" w14:textId="017A59AA" w:rsidR="007E7883" w:rsidRDefault="00F76328" w:rsidP="00F76328">
      <w:pPr>
        <w:pStyle w:val="NoSpacing"/>
        <w:spacing w:line="276" w:lineRule="auto"/>
        <w:ind w:firstLine="720"/>
        <w:rPr>
          <w:sz w:val="22"/>
          <w:szCs w:val="22"/>
        </w:rPr>
      </w:pPr>
      <w:r>
        <w:rPr>
          <w:sz w:val="22"/>
          <w:szCs w:val="22"/>
        </w:rPr>
        <w:tab/>
        <w:t xml:space="preserve">   500 Summer Street NE, E-88</w:t>
      </w:r>
    </w:p>
    <w:p w14:paraId="15D08A92" w14:textId="0364AC22" w:rsidR="007E7883" w:rsidRDefault="00F76328" w:rsidP="00F76328">
      <w:pPr>
        <w:pStyle w:val="NoSpacing"/>
        <w:spacing w:line="276" w:lineRule="auto"/>
        <w:ind w:firstLine="720"/>
        <w:rPr>
          <w:sz w:val="22"/>
          <w:szCs w:val="22"/>
        </w:rPr>
      </w:pPr>
      <w:r>
        <w:rPr>
          <w:sz w:val="22"/>
          <w:szCs w:val="22"/>
        </w:rPr>
        <w:tab/>
        <w:t xml:space="preserve">   Salem, OR  97301-1063</w:t>
      </w:r>
    </w:p>
    <w:p w14:paraId="09094F73" w14:textId="77777777" w:rsidR="007E7883" w:rsidRDefault="007E7883" w:rsidP="003F1A5E">
      <w:pPr>
        <w:pStyle w:val="NoSpacing"/>
        <w:spacing w:after="120"/>
        <w:rPr>
          <w:sz w:val="22"/>
          <w:szCs w:val="22"/>
        </w:rPr>
      </w:pPr>
    </w:p>
    <w:p w14:paraId="534C3FE7" w14:textId="77777777" w:rsidR="005C0E77" w:rsidRPr="007E7883" w:rsidRDefault="005C0E77" w:rsidP="003F1A5E">
      <w:pPr>
        <w:pStyle w:val="NoSpacing"/>
        <w:rPr>
          <w:sz w:val="22"/>
          <w:szCs w:val="22"/>
        </w:rPr>
      </w:pPr>
      <w:r w:rsidRPr="007E7883">
        <w:rPr>
          <w:sz w:val="22"/>
          <w:szCs w:val="22"/>
        </w:rPr>
        <w:t xml:space="preserve">OEBB looks forward to being able to support you as you continue your OEBB benefits as an early retiree of one of the many participating </w:t>
      </w:r>
      <w:r w:rsidR="00E97FCC" w:rsidRPr="007E7883">
        <w:rPr>
          <w:sz w:val="22"/>
          <w:szCs w:val="22"/>
        </w:rPr>
        <w:t xml:space="preserve">employing </w:t>
      </w:r>
      <w:r w:rsidRPr="007E7883">
        <w:rPr>
          <w:sz w:val="22"/>
          <w:szCs w:val="22"/>
        </w:rPr>
        <w:t>entities.</w:t>
      </w:r>
    </w:p>
    <w:p w14:paraId="2F3C5FA1" w14:textId="77777777" w:rsidR="005C0E77" w:rsidRPr="007E7883" w:rsidRDefault="005C0E77" w:rsidP="005C0E77">
      <w:pPr>
        <w:rPr>
          <w:rFonts w:cs="Arial"/>
          <w:sz w:val="22"/>
          <w:szCs w:val="22"/>
        </w:rPr>
      </w:pPr>
    </w:p>
    <w:p w14:paraId="3A2D6DBE" w14:textId="77777777" w:rsidR="005C0E77" w:rsidRDefault="005C0E77" w:rsidP="005C0E77">
      <w:pPr>
        <w:rPr>
          <w:rFonts w:cs="Arial"/>
          <w:sz w:val="22"/>
          <w:szCs w:val="22"/>
        </w:rPr>
      </w:pPr>
      <w:r w:rsidRPr="007E7883">
        <w:rPr>
          <w:rFonts w:cs="Arial"/>
          <w:sz w:val="22"/>
          <w:szCs w:val="22"/>
        </w:rPr>
        <w:t>Sincerely,</w:t>
      </w:r>
    </w:p>
    <w:p w14:paraId="165E3FA2" w14:textId="77777777" w:rsidR="007E7883" w:rsidRPr="007E7883" w:rsidRDefault="007E7883" w:rsidP="005C0E77">
      <w:pPr>
        <w:rPr>
          <w:rFonts w:cs="Arial"/>
          <w:sz w:val="22"/>
          <w:szCs w:val="22"/>
        </w:rPr>
      </w:pPr>
    </w:p>
    <w:p w14:paraId="3CD3BF41" w14:textId="5FDECBAE" w:rsidR="007E7883" w:rsidRDefault="00267B74" w:rsidP="005C0E77">
      <w:pPr>
        <w:rPr>
          <w:rFonts w:cs="Arial"/>
          <w:sz w:val="22"/>
          <w:szCs w:val="22"/>
        </w:rPr>
      </w:pPr>
      <w:r>
        <w:rPr>
          <w:rFonts w:cs="Arial"/>
          <w:noProof/>
          <w:sz w:val="22"/>
          <w:szCs w:val="22"/>
        </w:rPr>
        <w:drawing>
          <wp:inline distT="0" distB="0" distL="0" distR="0" wp14:anchorId="0138C0CF" wp14:editId="3ED33EDB">
            <wp:extent cx="1495425" cy="48591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6423" cy="515488"/>
                    </a:xfrm>
                    <a:prstGeom prst="rect">
                      <a:avLst/>
                    </a:prstGeom>
                  </pic:spPr>
                </pic:pic>
              </a:graphicData>
            </a:graphic>
          </wp:inline>
        </w:drawing>
      </w:r>
    </w:p>
    <w:p w14:paraId="38BBF9E0" w14:textId="77777777" w:rsidR="007E7883" w:rsidRPr="007E7883" w:rsidRDefault="007E7883" w:rsidP="005C0E77">
      <w:pPr>
        <w:rPr>
          <w:rFonts w:cs="Arial"/>
          <w:sz w:val="22"/>
          <w:szCs w:val="22"/>
        </w:rPr>
      </w:pPr>
    </w:p>
    <w:p w14:paraId="2588EE92" w14:textId="4731188C" w:rsidR="005C0E77" w:rsidRPr="003847CE" w:rsidRDefault="00267B74" w:rsidP="005C0E77">
      <w:pPr>
        <w:rPr>
          <w:rFonts w:cs="Arial"/>
          <w:sz w:val="22"/>
          <w:szCs w:val="22"/>
        </w:rPr>
      </w:pPr>
      <w:r>
        <w:rPr>
          <w:rFonts w:cs="Arial"/>
          <w:sz w:val="22"/>
          <w:szCs w:val="22"/>
        </w:rPr>
        <w:t>Ali Hassoun</w:t>
      </w:r>
    </w:p>
    <w:p w14:paraId="58D8B6D4" w14:textId="77777777" w:rsidR="003847CE" w:rsidRPr="003847CE" w:rsidRDefault="003847CE" w:rsidP="003847CE">
      <w:pPr>
        <w:rPr>
          <w:rFonts w:cs="Arial"/>
          <w:sz w:val="24"/>
          <w:szCs w:val="24"/>
        </w:rPr>
      </w:pPr>
      <w:r w:rsidRPr="003847CE">
        <w:rPr>
          <w:rFonts w:cs="Arial"/>
          <w:sz w:val="24"/>
          <w:szCs w:val="24"/>
        </w:rPr>
        <w:t>Director</w:t>
      </w:r>
    </w:p>
    <w:p w14:paraId="0CEAD74F" w14:textId="77777777" w:rsidR="003847CE" w:rsidRPr="003847CE" w:rsidRDefault="003847CE" w:rsidP="003847CE">
      <w:pPr>
        <w:rPr>
          <w:rFonts w:cs="Arial"/>
          <w:sz w:val="24"/>
          <w:szCs w:val="24"/>
        </w:rPr>
      </w:pPr>
      <w:r w:rsidRPr="003847CE">
        <w:rPr>
          <w:rFonts w:cs="Arial"/>
          <w:sz w:val="24"/>
          <w:szCs w:val="24"/>
        </w:rPr>
        <w:t>OREGON HEALTH AUTHORITY</w:t>
      </w:r>
    </w:p>
    <w:p w14:paraId="2852A195" w14:textId="77777777" w:rsidR="003847CE" w:rsidRPr="003847CE" w:rsidRDefault="003847CE" w:rsidP="003847CE">
      <w:pPr>
        <w:rPr>
          <w:rFonts w:cs="Arial"/>
          <w:sz w:val="24"/>
          <w:szCs w:val="24"/>
        </w:rPr>
      </w:pPr>
      <w:r w:rsidRPr="003847CE">
        <w:rPr>
          <w:rFonts w:cs="Arial"/>
          <w:sz w:val="24"/>
          <w:szCs w:val="24"/>
        </w:rPr>
        <w:t>Health Policy and Analytics</w:t>
      </w:r>
    </w:p>
    <w:p w14:paraId="050D873B" w14:textId="77777777" w:rsidR="003847CE" w:rsidRPr="003847CE" w:rsidRDefault="003847CE" w:rsidP="003847CE">
      <w:pPr>
        <w:rPr>
          <w:rFonts w:cs="Arial"/>
          <w:sz w:val="24"/>
          <w:szCs w:val="24"/>
        </w:rPr>
      </w:pPr>
      <w:r w:rsidRPr="003847CE">
        <w:rPr>
          <w:rFonts w:cs="Arial"/>
          <w:sz w:val="24"/>
          <w:szCs w:val="24"/>
        </w:rPr>
        <w:t>Oregon Educators Benefit Board</w:t>
      </w:r>
    </w:p>
    <w:p w14:paraId="73099B74" w14:textId="77777777" w:rsidR="003847CE" w:rsidRPr="003847CE" w:rsidRDefault="003847CE" w:rsidP="003847CE">
      <w:pPr>
        <w:rPr>
          <w:rFonts w:cs="Arial"/>
          <w:sz w:val="24"/>
          <w:szCs w:val="24"/>
        </w:rPr>
      </w:pPr>
      <w:r w:rsidRPr="003847CE">
        <w:rPr>
          <w:rFonts w:cs="Arial"/>
          <w:sz w:val="24"/>
          <w:szCs w:val="24"/>
        </w:rPr>
        <w:t>Public Employees’ Benefit Board</w:t>
      </w:r>
    </w:p>
    <w:p w14:paraId="11352425" w14:textId="58EEB669" w:rsidR="00664266" w:rsidRPr="007E7883" w:rsidRDefault="00664266" w:rsidP="003847CE">
      <w:pPr>
        <w:rPr>
          <w:rFonts w:cs="Arial"/>
          <w:sz w:val="22"/>
          <w:szCs w:val="22"/>
        </w:rPr>
      </w:pPr>
    </w:p>
    <w:sectPr w:rsidR="00664266" w:rsidRPr="007E7883" w:rsidSect="00B178BB">
      <w:headerReference w:type="default"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4283" w14:textId="77777777" w:rsidR="003C45AE" w:rsidRDefault="003C45AE" w:rsidP="00B178BB">
      <w:r>
        <w:separator/>
      </w:r>
    </w:p>
  </w:endnote>
  <w:endnote w:type="continuationSeparator" w:id="0">
    <w:p w14:paraId="0A6782D4" w14:textId="77777777" w:rsidR="003C45AE" w:rsidRDefault="003C45AE" w:rsidP="00B1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345B" w14:textId="632EEBFE" w:rsidR="00525041" w:rsidRPr="00525041" w:rsidRDefault="00525041" w:rsidP="00525041">
    <w:pPr>
      <w:pStyle w:val="Footer"/>
      <w:jc w:val="right"/>
      <w:rPr>
        <w:sz w:val="16"/>
      </w:rPr>
    </w:pPr>
    <w:r>
      <w:rPr>
        <w:sz w:val="16"/>
      </w:rPr>
      <w:t xml:space="preserve">Rev </w:t>
    </w:r>
    <w:r w:rsidR="003651BB">
      <w:rPr>
        <w:sz w:val="16"/>
      </w:rPr>
      <w:t>07/17/2023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93F4" w14:textId="64A1C39A" w:rsidR="00525041" w:rsidRPr="00525041" w:rsidRDefault="00495765" w:rsidP="00525041">
    <w:pPr>
      <w:pStyle w:val="Footer"/>
      <w:jc w:val="right"/>
      <w:rPr>
        <w:sz w:val="16"/>
      </w:rPr>
    </w:pPr>
    <w:r>
      <w:rPr>
        <w:sz w:val="16"/>
      </w:rPr>
      <w:t xml:space="preserve">Rev </w:t>
    </w:r>
    <w:r w:rsidR="001E65EF">
      <w:rPr>
        <w:sz w:val="16"/>
      </w:rPr>
      <w:t>07/17/2023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940B" w14:textId="77777777" w:rsidR="003C45AE" w:rsidRDefault="003C45AE" w:rsidP="00B178BB">
      <w:r>
        <w:separator/>
      </w:r>
    </w:p>
  </w:footnote>
  <w:footnote w:type="continuationSeparator" w:id="0">
    <w:p w14:paraId="25D408F6" w14:textId="77777777" w:rsidR="003C45AE" w:rsidRDefault="003C45AE" w:rsidP="00B1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5C3A" w14:textId="77777777" w:rsidR="009A27B6" w:rsidRPr="00E57926" w:rsidRDefault="009A27B6" w:rsidP="00B178BB">
    <w:pPr>
      <w:pStyle w:val="Header"/>
      <w:rPr>
        <w:sz w:val="20"/>
      </w:rPr>
    </w:pPr>
    <w:r w:rsidRPr="00E57926">
      <w:rPr>
        <w:sz w:val="20"/>
      </w:rPr>
      <w:t>Oregon Educators Benefit Board</w:t>
    </w:r>
  </w:p>
  <w:p w14:paraId="1604E4EE" w14:textId="77777777" w:rsidR="009A27B6" w:rsidRPr="00E57926" w:rsidRDefault="009A27B6" w:rsidP="00B178BB">
    <w:pPr>
      <w:pStyle w:val="Header"/>
      <w:rPr>
        <w:sz w:val="20"/>
      </w:rPr>
    </w:pPr>
    <w:r w:rsidRPr="00E57926">
      <w:rPr>
        <w:sz w:val="20"/>
      </w:rPr>
      <w:t xml:space="preserve">Page </w:t>
    </w:r>
    <w:r w:rsidRPr="00E57926">
      <w:rPr>
        <w:sz w:val="20"/>
      </w:rPr>
      <w:fldChar w:fldCharType="begin"/>
    </w:r>
    <w:r w:rsidRPr="00E57926">
      <w:rPr>
        <w:sz w:val="20"/>
      </w:rPr>
      <w:instrText xml:space="preserve"> PAGE </w:instrText>
    </w:r>
    <w:r w:rsidRPr="00E57926">
      <w:rPr>
        <w:sz w:val="20"/>
      </w:rPr>
      <w:fldChar w:fldCharType="separate"/>
    </w:r>
    <w:r w:rsidR="00495765">
      <w:rPr>
        <w:noProof/>
        <w:sz w:val="20"/>
      </w:rPr>
      <w:t>2</w:t>
    </w:r>
    <w:r w:rsidRPr="00E57926">
      <w:rPr>
        <w:sz w:val="20"/>
      </w:rPr>
      <w:fldChar w:fldCharType="end"/>
    </w:r>
    <w:r w:rsidRPr="00E57926">
      <w:rPr>
        <w:sz w:val="20"/>
      </w:rPr>
      <w:t xml:space="preserve"> of </w:t>
    </w:r>
    <w:r w:rsidRPr="00E57926">
      <w:rPr>
        <w:sz w:val="20"/>
      </w:rPr>
      <w:fldChar w:fldCharType="begin"/>
    </w:r>
    <w:r w:rsidRPr="00E57926">
      <w:rPr>
        <w:sz w:val="20"/>
      </w:rPr>
      <w:instrText xml:space="preserve"> NUMPAGES  </w:instrText>
    </w:r>
    <w:r w:rsidRPr="00E57926">
      <w:rPr>
        <w:sz w:val="20"/>
      </w:rPr>
      <w:fldChar w:fldCharType="separate"/>
    </w:r>
    <w:r w:rsidR="00495765">
      <w:rPr>
        <w:noProof/>
        <w:sz w:val="20"/>
      </w:rPr>
      <w:t>2</w:t>
    </w:r>
    <w:r w:rsidRPr="00E57926">
      <w:rPr>
        <w:sz w:val="20"/>
      </w:rPr>
      <w:fldChar w:fldCharType="end"/>
    </w:r>
  </w:p>
  <w:p w14:paraId="54CF395B" w14:textId="77777777" w:rsidR="009A27B6" w:rsidRDefault="009A2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6" w:type="dxa"/>
      <w:tblLook w:val="04A0" w:firstRow="1" w:lastRow="0" w:firstColumn="1" w:lastColumn="0" w:noHBand="0" w:noVBand="1"/>
    </w:tblPr>
    <w:tblGrid>
      <w:gridCol w:w="3168"/>
      <w:gridCol w:w="3960"/>
      <w:gridCol w:w="3168"/>
    </w:tblGrid>
    <w:tr w:rsidR="00E84DA7" w14:paraId="059EA1DF" w14:textId="77777777" w:rsidTr="00FC534E">
      <w:trPr>
        <w:trHeight w:val="864"/>
      </w:trPr>
      <w:tc>
        <w:tcPr>
          <w:tcW w:w="3168" w:type="dxa"/>
          <w:vMerge w:val="restart"/>
          <w:shd w:val="clear" w:color="auto" w:fill="auto"/>
          <w:vAlign w:val="center"/>
        </w:tcPr>
        <w:p w14:paraId="7BABE57C" w14:textId="7859B93E" w:rsidR="00E84DA7" w:rsidRDefault="007B56BC" w:rsidP="00E84DA7">
          <w:pPr>
            <w:pStyle w:val="Header"/>
          </w:pPr>
          <w:r>
            <w:rPr>
              <w:noProof/>
            </w:rPr>
            <w:drawing>
              <wp:inline distT="0" distB="0" distL="0" distR="0" wp14:anchorId="7D6A21A3" wp14:editId="27941E43">
                <wp:extent cx="1860550" cy="818515"/>
                <wp:effectExtent l="0" t="0" r="6350" b="635"/>
                <wp:docPr id="1" name="Picture 1" descr="OEBB-horz-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BB-horz-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818515"/>
                        </a:xfrm>
                        <a:prstGeom prst="rect">
                          <a:avLst/>
                        </a:prstGeom>
                        <a:noFill/>
                        <a:ln>
                          <a:noFill/>
                        </a:ln>
                      </pic:spPr>
                    </pic:pic>
                  </a:graphicData>
                </a:graphic>
              </wp:inline>
            </w:drawing>
          </w:r>
        </w:p>
      </w:tc>
      <w:tc>
        <w:tcPr>
          <w:tcW w:w="3960" w:type="dxa"/>
          <w:tcBorders>
            <w:bottom w:val="single" w:sz="4" w:space="0" w:color="FFC000"/>
          </w:tcBorders>
          <w:shd w:val="clear" w:color="auto" w:fill="auto"/>
          <w:vAlign w:val="center"/>
        </w:tcPr>
        <w:p w14:paraId="0C8FB95D" w14:textId="77777777" w:rsidR="00E84DA7" w:rsidRPr="00D83FA4" w:rsidRDefault="00E84DA7" w:rsidP="00E84DA7">
          <w:pPr>
            <w:pStyle w:val="Header"/>
            <w:jc w:val="center"/>
            <w:rPr>
              <w:color w:val="00589F"/>
              <w:sz w:val="22"/>
            </w:rPr>
          </w:pPr>
          <w:r w:rsidRPr="00D83FA4">
            <w:rPr>
              <w:color w:val="00589F"/>
              <w:sz w:val="22"/>
            </w:rPr>
            <w:t>HEALTH CARE PROGRAMS</w:t>
          </w:r>
        </w:p>
        <w:p w14:paraId="00C6ED3F" w14:textId="77777777" w:rsidR="00E84DA7" w:rsidRDefault="00E84DA7" w:rsidP="00E84DA7">
          <w:pPr>
            <w:pStyle w:val="Header"/>
            <w:jc w:val="center"/>
          </w:pPr>
          <w:r w:rsidRPr="00D83FA4">
            <w:rPr>
              <w:color w:val="00589F"/>
              <w:sz w:val="22"/>
            </w:rPr>
            <w:t>Oregon Educators Benefit Board</w:t>
          </w:r>
        </w:p>
      </w:tc>
      <w:tc>
        <w:tcPr>
          <w:tcW w:w="3168" w:type="dxa"/>
          <w:vMerge w:val="restart"/>
          <w:shd w:val="clear" w:color="auto" w:fill="auto"/>
          <w:vAlign w:val="center"/>
        </w:tcPr>
        <w:p w14:paraId="6A882FCC" w14:textId="31FE8690" w:rsidR="00E84DA7" w:rsidRDefault="007B56BC" w:rsidP="00E84DA7">
          <w:pPr>
            <w:pStyle w:val="Header"/>
            <w:jc w:val="center"/>
          </w:pPr>
          <w:r w:rsidRPr="00104D26">
            <w:rPr>
              <w:noProof/>
            </w:rPr>
            <w:drawing>
              <wp:inline distT="0" distB="0" distL="0" distR="0" wp14:anchorId="6B9968D7" wp14:editId="6F47D68B">
                <wp:extent cx="1669415" cy="6165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9415" cy="616585"/>
                        </a:xfrm>
                        <a:prstGeom prst="rect">
                          <a:avLst/>
                        </a:prstGeom>
                        <a:noFill/>
                        <a:ln>
                          <a:noFill/>
                        </a:ln>
                      </pic:spPr>
                    </pic:pic>
                  </a:graphicData>
                </a:graphic>
              </wp:inline>
            </w:drawing>
          </w:r>
        </w:p>
      </w:tc>
    </w:tr>
    <w:tr w:rsidR="00E84DA7" w14:paraId="2511B123" w14:textId="77777777" w:rsidTr="00FC534E">
      <w:trPr>
        <w:trHeight w:val="179"/>
      </w:trPr>
      <w:tc>
        <w:tcPr>
          <w:tcW w:w="3168" w:type="dxa"/>
          <w:vMerge/>
          <w:shd w:val="clear" w:color="auto" w:fill="auto"/>
        </w:tcPr>
        <w:p w14:paraId="31B49126" w14:textId="77777777" w:rsidR="00E84DA7" w:rsidRDefault="00E84DA7" w:rsidP="00E84DA7">
          <w:pPr>
            <w:pStyle w:val="Header"/>
          </w:pPr>
        </w:p>
      </w:tc>
      <w:tc>
        <w:tcPr>
          <w:tcW w:w="3960" w:type="dxa"/>
          <w:tcBorders>
            <w:top w:val="single" w:sz="4" w:space="0" w:color="FFC000"/>
          </w:tcBorders>
          <w:shd w:val="clear" w:color="auto" w:fill="auto"/>
          <w:vAlign w:val="center"/>
        </w:tcPr>
        <w:p w14:paraId="77312DED" w14:textId="2AB0DA92" w:rsidR="00E84DA7" w:rsidRPr="00D83FA4" w:rsidRDefault="00BB67B8" w:rsidP="00E84DA7">
          <w:pPr>
            <w:pStyle w:val="Header"/>
            <w:jc w:val="center"/>
            <w:rPr>
              <w:color w:val="00589F"/>
              <w:sz w:val="20"/>
            </w:rPr>
          </w:pPr>
          <w:r>
            <w:rPr>
              <w:color w:val="00589F"/>
              <w:sz w:val="20"/>
            </w:rPr>
            <w:t xml:space="preserve">Tina </w:t>
          </w:r>
          <w:proofErr w:type="spellStart"/>
          <w:r>
            <w:rPr>
              <w:color w:val="00589F"/>
              <w:sz w:val="20"/>
            </w:rPr>
            <w:t>Kotek</w:t>
          </w:r>
          <w:proofErr w:type="spellEnd"/>
          <w:r w:rsidR="00E84DA7" w:rsidRPr="00D83FA4">
            <w:rPr>
              <w:color w:val="00589F"/>
              <w:sz w:val="20"/>
            </w:rPr>
            <w:t>, Governor</w:t>
          </w:r>
        </w:p>
      </w:tc>
      <w:tc>
        <w:tcPr>
          <w:tcW w:w="3168" w:type="dxa"/>
          <w:vMerge/>
          <w:shd w:val="clear" w:color="auto" w:fill="auto"/>
          <w:vAlign w:val="center"/>
        </w:tcPr>
        <w:p w14:paraId="34BBD61C" w14:textId="77777777" w:rsidR="00E84DA7" w:rsidRPr="00104D26" w:rsidRDefault="00E84DA7" w:rsidP="00E84DA7">
          <w:pPr>
            <w:pStyle w:val="Header"/>
            <w:jc w:val="center"/>
            <w:rPr>
              <w:noProof/>
            </w:rPr>
          </w:pPr>
        </w:p>
      </w:tc>
    </w:tr>
  </w:tbl>
  <w:p w14:paraId="32C551B3" w14:textId="67F2EFBC" w:rsidR="00E84DA7" w:rsidRDefault="007B56BC">
    <w:pPr>
      <w:pStyle w:val="Header"/>
    </w:pPr>
    <w:r>
      <w:rPr>
        <w:noProof/>
      </w:rPr>
      <mc:AlternateContent>
        <mc:Choice Requires="wps">
          <w:drawing>
            <wp:anchor distT="0" distB="0" distL="114300" distR="114300" simplePos="0" relativeHeight="251657728" behindDoc="0" locked="0" layoutInCell="1" allowOverlap="1" wp14:anchorId="7757FF68" wp14:editId="116211DD">
              <wp:simplePos x="0" y="0"/>
              <wp:positionH relativeFrom="column">
                <wp:posOffset>3994150</wp:posOffset>
              </wp:positionH>
              <wp:positionV relativeFrom="paragraph">
                <wp:posOffset>6350</wp:posOffset>
              </wp:positionV>
              <wp:extent cx="2481580" cy="7315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E2A00" w14:textId="6937CD47" w:rsidR="00E84DA7" w:rsidRPr="00AC0677" w:rsidRDefault="00E92FC0" w:rsidP="00E84DA7">
                          <w:pPr>
                            <w:pStyle w:val="Addressblock"/>
                            <w:rPr>
                              <w:sz w:val="20"/>
                            </w:rPr>
                          </w:pPr>
                          <w:r>
                            <w:rPr>
                              <w:sz w:val="20"/>
                            </w:rPr>
                            <w:t>500 Summer Street NE, E-88</w:t>
                          </w:r>
                        </w:p>
                        <w:p w14:paraId="1CCE0729" w14:textId="31E010F7" w:rsidR="00E84DA7" w:rsidRPr="00AC0677" w:rsidRDefault="00E92FC0" w:rsidP="00E84DA7">
                          <w:pPr>
                            <w:pStyle w:val="Addressblock"/>
                            <w:rPr>
                              <w:sz w:val="20"/>
                            </w:rPr>
                          </w:pPr>
                          <w:r>
                            <w:rPr>
                              <w:sz w:val="20"/>
                            </w:rPr>
                            <w:t>Salem, OR 97301-1063</w:t>
                          </w:r>
                        </w:p>
                        <w:p w14:paraId="26F57C79" w14:textId="7FAD5DD3" w:rsidR="00E84DA7" w:rsidRPr="00AC0677" w:rsidRDefault="00E84DA7" w:rsidP="00E92FC0">
                          <w:pPr>
                            <w:pStyle w:val="Addressblock"/>
                            <w:rPr>
                              <w:sz w:val="20"/>
                            </w:rPr>
                          </w:pPr>
                          <w:r w:rsidRPr="00AC0677">
                            <w:rPr>
                              <w:sz w:val="20"/>
                            </w:rPr>
                            <w:t>Toll-free (Benefits)</w:t>
                          </w:r>
                          <w:r w:rsidR="00E92FC0">
                            <w:rPr>
                              <w:sz w:val="20"/>
                            </w:rPr>
                            <w:t>:</w:t>
                          </w:r>
                          <w:r w:rsidRPr="00AC0677">
                            <w:rPr>
                              <w:sz w:val="20"/>
                            </w:rPr>
                            <w:t xml:space="preserve"> 888-469-6322</w:t>
                          </w:r>
                        </w:p>
                        <w:p w14:paraId="32B4F9DC" w14:textId="2FF91C6A" w:rsidR="00E84DA7" w:rsidRPr="00AC0677" w:rsidRDefault="00E84DA7" w:rsidP="00E84DA7">
                          <w:pPr>
                            <w:pStyle w:val="Addressblock"/>
                            <w:rPr>
                              <w:sz w:val="20"/>
                            </w:rPr>
                          </w:pPr>
                          <w:r w:rsidRPr="00AC0677">
                            <w:rPr>
                              <w:sz w:val="20"/>
                            </w:rPr>
                            <w:t xml:space="preserve">E-mail: </w:t>
                          </w:r>
                          <w:hyperlink r:id="rId3" w:history="1">
                            <w:r w:rsidR="001E65EF" w:rsidRPr="00B24C4A">
                              <w:rPr>
                                <w:rStyle w:val="Hyperlink"/>
                                <w:sz w:val="20"/>
                              </w:rPr>
                              <w:t>oebb.benefits@odhsoha.oregon.gov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7FF68" id="_x0000_t202" coordsize="21600,21600" o:spt="202" path="m,l,21600r21600,l21600,xe">
              <v:stroke joinstyle="miter"/>
              <v:path gradientshapeok="t" o:connecttype="rect"/>
            </v:shapetype>
            <v:shape id="Text Box 1" o:spid="_x0000_s1026" type="#_x0000_t202" style="position:absolute;margin-left:314.5pt;margin-top:.5pt;width:195.4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aq8wEAAMoDAAAOAAAAZHJzL2Uyb0RvYy54bWysU9uO0zAQfUfiHyy/0zSlZUvUdLV0VYS0&#10;XKSFD3AcJ7FwPGbsNilfz9jpdqvlDZEHy+Oxz8w5c7K5HXvDjgq9BlvyfDbnTFkJtbZtyX98379Z&#10;c+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" stroked="f">
              <v:textbox>
                <w:txbxContent>
                  <w:p w14:paraId="05EE2A00" w14:textId="6937CD47" w:rsidR="00E84DA7" w:rsidRPr="00AC0677" w:rsidRDefault="00E92FC0" w:rsidP="00E84DA7">
                    <w:pPr>
                      <w:pStyle w:val="Addressblock"/>
                      <w:rPr>
                        <w:sz w:val="20"/>
                      </w:rPr>
                    </w:pPr>
                    <w:r>
                      <w:rPr>
                        <w:sz w:val="20"/>
                      </w:rPr>
                      <w:t>500 Summer Street NE, E-88</w:t>
                    </w:r>
                  </w:p>
                  <w:p w14:paraId="1CCE0729" w14:textId="31E010F7" w:rsidR="00E84DA7" w:rsidRPr="00AC0677" w:rsidRDefault="00E92FC0" w:rsidP="00E84DA7">
                    <w:pPr>
                      <w:pStyle w:val="Addressblock"/>
                      <w:rPr>
                        <w:sz w:val="20"/>
                      </w:rPr>
                    </w:pPr>
                    <w:r>
                      <w:rPr>
                        <w:sz w:val="20"/>
                      </w:rPr>
                      <w:t>Salem, OR 97301-1063</w:t>
                    </w:r>
                  </w:p>
                  <w:p w14:paraId="26F57C79" w14:textId="7FAD5DD3" w:rsidR="00E84DA7" w:rsidRPr="00AC0677" w:rsidRDefault="00E84DA7" w:rsidP="00E92FC0">
                    <w:pPr>
                      <w:pStyle w:val="Addressblock"/>
                      <w:rPr>
                        <w:sz w:val="20"/>
                      </w:rPr>
                    </w:pPr>
                    <w:r w:rsidRPr="00AC0677">
                      <w:rPr>
                        <w:sz w:val="20"/>
                      </w:rPr>
                      <w:t>Toll-free (Benefits)</w:t>
                    </w:r>
                    <w:r w:rsidR="00E92FC0">
                      <w:rPr>
                        <w:sz w:val="20"/>
                      </w:rPr>
                      <w:t>:</w:t>
                    </w:r>
                    <w:r w:rsidRPr="00AC0677">
                      <w:rPr>
                        <w:sz w:val="20"/>
                      </w:rPr>
                      <w:t xml:space="preserve"> 888-469-6322</w:t>
                    </w:r>
                  </w:p>
                  <w:p w14:paraId="32B4F9DC" w14:textId="2FF91C6A" w:rsidR="00E84DA7" w:rsidRPr="00AC0677" w:rsidRDefault="00E84DA7" w:rsidP="00E84DA7">
                    <w:pPr>
                      <w:pStyle w:val="Addressblock"/>
                      <w:rPr>
                        <w:sz w:val="20"/>
                      </w:rPr>
                    </w:pPr>
                    <w:r w:rsidRPr="00AC0677">
                      <w:rPr>
                        <w:sz w:val="20"/>
                      </w:rPr>
                      <w:t xml:space="preserve">E-mail: </w:t>
                    </w:r>
                    <w:hyperlink r:id="rId4" w:history="1">
                      <w:r w:rsidR="001E65EF" w:rsidRPr="00B24C4A">
                        <w:rPr>
                          <w:rStyle w:val="Hyperlink"/>
                          <w:sz w:val="20"/>
                        </w:rPr>
                        <w:t>oebb.benefits@odhsoha.oregon.gov</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2C"/>
    <w:multiLevelType w:val="hybridMultilevel"/>
    <w:tmpl w:val="E076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507C"/>
    <w:multiLevelType w:val="hybridMultilevel"/>
    <w:tmpl w:val="B8DC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4BAA"/>
    <w:multiLevelType w:val="hybridMultilevel"/>
    <w:tmpl w:val="180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55855"/>
    <w:multiLevelType w:val="hybridMultilevel"/>
    <w:tmpl w:val="DB4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07150"/>
    <w:multiLevelType w:val="hybridMultilevel"/>
    <w:tmpl w:val="CF5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B500D"/>
    <w:multiLevelType w:val="hybridMultilevel"/>
    <w:tmpl w:val="80A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46258"/>
    <w:multiLevelType w:val="hybridMultilevel"/>
    <w:tmpl w:val="50F68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31944A4"/>
    <w:multiLevelType w:val="hybridMultilevel"/>
    <w:tmpl w:val="11E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767686">
    <w:abstractNumId w:val="6"/>
  </w:num>
  <w:num w:numId="2" w16cid:durableId="253562366">
    <w:abstractNumId w:val="2"/>
  </w:num>
  <w:num w:numId="3" w16cid:durableId="710306363">
    <w:abstractNumId w:val="7"/>
  </w:num>
  <w:num w:numId="4" w16cid:durableId="411581856">
    <w:abstractNumId w:val="1"/>
  </w:num>
  <w:num w:numId="5" w16cid:durableId="788359126">
    <w:abstractNumId w:val="5"/>
  </w:num>
  <w:num w:numId="6" w16cid:durableId="1808930111">
    <w:abstractNumId w:val="0"/>
  </w:num>
  <w:num w:numId="7" w16cid:durableId="741491828">
    <w:abstractNumId w:val="3"/>
  </w:num>
  <w:num w:numId="8" w16cid:durableId="982927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BB"/>
    <w:rsid w:val="000259EF"/>
    <w:rsid w:val="000968C8"/>
    <w:rsid w:val="000A4172"/>
    <w:rsid w:val="000A757A"/>
    <w:rsid w:val="000F42D7"/>
    <w:rsid w:val="0010243F"/>
    <w:rsid w:val="0016450B"/>
    <w:rsid w:val="001844D8"/>
    <w:rsid w:val="001C0332"/>
    <w:rsid w:val="001C0EF0"/>
    <w:rsid w:val="001C5126"/>
    <w:rsid w:val="001E65EF"/>
    <w:rsid w:val="00205FA9"/>
    <w:rsid w:val="00260BC0"/>
    <w:rsid w:val="002620E3"/>
    <w:rsid w:val="00267B74"/>
    <w:rsid w:val="0027508E"/>
    <w:rsid w:val="002C178C"/>
    <w:rsid w:val="002D1BA1"/>
    <w:rsid w:val="002D45B5"/>
    <w:rsid w:val="002E2576"/>
    <w:rsid w:val="002F6DD0"/>
    <w:rsid w:val="00363F66"/>
    <w:rsid w:val="003651BB"/>
    <w:rsid w:val="00384481"/>
    <w:rsid w:val="003847CE"/>
    <w:rsid w:val="003C45AE"/>
    <w:rsid w:val="003F1A5E"/>
    <w:rsid w:val="0040576D"/>
    <w:rsid w:val="0041205B"/>
    <w:rsid w:val="00455272"/>
    <w:rsid w:val="0046559F"/>
    <w:rsid w:val="00495765"/>
    <w:rsid w:val="00510A8E"/>
    <w:rsid w:val="0052030A"/>
    <w:rsid w:val="00525041"/>
    <w:rsid w:val="0058464F"/>
    <w:rsid w:val="005C0E77"/>
    <w:rsid w:val="005C5877"/>
    <w:rsid w:val="005F75DD"/>
    <w:rsid w:val="006577CD"/>
    <w:rsid w:val="00664266"/>
    <w:rsid w:val="00667933"/>
    <w:rsid w:val="006A0A9B"/>
    <w:rsid w:val="006F0AF7"/>
    <w:rsid w:val="0072583E"/>
    <w:rsid w:val="0073419C"/>
    <w:rsid w:val="00747486"/>
    <w:rsid w:val="007573F7"/>
    <w:rsid w:val="007944FA"/>
    <w:rsid w:val="00796A01"/>
    <w:rsid w:val="007B1E8F"/>
    <w:rsid w:val="007B56BC"/>
    <w:rsid w:val="007E32F2"/>
    <w:rsid w:val="007E76CC"/>
    <w:rsid w:val="007E7883"/>
    <w:rsid w:val="008536D2"/>
    <w:rsid w:val="0087082C"/>
    <w:rsid w:val="00872406"/>
    <w:rsid w:val="008B52FE"/>
    <w:rsid w:val="008F0762"/>
    <w:rsid w:val="009054EE"/>
    <w:rsid w:val="0099792D"/>
    <w:rsid w:val="009A27B6"/>
    <w:rsid w:val="009B1A20"/>
    <w:rsid w:val="009E6329"/>
    <w:rsid w:val="00A10BDC"/>
    <w:rsid w:val="00A46ABA"/>
    <w:rsid w:val="00A81134"/>
    <w:rsid w:val="00A913F8"/>
    <w:rsid w:val="00AC32CC"/>
    <w:rsid w:val="00B165ED"/>
    <w:rsid w:val="00B178BB"/>
    <w:rsid w:val="00B67187"/>
    <w:rsid w:val="00BB67B8"/>
    <w:rsid w:val="00C327BA"/>
    <w:rsid w:val="00C62AEA"/>
    <w:rsid w:val="00C77098"/>
    <w:rsid w:val="00C809C1"/>
    <w:rsid w:val="00CF149C"/>
    <w:rsid w:val="00D4469E"/>
    <w:rsid w:val="00D62D6B"/>
    <w:rsid w:val="00D92359"/>
    <w:rsid w:val="00D97E29"/>
    <w:rsid w:val="00DB4F67"/>
    <w:rsid w:val="00DF0192"/>
    <w:rsid w:val="00E04AB6"/>
    <w:rsid w:val="00E1266F"/>
    <w:rsid w:val="00E26E5D"/>
    <w:rsid w:val="00E57926"/>
    <w:rsid w:val="00E84DA7"/>
    <w:rsid w:val="00E92FC0"/>
    <w:rsid w:val="00E97FCC"/>
    <w:rsid w:val="00EA6DDD"/>
    <w:rsid w:val="00EC6685"/>
    <w:rsid w:val="00EE123A"/>
    <w:rsid w:val="00F117E5"/>
    <w:rsid w:val="00F15512"/>
    <w:rsid w:val="00F319BB"/>
    <w:rsid w:val="00F51CFC"/>
    <w:rsid w:val="00F76328"/>
    <w:rsid w:val="00F85ED5"/>
    <w:rsid w:val="00F86AE4"/>
    <w:rsid w:val="00FC3975"/>
    <w:rsid w:val="00FC534E"/>
    <w:rsid w:val="00FD2183"/>
    <w:rsid w:val="00FE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4BC238"/>
  <w15:chartTrackingRefBased/>
  <w15:docId w15:val="{33AEF4DE-F367-45A7-B94F-2BF5B9E7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8BB"/>
    <w:rPr>
      <w:rFonts w:ascii="Arial" w:eastAsia="Times New Roman" w:hAnsi="Arial"/>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BB"/>
    <w:pPr>
      <w:tabs>
        <w:tab w:val="center" w:pos="4680"/>
        <w:tab w:val="right" w:pos="9360"/>
      </w:tabs>
    </w:pPr>
  </w:style>
  <w:style w:type="character" w:customStyle="1" w:styleId="HeaderChar">
    <w:name w:val="Header Char"/>
    <w:basedOn w:val="DefaultParagraphFont"/>
    <w:link w:val="Header"/>
    <w:uiPriority w:val="99"/>
    <w:rsid w:val="00B178BB"/>
  </w:style>
  <w:style w:type="paragraph" w:styleId="Footer">
    <w:name w:val="footer"/>
    <w:basedOn w:val="Normal"/>
    <w:link w:val="FooterChar"/>
    <w:uiPriority w:val="99"/>
    <w:unhideWhenUsed/>
    <w:rsid w:val="00B178BB"/>
    <w:pPr>
      <w:tabs>
        <w:tab w:val="center" w:pos="4680"/>
        <w:tab w:val="right" w:pos="9360"/>
      </w:tabs>
    </w:pPr>
  </w:style>
  <w:style w:type="character" w:customStyle="1" w:styleId="FooterChar">
    <w:name w:val="Footer Char"/>
    <w:basedOn w:val="DefaultParagraphFont"/>
    <w:link w:val="Footer"/>
    <w:uiPriority w:val="99"/>
    <w:rsid w:val="00B178BB"/>
  </w:style>
  <w:style w:type="paragraph" w:customStyle="1" w:styleId="Office">
    <w:name w:val="Office"/>
    <w:aliases w:val="section or unit name"/>
    <w:qFormat/>
    <w:rsid w:val="00B178BB"/>
    <w:pPr>
      <w:ind w:left="-126"/>
    </w:pPr>
    <w:rPr>
      <w:rFonts w:ascii="Arial" w:eastAsia="Times New Roman" w:hAnsi="Arial"/>
      <w:color w:val="005595"/>
      <w:w w:val="90"/>
      <w:sz w:val="22"/>
      <w:szCs w:val="24"/>
    </w:rPr>
  </w:style>
  <w:style w:type="paragraph" w:customStyle="1" w:styleId="Governorname">
    <w:name w:val="Governor name"/>
    <w:qFormat/>
    <w:rsid w:val="00B178BB"/>
    <w:pPr>
      <w:framePr w:hSpace="180" w:wrap="around" w:vAnchor="text" w:hAnchor="margin" w:x="-306" w:y="-158"/>
      <w:spacing w:before="60"/>
      <w:ind w:left="-115"/>
    </w:pPr>
    <w:rPr>
      <w:rFonts w:ascii="Arial" w:eastAsia="Times New Roman" w:hAnsi="Arial"/>
      <w:color w:val="005595"/>
      <w:w w:val="90"/>
      <w:sz w:val="18"/>
      <w:szCs w:val="24"/>
    </w:rPr>
  </w:style>
  <w:style w:type="paragraph" w:styleId="BalloonText">
    <w:name w:val="Balloon Text"/>
    <w:basedOn w:val="Normal"/>
    <w:link w:val="BalloonTextChar"/>
    <w:uiPriority w:val="99"/>
    <w:semiHidden/>
    <w:unhideWhenUsed/>
    <w:rsid w:val="00B178BB"/>
    <w:rPr>
      <w:rFonts w:ascii="Tahoma" w:hAnsi="Tahoma" w:cs="Tahoma"/>
      <w:sz w:val="16"/>
      <w:szCs w:val="16"/>
    </w:rPr>
  </w:style>
  <w:style w:type="character" w:customStyle="1" w:styleId="BalloonTextChar">
    <w:name w:val="Balloon Text Char"/>
    <w:link w:val="BalloonText"/>
    <w:uiPriority w:val="99"/>
    <w:semiHidden/>
    <w:rsid w:val="00B178BB"/>
    <w:rPr>
      <w:rFonts w:ascii="Tahoma" w:hAnsi="Tahoma" w:cs="Tahoma"/>
      <w:sz w:val="16"/>
      <w:szCs w:val="16"/>
    </w:rPr>
  </w:style>
  <w:style w:type="character" w:styleId="Hyperlink">
    <w:name w:val="Hyperlink"/>
    <w:uiPriority w:val="99"/>
    <w:unhideWhenUsed/>
    <w:rsid w:val="00B178BB"/>
    <w:rPr>
      <w:color w:val="0000FF"/>
      <w:u w:val="single"/>
    </w:rPr>
  </w:style>
  <w:style w:type="paragraph" w:customStyle="1" w:styleId="Addressblock">
    <w:name w:val="Address block"/>
    <w:link w:val="AddressblockChar"/>
    <w:qFormat/>
    <w:rsid w:val="00B178BB"/>
    <w:pPr>
      <w:framePr w:w="5069" w:h="1152" w:hSpace="187" w:wrap="around" w:vAnchor="text" w:hAnchor="page" w:x="6294" w:y="880"/>
      <w:tabs>
        <w:tab w:val="left" w:pos="-540"/>
      </w:tabs>
      <w:ind w:left="-540" w:right="30"/>
      <w:jc w:val="right"/>
    </w:pPr>
    <w:rPr>
      <w:rFonts w:ascii="Arial" w:eastAsia="Times New Roman" w:hAnsi="Arial"/>
      <w:color w:val="005595"/>
      <w:w w:val="90"/>
      <w:sz w:val="24"/>
      <w:szCs w:val="24"/>
    </w:rPr>
  </w:style>
  <w:style w:type="character" w:customStyle="1" w:styleId="AddressblockChar">
    <w:name w:val="Address block Char"/>
    <w:link w:val="Addressblock"/>
    <w:rsid w:val="00B178BB"/>
    <w:rPr>
      <w:rFonts w:ascii="Arial" w:eastAsia="Times New Roman" w:hAnsi="Arial"/>
      <w:color w:val="005595"/>
      <w:w w:val="90"/>
      <w:sz w:val="24"/>
      <w:szCs w:val="24"/>
      <w:lang w:val="en-US" w:eastAsia="en-US" w:bidi="ar-SA"/>
    </w:rPr>
  </w:style>
  <w:style w:type="paragraph" w:styleId="BodyText">
    <w:name w:val="Body Text"/>
    <w:basedOn w:val="Normal"/>
    <w:link w:val="BodyTextChar"/>
    <w:rsid w:val="00B178BB"/>
    <w:pPr>
      <w:jc w:val="both"/>
    </w:pPr>
    <w:rPr>
      <w:sz w:val="22"/>
      <w:szCs w:val="22"/>
    </w:rPr>
  </w:style>
  <w:style w:type="character" w:customStyle="1" w:styleId="BodyTextChar">
    <w:name w:val="Body Text Char"/>
    <w:link w:val="BodyText"/>
    <w:rsid w:val="00B178BB"/>
    <w:rPr>
      <w:rFonts w:ascii="Arial" w:eastAsia="Times New Roman" w:hAnsi="Arial" w:cs="Times New Roman"/>
    </w:rPr>
  </w:style>
  <w:style w:type="paragraph" w:customStyle="1" w:styleId="Arialbodycopy">
    <w:name w:val="Arial body copy"/>
    <w:aliases w:val="14 pt"/>
    <w:link w:val="ArialbodycopyChar"/>
    <w:qFormat/>
    <w:rsid w:val="00B178BB"/>
    <w:pPr>
      <w:autoSpaceDE w:val="0"/>
      <w:autoSpaceDN w:val="0"/>
      <w:adjustRightInd w:val="0"/>
    </w:pPr>
    <w:rPr>
      <w:rFonts w:ascii="Arial" w:eastAsia="Times New Roman" w:hAnsi="Arial"/>
      <w:w w:val="90"/>
      <w:sz w:val="28"/>
      <w:szCs w:val="24"/>
    </w:rPr>
  </w:style>
  <w:style w:type="character" w:customStyle="1" w:styleId="ArialbodycopyChar">
    <w:name w:val="Arial body copy Char"/>
    <w:aliases w:val="14 pt Char"/>
    <w:link w:val="Arialbodycopy"/>
    <w:rsid w:val="00B178BB"/>
    <w:rPr>
      <w:rFonts w:ascii="Arial" w:eastAsia="Times New Roman" w:hAnsi="Arial"/>
      <w:w w:val="90"/>
      <w:sz w:val="28"/>
      <w:szCs w:val="24"/>
      <w:lang w:val="en-US" w:eastAsia="en-US" w:bidi="ar-SA"/>
    </w:rPr>
  </w:style>
  <w:style w:type="table" w:styleId="TableGrid">
    <w:name w:val="Table Grid"/>
    <w:basedOn w:val="TableNormal"/>
    <w:uiPriority w:val="59"/>
    <w:rsid w:val="008B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B52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205FA9"/>
    <w:pPr>
      <w:spacing w:after="200" w:line="276" w:lineRule="auto"/>
      <w:ind w:left="720"/>
      <w:contextualSpacing/>
    </w:pPr>
    <w:rPr>
      <w:rFonts w:ascii="Calibri" w:eastAsia="Calibri" w:hAnsi="Calibri"/>
      <w:sz w:val="22"/>
      <w:szCs w:val="22"/>
    </w:rPr>
  </w:style>
  <w:style w:type="paragraph" w:customStyle="1" w:styleId="Default">
    <w:name w:val="Default"/>
    <w:rsid w:val="00205FA9"/>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A46ABA"/>
    <w:rPr>
      <w:color w:val="800080"/>
      <w:u w:val="single"/>
    </w:rPr>
  </w:style>
  <w:style w:type="character" w:styleId="CommentReference">
    <w:name w:val="annotation reference"/>
    <w:uiPriority w:val="99"/>
    <w:semiHidden/>
    <w:unhideWhenUsed/>
    <w:rsid w:val="00CF149C"/>
    <w:rPr>
      <w:sz w:val="16"/>
      <w:szCs w:val="16"/>
    </w:rPr>
  </w:style>
  <w:style w:type="paragraph" w:styleId="CommentText">
    <w:name w:val="annotation text"/>
    <w:basedOn w:val="Normal"/>
    <w:link w:val="CommentTextChar"/>
    <w:uiPriority w:val="99"/>
    <w:semiHidden/>
    <w:unhideWhenUsed/>
    <w:rsid w:val="00CF149C"/>
    <w:rPr>
      <w:sz w:val="20"/>
    </w:rPr>
  </w:style>
  <w:style w:type="character" w:customStyle="1" w:styleId="CommentTextChar">
    <w:name w:val="Comment Text Char"/>
    <w:link w:val="CommentText"/>
    <w:uiPriority w:val="99"/>
    <w:semiHidden/>
    <w:rsid w:val="00CF149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F149C"/>
    <w:rPr>
      <w:b/>
      <w:bCs/>
    </w:rPr>
  </w:style>
  <w:style w:type="character" w:customStyle="1" w:styleId="CommentSubjectChar">
    <w:name w:val="Comment Subject Char"/>
    <w:link w:val="CommentSubject"/>
    <w:uiPriority w:val="99"/>
    <w:semiHidden/>
    <w:rsid w:val="00CF149C"/>
    <w:rPr>
      <w:rFonts w:ascii="Arial" w:eastAsia="Times New Roman" w:hAnsi="Arial"/>
      <w:b/>
      <w:bCs/>
    </w:rPr>
  </w:style>
  <w:style w:type="paragraph" w:styleId="NoSpacing">
    <w:name w:val="No Spacing"/>
    <w:uiPriority w:val="1"/>
    <w:qFormat/>
    <w:rsid w:val="003F1A5E"/>
    <w:rPr>
      <w:rFonts w:ascii="Arial" w:eastAsia="Times New Roman" w:hAnsi="Arial"/>
      <w:sz w:val="23"/>
    </w:rPr>
  </w:style>
  <w:style w:type="character" w:styleId="UnresolvedMention">
    <w:name w:val="Unresolved Mention"/>
    <w:basedOn w:val="DefaultParagraphFont"/>
    <w:uiPriority w:val="99"/>
    <w:semiHidden/>
    <w:unhideWhenUsed/>
    <w:rsid w:val="00BB6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3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ebb.benefits@odhsoha.oregon.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regon.gov/oha/OEBB/Pages/Admin-Rule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ebb.benefits@odhsoha.oregon.gov"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oebb.benefits@odhsoha.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12EA75CF82B941AB22F17471359AA4" ma:contentTypeVersion="25" ma:contentTypeDescription="Create a new document." ma:contentTypeScope="" ma:versionID="e4885f19be370b8e6157536afb2fba0d">
  <xsd:schema xmlns:xsd="http://www.w3.org/2001/XMLSchema" xmlns:xs="http://www.w3.org/2001/XMLSchema" xmlns:p="http://schemas.microsoft.com/office/2006/metadata/properties" xmlns:ns1="http://schemas.microsoft.com/sharepoint/v3" xmlns:ns2="13a50bef-8b48-406b-b887-15ea24bbeffe" xmlns:ns3="59da1016-2a1b-4f8a-9768-d7a4932f6f16" targetNamespace="http://schemas.microsoft.com/office/2006/metadata/properties" ma:root="true" ma:fieldsID="46c31563bca336067808a4d40ce37267" ns1:_="" ns2:_="" ns3:_="">
    <xsd:import namespace="http://schemas.microsoft.com/sharepoint/v3"/>
    <xsd:import namespace="13a50bef-8b48-406b-b887-15ea24bbeffe"/>
    <xsd:import namespace="59da1016-2a1b-4f8a-9768-d7a4932f6f16"/>
    <xsd:element name="properties">
      <xsd:complexType>
        <xsd:sequence>
          <xsd:element name="documentManagement">
            <xsd:complexType>
              <xsd:all>
                <xsd:element ref="ns2:Language" minOccurs="0"/>
                <xsd:element ref="ns3:IACategory" minOccurs="0"/>
                <xsd:element ref="ns3:IATopic" minOccurs="0"/>
                <xsd:element ref="ns3:IASubtopic" minOccurs="0"/>
                <xsd:element ref="ns3:DocumentExpirationDate" minOccurs="0"/>
                <xsd:element ref="ns2:Meta_x0020_Description" minOccurs="0"/>
                <xsd:element ref="ns2:Meta_x0020_Keywords" minOccurs="0"/>
                <xsd:element ref="ns2:Category" minOccurs="0"/>
                <xsd:element ref="ns1:RoutingRuleDescription" minOccurs="0"/>
                <xsd:element ref="ns2:CopyToStateLib" minOccurs="0"/>
                <xsd:element ref="ns2:DocumentLocale" minOccurs="0"/>
                <xsd:element ref="ns2:Metadata" minOccurs="0"/>
                <xsd:element ref="ns2:RetentionPeriodDate" minOccurs="0"/>
                <xsd:element ref="ns1:URL" minOccurs="0"/>
                <xsd:element ref="ns2:Form_x0020_Number" minOccurs="0"/>
                <xsd:element ref="ns2:Category_x0020_2" minOccurs="0"/>
                <xsd:element ref="ns1:RoutingEnable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description="" ma:internalName="RoutingRuleDescription" ma:readOnly="false">
      <xsd:simpleType>
        <xsd:restriction base="dms:Text">
          <xsd:maxLength value="255"/>
        </xsd:restriction>
      </xsd:simpleType>
    </xsd:element>
    <xsd:element name="URL" ma:index="16" nillable="true" ma:displayName="Link to document"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Enabled" ma:index="19" ma:displayName="Active" ma:description="" ma:internalName="RoutingEnabl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a50bef-8b48-406b-b887-15ea24bbeffe" elementFormDefault="qualified">
    <xsd:import namespace="http://schemas.microsoft.com/office/2006/documentManagement/types"/>
    <xsd:import namespace="http://schemas.microsoft.com/office/infopath/2007/PartnerControls"/>
    <xsd:element name="Language" ma:index="2" nillable="true" ma:displayName="Language" ma:format="Dropdown" ma:internalName="Language">
      <xsd:simpleType>
        <xsd:restriction base="dms:Choice">
          <xsd:enumeration value="Español / Spanish"/>
          <xsd:enumeration value="اللغة العربية / Arabic"/>
          <xsd:enumeration value="繁體中文 / Traditional Chinese"/>
          <xsd:enumeration value="简体中文 / Simplified Chinese"/>
          <xsd:enumeration value="foosun Chuuk / Chuukese"/>
          <xsd:enumeration value="Lus Hmoob / Hmong"/>
          <xsd:enumeration value="Русский / Russian"/>
          <xsd:enumeration value="Kajin Majol / Marshallese"/>
          <xsd:enumeration value="Português / Portuguese |"/>
          <xsd:enumeration value="Af Soomaali / Somali"/>
          <xsd:enumeration value="Tiếng Việt / Vietnamese"/>
          <xsd:enumeration value="English"/>
        </xsd:restriction>
      </xsd:simpleType>
    </xsd:element>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9" nillable="true" ma:displayName="Category" ma:description="What is the topic of this form?" ma:format="Dropdown" ma:internalName="Category" ma:readOnly="false">
      <xsd:simpleType>
        <xsd:restriction base="dms:Choice">
          <xsd:enumeration value="Claims Reimbursement"/>
          <xsd:enumeration value="Covering Others"/>
          <xsd:enumeration value="Dependent Eligibility Verification"/>
          <xsd:enumeration value="Enrollment"/>
          <xsd:enumeration value="Financial/Legal"/>
          <xsd:enumeration value="HB 2557"/>
          <xsd:enumeration value="Join OEBB"/>
          <xsd:enumeration value="Life/Disability"/>
          <xsd:enumeration value="Mid-year Changes"/>
          <xsd:enumeration value="MyOEBB Account"/>
          <xsd:enumeration value="OEBB Appeals"/>
          <xsd:enumeration value="OEBB Fitness Rewards"/>
          <xsd:enumeration value="Optional Insurance"/>
          <xsd:enumeration value="Public Comment"/>
          <xsd:enumeration value="Public Records"/>
          <xsd:enumeration value="Self-Pay Early Retiree (SPER)"/>
          <xsd:enumeration value="System Access"/>
          <xsd:enumeration value="Transition of care"/>
          <xsd:enumeration value="Unum"/>
          <xsd:enumeration value="Weight Watchers"/>
        </xsd:restriction>
      </xsd:simpleType>
    </xsd:element>
    <xsd:element name="CopyToStateLib" ma:index="11"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ma:readOnly="false">
      <xsd:simpleType>
        <xsd:restriction base="dms:Boolean"/>
      </xsd:simpleType>
    </xsd:element>
    <xsd:element name="DocumentLocale" ma:index="12" nillable="true" ma:displayName="Locale" ma:default="en" ma:internalName="DocumentLocale" ma:readOnly="false">
      <xsd:simpleType>
        <xsd:restriction base="dms:Text">
          <xsd:maxLength value="10"/>
        </xsd:restriction>
      </xsd:simpleType>
    </xsd:element>
    <xsd:element name="Metadata" ma:index="13" nillable="true" ma:displayName="Metadata" ma:internalName="Metadata" ma:readOnly="false">
      <xsd:simpleType>
        <xsd:restriction base="dms:Note"/>
      </xsd:simpleType>
    </xsd:element>
    <xsd:element name="RetentionPeriodDate" ma:index="14" nillable="true" ma:displayName="Retention Period Date" ma:format="DateOnly" ma:internalName="RetentionPeriodDate" ma:readOnly="false">
      <xsd:simpleType>
        <xsd:restriction base="dms:DateTime"/>
      </xsd:simpleType>
    </xsd:element>
    <xsd:element name="Form_x0020_Number" ma:index="17" nillable="true" ma:displayName="Form Number" ma:internalName="Form_x0020_Number" ma:readOnly="false">
      <xsd:simpleType>
        <xsd:restriction base="dms:Text">
          <xsd:maxLength value="255"/>
        </xsd:restriction>
      </xsd:simpleType>
    </xsd:element>
    <xsd:element name="Category_x0020_2" ma:index="18" nillable="true" ma:displayName="Form Type" ma:default="Members/Public" ma:description="What group is this form intended for?" ma:format="Dropdown" ma:internalName="Category_x0020_2" ma:readOnly="false">
      <xsd:simpleType>
        <xsd:restriction base="dms:Choice">
          <xsd:enumeration value="Members/Public"/>
          <xsd:enumeration value="Entities"/>
          <xsd:enumeration value="Carriers"/>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3"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4"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5"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6" nillable="true" ma:displayName="Document Expiration Date" ma:format="DateOnly" ma:internalName="DocumentExpirationDate" ma:readOnly="fals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URL xmlns="http://schemas.microsoft.com/sharepoint/v3">
      <Url>http://staging.apps.oregon.gov/OHA/OEBB/Forms/Self-Pay-Early-Retiree-Sample-Welcome-Letter-With-Form.docx</Url>
      <Description>OEBB Cover Letter for "Active to Self-Pay" or "Losing Stipend" Early Retirees</Description>
    </URL>
    <RetentionPeriodDate xmlns="13a50bef-8b48-406b-b887-15ea24bbeffe" xsi:nil="true"/>
    <Category xmlns="13a50bef-8b48-406b-b887-15ea24bbeffe" xsi:nil="true"/>
    <CopyToStateLib xmlns="13a50bef-8b48-406b-b887-15ea24bbeffe">false</CopyToStateLib>
    <Metadata xmlns="13a50bef-8b48-406b-b887-15ea24bbeffe" xsi:nil="true"/>
    <DocumentLocale xmlns="13a50bef-8b48-406b-b887-15ea24bbeffe">en</DocumentLocale>
    <IACategory xmlns="59da1016-2a1b-4f8a-9768-d7a4932f6f16" xsi:nil="true"/>
    <IASubtopic xmlns="59da1016-2a1b-4f8a-9768-d7a4932f6f16" xsi:nil="true"/>
    <DocumentExpirationDate xmlns="59da1016-2a1b-4f8a-9768-d7a4932f6f16" xsi:nil="true"/>
    <Meta_x0020_Description xmlns="13a50bef-8b48-406b-b887-15ea24bbeffe" xsi:nil="true"/>
    <IATopic xmlns="59da1016-2a1b-4f8a-9768-d7a4932f6f16" xsi:nil="true"/>
    <Meta_x0020_Keywords xmlns="13a50bef-8b48-406b-b887-15ea24bbeffe" xsi:nil="true"/>
    <RoutingEnabled xmlns="http://schemas.microsoft.com/sharepoint/v3">false</RoutingEnabled>
    <Form_x0020_Number xmlns="13a50bef-8b48-406b-b887-15ea24bbeffe" xsi:nil="true"/>
    <Language xmlns="13a50bef-8b48-406b-b887-15ea24bbeffe" xsi:nil="true"/>
    <Category_x0020_2 xmlns="13a50bef-8b48-406b-b887-15ea24bbeffe" xsi:nil="true"/>
  </documentManagement>
</p:properties>
</file>

<file path=customXml/itemProps1.xml><?xml version="1.0" encoding="utf-8"?>
<ds:datastoreItem xmlns:ds="http://schemas.openxmlformats.org/officeDocument/2006/customXml" ds:itemID="{16C7A6CE-5395-4B40-9DB9-D7DC00877874}">
  <ds:schemaRefs>
    <ds:schemaRef ds:uri="http://schemas.microsoft.com/office/2006/metadata/longProperties"/>
  </ds:schemaRefs>
</ds:datastoreItem>
</file>

<file path=customXml/itemProps2.xml><?xml version="1.0" encoding="utf-8"?>
<ds:datastoreItem xmlns:ds="http://schemas.openxmlformats.org/officeDocument/2006/customXml" ds:itemID="{0C45493F-C40B-4732-8F13-5E77FB54AAD2}">
  <ds:schemaRefs>
    <ds:schemaRef ds:uri="http://schemas.openxmlformats.org/officeDocument/2006/bibliography"/>
  </ds:schemaRefs>
</ds:datastoreItem>
</file>

<file path=customXml/itemProps3.xml><?xml version="1.0" encoding="utf-8"?>
<ds:datastoreItem xmlns:ds="http://schemas.openxmlformats.org/officeDocument/2006/customXml" ds:itemID="{545372B1-F06A-4269-BFD8-8AEAE33C1E15}"/>
</file>

<file path=customXml/itemProps4.xml><?xml version="1.0" encoding="utf-8"?>
<ds:datastoreItem xmlns:ds="http://schemas.openxmlformats.org/officeDocument/2006/customXml" ds:itemID="{649DDCC0-3FD4-4A3D-8DD7-B6012C74C55C}">
  <ds:schemaRefs>
    <ds:schemaRef ds:uri="http://schemas.microsoft.com/sharepoint/v3/contenttype/forms"/>
  </ds:schemaRefs>
</ds:datastoreItem>
</file>

<file path=customXml/itemProps5.xml><?xml version="1.0" encoding="utf-8"?>
<ds:datastoreItem xmlns:ds="http://schemas.openxmlformats.org/officeDocument/2006/customXml" ds:itemID="{B4D27FBC-EA4B-4FFD-9D9C-83624F8945EA}">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sharepoint/v4"/>
    <ds:schemaRef ds:uri="f62257ae-acfb-4caf-8f2d-bc1a3e3476d6"/>
    <ds:schemaRef ds:uri="http://purl.org/dc/dcmitype/"/>
    <ds:schemaRef ds:uri="http://purl.org/dc/elements/1.1/"/>
    <ds:schemaRef ds:uri="15c17b82-d5b1-4f10-84bf-265730f4ebe2"/>
    <ds:schemaRef ds:uri="98000937-51d4-4125-8c37-55d57d3060b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OEBB Cover Letter for "Active to Self-Pay" or "Losing Stipend" Early Retirees</vt:lpstr>
    </vt:vector>
  </TitlesOfParts>
  <Company>State of Oregon</Company>
  <LinksUpToDate>false</LinksUpToDate>
  <CharactersWithSpaces>4169</CharactersWithSpaces>
  <SharedDoc>false</SharedDoc>
  <HLinks>
    <vt:vector size="12" baseType="variant">
      <vt:variant>
        <vt:i4>458761</vt:i4>
      </vt:variant>
      <vt:variant>
        <vt:i4>0</vt:i4>
      </vt:variant>
      <vt:variant>
        <vt:i4>0</vt:i4>
      </vt:variant>
      <vt:variant>
        <vt:i4>5</vt:i4>
      </vt:variant>
      <vt:variant>
        <vt:lpwstr>http://oregon.gov/OHA/OEBB/administrativerules.shtml</vt:lpwstr>
      </vt:variant>
      <vt:variant>
        <vt:lpwstr/>
      </vt:variant>
      <vt:variant>
        <vt:i4>1966138</vt:i4>
      </vt:variant>
      <vt:variant>
        <vt:i4>0</vt:i4>
      </vt:variant>
      <vt:variant>
        <vt:i4>0</vt:i4>
      </vt:variant>
      <vt:variant>
        <vt:i4>5</vt:i4>
      </vt:variant>
      <vt:variant>
        <vt:lpwstr>mailto:oebb.benefits@state.or.us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OEBB Cover Letter for "Active to Self-Pay" or "Losing Stipend" Early Retirees</dc:title>
  <dc:subject/>
  <dc:creator>Jackie Cowsill</dc:creator>
  <cp:keywords/>
  <cp:lastModifiedBy>Cross Amy</cp:lastModifiedBy>
  <cp:revision>8</cp:revision>
  <dcterms:created xsi:type="dcterms:W3CDTF">2017-06-26T21:53:00Z</dcterms:created>
  <dcterms:modified xsi:type="dcterms:W3CDTF">2023-07-17T17:19:00Z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nYear">
    <vt:lpwstr>2014-15</vt:lpwstr>
  </property>
  <property fmtid="{D5CDD505-2E9C-101B-9397-08002B2CF9AE}" pid="3" name="display_urn:schemas-microsoft-com:office:office#Editor">
    <vt:lpwstr>Mark   Tinsley</vt:lpwstr>
  </property>
  <property fmtid="{D5CDD505-2E9C-101B-9397-08002B2CF9AE}" pid="4" name="xd_Signature">
    <vt:lpwstr/>
  </property>
  <property fmtid="{D5CDD505-2E9C-101B-9397-08002B2CF9AE}" pid="5" name="Order">
    <vt:r8>5900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Mark   Tinsley</vt:lpwstr>
  </property>
  <property fmtid="{D5CDD505-2E9C-101B-9397-08002B2CF9AE}" pid="9" name="URL">
    <vt:lpwstr/>
  </property>
  <property fmtid="{D5CDD505-2E9C-101B-9397-08002B2CF9AE}" pid="10" name="_SourceUrl">
    <vt:lpwstr/>
  </property>
  <property fmtid="{D5CDD505-2E9C-101B-9397-08002B2CF9AE}" pid="11" name="_SharedFileIndex">
    <vt:lpwstr/>
  </property>
  <property fmtid="{D5CDD505-2E9C-101B-9397-08002B2CF9AE}" pid="12" name="display_urn">
    <vt:lpwstr>Mark   Tinsley</vt:lpwstr>
  </property>
  <property fmtid="{D5CDD505-2E9C-101B-9397-08002B2CF9AE}" pid="13" name="ContentTypeId">
    <vt:lpwstr>0x0101007B12EA75CF82B941AB22F17471359AA4</vt:lpwstr>
  </property>
  <property fmtid="{D5CDD505-2E9C-101B-9397-08002B2CF9AE}" pid="14" name="WorkflowChangePath">
    <vt:lpwstr>0e29ba13-5e6c-41a1-bb57-38cbde7fbe30,3;</vt:lpwstr>
  </property>
</Properties>
</file>