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7A03" w14:textId="4F55ED7E" w:rsidR="00977530" w:rsidRPr="00C4123C" w:rsidRDefault="00977530" w:rsidP="00CF4AC5">
      <w:pPr>
        <w:jc w:val="center"/>
        <w:rPr>
          <w:rFonts w:ascii="Arial" w:hAnsi="Arial" w:cs="Arial"/>
          <w:b/>
          <w:bCs/>
        </w:rPr>
      </w:pPr>
      <w:r w:rsidRPr="00C4123C">
        <w:rPr>
          <w:rFonts w:ascii="Arial" w:hAnsi="Arial" w:cs="Arial"/>
          <w:b/>
          <w:bCs/>
        </w:rPr>
        <w:t>DRAFT</w:t>
      </w:r>
    </w:p>
    <w:p w14:paraId="53068707" w14:textId="49A460A4" w:rsidR="00243E1F" w:rsidRPr="00C4123C" w:rsidRDefault="00243E1F" w:rsidP="00CF4AC5">
      <w:pPr>
        <w:jc w:val="center"/>
        <w:rPr>
          <w:rFonts w:ascii="Arial" w:hAnsi="Arial" w:cs="Arial"/>
          <w:b/>
          <w:bCs/>
        </w:rPr>
      </w:pPr>
      <w:r w:rsidRPr="00C4123C">
        <w:rPr>
          <w:rFonts w:ascii="Arial" w:hAnsi="Arial" w:cs="Arial"/>
          <w:b/>
          <w:bCs/>
        </w:rPr>
        <w:t xml:space="preserve">NOT </w:t>
      </w:r>
      <w:r w:rsidR="00C4123C" w:rsidRPr="00C4123C">
        <w:rPr>
          <w:rFonts w:ascii="Arial" w:hAnsi="Arial" w:cs="Arial"/>
          <w:b/>
          <w:bCs/>
        </w:rPr>
        <w:t>PLAIN LANGUAGE VERSION</w:t>
      </w:r>
    </w:p>
    <w:p w14:paraId="2228C91F" w14:textId="78579546" w:rsidR="00304BFE" w:rsidRPr="00C4123C" w:rsidRDefault="00CF4AC5" w:rsidP="00CF4AC5">
      <w:pPr>
        <w:jc w:val="center"/>
        <w:rPr>
          <w:rFonts w:ascii="Arial" w:hAnsi="Arial" w:cs="Arial"/>
          <w:b/>
          <w:bCs/>
        </w:rPr>
      </w:pPr>
      <w:r w:rsidRPr="00C4123C">
        <w:rPr>
          <w:rFonts w:ascii="Arial" w:hAnsi="Arial" w:cs="Arial"/>
          <w:b/>
          <w:bCs/>
        </w:rPr>
        <w:t>User’s Guide: Oregon Advance Directive</w:t>
      </w:r>
    </w:p>
    <w:p w14:paraId="6E0712BF" w14:textId="54BE5D6D" w:rsidR="00CB0DD5" w:rsidRPr="00C4123C" w:rsidRDefault="00F70A2C" w:rsidP="00CB0DD5">
      <w:pPr>
        <w:jc w:val="center"/>
        <w:rPr>
          <w:rFonts w:ascii="Arial" w:hAnsi="Arial" w:cs="Arial"/>
          <w:b/>
          <w:bCs/>
        </w:rPr>
      </w:pPr>
      <w:r w:rsidRPr="00C4123C">
        <w:rPr>
          <w:rFonts w:ascii="Arial" w:hAnsi="Arial" w:cs="Arial"/>
          <w:b/>
          <w:bCs/>
        </w:rPr>
        <w:t>July 1</w:t>
      </w:r>
      <w:r w:rsidR="00C4123C">
        <w:rPr>
          <w:rFonts w:ascii="Arial" w:hAnsi="Arial" w:cs="Arial"/>
          <w:b/>
          <w:bCs/>
        </w:rPr>
        <w:t>6</w:t>
      </w:r>
      <w:r w:rsidRPr="00C4123C">
        <w:rPr>
          <w:rFonts w:ascii="Arial" w:hAnsi="Arial" w:cs="Arial"/>
          <w:b/>
          <w:bCs/>
        </w:rPr>
        <w:t>, 2020</w:t>
      </w:r>
    </w:p>
    <w:p w14:paraId="20670FBE" w14:textId="77777777" w:rsidR="00CB0DD5" w:rsidRPr="00104358" w:rsidRDefault="00CB0DD5" w:rsidP="00CF4AC5">
      <w:pPr>
        <w:jc w:val="center"/>
        <w:rPr>
          <w:rFonts w:ascii="Arial" w:hAnsi="Arial" w:cs="Arial"/>
          <w:b/>
          <w:bCs/>
          <w:i/>
          <w:iCs/>
        </w:rPr>
      </w:pPr>
    </w:p>
    <w:p w14:paraId="2CD3A44C" w14:textId="77777777" w:rsidR="00CF4AC5" w:rsidRPr="00104358" w:rsidRDefault="00CF4AC5" w:rsidP="00CF4AC5">
      <w:pPr>
        <w:jc w:val="center"/>
        <w:rPr>
          <w:rFonts w:ascii="Arial" w:hAnsi="Arial" w:cs="Arial"/>
          <w:b/>
          <w:bCs/>
          <w:i/>
          <w:iCs/>
        </w:rPr>
      </w:pPr>
    </w:p>
    <w:p w14:paraId="4E52BAE5" w14:textId="77777777" w:rsidR="008B3FA7" w:rsidRPr="00826BC2" w:rsidRDefault="00D433B6" w:rsidP="00826BC2">
      <w:pPr>
        <w:pStyle w:val="ListParagraph"/>
        <w:numPr>
          <w:ilvl w:val="0"/>
          <w:numId w:val="30"/>
        </w:numPr>
        <w:rPr>
          <w:rFonts w:ascii="Arial" w:hAnsi="Arial" w:cs="Arial"/>
          <w:b/>
          <w:bCs/>
        </w:rPr>
      </w:pPr>
      <w:r w:rsidRPr="00826BC2">
        <w:rPr>
          <w:rFonts w:ascii="Arial" w:hAnsi="Arial" w:cs="Arial"/>
          <w:b/>
          <w:bCs/>
        </w:rPr>
        <w:t>Purpose of the Oregon Advance Directive</w:t>
      </w:r>
    </w:p>
    <w:p w14:paraId="56D8C160" w14:textId="77777777" w:rsidR="002B3494" w:rsidRPr="00104358" w:rsidRDefault="00E03ACD">
      <w:pPr>
        <w:rPr>
          <w:rFonts w:ascii="Arial" w:hAnsi="Arial" w:cs="Arial"/>
        </w:rPr>
      </w:pPr>
      <w:r w:rsidRPr="00104358">
        <w:rPr>
          <w:rFonts w:ascii="Arial" w:hAnsi="Arial" w:cs="Arial"/>
        </w:rPr>
        <w:t>The Oregon Advance Directive is a legal document that lets you name another person to make your health care decisions if you cannot make them for yourself</w:t>
      </w:r>
      <w:r w:rsidR="00104358">
        <w:rPr>
          <w:rFonts w:ascii="Arial" w:hAnsi="Arial" w:cs="Arial"/>
        </w:rPr>
        <w:t>. The Advance Directive</w:t>
      </w:r>
      <w:r w:rsidRPr="00104358">
        <w:rPr>
          <w:rFonts w:ascii="Arial" w:hAnsi="Arial" w:cs="Arial"/>
        </w:rPr>
        <w:t xml:space="preserve"> gives you a place to write down your goals and preferences for medical care in specific situations. </w:t>
      </w:r>
    </w:p>
    <w:p w14:paraId="547F6614" w14:textId="77777777" w:rsidR="00746BEF" w:rsidRPr="00104358" w:rsidRDefault="00746BEF" w:rsidP="00746BEF">
      <w:pPr>
        <w:rPr>
          <w:rFonts w:ascii="Arial" w:hAnsi="Arial" w:cs="Arial"/>
        </w:rPr>
      </w:pPr>
    </w:p>
    <w:p w14:paraId="367BDDD0" w14:textId="77777777" w:rsidR="002B3494" w:rsidRPr="002E408D" w:rsidRDefault="00E03ACD" w:rsidP="00D1711A">
      <w:pPr>
        <w:rPr>
          <w:rFonts w:ascii="Arial" w:hAnsi="Arial" w:cs="Arial"/>
          <w:color w:val="000000" w:themeColor="text1"/>
        </w:rPr>
      </w:pPr>
      <w:r w:rsidRPr="00104358">
        <w:rPr>
          <w:rFonts w:ascii="Arial" w:hAnsi="Arial" w:cs="Arial"/>
        </w:rPr>
        <w:t xml:space="preserve">The person you </w:t>
      </w:r>
      <w:r w:rsidR="00CF4AC5" w:rsidRPr="00104358">
        <w:rPr>
          <w:rFonts w:ascii="Arial" w:hAnsi="Arial" w:cs="Arial"/>
        </w:rPr>
        <w:t>choose</w:t>
      </w:r>
      <w:r w:rsidRPr="00104358">
        <w:rPr>
          <w:rFonts w:ascii="Arial" w:hAnsi="Arial" w:cs="Arial"/>
        </w:rPr>
        <w:t xml:space="preserve"> is called your </w:t>
      </w:r>
      <w:r w:rsidRPr="002E408D">
        <w:rPr>
          <w:rFonts w:ascii="Arial" w:hAnsi="Arial" w:cs="Arial"/>
          <w:color w:val="000000" w:themeColor="text1"/>
        </w:rPr>
        <w:t>health care representative. T</w:t>
      </w:r>
      <w:r w:rsidR="00EA2628" w:rsidRPr="002E408D">
        <w:rPr>
          <w:rFonts w:ascii="Arial" w:hAnsi="Arial" w:cs="Arial"/>
          <w:color w:val="000000" w:themeColor="text1"/>
        </w:rPr>
        <w:t>hey can make health care decisions on your behalf only if providers determine you are incapable of making health care decisions for yourself.</w:t>
      </w:r>
      <w:r w:rsidR="00D1711A" w:rsidRPr="002E408D">
        <w:rPr>
          <w:rFonts w:ascii="Arial" w:hAnsi="Arial" w:cs="Arial"/>
          <w:color w:val="000000" w:themeColor="text1"/>
        </w:rPr>
        <w:t xml:space="preserve"> The decisions </w:t>
      </w:r>
      <w:r w:rsidR="003D5785" w:rsidRPr="002E408D">
        <w:rPr>
          <w:rFonts w:ascii="Arial" w:hAnsi="Arial" w:cs="Arial"/>
          <w:color w:val="000000" w:themeColor="text1"/>
        </w:rPr>
        <w:t xml:space="preserve">made by your health care representative </w:t>
      </w:r>
      <w:r w:rsidR="00D1711A" w:rsidRPr="002E408D">
        <w:rPr>
          <w:rFonts w:ascii="Arial" w:hAnsi="Arial" w:cs="Arial"/>
          <w:color w:val="000000" w:themeColor="text1"/>
        </w:rPr>
        <w:t>should be consistent</w:t>
      </w:r>
      <w:r w:rsidR="008D03B3" w:rsidRPr="002E408D">
        <w:rPr>
          <w:rFonts w:ascii="Arial" w:hAnsi="Arial" w:cs="Arial"/>
          <w:color w:val="000000" w:themeColor="text1"/>
        </w:rPr>
        <w:t xml:space="preserve"> with your wishes</w:t>
      </w:r>
      <w:r w:rsidR="00041787" w:rsidRPr="002E408D">
        <w:rPr>
          <w:rFonts w:ascii="Arial" w:hAnsi="Arial" w:cs="Arial"/>
          <w:color w:val="000000" w:themeColor="text1"/>
        </w:rPr>
        <w:t>, va</w:t>
      </w:r>
      <w:r w:rsidR="008D03B3" w:rsidRPr="002E408D">
        <w:rPr>
          <w:rFonts w:ascii="Arial" w:hAnsi="Arial" w:cs="Arial"/>
          <w:color w:val="000000" w:themeColor="text1"/>
        </w:rPr>
        <w:t>lues</w:t>
      </w:r>
      <w:r w:rsidR="00041787" w:rsidRPr="002E408D">
        <w:rPr>
          <w:rFonts w:ascii="Arial" w:hAnsi="Arial" w:cs="Arial"/>
          <w:color w:val="000000" w:themeColor="text1"/>
        </w:rPr>
        <w:t>, and goals</w:t>
      </w:r>
      <w:r w:rsidR="0004344C" w:rsidRPr="002E408D">
        <w:rPr>
          <w:rFonts w:ascii="Arial" w:hAnsi="Arial" w:cs="Arial"/>
          <w:color w:val="000000" w:themeColor="text1"/>
        </w:rPr>
        <w:t>.</w:t>
      </w:r>
    </w:p>
    <w:p w14:paraId="48F95884" w14:textId="77777777" w:rsidR="00746BEF" w:rsidRPr="002E408D" w:rsidRDefault="00746BEF" w:rsidP="00746BEF">
      <w:pPr>
        <w:rPr>
          <w:rFonts w:ascii="Arial" w:hAnsi="Arial" w:cs="Arial"/>
          <w:b/>
          <w:color w:val="000000" w:themeColor="text1"/>
        </w:rPr>
      </w:pPr>
    </w:p>
    <w:p w14:paraId="20C5A5A2" w14:textId="0429CF38" w:rsidR="00F104D0" w:rsidRPr="002E408D" w:rsidRDefault="002A7BD8" w:rsidP="00F104D0">
      <w:pPr>
        <w:pStyle w:val="ListParagraph"/>
        <w:ind w:left="0"/>
        <w:rPr>
          <w:rFonts w:ascii="Arial" w:hAnsi="Arial" w:cs="Arial"/>
          <w:color w:val="000000" w:themeColor="text1"/>
        </w:rPr>
      </w:pPr>
      <w:r w:rsidRPr="002E408D">
        <w:rPr>
          <w:rFonts w:ascii="Arial" w:hAnsi="Arial" w:cs="Arial"/>
          <w:color w:val="000000" w:themeColor="text1"/>
        </w:rPr>
        <w:t>T</w:t>
      </w:r>
      <w:r w:rsidR="008B3FA7" w:rsidRPr="002E408D">
        <w:rPr>
          <w:rFonts w:ascii="Arial" w:hAnsi="Arial" w:cs="Arial"/>
          <w:color w:val="000000" w:themeColor="text1"/>
        </w:rPr>
        <w:t xml:space="preserve">he </w:t>
      </w:r>
      <w:r w:rsidR="00F104D0" w:rsidRPr="002E408D">
        <w:rPr>
          <w:rFonts w:ascii="Arial" w:hAnsi="Arial" w:cs="Arial"/>
          <w:color w:val="000000" w:themeColor="text1"/>
        </w:rPr>
        <w:t xml:space="preserve">Oregon </w:t>
      </w:r>
      <w:r w:rsidR="001114AA" w:rsidRPr="002E408D">
        <w:rPr>
          <w:rFonts w:ascii="Arial" w:hAnsi="Arial" w:cs="Arial"/>
          <w:color w:val="000000" w:themeColor="text1"/>
        </w:rPr>
        <w:t>Advance Directive Form</w:t>
      </w:r>
      <w:r w:rsidR="008B3FA7" w:rsidRPr="002E408D">
        <w:rPr>
          <w:rFonts w:ascii="Arial" w:hAnsi="Arial" w:cs="Arial"/>
          <w:color w:val="000000" w:themeColor="text1"/>
        </w:rPr>
        <w:t xml:space="preserve"> </w:t>
      </w:r>
      <w:r w:rsidR="00F104D0" w:rsidRPr="002E408D">
        <w:rPr>
          <w:rFonts w:ascii="Arial" w:hAnsi="Arial" w:cs="Arial"/>
          <w:color w:val="000000" w:themeColor="text1"/>
        </w:rPr>
        <w:t xml:space="preserve">is the form that </w:t>
      </w:r>
      <w:r w:rsidR="008B3FA7" w:rsidRPr="002E408D">
        <w:rPr>
          <w:rFonts w:ascii="Arial" w:hAnsi="Arial" w:cs="Arial"/>
          <w:color w:val="000000" w:themeColor="text1"/>
        </w:rPr>
        <w:t xml:space="preserve">is legally recognized in Oregon </w:t>
      </w:r>
      <w:r w:rsidR="002B3494" w:rsidRPr="002E408D">
        <w:rPr>
          <w:rFonts w:ascii="Arial" w:hAnsi="Arial" w:cs="Arial"/>
          <w:color w:val="000000" w:themeColor="text1"/>
        </w:rPr>
        <w:t>for this purpose</w:t>
      </w:r>
      <w:r w:rsidR="001114AA" w:rsidRPr="002E408D">
        <w:rPr>
          <w:rFonts w:ascii="Arial" w:hAnsi="Arial" w:cs="Arial"/>
          <w:color w:val="000000" w:themeColor="text1"/>
        </w:rPr>
        <w:t xml:space="preserve">. </w:t>
      </w:r>
    </w:p>
    <w:p w14:paraId="596FFDFC" w14:textId="77777777" w:rsidR="00F104D0" w:rsidRPr="002E408D" w:rsidRDefault="00F104D0" w:rsidP="00F104D0">
      <w:pPr>
        <w:pStyle w:val="ListParagraph"/>
        <w:ind w:left="0"/>
        <w:rPr>
          <w:rFonts w:ascii="Arial" w:hAnsi="Arial" w:cs="Arial"/>
          <w:color w:val="000000" w:themeColor="text1"/>
        </w:rPr>
      </w:pPr>
    </w:p>
    <w:p w14:paraId="386F86FC" w14:textId="35F545F2" w:rsidR="00B33FDF" w:rsidRPr="002E408D" w:rsidRDefault="00F104D0" w:rsidP="00F104D0">
      <w:pPr>
        <w:rPr>
          <w:rFonts w:ascii="Arial" w:hAnsi="Arial" w:cs="Arial"/>
          <w:color w:val="000000" w:themeColor="text1"/>
        </w:rPr>
      </w:pPr>
      <w:r w:rsidRPr="002E408D">
        <w:rPr>
          <w:rFonts w:ascii="Arial" w:hAnsi="Arial" w:cs="Arial"/>
          <w:color w:val="000000" w:themeColor="text1"/>
        </w:rPr>
        <w:t xml:space="preserve">The form is </w:t>
      </w:r>
      <w:r w:rsidR="008B3FA7" w:rsidRPr="002E408D">
        <w:rPr>
          <w:rFonts w:ascii="Arial" w:hAnsi="Arial" w:cs="Arial"/>
          <w:color w:val="000000" w:themeColor="text1"/>
        </w:rPr>
        <w:t xml:space="preserve">designed for all </w:t>
      </w:r>
      <w:r w:rsidR="00304BFE" w:rsidRPr="002E408D">
        <w:rPr>
          <w:rFonts w:ascii="Arial" w:hAnsi="Arial" w:cs="Arial"/>
          <w:color w:val="000000" w:themeColor="text1"/>
        </w:rPr>
        <w:t>persons</w:t>
      </w:r>
      <w:r w:rsidR="008B3FA7" w:rsidRPr="002E408D">
        <w:rPr>
          <w:rFonts w:ascii="Arial" w:hAnsi="Arial" w:cs="Arial"/>
          <w:color w:val="000000" w:themeColor="text1"/>
        </w:rPr>
        <w:t xml:space="preserve"> who can</w:t>
      </w:r>
      <w:r w:rsidR="00D1711A" w:rsidRPr="002E408D">
        <w:rPr>
          <w:rFonts w:ascii="Arial" w:hAnsi="Arial" w:cs="Arial"/>
          <w:color w:val="000000" w:themeColor="text1"/>
        </w:rPr>
        <w:t xml:space="preserve"> </w:t>
      </w:r>
      <w:r w:rsidRPr="002E408D">
        <w:rPr>
          <w:rFonts w:ascii="Arial" w:hAnsi="Arial" w:cs="Arial"/>
          <w:color w:val="000000" w:themeColor="text1"/>
        </w:rPr>
        <w:t xml:space="preserve">legally give </w:t>
      </w:r>
      <w:r w:rsidR="008B3FA7" w:rsidRPr="002E408D">
        <w:rPr>
          <w:rFonts w:ascii="Arial" w:hAnsi="Arial" w:cs="Arial"/>
          <w:color w:val="000000" w:themeColor="text1"/>
        </w:rPr>
        <w:t>consent</w:t>
      </w:r>
      <w:r w:rsidRPr="002E408D">
        <w:rPr>
          <w:rFonts w:ascii="Arial" w:hAnsi="Arial" w:cs="Arial"/>
          <w:color w:val="000000" w:themeColor="text1"/>
        </w:rPr>
        <w:t xml:space="preserve"> for medical care</w:t>
      </w:r>
      <w:r w:rsidR="00D1711A" w:rsidRPr="002E408D">
        <w:rPr>
          <w:rFonts w:ascii="Arial" w:hAnsi="Arial" w:cs="Arial"/>
          <w:color w:val="000000" w:themeColor="text1"/>
        </w:rPr>
        <w:t xml:space="preserve">, no matter their age. </w:t>
      </w:r>
    </w:p>
    <w:p w14:paraId="1D8919DA" w14:textId="77777777" w:rsidR="00275645" w:rsidRPr="002E408D" w:rsidRDefault="00275645" w:rsidP="00F104D0">
      <w:pPr>
        <w:rPr>
          <w:rFonts w:ascii="Arial" w:hAnsi="Arial" w:cs="Arial"/>
          <w:color w:val="000000" w:themeColor="text1"/>
        </w:rPr>
      </w:pPr>
    </w:p>
    <w:p w14:paraId="6B79555D" w14:textId="77777777" w:rsidR="00275645" w:rsidRPr="002E408D" w:rsidRDefault="00275645" w:rsidP="00275645">
      <w:pPr>
        <w:tabs>
          <w:tab w:val="left" w:pos="-720"/>
        </w:tabs>
        <w:suppressAutoHyphens/>
        <w:rPr>
          <w:color w:val="000000" w:themeColor="text1"/>
        </w:rPr>
      </w:pPr>
      <w:r w:rsidRPr="002E408D">
        <w:rPr>
          <w:b/>
          <w:bCs/>
          <w:color w:val="000000" w:themeColor="text1"/>
        </w:rPr>
        <w:t xml:space="preserve">It is recommended that you complete the entire Advance Directive. </w:t>
      </w:r>
      <w:r w:rsidRPr="002E408D">
        <w:rPr>
          <w:color w:val="000000" w:themeColor="text1"/>
        </w:rPr>
        <w:t xml:space="preserve">To appoint a health care representative, you must complete Sections 1, 2, 5, 6, and 7. In addition, to provide instructions, complete Sections 3 and 4. </w:t>
      </w:r>
    </w:p>
    <w:p w14:paraId="299A549B" w14:textId="77777777" w:rsidR="00F104D0" w:rsidRPr="002E408D" w:rsidRDefault="00F104D0" w:rsidP="00F104D0">
      <w:pPr>
        <w:rPr>
          <w:rFonts w:ascii="Arial" w:hAnsi="Arial" w:cs="Arial"/>
          <w:b/>
          <w:color w:val="000000" w:themeColor="text1"/>
        </w:rPr>
      </w:pPr>
    </w:p>
    <w:p w14:paraId="20AC76BB" w14:textId="77777777" w:rsidR="006645BB" w:rsidRPr="002E408D" w:rsidRDefault="00D433B6" w:rsidP="00826BC2">
      <w:pPr>
        <w:pStyle w:val="ListParagraph"/>
        <w:numPr>
          <w:ilvl w:val="0"/>
          <w:numId w:val="30"/>
        </w:numPr>
        <w:rPr>
          <w:rFonts w:ascii="Arial" w:hAnsi="Arial" w:cs="Arial"/>
          <w:color w:val="000000" w:themeColor="text1"/>
        </w:rPr>
      </w:pPr>
      <w:r w:rsidRPr="002E408D">
        <w:rPr>
          <w:rFonts w:ascii="Arial" w:hAnsi="Arial" w:cs="Arial"/>
          <w:b/>
          <w:color w:val="000000" w:themeColor="text1"/>
        </w:rPr>
        <w:t>Sections of the Oregon Advance Directive</w:t>
      </w:r>
      <w:r w:rsidR="00960EED" w:rsidRPr="002E408D">
        <w:rPr>
          <w:rFonts w:ascii="Arial" w:hAnsi="Arial" w:cs="Arial"/>
          <w:color w:val="000000" w:themeColor="text1"/>
        </w:rPr>
        <w:t xml:space="preserve"> </w:t>
      </w:r>
      <w:r w:rsidR="00AC0F93" w:rsidRPr="002E408D">
        <w:rPr>
          <w:rFonts w:ascii="Arial" w:hAnsi="Arial" w:cs="Arial"/>
          <w:color w:val="000000" w:themeColor="text1"/>
        </w:rPr>
        <w:t xml:space="preserve"> </w:t>
      </w:r>
    </w:p>
    <w:p w14:paraId="1353B529" w14:textId="7DD113FE" w:rsidR="002B3494" w:rsidRPr="002E408D" w:rsidRDefault="00331499" w:rsidP="00AB0D97">
      <w:pPr>
        <w:rPr>
          <w:rFonts w:ascii="Arial" w:hAnsi="Arial" w:cs="Arial"/>
          <w:color w:val="000000" w:themeColor="text1"/>
        </w:rPr>
      </w:pPr>
      <w:r w:rsidRPr="002E408D">
        <w:rPr>
          <w:rFonts w:ascii="Arial" w:hAnsi="Arial" w:cs="Arial"/>
          <w:b/>
          <w:color w:val="000000" w:themeColor="text1"/>
        </w:rPr>
        <w:t>A</w:t>
      </w:r>
      <w:r w:rsidR="00304BFE" w:rsidRPr="002E408D">
        <w:rPr>
          <w:rFonts w:ascii="Arial" w:hAnsi="Arial" w:cs="Arial"/>
          <w:b/>
          <w:color w:val="000000" w:themeColor="text1"/>
        </w:rPr>
        <w:t>ppoint</w:t>
      </w:r>
      <w:r w:rsidR="006645BB" w:rsidRPr="002E408D">
        <w:rPr>
          <w:rFonts w:ascii="Arial" w:hAnsi="Arial" w:cs="Arial"/>
          <w:b/>
          <w:color w:val="000000" w:themeColor="text1"/>
        </w:rPr>
        <w:t>ment of</w:t>
      </w:r>
      <w:r w:rsidR="002B3494" w:rsidRPr="002E408D">
        <w:rPr>
          <w:rFonts w:ascii="Arial" w:hAnsi="Arial" w:cs="Arial"/>
          <w:b/>
          <w:color w:val="000000" w:themeColor="text1"/>
        </w:rPr>
        <w:t xml:space="preserve"> a Health Care Representative</w:t>
      </w:r>
      <w:r w:rsidR="00C01287" w:rsidRPr="002E408D">
        <w:rPr>
          <w:rFonts w:ascii="Arial" w:hAnsi="Arial" w:cs="Arial"/>
          <w:b/>
          <w:color w:val="000000" w:themeColor="text1"/>
        </w:rPr>
        <w:t xml:space="preserve"> </w:t>
      </w:r>
      <w:r w:rsidR="00826BC2" w:rsidRPr="002E408D">
        <w:rPr>
          <w:rFonts w:ascii="Arial" w:hAnsi="Arial" w:cs="Arial"/>
          <w:b/>
          <w:color w:val="000000" w:themeColor="text1"/>
        </w:rPr>
        <w:t>(</w:t>
      </w:r>
      <w:r w:rsidR="00275645" w:rsidRPr="002E408D">
        <w:rPr>
          <w:rFonts w:ascii="Arial" w:hAnsi="Arial" w:cs="Arial"/>
          <w:b/>
          <w:color w:val="000000" w:themeColor="text1"/>
        </w:rPr>
        <w:t xml:space="preserve">See </w:t>
      </w:r>
      <w:r w:rsidR="00826BC2" w:rsidRPr="002E408D">
        <w:rPr>
          <w:rFonts w:ascii="Arial" w:hAnsi="Arial" w:cs="Arial"/>
          <w:b/>
          <w:color w:val="000000" w:themeColor="text1"/>
        </w:rPr>
        <w:t>Section 2 and Section 7)</w:t>
      </w:r>
    </w:p>
    <w:p w14:paraId="0D59957A" w14:textId="3310485D" w:rsidR="00826BC2" w:rsidRPr="002E408D" w:rsidRDefault="00D1711A" w:rsidP="006B06A7">
      <w:pPr>
        <w:pStyle w:val="ListParagraph"/>
        <w:numPr>
          <w:ilvl w:val="0"/>
          <w:numId w:val="20"/>
        </w:numPr>
        <w:rPr>
          <w:rFonts w:ascii="Arial" w:hAnsi="Arial" w:cs="Arial"/>
          <w:color w:val="000000" w:themeColor="text1"/>
        </w:rPr>
      </w:pPr>
      <w:r w:rsidRPr="002E408D">
        <w:rPr>
          <w:rFonts w:ascii="Arial" w:hAnsi="Arial" w:cs="Arial"/>
          <w:color w:val="000000" w:themeColor="text1"/>
        </w:rPr>
        <w:t>You should appoint at least one health care representative</w:t>
      </w:r>
      <w:r w:rsidR="00275645" w:rsidRPr="002E408D">
        <w:rPr>
          <w:rFonts w:ascii="Arial" w:hAnsi="Arial" w:cs="Arial"/>
          <w:color w:val="000000" w:themeColor="text1"/>
        </w:rPr>
        <w:t xml:space="preserve"> in Section 2</w:t>
      </w:r>
      <w:r w:rsidRPr="002E408D">
        <w:rPr>
          <w:rFonts w:ascii="Arial" w:hAnsi="Arial" w:cs="Arial"/>
          <w:color w:val="000000" w:themeColor="text1"/>
        </w:rPr>
        <w:t xml:space="preserve">. This form allows you to appoint up to three representatives; </w:t>
      </w:r>
      <w:r w:rsidR="002B3494" w:rsidRPr="002E408D">
        <w:rPr>
          <w:rFonts w:ascii="Arial" w:hAnsi="Arial" w:cs="Arial"/>
          <w:color w:val="000000" w:themeColor="text1"/>
        </w:rPr>
        <w:t>a pri</w:t>
      </w:r>
      <w:r w:rsidR="00C01287" w:rsidRPr="002E408D">
        <w:rPr>
          <w:rFonts w:ascii="Arial" w:hAnsi="Arial" w:cs="Arial"/>
          <w:color w:val="000000" w:themeColor="text1"/>
        </w:rPr>
        <w:t xml:space="preserve">mary </w:t>
      </w:r>
      <w:r w:rsidRPr="002E408D">
        <w:rPr>
          <w:rFonts w:ascii="Arial" w:hAnsi="Arial" w:cs="Arial"/>
          <w:color w:val="000000" w:themeColor="text1"/>
        </w:rPr>
        <w:t>health care representative</w:t>
      </w:r>
      <w:r w:rsidR="00C01287" w:rsidRPr="002E408D">
        <w:rPr>
          <w:rFonts w:ascii="Arial" w:hAnsi="Arial" w:cs="Arial"/>
          <w:color w:val="000000" w:themeColor="text1"/>
        </w:rPr>
        <w:t>, a first alternate</w:t>
      </w:r>
      <w:r w:rsidRPr="002E408D">
        <w:rPr>
          <w:rFonts w:ascii="Arial" w:hAnsi="Arial" w:cs="Arial"/>
          <w:color w:val="000000" w:themeColor="text1"/>
        </w:rPr>
        <w:t xml:space="preserve"> and </w:t>
      </w:r>
      <w:r w:rsidR="00C01287" w:rsidRPr="002E408D">
        <w:rPr>
          <w:rFonts w:ascii="Arial" w:hAnsi="Arial" w:cs="Arial"/>
          <w:color w:val="000000" w:themeColor="text1"/>
        </w:rPr>
        <w:t>a second alternate.</w:t>
      </w:r>
      <w:r w:rsidR="00BB27F1" w:rsidRPr="002E408D">
        <w:rPr>
          <w:rFonts w:ascii="Arial" w:hAnsi="Arial" w:cs="Arial"/>
          <w:color w:val="000000" w:themeColor="text1"/>
        </w:rPr>
        <w:t xml:space="preserve"> </w:t>
      </w:r>
    </w:p>
    <w:p w14:paraId="40C829E9" w14:textId="0AA481FB" w:rsidR="00C01287" w:rsidRPr="002E408D" w:rsidRDefault="00B53532" w:rsidP="006B06A7">
      <w:pPr>
        <w:pStyle w:val="ListParagraph"/>
        <w:numPr>
          <w:ilvl w:val="0"/>
          <w:numId w:val="20"/>
        </w:numPr>
        <w:rPr>
          <w:rFonts w:ascii="Arial" w:hAnsi="Arial" w:cs="Arial"/>
          <w:color w:val="000000" w:themeColor="text1"/>
        </w:rPr>
      </w:pPr>
      <w:r w:rsidRPr="002E408D">
        <w:rPr>
          <w:rFonts w:ascii="Arial" w:hAnsi="Arial" w:cs="Arial"/>
          <w:color w:val="000000" w:themeColor="text1"/>
        </w:rPr>
        <w:t>For your appointments to be valid,</w:t>
      </w:r>
      <w:r w:rsidR="00826BC2" w:rsidRPr="002E408D">
        <w:rPr>
          <w:rFonts w:ascii="Arial" w:hAnsi="Arial" w:cs="Arial"/>
          <w:color w:val="000000" w:themeColor="text1"/>
        </w:rPr>
        <w:t xml:space="preserve"> </w:t>
      </w:r>
      <w:r w:rsidRPr="002E408D">
        <w:rPr>
          <w:rFonts w:ascii="Arial" w:hAnsi="Arial" w:cs="Arial"/>
          <w:color w:val="000000" w:themeColor="text1"/>
        </w:rPr>
        <w:t>each</w:t>
      </w:r>
      <w:r w:rsidR="00826BC2" w:rsidRPr="002E408D">
        <w:rPr>
          <w:rFonts w:ascii="Arial" w:hAnsi="Arial" w:cs="Arial"/>
          <w:color w:val="000000" w:themeColor="text1"/>
        </w:rPr>
        <w:t xml:space="preserve"> </w:t>
      </w:r>
      <w:r w:rsidR="006E0DC4" w:rsidRPr="002E408D">
        <w:rPr>
          <w:rFonts w:ascii="Arial" w:hAnsi="Arial" w:cs="Arial"/>
          <w:color w:val="000000" w:themeColor="text1"/>
        </w:rPr>
        <w:t>h</w:t>
      </w:r>
      <w:r w:rsidR="00826BC2" w:rsidRPr="002E408D">
        <w:rPr>
          <w:rFonts w:ascii="Arial" w:hAnsi="Arial" w:cs="Arial"/>
          <w:color w:val="000000" w:themeColor="text1"/>
        </w:rPr>
        <w:t xml:space="preserve">ealth </w:t>
      </w:r>
      <w:r w:rsidR="006E0DC4" w:rsidRPr="002E408D">
        <w:rPr>
          <w:rFonts w:ascii="Arial" w:hAnsi="Arial" w:cs="Arial"/>
          <w:color w:val="000000" w:themeColor="text1"/>
        </w:rPr>
        <w:t>c</w:t>
      </w:r>
      <w:r w:rsidR="00826BC2" w:rsidRPr="002E408D">
        <w:rPr>
          <w:rFonts w:ascii="Arial" w:hAnsi="Arial" w:cs="Arial"/>
          <w:color w:val="000000" w:themeColor="text1"/>
        </w:rPr>
        <w:t xml:space="preserve">are </w:t>
      </w:r>
      <w:r w:rsidR="006E0DC4" w:rsidRPr="002E408D">
        <w:rPr>
          <w:rFonts w:ascii="Arial" w:hAnsi="Arial" w:cs="Arial"/>
          <w:color w:val="000000" w:themeColor="text1"/>
        </w:rPr>
        <w:t>r</w:t>
      </w:r>
      <w:r w:rsidR="00826BC2" w:rsidRPr="002E408D">
        <w:rPr>
          <w:rFonts w:ascii="Arial" w:hAnsi="Arial" w:cs="Arial"/>
          <w:color w:val="000000" w:themeColor="text1"/>
        </w:rPr>
        <w:t>epresentative must accept the appointment in Section 7.</w:t>
      </w:r>
    </w:p>
    <w:p w14:paraId="59FC9926" w14:textId="77777777" w:rsidR="00C01287" w:rsidRPr="002E408D" w:rsidRDefault="00C01287" w:rsidP="006B06A7">
      <w:pPr>
        <w:pStyle w:val="ListParagraph"/>
        <w:numPr>
          <w:ilvl w:val="0"/>
          <w:numId w:val="20"/>
        </w:numPr>
        <w:rPr>
          <w:rFonts w:ascii="Arial" w:hAnsi="Arial" w:cs="Arial"/>
          <w:color w:val="000000" w:themeColor="text1"/>
        </w:rPr>
      </w:pPr>
      <w:r w:rsidRPr="002E408D">
        <w:rPr>
          <w:rFonts w:ascii="Arial" w:hAnsi="Arial" w:cs="Arial"/>
          <w:color w:val="000000" w:themeColor="text1"/>
        </w:rPr>
        <w:t xml:space="preserve">Only one </w:t>
      </w:r>
      <w:r w:rsidR="00D1711A" w:rsidRPr="002E408D">
        <w:rPr>
          <w:rFonts w:ascii="Arial" w:hAnsi="Arial" w:cs="Arial"/>
          <w:color w:val="000000" w:themeColor="text1"/>
        </w:rPr>
        <w:t xml:space="preserve">health care representative </w:t>
      </w:r>
      <w:r w:rsidR="00304BFE" w:rsidRPr="002E408D">
        <w:rPr>
          <w:rFonts w:ascii="Arial" w:hAnsi="Arial" w:cs="Arial"/>
          <w:color w:val="000000" w:themeColor="text1"/>
        </w:rPr>
        <w:t>can represent you at a time. I</w:t>
      </w:r>
      <w:r w:rsidR="00D1711A" w:rsidRPr="002E408D">
        <w:rPr>
          <w:rFonts w:ascii="Arial" w:hAnsi="Arial" w:cs="Arial"/>
          <w:color w:val="000000" w:themeColor="text1"/>
        </w:rPr>
        <w:t xml:space="preserve">f your primary health care representative cannot serve, the responsibility will pass to the first alternate, then </w:t>
      </w:r>
      <w:r w:rsidR="00104358" w:rsidRPr="002E408D">
        <w:rPr>
          <w:rFonts w:ascii="Arial" w:hAnsi="Arial" w:cs="Arial"/>
          <w:color w:val="000000" w:themeColor="text1"/>
        </w:rPr>
        <w:t xml:space="preserve">to </w:t>
      </w:r>
      <w:r w:rsidR="00D1711A" w:rsidRPr="002E408D">
        <w:rPr>
          <w:rFonts w:ascii="Arial" w:hAnsi="Arial" w:cs="Arial"/>
          <w:color w:val="000000" w:themeColor="text1"/>
        </w:rPr>
        <w:t xml:space="preserve">the second. </w:t>
      </w:r>
    </w:p>
    <w:p w14:paraId="7DE3FF11" w14:textId="65D8C4C9" w:rsidR="00BB27F1" w:rsidRPr="002E408D" w:rsidRDefault="000861AD" w:rsidP="006B06A7">
      <w:pPr>
        <w:pStyle w:val="ListParagraph"/>
        <w:numPr>
          <w:ilvl w:val="0"/>
          <w:numId w:val="20"/>
        </w:numPr>
        <w:rPr>
          <w:rFonts w:ascii="Arial" w:hAnsi="Arial" w:cs="Arial"/>
          <w:color w:val="000000" w:themeColor="text1"/>
        </w:rPr>
      </w:pPr>
      <w:r w:rsidRPr="002E408D">
        <w:rPr>
          <w:rFonts w:ascii="Arial" w:hAnsi="Arial" w:cs="Arial"/>
          <w:color w:val="000000" w:themeColor="text1"/>
        </w:rPr>
        <w:t xml:space="preserve">If you do not </w:t>
      </w:r>
      <w:r w:rsidR="00D1711A" w:rsidRPr="002E408D">
        <w:rPr>
          <w:rFonts w:ascii="Arial" w:hAnsi="Arial" w:cs="Arial"/>
          <w:color w:val="000000" w:themeColor="text1"/>
        </w:rPr>
        <w:t xml:space="preserve">designate </w:t>
      </w:r>
      <w:r w:rsidRPr="002E408D">
        <w:rPr>
          <w:rFonts w:ascii="Arial" w:hAnsi="Arial" w:cs="Arial"/>
          <w:color w:val="000000" w:themeColor="text1"/>
        </w:rPr>
        <w:t xml:space="preserve">a health care representative, a decision-maker will be assigned as established </w:t>
      </w:r>
      <w:r w:rsidR="00104358" w:rsidRPr="002E408D">
        <w:rPr>
          <w:rFonts w:ascii="Arial" w:hAnsi="Arial" w:cs="Arial"/>
          <w:color w:val="000000" w:themeColor="text1"/>
        </w:rPr>
        <w:t xml:space="preserve">under </w:t>
      </w:r>
      <w:r w:rsidR="00D1711A" w:rsidRPr="002E408D">
        <w:rPr>
          <w:rFonts w:ascii="Arial" w:hAnsi="Arial" w:cs="Arial"/>
          <w:color w:val="000000" w:themeColor="text1"/>
        </w:rPr>
        <w:t>Oregon’s Advance Directive la</w:t>
      </w:r>
      <w:r w:rsidR="00E93707" w:rsidRPr="002E408D">
        <w:rPr>
          <w:rFonts w:ascii="Arial" w:hAnsi="Arial" w:cs="Arial"/>
          <w:color w:val="000000" w:themeColor="text1"/>
        </w:rPr>
        <w:t>w</w:t>
      </w:r>
      <w:r w:rsidR="002A7BD8" w:rsidRPr="002E408D">
        <w:rPr>
          <w:rFonts w:ascii="Arial" w:hAnsi="Arial" w:cs="Arial"/>
          <w:color w:val="000000" w:themeColor="text1"/>
        </w:rPr>
        <w:t>.</w:t>
      </w:r>
      <w:r w:rsidR="00E93707" w:rsidRPr="002E408D">
        <w:rPr>
          <w:rFonts w:ascii="Arial" w:hAnsi="Arial" w:cs="Arial"/>
          <w:color w:val="000000" w:themeColor="text1"/>
        </w:rPr>
        <w:t xml:space="preserve"> </w:t>
      </w:r>
    </w:p>
    <w:p w14:paraId="2EBD1ED2" w14:textId="77777777" w:rsidR="00E428DD" w:rsidRPr="002E408D" w:rsidRDefault="00E428DD" w:rsidP="00E428DD">
      <w:pPr>
        <w:pStyle w:val="ListParagraph"/>
        <w:numPr>
          <w:ilvl w:val="0"/>
          <w:numId w:val="20"/>
        </w:numPr>
        <w:rPr>
          <w:rFonts w:ascii="Arial" w:hAnsi="Arial" w:cs="Arial"/>
          <w:color w:val="000000" w:themeColor="text1"/>
        </w:rPr>
      </w:pPr>
      <w:r w:rsidRPr="002E408D">
        <w:rPr>
          <w:rFonts w:ascii="Arial" w:hAnsi="Arial" w:cs="Arial"/>
          <w:color w:val="000000" w:themeColor="text1"/>
        </w:rPr>
        <w:t xml:space="preserve">Talk to your health care representative about your wishes. You can use your Advance Directive to start these conversations. </w:t>
      </w:r>
    </w:p>
    <w:p w14:paraId="28542AA5" w14:textId="77777777" w:rsidR="00D433B6" w:rsidRPr="002E408D" w:rsidRDefault="00D433B6" w:rsidP="00AB0D97">
      <w:pPr>
        <w:pStyle w:val="ListParagraph"/>
        <w:rPr>
          <w:rFonts w:ascii="Arial" w:hAnsi="Arial" w:cs="Arial"/>
          <w:color w:val="000000" w:themeColor="text1"/>
        </w:rPr>
      </w:pPr>
    </w:p>
    <w:p w14:paraId="3FF4B2F0" w14:textId="298569B2" w:rsidR="00F30847" w:rsidRPr="002E408D" w:rsidRDefault="00D433B6" w:rsidP="00AB0D97">
      <w:pPr>
        <w:rPr>
          <w:rFonts w:ascii="Arial" w:hAnsi="Arial" w:cs="Arial"/>
          <w:b/>
          <w:bCs/>
          <w:color w:val="000000" w:themeColor="text1"/>
        </w:rPr>
      </w:pPr>
      <w:r w:rsidRPr="002E408D">
        <w:rPr>
          <w:rFonts w:ascii="Arial" w:hAnsi="Arial" w:cs="Arial"/>
          <w:b/>
          <w:bCs/>
          <w:color w:val="000000" w:themeColor="text1"/>
        </w:rPr>
        <w:t>Information for your health care representative</w:t>
      </w:r>
      <w:r w:rsidR="00826BC2" w:rsidRPr="002E408D">
        <w:rPr>
          <w:rFonts w:ascii="Arial" w:hAnsi="Arial" w:cs="Arial"/>
          <w:b/>
          <w:bCs/>
          <w:color w:val="000000" w:themeColor="text1"/>
        </w:rPr>
        <w:t xml:space="preserve"> (S</w:t>
      </w:r>
      <w:r w:rsidR="00275645" w:rsidRPr="002E408D">
        <w:rPr>
          <w:rFonts w:ascii="Arial" w:hAnsi="Arial" w:cs="Arial"/>
          <w:b/>
          <w:bCs/>
          <w:color w:val="000000" w:themeColor="text1"/>
        </w:rPr>
        <w:t>e</w:t>
      </w:r>
      <w:r w:rsidR="00826BC2" w:rsidRPr="002E408D">
        <w:rPr>
          <w:rFonts w:ascii="Arial" w:hAnsi="Arial" w:cs="Arial"/>
          <w:b/>
          <w:bCs/>
          <w:color w:val="000000" w:themeColor="text1"/>
        </w:rPr>
        <w:t>e</w:t>
      </w:r>
      <w:r w:rsidR="00275645" w:rsidRPr="002E408D">
        <w:rPr>
          <w:rFonts w:ascii="Arial" w:hAnsi="Arial" w:cs="Arial"/>
          <w:b/>
          <w:bCs/>
          <w:color w:val="000000" w:themeColor="text1"/>
        </w:rPr>
        <w:t xml:space="preserve"> Se</w:t>
      </w:r>
      <w:r w:rsidR="00826BC2" w:rsidRPr="002E408D">
        <w:rPr>
          <w:rFonts w:ascii="Arial" w:hAnsi="Arial" w:cs="Arial"/>
          <w:b/>
          <w:bCs/>
          <w:color w:val="000000" w:themeColor="text1"/>
        </w:rPr>
        <w:t>ction 3)</w:t>
      </w:r>
    </w:p>
    <w:p w14:paraId="29818777" w14:textId="1806B402" w:rsidR="00A3505B" w:rsidRPr="002E408D" w:rsidRDefault="00275645" w:rsidP="00A3505B">
      <w:pPr>
        <w:pStyle w:val="ListParagraph"/>
        <w:numPr>
          <w:ilvl w:val="0"/>
          <w:numId w:val="21"/>
        </w:numPr>
        <w:rPr>
          <w:rFonts w:ascii="Arial" w:hAnsi="Arial" w:cs="Arial"/>
          <w:color w:val="000000" w:themeColor="text1"/>
        </w:rPr>
      </w:pPr>
      <w:r w:rsidRPr="002E408D">
        <w:rPr>
          <w:rFonts w:ascii="Arial" w:hAnsi="Arial" w:cs="Arial"/>
          <w:color w:val="000000" w:themeColor="text1"/>
        </w:rPr>
        <w:t xml:space="preserve">Section 3 </w:t>
      </w:r>
      <w:r w:rsidR="00A3505B" w:rsidRPr="002E408D">
        <w:rPr>
          <w:rFonts w:ascii="Arial" w:hAnsi="Arial" w:cs="Arial"/>
          <w:color w:val="000000" w:themeColor="text1"/>
        </w:rPr>
        <w:t xml:space="preserve">contains questions to assist in conversations with your health care representative and to provide guidance to them and your health care </w:t>
      </w:r>
      <w:r w:rsidR="007C2134" w:rsidRPr="002E408D">
        <w:rPr>
          <w:rFonts w:ascii="Arial" w:hAnsi="Arial" w:cs="Arial"/>
          <w:color w:val="000000" w:themeColor="text1"/>
        </w:rPr>
        <w:t>providers</w:t>
      </w:r>
      <w:r w:rsidR="00A3505B" w:rsidRPr="002E408D">
        <w:rPr>
          <w:rFonts w:ascii="Arial" w:hAnsi="Arial" w:cs="Arial"/>
          <w:color w:val="000000" w:themeColor="text1"/>
        </w:rPr>
        <w:t>.</w:t>
      </w:r>
    </w:p>
    <w:p w14:paraId="6936B7BF" w14:textId="77777777" w:rsidR="00D433B6" w:rsidRPr="002E408D" w:rsidRDefault="00D433B6" w:rsidP="00D433B6">
      <w:pPr>
        <w:pStyle w:val="ListParagraph"/>
        <w:numPr>
          <w:ilvl w:val="0"/>
          <w:numId w:val="21"/>
        </w:numPr>
        <w:rPr>
          <w:rFonts w:ascii="Arial" w:hAnsi="Arial" w:cs="Arial"/>
          <w:color w:val="000000" w:themeColor="text1"/>
        </w:rPr>
      </w:pPr>
      <w:r w:rsidRPr="002E408D">
        <w:rPr>
          <w:rFonts w:ascii="Arial" w:hAnsi="Arial" w:cs="Arial"/>
          <w:color w:val="000000" w:themeColor="text1"/>
        </w:rPr>
        <w:t>This section is the place for you to express your wishes and values.</w:t>
      </w:r>
    </w:p>
    <w:p w14:paraId="7333FA38" w14:textId="77777777" w:rsidR="00F30847" w:rsidRPr="002E408D" w:rsidRDefault="00A3505B" w:rsidP="006B06A7">
      <w:pPr>
        <w:pStyle w:val="ListParagraph"/>
        <w:numPr>
          <w:ilvl w:val="0"/>
          <w:numId w:val="21"/>
        </w:numPr>
        <w:rPr>
          <w:rFonts w:ascii="Arial" w:hAnsi="Arial" w:cs="Arial"/>
          <w:color w:val="000000" w:themeColor="text1"/>
        </w:rPr>
      </w:pPr>
      <w:r w:rsidRPr="002E408D">
        <w:rPr>
          <w:rFonts w:ascii="Arial" w:hAnsi="Arial" w:cs="Arial"/>
          <w:color w:val="000000" w:themeColor="text1"/>
        </w:rPr>
        <w:t xml:space="preserve">Even if </w:t>
      </w:r>
      <w:r w:rsidR="00016465" w:rsidRPr="002E408D">
        <w:rPr>
          <w:rFonts w:ascii="Arial" w:hAnsi="Arial" w:cs="Arial"/>
          <w:color w:val="000000" w:themeColor="text1"/>
        </w:rPr>
        <w:t xml:space="preserve">you </w:t>
      </w:r>
      <w:r w:rsidR="00D433B6" w:rsidRPr="002E408D">
        <w:rPr>
          <w:rFonts w:ascii="Arial" w:hAnsi="Arial" w:cs="Arial"/>
          <w:color w:val="000000" w:themeColor="text1"/>
        </w:rPr>
        <w:t>have not named a</w:t>
      </w:r>
      <w:r w:rsidR="00F30847" w:rsidRPr="002E408D">
        <w:rPr>
          <w:rFonts w:ascii="Arial" w:hAnsi="Arial" w:cs="Arial"/>
          <w:color w:val="000000" w:themeColor="text1"/>
        </w:rPr>
        <w:t xml:space="preserve"> </w:t>
      </w:r>
      <w:r w:rsidR="00D433B6" w:rsidRPr="002E408D">
        <w:rPr>
          <w:rFonts w:ascii="Arial" w:hAnsi="Arial" w:cs="Arial"/>
          <w:color w:val="000000" w:themeColor="text1"/>
        </w:rPr>
        <w:t>health care representative</w:t>
      </w:r>
      <w:r w:rsidR="00F30847" w:rsidRPr="002E408D">
        <w:rPr>
          <w:rFonts w:ascii="Arial" w:hAnsi="Arial" w:cs="Arial"/>
          <w:color w:val="000000" w:themeColor="text1"/>
        </w:rPr>
        <w:t xml:space="preserve">, </w:t>
      </w:r>
      <w:r w:rsidR="00D433B6" w:rsidRPr="002E408D">
        <w:rPr>
          <w:rFonts w:ascii="Arial" w:hAnsi="Arial" w:cs="Arial"/>
          <w:color w:val="000000" w:themeColor="text1"/>
        </w:rPr>
        <w:t xml:space="preserve">your answers to </w:t>
      </w:r>
      <w:r w:rsidR="00F30847" w:rsidRPr="002E408D">
        <w:rPr>
          <w:rFonts w:ascii="Arial" w:hAnsi="Arial" w:cs="Arial"/>
          <w:color w:val="000000" w:themeColor="text1"/>
        </w:rPr>
        <w:t xml:space="preserve">these questions can help your </w:t>
      </w:r>
      <w:r w:rsidR="0004344C" w:rsidRPr="002E408D">
        <w:rPr>
          <w:rFonts w:ascii="Arial" w:hAnsi="Arial" w:cs="Arial"/>
          <w:color w:val="000000" w:themeColor="text1"/>
        </w:rPr>
        <w:t xml:space="preserve">health </w:t>
      </w:r>
      <w:r w:rsidR="00F30847" w:rsidRPr="002E408D">
        <w:rPr>
          <w:rFonts w:ascii="Arial" w:hAnsi="Arial" w:cs="Arial"/>
          <w:color w:val="000000" w:themeColor="text1"/>
        </w:rPr>
        <w:t xml:space="preserve">care </w:t>
      </w:r>
      <w:r w:rsidR="007C2134" w:rsidRPr="002E408D">
        <w:rPr>
          <w:rFonts w:ascii="Arial" w:hAnsi="Arial" w:cs="Arial"/>
          <w:color w:val="000000" w:themeColor="text1"/>
        </w:rPr>
        <w:t>providers</w:t>
      </w:r>
      <w:r w:rsidR="00F30847" w:rsidRPr="002E408D">
        <w:rPr>
          <w:rFonts w:ascii="Arial" w:hAnsi="Arial" w:cs="Arial"/>
          <w:color w:val="000000" w:themeColor="text1"/>
        </w:rPr>
        <w:t xml:space="preserve"> make decisions that </w:t>
      </w:r>
      <w:r w:rsidR="007C2134" w:rsidRPr="002E408D">
        <w:rPr>
          <w:rFonts w:ascii="Arial" w:hAnsi="Arial" w:cs="Arial"/>
          <w:color w:val="000000" w:themeColor="text1"/>
        </w:rPr>
        <w:t>align with</w:t>
      </w:r>
      <w:r w:rsidR="00D433B6" w:rsidRPr="002E408D">
        <w:rPr>
          <w:rFonts w:ascii="Arial" w:hAnsi="Arial" w:cs="Arial"/>
          <w:color w:val="000000" w:themeColor="text1"/>
        </w:rPr>
        <w:t xml:space="preserve"> your </w:t>
      </w:r>
      <w:r w:rsidR="00F30847" w:rsidRPr="002E408D">
        <w:rPr>
          <w:rFonts w:ascii="Arial" w:hAnsi="Arial" w:cs="Arial"/>
          <w:color w:val="000000" w:themeColor="text1"/>
        </w:rPr>
        <w:t>preferences.</w:t>
      </w:r>
    </w:p>
    <w:p w14:paraId="2C131C66" w14:textId="77777777" w:rsidR="00331499" w:rsidRPr="002E408D" w:rsidRDefault="00331499" w:rsidP="00331499">
      <w:pPr>
        <w:pStyle w:val="ListParagraph"/>
        <w:ind w:left="1080"/>
        <w:rPr>
          <w:rFonts w:ascii="Arial" w:hAnsi="Arial" w:cs="Arial"/>
          <w:color w:val="000000" w:themeColor="text1"/>
        </w:rPr>
      </w:pPr>
    </w:p>
    <w:p w14:paraId="743537D0" w14:textId="516ADD15" w:rsidR="001114AA" w:rsidRPr="002E408D" w:rsidRDefault="00826BC2" w:rsidP="00AB0D97">
      <w:pPr>
        <w:rPr>
          <w:rFonts w:ascii="Arial" w:hAnsi="Arial" w:cs="Arial"/>
          <w:b/>
          <w:color w:val="000000" w:themeColor="text1"/>
        </w:rPr>
      </w:pPr>
      <w:r w:rsidRPr="002E408D">
        <w:rPr>
          <w:rFonts w:ascii="Arial" w:hAnsi="Arial" w:cs="Arial"/>
          <w:b/>
          <w:color w:val="000000" w:themeColor="text1"/>
        </w:rPr>
        <w:lastRenderedPageBreak/>
        <w:t>Additional</w:t>
      </w:r>
      <w:r w:rsidR="001114AA" w:rsidRPr="002E408D">
        <w:rPr>
          <w:rFonts w:ascii="Arial" w:hAnsi="Arial" w:cs="Arial"/>
          <w:b/>
          <w:color w:val="000000" w:themeColor="text1"/>
        </w:rPr>
        <w:t xml:space="preserve"> </w:t>
      </w:r>
      <w:r w:rsidR="00304BFE" w:rsidRPr="002E408D">
        <w:rPr>
          <w:rFonts w:ascii="Arial" w:hAnsi="Arial" w:cs="Arial"/>
          <w:b/>
          <w:color w:val="000000" w:themeColor="text1"/>
        </w:rPr>
        <w:t>information</w:t>
      </w:r>
      <w:r w:rsidRPr="002E408D">
        <w:rPr>
          <w:rFonts w:ascii="Arial" w:hAnsi="Arial" w:cs="Arial"/>
          <w:b/>
          <w:color w:val="000000" w:themeColor="text1"/>
        </w:rPr>
        <w:t xml:space="preserve"> (S</w:t>
      </w:r>
      <w:r w:rsidR="00275645" w:rsidRPr="002E408D">
        <w:rPr>
          <w:rFonts w:ascii="Arial" w:hAnsi="Arial" w:cs="Arial"/>
          <w:b/>
          <w:color w:val="000000" w:themeColor="text1"/>
        </w:rPr>
        <w:t>e</w:t>
      </w:r>
      <w:r w:rsidRPr="002E408D">
        <w:rPr>
          <w:rFonts w:ascii="Arial" w:hAnsi="Arial" w:cs="Arial"/>
          <w:b/>
          <w:color w:val="000000" w:themeColor="text1"/>
        </w:rPr>
        <w:t>e</w:t>
      </w:r>
      <w:r w:rsidR="00275645" w:rsidRPr="002E408D">
        <w:rPr>
          <w:rFonts w:ascii="Arial" w:hAnsi="Arial" w:cs="Arial"/>
          <w:b/>
          <w:color w:val="000000" w:themeColor="text1"/>
        </w:rPr>
        <w:t xml:space="preserve"> Se</w:t>
      </w:r>
      <w:r w:rsidRPr="002E408D">
        <w:rPr>
          <w:rFonts w:ascii="Arial" w:hAnsi="Arial" w:cs="Arial"/>
          <w:b/>
          <w:color w:val="000000" w:themeColor="text1"/>
        </w:rPr>
        <w:t>ction 4)</w:t>
      </w:r>
    </w:p>
    <w:p w14:paraId="38AB20B2" w14:textId="702C9806" w:rsidR="00D30089" w:rsidRPr="002E408D" w:rsidRDefault="001114AA" w:rsidP="00D30089">
      <w:pPr>
        <w:pStyle w:val="ListParagraph"/>
        <w:numPr>
          <w:ilvl w:val="1"/>
          <w:numId w:val="25"/>
        </w:numPr>
        <w:ind w:left="720"/>
        <w:rPr>
          <w:rFonts w:ascii="Arial" w:hAnsi="Arial" w:cs="Arial"/>
          <w:color w:val="000000" w:themeColor="text1"/>
        </w:rPr>
      </w:pPr>
      <w:r w:rsidRPr="002E408D">
        <w:rPr>
          <w:rFonts w:ascii="Arial" w:hAnsi="Arial" w:cs="Arial"/>
          <w:color w:val="000000" w:themeColor="text1"/>
        </w:rPr>
        <w:t xml:space="preserve">The Oregon Advance Directive </w:t>
      </w:r>
      <w:r w:rsidR="00331499" w:rsidRPr="002E408D">
        <w:rPr>
          <w:rFonts w:ascii="Arial" w:hAnsi="Arial" w:cs="Arial"/>
          <w:color w:val="000000" w:themeColor="text1"/>
        </w:rPr>
        <w:t xml:space="preserve">allows you </w:t>
      </w:r>
      <w:r w:rsidRPr="002E408D">
        <w:rPr>
          <w:rFonts w:ascii="Arial" w:hAnsi="Arial" w:cs="Arial"/>
          <w:color w:val="000000" w:themeColor="text1"/>
        </w:rPr>
        <w:t xml:space="preserve">to add </w:t>
      </w:r>
      <w:r w:rsidR="00826BC2" w:rsidRPr="002E408D">
        <w:rPr>
          <w:rFonts w:ascii="Arial" w:hAnsi="Arial" w:cs="Arial"/>
          <w:color w:val="000000" w:themeColor="text1"/>
        </w:rPr>
        <w:t>supplemental</w:t>
      </w:r>
      <w:r w:rsidRPr="002E408D">
        <w:rPr>
          <w:rFonts w:ascii="Arial" w:hAnsi="Arial" w:cs="Arial"/>
          <w:color w:val="000000" w:themeColor="text1"/>
        </w:rPr>
        <w:t xml:space="preserve"> </w:t>
      </w:r>
      <w:r w:rsidR="00304BFE" w:rsidRPr="002E408D">
        <w:rPr>
          <w:rFonts w:ascii="Arial" w:hAnsi="Arial" w:cs="Arial"/>
          <w:color w:val="000000" w:themeColor="text1"/>
        </w:rPr>
        <w:t>information</w:t>
      </w:r>
      <w:r w:rsidRPr="002E408D">
        <w:rPr>
          <w:rFonts w:ascii="Arial" w:hAnsi="Arial" w:cs="Arial"/>
          <w:color w:val="000000" w:themeColor="text1"/>
        </w:rPr>
        <w:t xml:space="preserve"> to guide your care. </w:t>
      </w:r>
    </w:p>
    <w:p w14:paraId="0BCEEF5E" w14:textId="4475DD54" w:rsidR="002B3494" w:rsidRPr="002E408D" w:rsidRDefault="00331499" w:rsidP="002E408D">
      <w:pPr>
        <w:pStyle w:val="ListParagraph"/>
        <w:numPr>
          <w:ilvl w:val="1"/>
          <w:numId w:val="25"/>
        </w:numPr>
        <w:ind w:left="720"/>
        <w:rPr>
          <w:rFonts w:ascii="Arial" w:hAnsi="Arial" w:cs="Arial"/>
          <w:color w:val="000000" w:themeColor="text1"/>
        </w:rPr>
      </w:pPr>
      <w:r w:rsidRPr="002E408D">
        <w:rPr>
          <w:rFonts w:ascii="Arial" w:hAnsi="Arial" w:cs="Arial"/>
          <w:color w:val="000000" w:themeColor="text1"/>
        </w:rPr>
        <w:t>Th</w:t>
      </w:r>
      <w:r w:rsidR="00D30089" w:rsidRPr="002E408D">
        <w:rPr>
          <w:rFonts w:ascii="Arial" w:hAnsi="Arial" w:cs="Arial"/>
          <w:color w:val="000000" w:themeColor="text1"/>
        </w:rPr>
        <w:t>ese</w:t>
      </w:r>
      <w:r w:rsidRPr="002E408D">
        <w:rPr>
          <w:rFonts w:ascii="Arial" w:hAnsi="Arial" w:cs="Arial"/>
          <w:color w:val="000000" w:themeColor="text1"/>
        </w:rPr>
        <w:t xml:space="preserve"> might </w:t>
      </w:r>
      <w:r w:rsidR="00B17203" w:rsidRPr="002E408D">
        <w:rPr>
          <w:rFonts w:ascii="Arial" w:hAnsi="Arial" w:cs="Arial"/>
          <w:color w:val="000000" w:themeColor="text1"/>
        </w:rPr>
        <w:t xml:space="preserve">be </w:t>
      </w:r>
      <w:r w:rsidR="00A3505B" w:rsidRPr="002E408D">
        <w:rPr>
          <w:rFonts w:ascii="Arial" w:hAnsi="Arial" w:cs="Arial"/>
          <w:color w:val="000000" w:themeColor="text1"/>
        </w:rPr>
        <w:t xml:space="preserve">documents you have written expressing </w:t>
      </w:r>
      <w:r w:rsidR="00BA76E3" w:rsidRPr="002E408D">
        <w:rPr>
          <w:rFonts w:ascii="Arial" w:hAnsi="Arial" w:cs="Arial"/>
          <w:color w:val="000000" w:themeColor="text1"/>
        </w:rPr>
        <w:t xml:space="preserve">your </w:t>
      </w:r>
      <w:r w:rsidR="00A3505B" w:rsidRPr="002E408D">
        <w:rPr>
          <w:rFonts w:ascii="Arial" w:hAnsi="Arial" w:cs="Arial"/>
          <w:color w:val="000000" w:themeColor="text1"/>
        </w:rPr>
        <w:t>values</w:t>
      </w:r>
      <w:r w:rsidR="00104358" w:rsidRPr="002E408D">
        <w:rPr>
          <w:rFonts w:ascii="Arial" w:hAnsi="Arial" w:cs="Arial"/>
          <w:color w:val="000000" w:themeColor="text1"/>
        </w:rPr>
        <w:t>,</w:t>
      </w:r>
      <w:r w:rsidR="00A3505B" w:rsidRPr="002E408D">
        <w:rPr>
          <w:rFonts w:ascii="Arial" w:hAnsi="Arial" w:cs="Arial"/>
          <w:color w:val="000000" w:themeColor="text1"/>
        </w:rPr>
        <w:t xml:space="preserve"> forms you have completed from other sources </w:t>
      </w:r>
      <w:r w:rsidR="001114AA" w:rsidRPr="002E408D">
        <w:rPr>
          <w:rFonts w:ascii="Arial" w:hAnsi="Arial" w:cs="Arial"/>
          <w:color w:val="000000" w:themeColor="text1"/>
        </w:rPr>
        <w:t xml:space="preserve">(such as Five Wishes), or </w:t>
      </w:r>
      <w:r w:rsidR="00A3505B" w:rsidRPr="002E408D">
        <w:rPr>
          <w:rFonts w:ascii="Arial" w:hAnsi="Arial" w:cs="Arial"/>
          <w:color w:val="000000" w:themeColor="text1"/>
        </w:rPr>
        <w:t>any other information you want to share.</w:t>
      </w:r>
      <w:r w:rsidR="002A7BD8" w:rsidRPr="002E408D">
        <w:rPr>
          <w:rFonts w:ascii="Arial" w:hAnsi="Arial" w:cs="Arial"/>
          <w:color w:val="000000" w:themeColor="text1"/>
        </w:rPr>
        <w:t xml:space="preserve"> </w:t>
      </w:r>
      <w:r w:rsidR="00D30089" w:rsidRPr="002E408D">
        <w:rPr>
          <w:rFonts w:ascii="Arial" w:hAnsi="Arial" w:cs="Arial"/>
          <w:color w:val="000000" w:themeColor="text1"/>
        </w:rPr>
        <w:t>If you provide s</w:t>
      </w:r>
      <w:r w:rsidR="001114AA" w:rsidRPr="002E408D">
        <w:rPr>
          <w:rFonts w:ascii="Arial" w:hAnsi="Arial" w:cs="Arial"/>
          <w:color w:val="000000" w:themeColor="text1"/>
        </w:rPr>
        <w:t xml:space="preserve">upplemental </w:t>
      </w:r>
      <w:r w:rsidR="00A3505B" w:rsidRPr="002E408D">
        <w:rPr>
          <w:rFonts w:ascii="Arial" w:hAnsi="Arial" w:cs="Arial"/>
          <w:color w:val="000000" w:themeColor="text1"/>
        </w:rPr>
        <w:t>documents</w:t>
      </w:r>
      <w:r w:rsidR="00D30089" w:rsidRPr="002E408D">
        <w:rPr>
          <w:rFonts w:ascii="Arial" w:hAnsi="Arial" w:cs="Arial"/>
          <w:color w:val="000000" w:themeColor="text1"/>
        </w:rPr>
        <w:t xml:space="preserve">, </w:t>
      </w:r>
      <w:r w:rsidR="002A7BD8" w:rsidRPr="002E408D">
        <w:rPr>
          <w:rFonts w:ascii="Arial" w:hAnsi="Arial" w:cs="Arial"/>
          <w:color w:val="000000" w:themeColor="text1"/>
        </w:rPr>
        <w:t>list them in the space provided</w:t>
      </w:r>
      <w:r w:rsidR="001114AA" w:rsidRPr="002E408D">
        <w:rPr>
          <w:rFonts w:ascii="Arial" w:hAnsi="Arial" w:cs="Arial"/>
          <w:color w:val="000000" w:themeColor="text1"/>
        </w:rPr>
        <w:t>.</w:t>
      </w:r>
    </w:p>
    <w:p w14:paraId="1CC190CA" w14:textId="77777777" w:rsidR="0013364E" w:rsidRPr="002E408D" w:rsidRDefault="0013364E" w:rsidP="00331499">
      <w:pPr>
        <w:pStyle w:val="ListParagraph"/>
        <w:rPr>
          <w:rFonts w:ascii="Arial" w:hAnsi="Arial" w:cs="Arial"/>
          <w:color w:val="000000" w:themeColor="text1"/>
        </w:rPr>
      </w:pPr>
    </w:p>
    <w:p w14:paraId="48DC4C3B" w14:textId="0B025424" w:rsidR="0013364E" w:rsidRPr="002E408D" w:rsidRDefault="00D433B6" w:rsidP="00104358">
      <w:pPr>
        <w:pStyle w:val="ListParagraph"/>
        <w:numPr>
          <w:ilvl w:val="0"/>
          <w:numId w:val="30"/>
        </w:numPr>
        <w:rPr>
          <w:rFonts w:ascii="Arial" w:hAnsi="Arial" w:cs="Arial"/>
          <w:b/>
          <w:color w:val="000000" w:themeColor="text1"/>
        </w:rPr>
      </w:pPr>
      <w:r w:rsidRPr="002E408D">
        <w:rPr>
          <w:rFonts w:ascii="Arial" w:hAnsi="Arial" w:cs="Arial"/>
          <w:b/>
          <w:color w:val="000000" w:themeColor="text1"/>
        </w:rPr>
        <w:t xml:space="preserve">Legal requirements for a valid </w:t>
      </w:r>
      <w:r w:rsidR="0013364E" w:rsidRPr="002E408D">
        <w:rPr>
          <w:rFonts w:ascii="Arial" w:hAnsi="Arial" w:cs="Arial"/>
          <w:b/>
          <w:color w:val="000000" w:themeColor="text1"/>
        </w:rPr>
        <w:t>Oregon Advance Directive</w:t>
      </w:r>
      <w:r w:rsidR="00826BC2" w:rsidRPr="002E408D">
        <w:rPr>
          <w:rFonts w:ascii="Arial" w:hAnsi="Arial" w:cs="Arial"/>
          <w:b/>
          <w:color w:val="000000" w:themeColor="text1"/>
        </w:rPr>
        <w:t xml:space="preserve"> </w:t>
      </w:r>
      <w:r w:rsidR="00B53532" w:rsidRPr="002E408D">
        <w:rPr>
          <w:rFonts w:ascii="Arial" w:hAnsi="Arial" w:cs="Arial"/>
          <w:b/>
          <w:color w:val="000000" w:themeColor="text1"/>
        </w:rPr>
        <w:t>(Se</w:t>
      </w:r>
      <w:r w:rsidR="00275645" w:rsidRPr="002E408D">
        <w:rPr>
          <w:rFonts w:ascii="Arial" w:hAnsi="Arial" w:cs="Arial"/>
          <w:b/>
          <w:color w:val="000000" w:themeColor="text1"/>
        </w:rPr>
        <w:t>e Se</w:t>
      </w:r>
      <w:r w:rsidR="00B53532" w:rsidRPr="002E408D">
        <w:rPr>
          <w:rFonts w:ascii="Arial" w:hAnsi="Arial" w:cs="Arial"/>
          <w:b/>
          <w:color w:val="000000" w:themeColor="text1"/>
        </w:rPr>
        <w:t xml:space="preserve">ctions 5, 6, </w:t>
      </w:r>
      <w:r w:rsidR="00826BC2" w:rsidRPr="002E408D">
        <w:rPr>
          <w:rFonts w:ascii="Arial" w:hAnsi="Arial" w:cs="Arial"/>
          <w:b/>
          <w:color w:val="000000" w:themeColor="text1"/>
        </w:rPr>
        <w:t xml:space="preserve">and </w:t>
      </w:r>
      <w:r w:rsidR="00B53532" w:rsidRPr="002E408D">
        <w:rPr>
          <w:rFonts w:ascii="Arial" w:hAnsi="Arial" w:cs="Arial"/>
          <w:b/>
          <w:color w:val="000000" w:themeColor="text1"/>
        </w:rPr>
        <w:t>7</w:t>
      </w:r>
      <w:r w:rsidR="00826BC2" w:rsidRPr="002E408D">
        <w:rPr>
          <w:rFonts w:ascii="Arial" w:hAnsi="Arial" w:cs="Arial"/>
          <w:b/>
          <w:color w:val="000000" w:themeColor="text1"/>
        </w:rPr>
        <w:t>)</w:t>
      </w:r>
    </w:p>
    <w:p w14:paraId="46654BC6" w14:textId="77777777" w:rsidR="0013364E" w:rsidRPr="002E408D" w:rsidRDefault="0013364E" w:rsidP="0013364E">
      <w:pPr>
        <w:rPr>
          <w:rFonts w:ascii="Arial" w:hAnsi="Arial" w:cs="Arial"/>
          <w:color w:val="000000" w:themeColor="text1"/>
        </w:rPr>
      </w:pPr>
      <w:r w:rsidRPr="002E408D">
        <w:rPr>
          <w:rFonts w:ascii="Arial" w:hAnsi="Arial" w:cs="Arial"/>
          <w:color w:val="000000" w:themeColor="text1"/>
        </w:rPr>
        <w:t>To be legally valid, the Oregon Advance Directive must:</w:t>
      </w:r>
    </w:p>
    <w:p w14:paraId="3718CAB0" w14:textId="77777777" w:rsidR="0013364E" w:rsidRPr="002E408D" w:rsidRDefault="0013364E" w:rsidP="0013364E">
      <w:pPr>
        <w:pStyle w:val="ListParagraph"/>
        <w:numPr>
          <w:ilvl w:val="0"/>
          <w:numId w:val="7"/>
        </w:numPr>
        <w:rPr>
          <w:rFonts w:ascii="Arial" w:hAnsi="Arial" w:cs="Arial"/>
          <w:color w:val="000000" w:themeColor="text1"/>
        </w:rPr>
      </w:pPr>
      <w:r w:rsidRPr="002E408D">
        <w:rPr>
          <w:rFonts w:ascii="Arial" w:hAnsi="Arial" w:cs="Arial"/>
          <w:color w:val="000000" w:themeColor="text1"/>
        </w:rPr>
        <w:t xml:space="preserve">Contain </w:t>
      </w:r>
      <w:r w:rsidR="00A3505B" w:rsidRPr="002E408D">
        <w:rPr>
          <w:rFonts w:ascii="Arial" w:hAnsi="Arial" w:cs="Arial"/>
          <w:color w:val="000000" w:themeColor="text1"/>
        </w:rPr>
        <w:t xml:space="preserve">your </w:t>
      </w:r>
      <w:r w:rsidRPr="002E408D">
        <w:rPr>
          <w:rFonts w:ascii="Arial" w:hAnsi="Arial" w:cs="Arial"/>
          <w:color w:val="000000" w:themeColor="text1"/>
        </w:rPr>
        <w:t>name, date of birth, address and other contact information</w:t>
      </w:r>
      <w:r w:rsidR="00A3505B" w:rsidRPr="002E408D">
        <w:rPr>
          <w:rFonts w:ascii="Arial" w:hAnsi="Arial" w:cs="Arial"/>
          <w:color w:val="000000" w:themeColor="text1"/>
        </w:rPr>
        <w:t>.</w:t>
      </w:r>
    </w:p>
    <w:p w14:paraId="4D24A105" w14:textId="77777777" w:rsidR="0013364E" w:rsidRPr="002E408D" w:rsidRDefault="00A3505B" w:rsidP="0013364E">
      <w:pPr>
        <w:pStyle w:val="ListParagraph"/>
        <w:numPr>
          <w:ilvl w:val="0"/>
          <w:numId w:val="7"/>
        </w:numPr>
        <w:rPr>
          <w:rFonts w:ascii="Arial" w:hAnsi="Arial" w:cs="Arial"/>
          <w:color w:val="000000" w:themeColor="text1"/>
        </w:rPr>
      </w:pPr>
      <w:r w:rsidRPr="002E408D">
        <w:rPr>
          <w:rFonts w:ascii="Arial" w:hAnsi="Arial" w:cs="Arial"/>
          <w:color w:val="000000" w:themeColor="text1"/>
        </w:rPr>
        <w:t>Be signed and dated by you.</w:t>
      </w:r>
    </w:p>
    <w:p w14:paraId="114229EA" w14:textId="77777777" w:rsidR="0013364E" w:rsidRPr="002E408D" w:rsidRDefault="00B17203" w:rsidP="0013364E">
      <w:pPr>
        <w:pStyle w:val="ListParagraph"/>
        <w:numPr>
          <w:ilvl w:val="0"/>
          <w:numId w:val="7"/>
        </w:numPr>
        <w:rPr>
          <w:rFonts w:ascii="Arial" w:hAnsi="Arial" w:cs="Arial"/>
          <w:color w:val="000000" w:themeColor="text1"/>
        </w:rPr>
      </w:pPr>
      <w:r w:rsidRPr="002E408D">
        <w:rPr>
          <w:rFonts w:ascii="Arial" w:hAnsi="Arial" w:cs="Arial"/>
          <w:i/>
          <w:iCs/>
          <w:color w:val="000000" w:themeColor="text1"/>
        </w:rPr>
        <w:t>Either</w:t>
      </w:r>
      <w:r w:rsidR="0013364E" w:rsidRPr="002E408D">
        <w:rPr>
          <w:rFonts w:ascii="Arial" w:hAnsi="Arial" w:cs="Arial"/>
          <w:color w:val="000000" w:themeColor="text1"/>
        </w:rPr>
        <w:t xml:space="preserve"> be witnessed and signed by at least two adults</w:t>
      </w:r>
      <w:r w:rsidRPr="002E408D">
        <w:rPr>
          <w:rFonts w:ascii="Arial" w:hAnsi="Arial" w:cs="Arial"/>
          <w:color w:val="000000" w:themeColor="text1"/>
        </w:rPr>
        <w:t xml:space="preserve"> (neither may be the designated health care representative(s</w:t>
      </w:r>
      <w:r w:rsidR="00E428DD" w:rsidRPr="002E408D">
        <w:rPr>
          <w:rFonts w:ascii="Arial" w:hAnsi="Arial" w:cs="Arial"/>
          <w:color w:val="000000" w:themeColor="text1"/>
        </w:rPr>
        <w:t>)</w:t>
      </w:r>
      <w:r w:rsidRPr="002E408D">
        <w:rPr>
          <w:rFonts w:ascii="Arial" w:hAnsi="Arial" w:cs="Arial"/>
          <w:color w:val="000000" w:themeColor="text1"/>
        </w:rPr>
        <w:t xml:space="preserve">) </w:t>
      </w:r>
      <w:r w:rsidR="00104358" w:rsidRPr="002E408D">
        <w:rPr>
          <w:rFonts w:ascii="Arial" w:hAnsi="Arial" w:cs="Arial"/>
          <w:color w:val="000000" w:themeColor="text1"/>
          <w:u w:val="single"/>
        </w:rPr>
        <w:t>or</w:t>
      </w:r>
      <w:r w:rsidRPr="002E408D">
        <w:rPr>
          <w:rFonts w:ascii="Arial" w:hAnsi="Arial" w:cs="Arial"/>
          <w:color w:val="000000" w:themeColor="text1"/>
        </w:rPr>
        <w:t xml:space="preserve"> the document</w:t>
      </w:r>
      <w:r w:rsidR="0013364E" w:rsidRPr="002E408D">
        <w:rPr>
          <w:rFonts w:ascii="Arial" w:hAnsi="Arial" w:cs="Arial"/>
          <w:color w:val="000000" w:themeColor="text1"/>
        </w:rPr>
        <w:t xml:space="preserve"> must be notarized.</w:t>
      </w:r>
    </w:p>
    <w:p w14:paraId="324EBB78" w14:textId="016E0A81" w:rsidR="0013364E" w:rsidRPr="002E408D" w:rsidRDefault="00A3505B" w:rsidP="006A6CD1">
      <w:pPr>
        <w:pStyle w:val="ListParagraph"/>
        <w:numPr>
          <w:ilvl w:val="0"/>
          <w:numId w:val="7"/>
        </w:numPr>
        <w:rPr>
          <w:rFonts w:ascii="Arial" w:hAnsi="Arial" w:cs="Arial"/>
          <w:color w:val="000000" w:themeColor="text1"/>
        </w:rPr>
      </w:pPr>
      <w:r w:rsidRPr="002E408D">
        <w:rPr>
          <w:rFonts w:ascii="Arial" w:hAnsi="Arial" w:cs="Arial"/>
          <w:color w:val="000000" w:themeColor="text1"/>
        </w:rPr>
        <w:t>C</w:t>
      </w:r>
      <w:r w:rsidR="0013364E" w:rsidRPr="002E408D">
        <w:rPr>
          <w:rFonts w:ascii="Arial" w:hAnsi="Arial" w:cs="Arial"/>
          <w:color w:val="000000" w:themeColor="text1"/>
        </w:rPr>
        <w:t>ontain the name, date of birth, address and other contact information f</w:t>
      </w:r>
      <w:r w:rsidRPr="002E408D">
        <w:rPr>
          <w:rFonts w:ascii="Arial" w:hAnsi="Arial" w:cs="Arial"/>
          <w:color w:val="000000" w:themeColor="text1"/>
        </w:rPr>
        <w:t>or</w:t>
      </w:r>
      <w:r w:rsidR="0013364E" w:rsidRPr="002E408D">
        <w:rPr>
          <w:rFonts w:ascii="Arial" w:hAnsi="Arial" w:cs="Arial"/>
          <w:color w:val="000000" w:themeColor="text1"/>
        </w:rPr>
        <w:t xml:space="preserve"> </w:t>
      </w:r>
      <w:r w:rsidRPr="002E408D">
        <w:rPr>
          <w:rFonts w:ascii="Arial" w:hAnsi="Arial" w:cs="Arial"/>
          <w:color w:val="000000" w:themeColor="text1"/>
        </w:rPr>
        <w:t>the primary health care</w:t>
      </w:r>
      <w:r w:rsidR="0013364E" w:rsidRPr="002E408D">
        <w:rPr>
          <w:rFonts w:ascii="Arial" w:hAnsi="Arial" w:cs="Arial"/>
          <w:color w:val="000000" w:themeColor="text1"/>
        </w:rPr>
        <w:t xml:space="preserve"> </w:t>
      </w:r>
      <w:r w:rsidR="00D433B6" w:rsidRPr="002E408D">
        <w:rPr>
          <w:rFonts w:ascii="Arial" w:hAnsi="Arial" w:cs="Arial"/>
          <w:color w:val="000000" w:themeColor="text1"/>
        </w:rPr>
        <w:t xml:space="preserve">representative </w:t>
      </w:r>
      <w:r w:rsidR="0013364E" w:rsidRPr="002E408D">
        <w:rPr>
          <w:rFonts w:ascii="Arial" w:hAnsi="Arial" w:cs="Arial"/>
          <w:color w:val="000000" w:themeColor="text1"/>
        </w:rPr>
        <w:t xml:space="preserve">and </w:t>
      </w:r>
      <w:r w:rsidRPr="002E408D">
        <w:rPr>
          <w:rFonts w:ascii="Arial" w:hAnsi="Arial" w:cs="Arial"/>
          <w:color w:val="000000" w:themeColor="text1"/>
        </w:rPr>
        <w:t xml:space="preserve">each alternate. Each health care representative must accept </w:t>
      </w:r>
      <w:r w:rsidR="0013364E" w:rsidRPr="002E408D">
        <w:rPr>
          <w:rFonts w:ascii="Arial" w:hAnsi="Arial" w:cs="Arial"/>
          <w:color w:val="000000" w:themeColor="text1"/>
        </w:rPr>
        <w:t>the appointment</w:t>
      </w:r>
      <w:r w:rsidR="002E408D">
        <w:rPr>
          <w:rFonts w:ascii="Arial" w:hAnsi="Arial" w:cs="Arial"/>
          <w:color w:val="000000" w:themeColor="text1"/>
        </w:rPr>
        <w:t>.</w:t>
      </w:r>
      <w:r w:rsidR="00B53532" w:rsidRPr="002E408D">
        <w:rPr>
          <w:rFonts w:ascii="Arial" w:hAnsi="Arial" w:cs="Arial"/>
          <w:color w:val="000000" w:themeColor="text1"/>
        </w:rPr>
        <w:t xml:space="preserve"> </w:t>
      </w:r>
      <w:r w:rsidR="0013364E" w:rsidRPr="002E408D">
        <w:rPr>
          <w:rFonts w:ascii="Arial" w:hAnsi="Arial" w:cs="Arial"/>
          <w:color w:val="000000" w:themeColor="text1"/>
        </w:rPr>
        <w:t xml:space="preserve"> </w:t>
      </w:r>
    </w:p>
    <w:p w14:paraId="117AACAF" w14:textId="77777777" w:rsidR="00E428DD" w:rsidRPr="002E408D" w:rsidRDefault="00E428DD" w:rsidP="00AB0D97">
      <w:pPr>
        <w:pStyle w:val="ListParagraph"/>
        <w:rPr>
          <w:rFonts w:ascii="Arial" w:hAnsi="Arial" w:cs="Arial"/>
          <w:color w:val="000000" w:themeColor="text1"/>
        </w:rPr>
      </w:pPr>
    </w:p>
    <w:p w14:paraId="2A3F70FE" w14:textId="77777777" w:rsidR="003D5785" w:rsidRPr="002E408D" w:rsidRDefault="003D5785" w:rsidP="00AB0D97">
      <w:pPr>
        <w:rPr>
          <w:rFonts w:ascii="Arial" w:hAnsi="Arial" w:cs="Arial"/>
          <w:color w:val="000000" w:themeColor="text1"/>
        </w:rPr>
      </w:pPr>
      <w:r w:rsidRPr="002E408D">
        <w:rPr>
          <w:rFonts w:ascii="Arial" w:hAnsi="Arial" w:cs="Arial"/>
          <w:color w:val="000000" w:themeColor="text1"/>
        </w:rPr>
        <w:t>It is recommended that you complete all parts of the form</w:t>
      </w:r>
      <w:r w:rsidR="00B53532" w:rsidRPr="002E408D">
        <w:rPr>
          <w:rFonts w:ascii="Arial" w:hAnsi="Arial" w:cs="Arial"/>
          <w:color w:val="000000" w:themeColor="text1"/>
        </w:rPr>
        <w:t>; however you may choose only to complete certain sections</w:t>
      </w:r>
      <w:r w:rsidRPr="002E408D">
        <w:rPr>
          <w:rFonts w:ascii="Arial" w:hAnsi="Arial" w:cs="Arial"/>
          <w:color w:val="000000" w:themeColor="text1"/>
        </w:rPr>
        <w:t>. If you don’t choo</w:t>
      </w:r>
      <w:r w:rsidR="006141CE" w:rsidRPr="002E408D">
        <w:rPr>
          <w:rFonts w:ascii="Arial" w:hAnsi="Arial" w:cs="Arial"/>
          <w:color w:val="000000" w:themeColor="text1"/>
        </w:rPr>
        <w:t xml:space="preserve">se a health care representative and you just complete sections 3 and/or 4 where </w:t>
      </w:r>
      <w:r w:rsidRPr="002E408D">
        <w:rPr>
          <w:rFonts w:ascii="Arial" w:hAnsi="Arial" w:cs="Arial"/>
          <w:color w:val="000000" w:themeColor="text1"/>
        </w:rPr>
        <w:t xml:space="preserve">you express your wishes, </w:t>
      </w:r>
      <w:r w:rsidR="006141CE" w:rsidRPr="002E408D">
        <w:rPr>
          <w:rFonts w:ascii="Arial" w:hAnsi="Arial" w:cs="Arial"/>
          <w:color w:val="000000" w:themeColor="text1"/>
        </w:rPr>
        <w:t>these</w:t>
      </w:r>
      <w:r w:rsidRPr="002E408D">
        <w:rPr>
          <w:rFonts w:ascii="Arial" w:hAnsi="Arial" w:cs="Arial"/>
          <w:color w:val="000000" w:themeColor="text1"/>
        </w:rPr>
        <w:t xml:space="preserve"> wishes can guide your health care </w:t>
      </w:r>
      <w:r w:rsidR="007C2134" w:rsidRPr="002E408D">
        <w:rPr>
          <w:rFonts w:ascii="Arial" w:hAnsi="Arial" w:cs="Arial"/>
          <w:color w:val="000000" w:themeColor="text1"/>
        </w:rPr>
        <w:t>providers</w:t>
      </w:r>
      <w:r w:rsidRPr="002E408D">
        <w:rPr>
          <w:rFonts w:ascii="Arial" w:hAnsi="Arial" w:cs="Arial"/>
          <w:color w:val="000000" w:themeColor="text1"/>
        </w:rPr>
        <w:t xml:space="preserve">. </w:t>
      </w:r>
      <w:r w:rsidR="00B53532" w:rsidRPr="002E408D">
        <w:rPr>
          <w:rFonts w:ascii="Arial" w:hAnsi="Arial" w:cs="Arial"/>
          <w:color w:val="000000" w:themeColor="text1"/>
        </w:rPr>
        <w:t>Similarly, if</w:t>
      </w:r>
      <w:r w:rsidRPr="002E408D">
        <w:rPr>
          <w:rFonts w:ascii="Arial" w:hAnsi="Arial" w:cs="Arial"/>
          <w:color w:val="000000" w:themeColor="text1"/>
        </w:rPr>
        <w:t xml:space="preserve"> you only appoint a representative</w:t>
      </w:r>
      <w:r w:rsidR="006141CE" w:rsidRPr="002E408D">
        <w:rPr>
          <w:rFonts w:ascii="Arial" w:hAnsi="Arial" w:cs="Arial"/>
          <w:color w:val="000000" w:themeColor="text1"/>
        </w:rPr>
        <w:t xml:space="preserve"> in Section 2</w:t>
      </w:r>
      <w:r w:rsidRPr="002E408D">
        <w:rPr>
          <w:rFonts w:ascii="Arial" w:hAnsi="Arial" w:cs="Arial"/>
          <w:color w:val="000000" w:themeColor="text1"/>
        </w:rPr>
        <w:t xml:space="preserve"> and don’t express your wishes, </w:t>
      </w:r>
      <w:r w:rsidR="00B53532" w:rsidRPr="002E408D">
        <w:rPr>
          <w:rFonts w:ascii="Arial" w:hAnsi="Arial" w:cs="Arial"/>
          <w:color w:val="000000" w:themeColor="text1"/>
        </w:rPr>
        <w:t xml:space="preserve">your advance directive will be valid </w:t>
      </w:r>
      <w:r w:rsidRPr="002E408D">
        <w:rPr>
          <w:rFonts w:ascii="Arial" w:hAnsi="Arial" w:cs="Arial"/>
          <w:color w:val="000000" w:themeColor="text1"/>
        </w:rPr>
        <w:t>as long as the representative has accepted the appointment</w:t>
      </w:r>
      <w:r w:rsidR="006141CE" w:rsidRPr="002E408D">
        <w:rPr>
          <w:rFonts w:ascii="Arial" w:hAnsi="Arial" w:cs="Arial"/>
          <w:color w:val="000000" w:themeColor="text1"/>
        </w:rPr>
        <w:t xml:space="preserve"> in Section 7</w:t>
      </w:r>
      <w:r w:rsidR="00B53532" w:rsidRPr="002E408D">
        <w:rPr>
          <w:rFonts w:ascii="Arial" w:hAnsi="Arial" w:cs="Arial"/>
          <w:color w:val="000000" w:themeColor="text1"/>
        </w:rPr>
        <w:t>.</w:t>
      </w:r>
    </w:p>
    <w:p w14:paraId="5EDE9BAF" w14:textId="77777777" w:rsidR="00AC0F93" w:rsidRPr="002E408D" w:rsidRDefault="00AC0F93" w:rsidP="002B3494">
      <w:pPr>
        <w:rPr>
          <w:rFonts w:ascii="Arial" w:hAnsi="Arial" w:cs="Arial"/>
          <w:b/>
          <w:color w:val="000000" w:themeColor="text1"/>
        </w:rPr>
      </w:pPr>
    </w:p>
    <w:p w14:paraId="1D07797E" w14:textId="77777777" w:rsidR="00826BC2" w:rsidRPr="002E408D" w:rsidRDefault="00826BC2" w:rsidP="00826BC2">
      <w:pPr>
        <w:pStyle w:val="ListParagraph"/>
        <w:numPr>
          <w:ilvl w:val="0"/>
          <w:numId w:val="30"/>
        </w:numPr>
        <w:rPr>
          <w:rFonts w:ascii="Arial" w:hAnsi="Arial" w:cs="Arial"/>
          <w:b/>
          <w:bCs/>
          <w:color w:val="000000" w:themeColor="text1"/>
        </w:rPr>
      </w:pPr>
      <w:r w:rsidRPr="002E408D">
        <w:rPr>
          <w:rFonts w:ascii="Arial" w:hAnsi="Arial" w:cs="Arial"/>
          <w:b/>
          <w:bCs/>
          <w:color w:val="000000" w:themeColor="text1"/>
        </w:rPr>
        <w:t xml:space="preserve">Other important issues </w:t>
      </w:r>
    </w:p>
    <w:p w14:paraId="42CCA659" w14:textId="77777777" w:rsidR="00826BC2" w:rsidRPr="002E408D" w:rsidRDefault="00826BC2" w:rsidP="002E408D">
      <w:pPr>
        <w:rPr>
          <w:rFonts w:ascii="Arial" w:hAnsi="Arial" w:cs="Arial"/>
          <w:b/>
          <w:color w:val="000000" w:themeColor="text1"/>
        </w:rPr>
      </w:pPr>
      <w:r w:rsidRPr="002E408D">
        <w:rPr>
          <w:rFonts w:ascii="Arial" w:hAnsi="Arial" w:cs="Arial"/>
          <w:b/>
          <w:color w:val="000000" w:themeColor="text1"/>
        </w:rPr>
        <w:t xml:space="preserve">What does the Oregon Advance Directive </w:t>
      </w:r>
      <w:r w:rsidRPr="002E408D">
        <w:rPr>
          <w:rFonts w:ascii="Arial" w:hAnsi="Arial" w:cs="Arial"/>
          <w:b/>
          <w:i/>
          <w:iCs/>
          <w:color w:val="000000" w:themeColor="text1"/>
        </w:rPr>
        <w:t>not</w:t>
      </w:r>
      <w:r w:rsidRPr="002E408D">
        <w:rPr>
          <w:rFonts w:ascii="Arial" w:hAnsi="Arial" w:cs="Arial"/>
          <w:b/>
          <w:color w:val="000000" w:themeColor="text1"/>
        </w:rPr>
        <w:t xml:space="preserve"> cover?</w:t>
      </w:r>
    </w:p>
    <w:p w14:paraId="40167A6D" w14:textId="77777777" w:rsidR="00826BC2" w:rsidRPr="002E408D" w:rsidRDefault="00826BC2" w:rsidP="00826BC2">
      <w:pPr>
        <w:rPr>
          <w:rFonts w:ascii="Arial" w:hAnsi="Arial" w:cs="Arial"/>
          <w:color w:val="000000" w:themeColor="text1"/>
        </w:rPr>
      </w:pPr>
      <w:r w:rsidRPr="002E408D">
        <w:rPr>
          <w:rFonts w:ascii="Arial" w:hAnsi="Arial" w:cs="Arial"/>
          <w:color w:val="000000" w:themeColor="text1"/>
        </w:rPr>
        <w:t xml:space="preserve">The Oregon Advance Directive is not a medical order. It provides guidance for health care planning to your health care representative and health care providers if you are unable to give guidance yourself. </w:t>
      </w:r>
      <w:r w:rsidR="00D30089" w:rsidRPr="002E408D">
        <w:rPr>
          <w:rFonts w:ascii="Arial" w:hAnsi="Arial" w:cs="Arial"/>
          <w:color w:val="000000" w:themeColor="text1"/>
          <w:u w:val="single"/>
        </w:rPr>
        <w:t xml:space="preserve">The Oregon Advance Directive </w:t>
      </w:r>
      <w:r w:rsidR="006141CE" w:rsidRPr="002E408D">
        <w:rPr>
          <w:rFonts w:ascii="Arial" w:hAnsi="Arial" w:cs="Arial"/>
          <w:color w:val="000000" w:themeColor="text1"/>
          <w:u w:val="single"/>
        </w:rPr>
        <w:t xml:space="preserve">is a document to </w:t>
      </w:r>
      <w:r w:rsidR="00D30089" w:rsidRPr="002E408D">
        <w:rPr>
          <w:rFonts w:ascii="Arial" w:hAnsi="Arial" w:cs="Arial"/>
          <w:color w:val="000000" w:themeColor="text1"/>
          <w:u w:val="single"/>
        </w:rPr>
        <w:t>express your wishes.</w:t>
      </w:r>
    </w:p>
    <w:p w14:paraId="39637620" w14:textId="77777777" w:rsidR="00826BC2" w:rsidRPr="002E408D" w:rsidRDefault="00826BC2" w:rsidP="00826BC2">
      <w:pPr>
        <w:rPr>
          <w:rFonts w:ascii="Arial" w:eastAsia="Times New Roman" w:hAnsi="Arial" w:cs="Arial"/>
          <w:color w:val="000000" w:themeColor="text1"/>
        </w:rPr>
      </w:pPr>
    </w:p>
    <w:p w14:paraId="37B76AE3" w14:textId="77777777" w:rsidR="00826BC2" w:rsidRPr="002E408D" w:rsidRDefault="00826BC2" w:rsidP="002E408D">
      <w:pPr>
        <w:rPr>
          <w:rFonts w:ascii="Arial" w:eastAsia="Times New Roman" w:hAnsi="Arial" w:cs="Arial"/>
          <w:color w:val="000000" w:themeColor="text1"/>
        </w:rPr>
      </w:pPr>
      <w:r w:rsidRPr="002E408D">
        <w:rPr>
          <w:rFonts w:ascii="Arial" w:eastAsia="Times New Roman" w:hAnsi="Arial" w:cs="Arial"/>
          <w:b/>
          <w:color w:val="000000" w:themeColor="text1"/>
        </w:rPr>
        <w:t xml:space="preserve">What is a POLST? </w:t>
      </w:r>
    </w:p>
    <w:p w14:paraId="128C6853" w14:textId="77777777" w:rsidR="00826BC2" w:rsidRPr="002E408D" w:rsidRDefault="00826BC2" w:rsidP="00826BC2">
      <w:pPr>
        <w:rPr>
          <w:rFonts w:ascii="Arial" w:eastAsia="Times New Roman" w:hAnsi="Arial" w:cs="Arial"/>
          <w:color w:val="000000" w:themeColor="text1"/>
        </w:rPr>
      </w:pPr>
      <w:r w:rsidRPr="002E408D">
        <w:rPr>
          <w:rFonts w:ascii="Arial" w:eastAsia="Times New Roman" w:hAnsi="Arial" w:cs="Arial"/>
          <w:color w:val="000000" w:themeColor="text1"/>
        </w:rPr>
        <w:t>The Oregon Portable Order for Life Sustaining Treatment (POLST) is a specific medical order that is completed by a medical professional</w:t>
      </w:r>
      <w:r w:rsidR="00D30089" w:rsidRPr="002E408D">
        <w:rPr>
          <w:rFonts w:ascii="Arial" w:eastAsia="Times New Roman" w:hAnsi="Arial" w:cs="Arial"/>
          <w:color w:val="000000" w:themeColor="text1"/>
        </w:rPr>
        <w:t xml:space="preserve">. </w:t>
      </w:r>
      <w:r w:rsidR="00D30089" w:rsidRPr="002E408D">
        <w:rPr>
          <w:rFonts w:ascii="Arial" w:eastAsia="Times New Roman" w:hAnsi="Arial" w:cs="Arial"/>
          <w:color w:val="000000" w:themeColor="text1"/>
          <w:u w:val="single"/>
        </w:rPr>
        <w:t>A medical order turns</w:t>
      </w:r>
      <w:r w:rsidRPr="002E408D">
        <w:rPr>
          <w:rFonts w:ascii="Arial" w:eastAsia="Times New Roman" w:hAnsi="Arial" w:cs="Arial"/>
          <w:color w:val="000000" w:themeColor="text1"/>
          <w:u w:val="single"/>
        </w:rPr>
        <w:t xml:space="preserve"> a person’s wishes into action.</w:t>
      </w:r>
      <w:r w:rsidRPr="002E408D">
        <w:rPr>
          <w:rFonts w:ascii="Arial" w:eastAsia="Times New Roman" w:hAnsi="Arial" w:cs="Arial"/>
          <w:color w:val="000000" w:themeColor="text1"/>
        </w:rPr>
        <w:t xml:space="preserve"> You can talk with your health care professional about the treatments you do and do not want</w:t>
      </w:r>
      <w:r w:rsidR="006141CE" w:rsidRPr="002E408D">
        <w:rPr>
          <w:rFonts w:ascii="Arial" w:eastAsia="Times New Roman" w:hAnsi="Arial" w:cs="Arial"/>
          <w:color w:val="000000" w:themeColor="text1"/>
        </w:rPr>
        <w:t>.</w:t>
      </w:r>
      <w:r w:rsidRPr="002E408D">
        <w:rPr>
          <w:rFonts w:ascii="Arial" w:eastAsia="Times New Roman" w:hAnsi="Arial" w:cs="Arial"/>
          <w:color w:val="000000" w:themeColor="text1"/>
        </w:rPr>
        <w:t xml:space="preserve"> </w:t>
      </w:r>
      <w:r w:rsidR="006141CE" w:rsidRPr="002E408D">
        <w:rPr>
          <w:rFonts w:ascii="Arial" w:eastAsia="Times New Roman" w:hAnsi="Arial" w:cs="Arial"/>
          <w:color w:val="000000" w:themeColor="text1"/>
        </w:rPr>
        <w:t>If it is appropriate,</w:t>
      </w:r>
      <w:r w:rsidRPr="002E408D">
        <w:rPr>
          <w:rFonts w:ascii="Arial" w:eastAsia="Times New Roman" w:hAnsi="Arial" w:cs="Arial"/>
          <w:color w:val="000000" w:themeColor="text1"/>
        </w:rPr>
        <w:t xml:space="preserve"> they will complete and sign a POLST for you</w:t>
      </w:r>
      <w:r w:rsidR="006141CE" w:rsidRPr="002E408D">
        <w:rPr>
          <w:rFonts w:ascii="Arial" w:eastAsia="Times New Roman" w:hAnsi="Arial" w:cs="Arial"/>
          <w:color w:val="000000" w:themeColor="text1"/>
        </w:rPr>
        <w:t xml:space="preserve"> </w:t>
      </w:r>
      <w:r w:rsidRPr="002E408D">
        <w:rPr>
          <w:rFonts w:ascii="Arial" w:eastAsia="Times New Roman" w:hAnsi="Arial" w:cs="Arial"/>
          <w:color w:val="000000" w:themeColor="text1"/>
        </w:rPr>
        <w:t xml:space="preserve">. </w:t>
      </w:r>
    </w:p>
    <w:p w14:paraId="2F8AF42C" w14:textId="77777777" w:rsidR="00826BC2" w:rsidRPr="002E408D" w:rsidRDefault="00826BC2" w:rsidP="00826BC2">
      <w:pPr>
        <w:ind w:left="360"/>
        <w:contextualSpacing/>
        <w:rPr>
          <w:rFonts w:ascii="Arial" w:eastAsia="Times New Roman" w:hAnsi="Arial" w:cs="Arial"/>
          <w:color w:val="000000" w:themeColor="text1"/>
        </w:rPr>
      </w:pPr>
    </w:p>
    <w:p w14:paraId="00C6026C" w14:textId="77777777" w:rsidR="00826BC2" w:rsidRPr="002E408D" w:rsidRDefault="00826BC2" w:rsidP="002E408D">
      <w:pPr>
        <w:rPr>
          <w:rFonts w:ascii="Arial" w:eastAsia="Times New Roman" w:hAnsi="Arial" w:cs="Arial"/>
          <w:color w:val="000000" w:themeColor="text1"/>
        </w:rPr>
      </w:pPr>
      <w:r w:rsidRPr="002E408D">
        <w:rPr>
          <w:rFonts w:ascii="Arial" w:eastAsia="Times New Roman" w:hAnsi="Arial" w:cs="Arial"/>
          <w:b/>
          <w:color w:val="000000" w:themeColor="text1"/>
        </w:rPr>
        <w:t xml:space="preserve">What is the difference between the Oregon Advance Directive and the POLST? </w:t>
      </w:r>
    </w:p>
    <w:p w14:paraId="475792D2" w14:textId="77777777" w:rsidR="00826BC2" w:rsidRPr="002E408D" w:rsidRDefault="00826BC2" w:rsidP="00826BC2">
      <w:pPr>
        <w:numPr>
          <w:ilvl w:val="0"/>
          <w:numId w:val="4"/>
        </w:numPr>
        <w:contextualSpacing/>
        <w:rPr>
          <w:rFonts w:ascii="Arial" w:eastAsia="Times New Roman" w:hAnsi="Arial" w:cs="Arial"/>
          <w:color w:val="000000" w:themeColor="text1"/>
        </w:rPr>
      </w:pPr>
      <w:r w:rsidRPr="002E408D">
        <w:rPr>
          <w:rFonts w:ascii="Arial" w:eastAsia="Times New Roman" w:hAnsi="Arial" w:cs="Arial"/>
          <w:color w:val="000000" w:themeColor="text1"/>
        </w:rPr>
        <w:t xml:space="preserve">The Advance Directive is for all capable adults regardless of health status. </w:t>
      </w:r>
    </w:p>
    <w:p w14:paraId="05A854DD" w14:textId="77777777" w:rsidR="00826BC2" w:rsidRPr="002E408D" w:rsidRDefault="00826BC2" w:rsidP="00826BC2">
      <w:pPr>
        <w:numPr>
          <w:ilvl w:val="1"/>
          <w:numId w:val="4"/>
        </w:numPr>
        <w:contextualSpacing/>
        <w:rPr>
          <w:rFonts w:ascii="Arial" w:eastAsia="Times New Roman" w:hAnsi="Arial" w:cs="Arial"/>
          <w:color w:val="000000" w:themeColor="text1"/>
        </w:rPr>
      </w:pPr>
      <w:r w:rsidRPr="002E408D">
        <w:rPr>
          <w:rFonts w:ascii="Arial" w:eastAsia="Times New Roman" w:hAnsi="Arial" w:cs="Arial"/>
          <w:color w:val="000000" w:themeColor="text1"/>
        </w:rPr>
        <w:t xml:space="preserve">The POLST is for those with serious illness, frailty or are nearing the end of their lives.  </w:t>
      </w:r>
    </w:p>
    <w:p w14:paraId="25CC67AC" w14:textId="77777777" w:rsidR="00826BC2" w:rsidRPr="002E408D" w:rsidRDefault="00826BC2" w:rsidP="00826BC2">
      <w:pPr>
        <w:numPr>
          <w:ilvl w:val="0"/>
          <w:numId w:val="4"/>
        </w:numPr>
        <w:contextualSpacing/>
        <w:rPr>
          <w:rFonts w:ascii="Arial" w:eastAsia="Times New Roman" w:hAnsi="Arial" w:cs="Arial"/>
          <w:color w:val="000000" w:themeColor="text1"/>
        </w:rPr>
      </w:pPr>
      <w:r w:rsidRPr="002E408D">
        <w:rPr>
          <w:rFonts w:ascii="Arial" w:eastAsia="Times New Roman" w:hAnsi="Arial" w:cs="Arial"/>
          <w:color w:val="000000" w:themeColor="text1"/>
        </w:rPr>
        <w:t>The Advance Directive appoints a health care representative, provides guidance for decision-making and is signed by the individual.</w:t>
      </w:r>
    </w:p>
    <w:p w14:paraId="2DB1EC9B" w14:textId="77777777" w:rsidR="00826BC2" w:rsidRPr="002E408D" w:rsidRDefault="00826BC2" w:rsidP="00826BC2">
      <w:pPr>
        <w:numPr>
          <w:ilvl w:val="1"/>
          <w:numId w:val="4"/>
        </w:numPr>
        <w:contextualSpacing/>
        <w:rPr>
          <w:rFonts w:ascii="Arial" w:eastAsia="Times New Roman" w:hAnsi="Arial" w:cs="Arial"/>
          <w:color w:val="000000" w:themeColor="text1"/>
        </w:rPr>
      </w:pPr>
      <w:r w:rsidRPr="002E408D">
        <w:rPr>
          <w:rFonts w:ascii="Arial" w:eastAsia="Times New Roman" w:hAnsi="Arial" w:cs="Arial"/>
          <w:color w:val="000000" w:themeColor="text1"/>
        </w:rPr>
        <w:t>The POLST is a medical order for specified treatments and is signed by a health care professional.</w:t>
      </w:r>
    </w:p>
    <w:p w14:paraId="1DCEB5DA" w14:textId="77777777" w:rsidR="00BA76E3" w:rsidRPr="002E408D" w:rsidRDefault="00826BC2" w:rsidP="00BA76E3">
      <w:pPr>
        <w:numPr>
          <w:ilvl w:val="0"/>
          <w:numId w:val="4"/>
        </w:numPr>
        <w:contextualSpacing/>
        <w:rPr>
          <w:rFonts w:ascii="Arial" w:eastAsia="Times New Roman" w:hAnsi="Arial" w:cs="Arial"/>
          <w:color w:val="000000" w:themeColor="text1"/>
        </w:rPr>
      </w:pPr>
      <w:r w:rsidRPr="002E408D">
        <w:rPr>
          <w:rFonts w:ascii="Arial" w:eastAsia="Times New Roman" w:hAnsi="Arial" w:cs="Arial"/>
          <w:color w:val="000000" w:themeColor="text1"/>
        </w:rPr>
        <w:t>The Advance Directive provides guidelines for future situations which may or may not arise and for which a person wants to express preferences for specific medical interventions</w:t>
      </w:r>
    </w:p>
    <w:p w14:paraId="4F85052C" w14:textId="63E7AFFE" w:rsidR="00BA76E3" w:rsidRPr="002E408D" w:rsidDel="00BA76E3" w:rsidRDefault="00826BC2" w:rsidP="002E408D">
      <w:pPr>
        <w:numPr>
          <w:ilvl w:val="0"/>
          <w:numId w:val="4"/>
        </w:numPr>
        <w:contextualSpacing/>
        <w:rPr>
          <w:rFonts w:ascii="Arial" w:eastAsia="Times New Roman" w:hAnsi="Arial" w:cs="Arial"/>
          <w:color w:val="000000" w:themeColor="text1"/>
        </w:rPr>
      </w:pPr>
      <w:r w:rsidRPr="002E408D">
        <w:rPr>
          <w:rFonts w:ascii="Arial" w:eastAsia="Times New Roman" w:hAnsi="Arial" w:cs="Arial"/>
          <w:color w:val="000000" w:themeColor="text1"/>
        </w:rPr>
        <w:lastRenderedPageBreak/>
        <w:t xml:space="preserve">The POLST provides orders about CPR, hospitalization and intensive care. It provides orders to </w:t>
      </w:r>
      <w:r w:rsidR="00D30089" w:rsidRPr="002E408D">
        <w:rPr>
          <w:rFonts w:ascii="Arial" w:eastAsia="Times New Roman" w:hAnsi="Arial" w:cs="Arial"/>
          <w:color w:val="000000" w:themeColor="text1"/>
        </w:rPr>
        <w:t>direct</w:t>
      </w:r>
      <w:r w:rsidRPr="002E408D">
        <w:rPr>
          <w:rFonts w:ascii="Arial" w:eastAsia="Times New Roman" w:hAnsi="Arial" w:cs="Arial"/>
          <w:color w:val="000000" w:themeColor="text1"/>
        </w:rPr>
        <w:t xml:space="preserve"> treatment in a medical emergency and is most useful for those who wish to avoid some treatments that would otherwise be provided. </w:t>
      </w:r>
    </w:p>
    <w:p w14:paraId="3D243D34" w14:textId="77777777" w:rsidR="00BA76E3" w:rsidRPr="002E408D" w:rsidRDefault="00826BC2" w:rsidP="002E408D">
      <w:pPr>
        <w:numPr>
          <w:ilvl w:val="0"/>
          <w:numId w:val="4"/>
        </w:numPr>
        <w:contextualSpacing/>
        <w:rPr>
          <w:rFonts w:ascii="Arial" w:eastAsia="Times New Roman" w:hAnsi="Arial" w:cs="Arial"/>
          <w:color w:val="000000" w:themeColor="text1"/>
        </w:rPr>
      </w:pPr>
      <w:r w:rsidRPr="002E408D">
        <w:rPr>
          <w:rFonts w:ascii="Arial" w:eastAsia="Times New Roman" w:hAnsi="Arial" w:cs="Arial"/>
          <w:color w:val="000000" w:themeColor="text1"/>
        </w:rPr>
        <w:t>As people get sicker they often have both a POLST and an Advance Directive.</w:t>
      </w:r>
    </w:p>
    <w:p w14:paraId="486EC5BE" w14:textId="2A22B4D6" w:rsidR="00826BC2" w:rsidRPr="002E408D" w:rsidRDefault="00826BC2" w:rsidP="00826BC2">
      <w:pPr>
        <w:ind w:left="1440"/>
        <w:contextualSpacing/>
        <w:rPr>
          <w:rFonts w:ascii="Arial" w:eastAsia="Times New Roman" w:hAnsi="Arial" w:cs="Arial"/>
          <w:color w:val="000000" w:themeColor="text1"/>
        </w:rPr>
      </w:pPr>
      <w:r w:rsidRPr="002E408D">
        <w:rPr>
          <w:rFonts w:ascii="Arial" w:eastAsia="Times New Roman" w:hAnsi="Arial" w:cs="Arial"/>
          <w:color w:val="000000" w:themeColor="text1"/>
        </w:rPr>
        <w:t xml:space="preserve"> </w:t>
      </w:r>
    </w:p>
    <w:p w14:paraId="5CA4E283" w14:textId="77777777" w:rsidR="007F34D1" w:rsidRPr="002E408D" w:rsidRDefault="00B17203" w:rsidP="00104358">
      <w:pPr>
        <w:pStyle w:val="ListParagraph"/>
        <w:numPr>
          <w:ilvl w:val="0"/>
          <w:numId w:val="30"/>
        </w:numPr>
        <w:rPr>
          <w:rFonts w:ascii="Arial" w:hAnsi="Arial" w:cs="Arial"/>
          <w:b/>
          <w:bCs/>
          <w:color w:val="000000" w:themeColor="text1"/>
        </w:rPr>
      </w:pPr>
      <w:r w:rsidRPr="002E408D">
        <w:rPr>
          <w:rFonts w:ascii="Arial" w:hAnsi="Arial" w:cs="Arial"/>
          <w:b/>
          <w:bCs/>
          <w:color w:val="000000" w:themeColor="text1"/>
        </w:rPr>
        <w:t>Reviewing your Advance Directive</w:t>
      </w:r>
    </w:p>
    <w:p w14:paraId="3C92A949" w14:textId="77777777" w:rsidR="00B17203" w:rsidRPr="002E408D" w:rsidRDefault="00053E96" w:rsidP="00B17203">
      <w:pPr>
        <w:rPr>
          <w:rFonts w:ascii="Arial" w:hAnsi="Arial" w:cs="Arial"/>
          <w:color w:val="000000" w:themeColor="text1"/>
        </w:rPr>
      </w:pPr>
      <w:r w:rsidRPr="002E408D">
        <w:rPr>
          <w:rFonts w:ascii="Arial" w:hAnsi="Arial" w:cs="Arial"/>
          <w:color w:val="000000" w:themeColor="text1"/>
        </w:rPr>
        <w:t xml:space="preserve">Our perspectives may change over time. You are encouraged to review and update your </w:t>
      </w:r>
      <w:r w:rsidR="006A6CD1" w:rsidRPr="002E408D">
        <w:rPr>
          <w:rFonts w:ascii="Arial" w:hAnsi="Arial" w:cs="Arial"/>
          <w:color w:val="000000" w:themeColor="text1"/>
        </w:rPr>
        <w:t>A</w:t>
      </w:r>
      <w:r w:rsidRPr="002E408D">
        <w:rPr>
          <w:rFonts w:ascii="Arial" w:hAnsi="Arial" w:cs="Arial"/>
          <w:color w:val="000000" w:themeColor="text1"/>
        </w:rPr>
        <w:t xml:space="preserve">dvance </w:t>
      </w:r>
      <w:r w:rsidR="006A6CD1" w:rsidRPr="002E408D">
        <w:rPr>
          <w:rFonts w:ascii="Arial" w:hAnsi="Arial" w:cs="Arial"/>
          <w:color w:val="000000" w:themeColor="text1"/>
        </w:rPr>
        <w:t>D</w:t>
      </w:r>
      <w:r w:rsidRPr="002E408D">
        <w:rPr>
          <w:rFonts w:ascii="Arial" w:hAnsi="Arial" w:cs="Arial"/>
          <w:color w:val="000000" w:themeColor="text1"/>
        </w:rPr>
        <w:t>irective on a regular basis.</w:t>
      </w:r>
      <w:r w:rsidRPr="002E408D">
        <w:rPr>
          <w:rFonts w:ascii="Arial" w:eastAsia="Times New Roman" w:hAnsi="Arial" w:cs="Arial"/>
          <w:color w:val="000000" w:themeColor="text1"/>
        </w:rPr>
        <w:t xml:space="preserve"> </w:t>
      </w:r>
      <w:r w:rsidR="00B17203" w:rsidRPr="002E408D">
        <w:rPr>
          <w:rFonts w:ascii="Arial" w:hAnsi="Arial" w:cs="Arial"/>
          <w:color w:val="000000" w:themeColor="text1"/>
        </w:rPr>
        <w:t>If your goals and preferences change</w:t>
      </w:r>
      <w:r w:rsidR="007C2134" w:rsidRPr="002E408D">
        <w:rPr>
          <w:rFonts w:ascii="Arial" w:hAnsi="Arial" w:cs="Arial"/>
          <w:color w:val="000000" w:themeColor="text1"/>
        </w:rPr>
        <w:t>,</w:t>
      </w:r>
      <w:r w:rsidR="00B17203" w:rsidRPr="002E408D">
        <w:rPr>
          <w:rFonts w:ascii="Arial" w:hAnsi="Arial" w:cs="Arial"/>
          <w:color w:val="000000" w:themeColor="text1"/>
        </w:rPr>
        <w:t xml:space="preserve"> complete a new advance directive and talk to your health care representative, your </w:t>
      </w:r>
      <w:r w:rsidR="007C2134" w:rsidRPr="002E408D">
        <w:rPr>
          <w:rFonts w:ascii="Arial" w:hAnsi="Arial" w:cs="Arial"/>
          <w:color w:val="000000" w:themeColor="text1"/>
        </w:rPr>
        <w:t>health care providers</w:t>
      </w:r>
      <w:r w:rsidR="00B17203" w:rsidRPr="002E408D">
        <w:rPr>
          <w:rFonts w:ascii="Arial" w:hAnsi="Arial" w:cs="Arial"/>
          <w:color w:val="000000" w:themeColor="text1"/>
        </w:rPr>
        <w:t>, and everyone who has copies of this Advance Directive.</w:t>
      </w:r>
    </w:p>
    <w:p w14:paraId="61752C5C" w14:textId="77777777" w:rsidR="00053E96" w:rsidRPr="002E408D" w:rsidRDefault="00053E96" w:rsidP="00053E96">
      <w:pPr>
        <w:rPr>
          <w:rFonts w:ascii="Arial" w:eastAsia="Times New Roman" w:hAnsi="Arial" w:cs="Arial"/>
          <w:color w:val="000000" w:themeColor="text1"/>
        </w:rPr>
      </w:pPr>
    </w:p>
    <w:p w14:paraId="6733B344" w14:textId="77777777" w:rsidR="007F34D1" w:rsidRPr="002E408D" w:rsidRDefault="00053E96" w:rsidP="007F34D1">
      <w:pPr>
        <w:rPr>
          <w:rFonts w:ascii="Arial" w:eastAsia="Times New Roman" w:hAnsi="Arial" w:cs="Arial"/>
          <w:color w:val="000000" w:themeColor="text1"/>
        </w:rPr>
      </w:pPr>
      <w:r w:rsidRPr="002E408D">
        <w:rPr>
          <w:rFonts w:ascii="Arial" w:eastAsia="Times New Roman" w:hAnsi="Arial" w:cs="Arial"/>
          <w:color w:val="000000" w:themeColor="text1"/>
        </w:rPr>
        <w:t>In addition, r</w:t>
      </w:r>
      <w:r w:rsidR="007F34D1" w:rsidRPr="002E408D">
        <w:rPr>
          <w:rFonts w:ascii="Arial" w:eastAsia="Times New Roman" w:hAnsi="Arial" w:cs="Arial"/>
          <w:color w:val="000000" w:themeColor="text1"/>
        </w:rPr>
        <w:t xml:space="preserve">eview and update </w:t>
      </w:r>
      <w:r w:rsidR="0004344C" w:rsidRPr="002E408D">
        <w:rPr>
          <w:rFonts w:ascii="Arial" w:eastAsia="Times New Roman" w:hAnsi="Arial" w:cs="Arial"/>
          <w:color w:val="000000" w:themeColor="text1"/>
        </w:rPr>
        <w:t>your</w:t>
      </w:r>
      <w:r w:rsidR="007F34D1" w:rsidRPr="002E408D">
        <w:rPr>
          <w:rFonts w:ascii="Arial" w:eastAsia="Times New Roman" w:hAnsi="Arial" w:cs="Arial"/>
          <w:color w:val="000000" w:themeColor="text1"/>
        </w:rPr>
        <w:t xml:space="preserve"> </w:t>
      </w:r>
      <w:r w:rsidR="006A6CD1" w:rsidRPr="002E408D">
        <w:rPr>
          <w:rFonts w:ascii="Arial" w:eastAsia="Times New Roman" w:hAnsi="Arial" w:cs="Arial"/>
          <w:color w:val="000000" w:themeColor="text1"/>
        </w:rPr>
        <w:t>A</w:t>
      </w:r>
      <w:r w:rsidR="007F34D1" w:rsidRPr="002E408D">
        <w:rPr>
          <w:rFonts w:ascii="Arial" w:eastAsia="Times New Roman" w:hAnsi="Arial" w:cs="Arial"/>
          <w:color w:val="000000" w:themeColor="text1"/>
        </w:rPr>
        <w:t xml:space="preserve">dvance </w:t>
      </w:r>
      <w:r w:rsidR="006A6CD1" w:rsidRPr="002E408D">
        <w:rPr>
          <w:rFonts w:ascii="Arial" w:eastAsia="Times New Roman" w:hAnsi="Arial" w:cs="Arial"/>
          <w:color w:val="000000" w:themeColor="text1"/>
        </w:rPr>
        <w:t>D</w:t>
      </w:r>
      <w:r w:rsidR="007F34D1" w:rsidRPr="002E408D">
        <w:rPr>
          <w:rFonts w:ascii="Arial" w:eastAsia="Times New Roman" w:hAnsi="Arial" w:cs="Arial"/>
          <w:color w:val="000000" w:themeColor="text1"/>
        </w:rPr>
        <w:t>irective whenever any of the “Five</w:t>
      </w:r>
      <w:r w:rsidR="00B17203" w:rsidRPr="002E408D">
        <w:rPr>
          <w:rFonts w:ascii="Arial" w:eastAsia="Times New Roman" w:hAnsi="Arial" w:cs="Arial"/>
          <w:color w:val="000000" w:themeColor="text1"/>
        </w:rPr>
        <w:t xml:space="preserve"> </w:t>
      </w:r>
      <w:r w:rsidR="00B17203" w:rsidRPr="002E408D">
        <w:rPr>
          <w:rFonts w:ascii="Arial" w:eastAsia="Times New Roman" w:hAnsi="Arial" w:cs="Arial"/>
          <w:b/>
          <w:bCs/>
          <w:color w:val="000000" w:themeColor="text1"/>
        </w:rPr>
        <w:t>Ds</w:t>
      </w:r>
      <w:r w:rsidR="007F34D1" w:rsidRPr="002E408D">
        <w:rPr>
          <w:rFonts w:ascii="Arial" w:eastAsia="Times New Roman" w:hAnsi="Arial" w:cs="Arial"/>
          <w:color w:val="000000" w:themeColor="text1"/>
        </w:rPr>
        <w:t xml:space="preserve">” occur: </w:t>
      </w:r>
    </w:p>
    <w:p w14:paraId="45711C7B" w14:textId="77777777" w:rsidR="007F34D1" w:rsidRPr="002E408D" w:rsidRDefault="00B17203" w:rsidP="00AB0D97">
      <w:pPr>
        <w:pStyle w:val="ListParagraph"/>
        <w:numPr>
          <w:ilvl w:val="0"/>
          <w:numId w:val="27"/>
        </w:numPr>
        <w:rPr>
          <w:rFonts w:ascii="Arial" w:hAnsi="Arial" w:cs="Arial"/>
          <w:color w:val="000000" w:themeColor="text1"/>
        </w:rPr>
      </w:pPr>
      <w:r w:rsidRPr="002E408D">
        <w:rPr>
          <w:rFonts w:ascii="Arial" w:hAnsi="Arial" w:cs="Arial"/>
          <w:b/>
          <w:bCs/>
          <w:color w:val="000000" w:themeColor="text1"/>
        </w:rPr>
        <w:t>D</w:t>
      </w:r>
      <w:r w:rsidRPr="002E408D">
        <w:rPr>
          <w:rFonts w:ascii="Arial" w:hAnsi="Arial" w:cs="Arial"/>
          <w:color w:val="000000" w:themeColor="text1"/>
        </w:rPr>
        <w:t xml:space="preserve">ecade </w:t>
      </w:r>
      <w:r w:rsidR="007F34D1" w:rsidRPr="002E408D">
        <w:rPr>
          <w:rFonts w:ascii="Arial" w:hAnsi="Arial" w:cs="Arial"/>
          <w:color w:val="000000" w:themeColor="text1"/>
        </w:rPr>
        <w:t xml:space="preserve">– when you start each new decade of your life. </w:t>
      </w:r>
    </w:p>
    <w:p w14:paraId="1F5E804A" w14:textId="77777777" w:rsidR="00053E96" w:rsidRPr="002E408D" w:rsidRDefault="00B17203" w:rsidP="00AB0D97">
      <w:pPr>
        <w:pStyle w:val="ListParagraph"/>
        <w:numPr>
          <w:ilvl w:val="0"/>
          <w:numId w:val="27"/>
        </w:numPr>
        <w:rPr>
          <w:rFonts w:ascii="Arial" w:hAnsi="Arial" w:cs="Arial"/>
          <w:color w:val="000000" w:themeColor="text1"/>
        </w:rPr>
      </w:pPr>
      <w:r w:rsidRPr="002E408D">
        <w:rPr>
          <w:rFonts w:ascii="Arial" w:hAnsi="Arial" w:cs="Arial"/>
          <w:b/>
          <w:bCs/>
          <w:color w:val="000000" w:themeColor="text1"/>
        </w:rPr>
        <w:t>D</w:t>
      </w:r>
      <w:r w:rsidRPr="002E408D">
        <w:rPr>
          <w:rFonts w:ascii="Arial" w:hAnsi="Arial" w:cs="Arial"/>
          <w:color w:val="000000" w:themeColor="text1"/>
        </w:rPr>
        <w:t xml:space="preserve">eath </w:t>
      </w:r>
      <w:r w:rsidR="007F34D1" w:rsidRPr="002E408D">
        <w:rPr>
          <w:rFonts w:ascii="Arial" w:hAnsi="Arial" w:cs="Arial"/>
          <w:color w:val="000000" w:themeColor="text1"/>
        </w:rPr>
        <w:t xml:space="preserve">(or Dispute) – when a loved one or a health care agent dies (or disagrees with your preferences). </w:t>
      </w:r>
    </w:p>
    <w:p w14:paraId="076C560D" w14:textId="77777777" w:rsidR="007F34D1" w:rsidRPr="002E408D" w:rsidRDefault="00B17203" w:rsidP="00AB0D97">
      <w:pPr>
        <w:pStyle w:val="ListParagraph"/>
        <w:numPr>
          <w:ilvl w:val="0"/>
          <w:numId w:val="27"/>
        </w:numPr>
        <w:rPr>
          <w:rFonts w:ascii="Arial" w:hAnsi="Arial" w:cs="Arial"/>
          <w:color w:val="000000" w:themeColor="text1"/>
        </w:rPr>
      </w:pPr>
      <w:r w:rsidRPr="002E408D">
        <w:rPr>
          <w:rFonts w:ascii="Arial" w:hAnsi="Arial" w:cs="Arial"/>
          <w:b/>
          <w:bCs/>
          <w:color w:val="000000" w:themeColor="text1"/>
        </w:rPr>
        <w:t>D</w:t>
      </w:r>
      <w:r w:rsidRPr="002E408D">
        <w:rPr>
          <w:rFonts w:ascii="Arial" w:hAnsi="Arial" w:cs="Arial"/>
          <w:color w:val="000000" w:themeColor="text1"/>
        </w:rPr>
        <w:t xml:space="preserve">ivorce </w:t>
      </w:r>
      <w:r w:rsidR="007F34D1" w:rsidRPr="002E408D">
        <w:rPr>
          <w:rFonts w:ascii="Arial" w:hAnsi="Arial" w:cs="Arial"/>
          <w:color w:val="000000" w:themeColor="text1"/>
        </w:rPr>
        <w:t xml:space="preserve">– when divorce (or annulment) happens. If your spouse or domestic partner is your agent, your </w:t>
      </w:r>
      <w:r w:rsidR="00053E96" w:rsidRPr="002E408D">
        <w:rPr>
          <w:rFonts w:ascii="Arial" w:hAnsi="Arial" w:cs="Arial"/>
          <w:color w:val="000000" w:themeColor="text1"/>
        </w:rPr>
        <w:t>A</w:t>
      </w:r>
      <w:r w:rsidR="007F34D1" w:rsidRPr="002E408D">
        <w:rPr>
          <w:rFonts w:ascii="Arial" w:hAnsi="Arial" w:cs="Arial"/>
          <w:color w:val="000000" w:themeColor="text1"/>
        </w:rPr>
        <w:t xml:space="preserve">dvance </w:t>
      </w:r>
      <w:r w:rsidR="00053E96" w:rsidRPr="002E408D">
        <w:rPr>
          <w:rFonts w:ascii="Arial" w:hAnsi="Arial" w:cs="Arial"/>
          <w:color w:val="000000" w:themeColor="text1"/>
        </w:rPr>
        <w:t>D</w:t>
      </w:r>
      <w:r w:rsidR="007F34D1" w:rsidRPr="002E408D">
        <w:rPr>
          <w:rFonts w:ascii="Arial" w:hAnsi="Arial" w:cs="Arial"/>
          <w:color w:val="000000" w:themeColor="text1"/>
        </w:rPr>
        <w:t xml:space="preserve">irective is no longer valid. You must complete a new </w:t>
      </w:r>
      <w:r w:rsidR="00053E96" w:rsidRPr="002E408D">
        <w:rPr>
          <w:rFonts w:ascii="Arial" w:hAnsi="Arial" w:cs="Arial"/>
          <w:color w:val="000000" w:themeColor="text1"/>
        </w:rPr>
        <w:t>A</w:t>
      </w:r>
      <w:r w:rsidR="007F34D1" w:rsidRPr="002E408D">
        <w:rPr>
          <w:rFonts w:ascii="Arial" w:hAnsi="Arial" w:cs="Arial"/>
          <w:color w:val="000000" w:themeColor="text1"/>
        </w:rPr>
        <w:t xml:space="preserve">dvance </w:t>
      </w:r>
      <w:r w:rsidR="00053E96" w:rsidRPr="002E408D">
        <w:rPr>
          <w:rFonts w:ascii="Arial" w:hAnsi="Arial" w:cs="Arial"/>
          <w:color w:val="000000" w:themeColor="text1"/>
        </w:rPr>
        <w:t>D</w:t>
      </w:r>
      <w:r w:rsidR="007F34D1" w:rsidRPr="002E408D">
        <w:rPr>
          <w:rFonts w:ascii="Arial" w:hAnsi="Arial" w:cs="Arial"/>
          <w:color w:val="000000" w:themeColor="text1"/>
        </w:rPr>
        <w:t xml:space="preserve">irective, even if you want your ex-spouse or ex-partner to remain your </w:t>
      </w:r>
      <w:r w:rsidRPr="002E408D">
        <w:rPr>
          <w:rFonts w:ascii="Arial" w:hAnsi="Arial" w:cs="Arial"/>
          <w:color w:val="000000" w:themeColor="text1"/>
        </w:rPr>
        <w:t>representative</w:t>
      </w:r>
      <w:r w:rsidR="007F34D1" w:rsidRPr="002E408D">
        <w:rPr>
          <w:rFonts w:ascii="Arial" w:hAnsi="Arial" w:cs="Arial"/>
          <w:color w:val="000000" w:themeColor="text1"/>
        </w:rPr>
        <w:t xml:space="preserve">. </w:t>
      </w:r>
    </w:p>
    <w:p w14:paraId="622DE8EB" w14:textId="77777777" w:rsidR="007F34D1" w:rsidRPr="002E408D" w:rsidRDefault="007F34D1" w:rsidP="00AB0D97">
      <w:pPr>
        <w:pStyle w:val="ListParagraph"/>
        <w:numPr>
          <w:ilvl w:val="0"/>
          <w:numId w:val="27"/>
        </w:numPr>
        <w:rPr>
          <w:rFonts w:ascii="Arial" w:hAnsi="Arial" w:cs="Arial"/>
          <w:color w:val="000000" w:themeColor="text1"/>
        </w:rPr>
      </w:pPr>
      <w:r w:rsidRPr="002E408D">
        <w:rPr>
          <w:rFonts w:ascii="Arial" w:hAnsi="Arial" w:cs="Arial"/>
          <w:b/>
          <w:bCs/>
          <w:color w:val="000000" w:themeColor="text1"/>
        </w:rPr>
        <w:t>D</w:t>
      </w:r>
      <w:r w:rsidRPr="002E408D">
        <w:rPr>
          <w:rFonts w:ascii="Arial" w:hAnsi="Arial" w:cs="Arial"/>
          <w:color w:val="000000" w:themeColor="text1"/>
        </w:rPr>
        <w:t xml:space="preserve">iagnosis – when you are diagnosed with a serious illness. </w:t>
      </w:r>
    </w:p>
    <w:p w14:paraId="164D620E" w14:textId="77777777" w:rsidR="007F34D1" w:rsidRPr="002E408D" w:rsidRDefault="007F34D1" w:rsidP="00AB0D97">
      <w:pPr>
        <w:pStyle w:val="ListParagraph"/>
        <w:numPr>
          <w:ilvl w:val="0"/>
          <w:numId w:val="27"/>
        </w:numPr>
        <w:rPr>
          <w:rFonts w:ascii="Arial" w:hAnsi="Arial" w:cs="Arial"/>
          <w:color w:val="000000" w:themeColor="text1"/>
        </w:rPr>
      </w:pPr>
      <w:r w:rsidRPr="002E408D">
        <w:rPr>
          <w:rFonts w:ascii="Arial" w:hAnsi="Arial" w:cs="Arial"/>
          <w:b/>
          <w:bCs/>
          <w:color w:val="000000" w:themeColor="text1"/>
        </w:rPr>
        <w:t>D</w:t>
      </w:r>
      <w:r w:rsidRPr="002E408D">
        <w:rPr>
          <w:rFonts w:ascii="Arial" w:hAnsi="Arial" w:cs="Arial"/>
          <w:color w:val="000000" w:themeColor="text1"/>
        </w:rPr>
        <w:t xml:space="preserve">ecline – when your health gets worse, especially when you are unable to live on your own. </w:t>
      </w:r>
    </w:p>
    <w:p w14:paraId="31B76F08" w14:textId="77777777" w:rsidR="000B34F2" w:rsidRPr="002E408D" w:rsidRDefault="000B34F2" w:rsidP="000B34F2">
      <w:pPr>
        <w:rPr>
          <w:rFonts w:ascii="Arial" w:eastAsia="Times New Roman" w:hAnsi="Arial" w:cs="Arial"/>
          <w:color w:val="000000" w:themeColor="text1"/>
        </w:rPr>
      </w:pPr>
    </w:p>
    <w:p w14:paraId="652B455E" w14:textId="77777777" w:rsidR="000B34F2" w:rsidRPr="002E408D" w:rsidRDefault="009D6322" w:rsidP="00104358">
      <w:pPr>
        <w:pStyle w:val="ListParagraph"/>
        <w:numPr>
          <w:ilvl w:val="0"/>
          <w:numId w:val="30"/>
        </w:numPr>
        <w:rPr>
          <w:rFonts w:ascii="Arial" w:hAnsi="Arial" w:cs="Arial"/>
          <w:b/>
          <w:bCs/>
          <w:color w:val="000000" w:themeColor="text1"/>
        </w:rPr>
      </w:pPr>
      <w:r w:rsidRPr="002E408D">
        <w:rPr>
          <w:rFonts w:ascii="Arial" w:hAnsi="Arial" w:cs="Arial"/>
          <w:b/>
          <w:bCs/>
          <w:color w:val="000000" w:themeColor="text1"/>
        </w:rPr>
        <w:t>After completing the Advance Directive</w:t>
      </w:r>
    </w:p>
    <w:p w14:paraId="48112195" w14:textId="77777777" w:rsidR="000B34F2" w:rsidRPr="002E408D" w:rsidRDefault="000B34F2" w:rsidP="00104358">
      <w:pPr>
        <w:ind w:left="720" w:hanging="360"/>
        <w:rPr>
          <w:rFonts w:ascii="Arial" w:hAnsi="Arial" w:cs="Arial"/>
          <w:color w:val="000000" w:themeColor="text1"/>
        </w:rPr>
      </w:pPr>
      <w:r w:rsidRPr="002E408D">
        <w:rPr>
          <w:rFonts w:ascii="Arial" w:hAnsi="Arial" w:cs="Arial"/>
          <w:color w:val="000000" w:themeColor="text1"/>
        </w:rPr>
        <w:t xml:space="preserve">1. </w:t>
      </w:r>
      <w:r w:rsidRPr="002E408D">
        <w:rPr>
          <w:rFonts w:ascii="Arial" w:hAnsi="Arial" w:cs="Arial"/>
          <w:color w:val="000000" w:themeColor="text1"/>
        </w:rPr>
        <w:tab/>
      </w:r>
      <w:r w:rsidR="00B17203" w:rsidRPr="002E408D">
        <w:rPr>
          <w:rFonts w:ascii="Arial" w:hAnsi="Arial" w:cs="Arial"/>
          <w:color w:val="000000" w:themeColor="text1"/>
        </w:rPr>
        <w:t>T</w:t>
      </w:r>
      <w:r w:rsidRPr="002E408D">
        <w:rPr>
          <w:rFonts w:ascii="Arial" w:hAnsi="Arial" w:cs="Arial"/>
          <w:color w:val="000000" w:themeColor="text1"/>
        </w:rPr>
        <w:t>alk to the person you named as your health care representative about your goals and preferences for future health care. Make sure they feel able to do this important job for you.</w:t>
      </w:r>
      <w:r w:rsidR="00B17203" w:rsidRPr="002E408D">
        <w:rPr>
          <w:rFonts w:ascii="Arial" w:hAnsi="Arial" w:cs="Arial"/>
          <w:color w:val="000000" w:themeColor="text1"/>
        </w:rPr>
        <w:t xml:space="preserve"> Do the same with your two alternates if you have them.</w:t>
      </w:r>
    </w:p>
    <w:p w14:paraId="54422353" w14:textId="7417545B" w:rsidR="000B34F2" w:rsidRPr="002E408D" w:rsidRDefault="000B34F2" w:rsidP="00104358">
      <w:pPr>
        <w:ind w:left="720" w:hanging="360"/>
        <w:rPr>
          <w:rFonts w:ascii="Arial" w:hAnsi="Arial" w:cs="Arial"/>
          <w:color w:val="000000" w:themeColor="text1"/>
        </w:rPr>
      </w:pPr>
      <w:r w:rsidRPr="002E408D">
        <w:rPr>
          <w:rFonts w:ascii="Arial" w:hAnsi="Arial" w:cs="Arial"/>
          <w:color w:val="000000" w:themeColor="text1"/>
        </w:rPr>
        <w:t xml:space="preserve">2. </w:t>
      </w:r>
      <w:r w:rsidRPr="002E408D">
        <w:rPr>
          <w:rFonts w:ascii="Arial" w:hAnsi="Arial" w:cs="Arial"/>
          <w:color w:val="000000" w:themeColor="text1"/>
        </w:rPr>
        <w:tab/>
        <w:t>Give your health care representativ</w:t>
      </w:r>
      <w:r w:rsidR="00B17203" w:rsidRPr="002E408D">
        <w:rPr>
          <w:rFonts w:ascii="Arial" w:hAnsi="Arial" w:cs="Arial"/>
          <w:color w:val="000000" w:themeColor="text1"/>
        </w:rPr>
        <w:t>e</w:t>
      </w:r>
      <w:r w:rsidRPr="002E408D">
        <w:rPr>
          <w:rFonts w:ascii="Arial" w:hAnsi="Arial" w:cs="Arial"/>
          <w:color w:val="000000" w:themeColor="text1"/>
        </w:rPr>
        <w:t xml:space="preserve"> a copy of </w:t>
      </w:r>
      <w:r w:rsidR="00B17203" w:rsidRPr="002E408D">
        <w:rPr>
          <w:rFonts w:ascii="Arial" w:hAnsi="Arial" w:cs="Arial"/>
          <w:color w:val="000000" w:themeColor="text1"/>
        </w:rPr>
        <w:t xml:space="preserve">your </w:t>
      </w:r>
      <w:r w:rsidRPr="002E408D">
        <w:rPr>
          <w:rFonts w:ascii="Arial" w:hAnsi="Arial" w:cs="Arial"/>
          <w:color w:val="000000" w:themeColor="text1"/>
        </w:rPr>
        <w:t>Advance Directive.</w:t>
      </w:r>
      <w:r w:rsidR="00B17203" w:rsidRPr="002E408D">
        <w:rPr>
          <w:rFonts w:ascii="Arial" w:hAnsi="Arial" w:cs="Arial"/>
          <w:color w:val="000000" w:themeColor="text1"/>
        </w:rPr>
        <w:t xml:space="preserve"> (</w:t>
      </w:r>
      <w:r w:rsidR="006E0DC4" w:rsidRPr="002E408D">
        <w:rPr>
          <w:rFonts w:ascii="Arial" w:hAnsi="Arial" w:cs="Arial"/>
          <w:color w:val="000000" w:themeColor="text1"/>
        </w:rPr>
        <w:t>Remember – they must accept the appointment.)</w:t>
      </w:r>
    </w:p>
    <w:p w14:paraId="08520AF6" w14:textId="77777777" w:rsidR="000B34F2" w:rsidRPr="002E408D" w:rsidRDefault="000B34F2" w:rsidP="00104358">
      <w:pPr>
        <w:ind w:left="720" w:hanging="360"/>
        <w:rPr>
          <w:rFonts w:ascii="Arial" w:hAnsi="Arial" w:cs="Arial"/>
          <w:color w:val="000000" w:themeColor="text1"/>
        </w:rPr>
      </w:pPr>
      <w:r w:rsidRPr="002E408D">
        <w:rPr>
          <w:rFonts w:ascii="Arial" w:hAnsi="Arial" w:cs="Arial"/>
          <w:color w:val="000000" w:themeColor="text1"/>
        </w:rPr>
        <w:t xml:space="preserve">3. </w:t>
      </w:r>
      <w:r w:rsidRPr="002E408D">
        <w:rPr>
          <w:rFonts w:ascii="Arial" w:hAnsi="Arial" w:cs="Arial"/>
          <w:color w:val="000000" w:themeColor="text1"/>
        </w:rPr>
        <w:tab/>
        <w:t>Talk to the rest of your family and close friends who might be involved if you have a serious illness or injury. Make sure they know who your health care representative is and what your preferences are.</w:t>
      </w:r>
    </w:p>
    <w:p w14:paraId="4E7B30BF" w14:textId="77777777" w:rsidR="000B34F2" w:rsidRPr="002E408D" w:rsidRDefault="000B34F2" w:rsidP="00104358">
      <w:pPr>
        <w:ind w:left="720" w:hanging="360"/>
        <w:rPr>
          <w:rFonts w:ascii="Arial" w:hAnsi="Arial" w:cs="Arial"/>
          <w:color w:val="000000" w:themeColor="text1"/>
        </w:rPr>
      </w:pPr>
      <w:r w:rsidRPr="002E408D">
        <w:rPr>
          <w:rFonts w:ascii="Arial" w:hAnsi="Arial" w:cs="Arial"/>
          <w:color w:val="000000" w:themeColor="text1"/>
        </w:rPr>
        <w:t xml:space="preserve">4. </w:t>
      </w:r>
      <w:r w:rsidRPr="002E408D">
        <w:rPr>
          <w:rFonts w:ascii="Arial" w:hAnsi="Arial" w:cs="Arial"/>
          <w:color w:val="000000" w:themeColor="text1"/>
        </w:rPr>
        <w:tab/>
        <w:t xml:space="preserve">Give a copy to your </w:t>
      </w:r>
      <w:r w:rsidR="007C2134" w:rsidRPr="002E408D">
        <w:rPr>
          <w:rFonts w:ascii="Arial" w:hAnsi="Arial" w:cs="Arial"/>
          <w:color w:val="000000" w:themeColor="text1"/>
        </w:rPr>
        <w:t>health care provider</w:t>
      </w:r>
      <w:r w:rsidRPr="002E408D">
        <w:rPr>
          <w:rFonts w:ascii="Arial" w:hAnsi="Arial" w:cs="Arial"/>
          <w:color w:val="000000" w:themeColor="text1"/>
        </w:rPr>
        <w:t xml:space="preserve"> and/or your health care facility. Make sure your preferences are understood.</w:t>
      </w:r>
    </w:p>
    <w:p w14:paraId="6709DDC2" w14:textId="77777777" w:rsidR="000B34F2" w:rsidRPr="002E408D" w:rsidRDefault="000B34F2" w:rsidP="00104358">
      <w:pPr>
        <w:ind w:left="720" w:hanging="360"/>
        <w:rPr>
          <w:rFonts w:ascii="Arial" w:hAnsi="Arial" w:cs="Arial"/>
          <w:color w:val="000000" w:themeColor="text1"/>
        </w:rPr>
      </w:pPr>
      <w:r w:rsidRPr="002E408D">
        <w:rPr>
          <w:rFonts w:ascii="Arial" w:hAnsi="Arial" w:cs="Arial"/>
          <w:color w:val="000000" w:themeColor="text1"/>
        </w:rPr>
        <w:t xml:space="preserve">5. </w:t>
      </w:r>
      <w:r w:rsidRPr="002E408D">
        <w:rPr>
          <w:rFonts w:ascii="Arial" w:hAnsi="Arial" w:cs="Arial"/>
          <w:color w:val="000000" w:themeColor="text1"/>
        </w:rPr>
        <w:tab/>
        <w:t>Keep a copy of this Advance Directive where it can be easily found.</w:t>
      </w:r>
    </w:p>
    <w:p w14:paraId="008D5B89" w14:textId="77777777" w:rsidR="00B17203" w:rsidRPr="002E408D" w:rsidRDefault="00B17203" w:rsidP="00104358">
      <w:pPr>
        <w:ind w:left="720" w:hanging="360"/>
        <w:rPr>
          <w:rFonts w:ascii="Arial" w:hAnsi="Arial" w:cs="Arial"/>
          <w:color w:val="000000" w:themeColor="text1"/>
        </w:rPr>
      </w:pPr>
      <w:r w:rsidRPr="002E408D">
        <w:rPr>
          <w:rFonts w:ascii="Arial" w:hAnsi="Arial" w:cs="Arial"/>
          <w:color w:val="000000" w:themeColor="text1"/>
        </w:rPr>
        <w:t xml:space="preserve">6. </w:t>
      </w:r>
      <w:r w:rsidR="00DC69C2" w:rsidRPr="002E408D">
        <w:rPr>
          <w:rFonts w:ascii="Arial" w:hAnsi="Arial" w:cs="Arial"/>
          <w:color w:val="000000" w:themeColor="text1"/>
        </w:rPr>
        <w:t xml:space="preserve"> </w:t>
      </w:r>
      <w:r w:rsidRPr="002E408D">
        <w:rPr>
          <w:rFonts w:ascii="Arial" w:hAnsi="Arial" w:cs="Arial"/>
          <w:color w:val="000000" w:themeColor="text1"/>
        </w:rPr>
        <w:t xml:space="preserve">Fill out the card </w:t>
      </w:r>
      <w:r w:rsidR="00DC69C2" w:rsidRPr="002E408D">
        <w:rPr>
          <w:rFonts w:ascii="Arial" w:hAnsi="Arial" w:cs="Arial"/>
          <w:color w:val="000000" w:themeColor="text1"/>
        </w:rPr>
        <w:t>at the bottom of these instructions</w:t>
      </w:r>
      <w:r w:rsidRPr="002E408D">
        <w:rPr>
          <w:rFonts w:ascii="Arial" w:hAnsi="Arial" w:cs="Arial"/>
          <w:color w:val="000000" w:themeColor="text1"/>
        </w:rPr>
        <w:t xml:space="preserve"> and keep it in your wallet.</w:t>
      </w:r>
    </w:p>
    <w:p w14:paraId="49FD3424" w14:textId="77777777" w:rsidR="000B34F2" w:rsidRPr="002E408D" w:rsidRDefault="000B34F2" w:rsidP="00AB0D97">
      <w:pPr>
        <w:rPr>
          <w:rFonts w:ascii="Arial" w:hAnsi="Arial" w:cs="Arial"/>
          <w:color w:val="000000" w:themeColor="text1"/>
        </w:rPr>
      </w:pPr>
    </w:p>
    <w:p w14:paraId="11C62AB7" w14:textId="77777777" w:rsidR="000B34F2" w:rsidRPr="002E408D" w:rsidRDefault="000B34F2" w:rsidP="000B34F2">
      <w:pPr>
        <w:ind w:left="360" w:hanging="360"/>
        <w:rPr>
          <w:rFonts w:ascii="Arial" w:hAnsi="Arial" w:cs="Arial"/>
          <w:color w:val="000000" w:themeColor="text1"/>
        </w:rPr>
      </w:pPr>
    </w:p>
    <w:p w14:paraId="7A61610E" w14:textId="77777777" w:rsidR="008D4696" w:rsidRPr="002E408D" w:rsidRDefault="008D4696" w:rsidP="008D4696">
      <w:pPr>
        <w:rPr>
          <w:rFonts w:ascii="Arial" w:hAnsi="Arial" w:cs="Arial"/>
          <w:b/>
          <w:bCs/>
          <w:color w:val="000000" w:themeColor="text1"/>
        </w:rPr>
      </w:pPr>
      <w:r w:rsidRPr="002E408D">
        <w:rPr>
          <w:rFonts w:ascii="Arial" w:hAnsi="Arial" w:cs="Arial"/>
          <w:b/>
          <w:bCs/>
          <w:color w:val="000000" w:themeColor="text1"/>
        </w:rPr>
        <w:t xml:space="preserve">Other forms related to the </w:t>
      </w:r>
      <w:r w:rsidRPr="002E408D">
        <w:rPr>
          <w:rFonts w:ascii="Arial" w:eastAsia="Times New Roman" w:hAnsi="Arial" w:cs="Arial"/>
          <w:b/>
          <w:bCs/>
          <w:color w:val="000000" w:themeColor="text1"/>
        </w:rPr>
        <w:t>Advance Directive</w:t>
      </w:r>
    </w:p>
    <w:p w14:paraId="04D5473B" w14:textId="77777777" w:rsidR="008D4696" w:rsidRPr="002E408D" w:rsidRDefault="008D4696" w:rsidP="008D4696">
      <w:pPr>
        <w:pStyle w:val="ListParagraph"/>
        <w:numPr>
          <w:ilvl w:val="0"/>
          <w:numId w:val="11"/>
        </w:numPr>
        <w:rPr>
          <w:rFonts w:ascii="Arial" w:eastAsia="Times New Roman" w:hAnsi="Arial" w:cs="Arial"/>
          <w:i/>
          <w:iCs/>
          <w:color w:val="000000" w:themeColor="text1"/>
        </w:rPr>
      </w:pPr>
      <w:r w:rsidRPr="002E408D">
        <w:rPr>
          <w:rFonts w:ascii="Arial" w:eastAsia="Times New Roman" w:hAnsi="Arial" w:cs="Arial"/>
          <w:i/>
          <w:iCs/>
          <w:color w:val="000000" w:themeColor="text1"/>
        </w:rPr>
        <w:t xml:space="preserve">Dementia decisions </w:t>
      </w:r>
      <w:hyperlink r:id="rId7" w:history="1">
        <w:r w:rsidRPr="002E408D">
          <w:rPr>
            <w:rStyle w:val="Hyperlink"/>
            <w:rFonts w:ascii="Arial" w:eastAsia="Times New Roman" w:hAnsi="Arial" w:cs="Arial"/>
            <w:i/>
            <w:iCs/>
            <w:color w:val="000000" w:themeColor="text1"/>
          </w:rPr>
          <w:t>https://dementia-directive.org</w:t>
        </w:r>
      </w:hyperlink>
    </w:p>
    <w:p w14:paraId="051A60B4" w14:textId="77777777" w:rsidR="008D4696" w:rsidRPr="002E408D" w:rsidRDefault="008D4696" w:rsidP="008D4696">
      <w:pPr>
        <w:pStyle w:val="ListParagraph"/>
        <w:numPr>
          <w:ilvl w:val="0"/>
          <w:numId w:val="11"/>
        </w:numPr>
        <w:rPr>
          <w:rFonts w:ascii="Arial" w:eastAsia="Times New Roman" w:hAnsi="Arial" w:cs="Arial"/>
          <w:i/>
          <w:iCs/>
          <w:color w:val="000000" w:themeColor="text1"/>
        </w:rPr>
      </w:pPr>
      <w:r w:rsidRPr="002E408D">
        <w:rPr>
          <w:rFonts w:ascii="Arial" w:eastAsia="Times New Roman" w:hAnsi="Arial" w:cs="Arial"/>
          <w:i/>
          <w:iCs/>
          <w:color w:val="000000" w:themeColor="text1"/>
        </w:rPr>
        <w:t xml:space="preserve">POLST </w:t>
      </w:r>
      <w:hyperlink r:id="rId8" w:history="1">
        <w:r w:rsidRPr="002E408D">
          <w:rPr>
            <w:rStyle w:val="Hyperlink"/>
            <w:rFonts w:ascii="Arial" w:eastAsia="Times New Roman" w:hAnsi="Arial" w:cs="Arial"/>
            <w:i/>
            <w:iCs/>
            <w:color w:val="000000" w:themeColor="text1"/>
          </w:rPr>
          <w:t>https://oregonpolst.org/patientfamilyresources</w:t>
        </w:r>
      </w:hyperlink>
    </w:p>
    <w:p w14:paraId="5FFC8AB1" w14:textId="71E976EB" w:rsidR="008D4696" w:rsidRPr="002E408D" w:rsidRDefault="008D4696" w:rsidP="008D4696">
      <w:pPr>
        <w:pStyle w:val="ListParagraph"/>
        <w:numPr>
          <w:ilvl w:val="0"/>
          <w:numId w:val="11"/>
        </w:numPr>
        <w:rPr>
          <w:rFonts w:ascii="Arial" w:eastAsia="Times New Roman" w:hAnsi="Arial" w:cs="Arial"/>
          <w:i/>
          <w:iCs/>
          <w:color w:val="000000" w:themeColor="text1"/>
        </w:rPr>
      </w:pPr>
      <w:r w:rsidRPr="002E408D">
        <w:rPr>
          <w:rFonts w:ascii="Arial" w:eastAsia="Times New Roman" w:hAnsi="Arial" w:cs="Arial"/>
          <w:i/>
          <w:iCs/>
          <w:color w:val="000000" w:themeColor="text1"/>
        </w:rPr>
        <w:t>Declaration for Mental Health Treatment if there is a mental health diagnosis.</w:t>
      </w:r>
      <w:r w:rsidR="006E0DC4" w:rsidRPr="002E408D">
        <w:rPr>
          <w:rFonts w:ascii="Arial" w:eastAsia="Times New Roman" w:hAnsi="Arial" w:cs="Arial"/>
          <w:i/>
          <w:iCs/>
          <w:color w:val="000000" w:themeColor="text1"/>
        </w:rPr>
        <w:t xml:space="preserve"> ORS 127.700.</w:t>
      </w:r>
    </w:p>
    <w:p w14:paraId="18C70E5A" w14:textId="4EAA96C0" w:rsidR="000B34F2" w:rsidRPr="002E408D" w:rsidRDefault="008D4696" w:rsidP="002E408D">
      <w:pPr>
        <w:pStyle w:val="ListParagraph"/>
        <w:numPr>
          <w:ilvl w:val="0"/>
          <w:numId w:val="11"/>
        </w:numPr>
        <w:rPr>
          <w:rFonts w:ascii="Arial" w:hAnsi="Arial" w:cs="Arial"/>
          <w:color w:val="000000" w:themeColor="text1"/>
        </w:rPr>
      </w:pPr>
      <w:r w:rsidRPr="002E408D">
        <w:rPr>
          <w:rFonts w:ascii="Arial" w:hAnsi="Arial" w:cs="Arial"/>
          <w:i/>
          <w:iCs/>
          <w:color w:val="000000" w:themeColor="text1"/>
        </w:rPr>
        <w:t>Instructions regarding directions about your remains</w:t>
      </w:r>
      <w:r w:rsidR="006E0DC4" w:rsidRPr="002E408D">
        <w:rPr>
          <w:rFonts w:ascii="Arial" w:hAnsi="Arial" w:cs="Arial"/>
          <w:i/>
          <w:iCs/>
          <w:color w:val="000000" w:themeColor="text1"/>
        </w:rPr>
        <w:t>. ORS 97.130.</w:t>
      </w:r>
    </w:p>
    <w:p w14:paraId="1268A575" w14:textId="78043DB5" w:rsidR="006E0DC4" w:rsidRPr="00D71D8B" w:rsidRDefault="00104358" w:rsidP="006E0DC4">
      <w:pPr>
        <w:shd w:val="clear" w:color="auto" w:fill="FFFFFF"/>
        <w:rPr>
          <w:rFonts w:ascii="Arial" w:eastAsia="Times New Roman" w:hAnsi="Arial" w:cs="Arial"/>
          <w:color w:val="000000" w:themeColor="text1"/>
        </w:rPr>
      </w:pPr>
      <w:r w:rsidRPr="002E408D">
        <w:rPr>
          <w:rFonts w:ascii="Arial" w:hAnsi="Arial" w:cs="Arial"/>
          <w:b/>
          <w:bCs/>
          <w:i/>
          <w:iCs/>
          <w:color w:val="000000" w:themeColor="text1"/>
        </w:rPr>
        <w:br w:type="page"/>
      </w:r>
    </w:p>
    <w:p w14:paraId="277E560F" w14:textId="53A03D9D" w:rsidR="00104358" w:rsidRPr="002E408D" w:rsidRDefault="00104358">
      <w:pPr>
        <w:rPr>
          <w:rFonts w:ascii="Arial" w:hAnsi="Arial" w:cs="Arial"/>
          <w:b/>
          <w:bCs/>
          <w:i/>
          <w:iCs/>
          <w:color w:val="000000" w:themeColor="text1"/>
        </w:rPr>
      </w:pPr>
    </w:p>
    <w:p w14:paraId="4CD7EB3F" w14:textId="77777777" w:rsidR="006E0DC4" w:rsidRPr="002E408D" w:rsidRDefault="006E0DC4">
      <w:pPr>
        <w:rPr>
          <w:rFonts w:ascii="Arial" w:hAnsi="Arial" w:cs="Arial"/>
          <w:b/>
          <w:bCs/>
          <w:i/>
          <w:iCs/>
          <w:color w:val="000000" w:themeColor="text1"/>
        </w:rPr>
      </w:pPr>
    </w:p>
    <w:p w14:paraId="34B83C3D" w14:textId="77777777" w:rsidR="000B34F2" w:rsidRPr="002E408D" w:rsidRDefault="00104358" w:rsidP="000B34F2">
      <w:pPr>
        <w:rPr>
          <w:rFonts w:ascii="Arial" w:hAnsi="Arial" w:cs="Arial"/>
          <w:b/>
          <w:bCs/>
          <w:i/>
          <w:iCs/>
          <w:color w:val="000000" w:themeColor="text1"/>
        </w:rPr>
      </w:pPr>
      <w:r w:rsidRPr="002E408D">
        <w:rPr>
          <w:rFonts w:ascii="Arial" w:hAnsi="Arial" w:cs="Arial"/>
          <w:b/>
          <w:bCs/>
          <w:i/>
          <w:iCs/>
          <w:color w:val="000000" w:themeColor="text1"/>
        </w:rPr>
        <w:t>Complete the card below, fold it, and keep it in your wallet.</w:t>
      </w:r>
    </w:p>
    <w:p w14:paraId="1AEBD23E" w14:textId="77777777" w:rsidR="00104358" w:rsidRPr="002E408D" w:rsidRDefault="00104358" w:rsidP="000B34F2">
      <w:pPr>
        <w:rPr>
          <w:rFonts w:ascii="Arial" w:hAnsi="Arial" w:cs="Arial"/>
          <w:color w:val="000000" w:themeColor="text1"/>
        </w:rPr>
      </w:pPr>
    </w:p>
    <w:tbl>
      <w:tblPr>
        <w:tblStyle w:val="TableGrid"/>
        <w:tblW w:w="0" w:type="auto"/>
        <w:tblLook w:val="04A0" w:firstRow="1" w:lastRow="0" w:firstColumn="1" w:lastColumn="0" w:noHBand="0" w:noVBand="1"/>
      </w:tblPr>
      <w:tblGrid>
        <w:gridCol w:w="4112"/>
        <w:gridCol w:w="6102"/>
      </w:tblGrid>
      <w:tr w:rsidR="002E408D" w:rsidRPr="002E408D" w14:paraId="27883A97" w14:textId="77777777">
        <w:tc>
          <w:tcPr>
            <w:tcW w:w="4495" w:type="dxa"/>
            <w:shd w:val="clear" w:color="auto" w:fill="000000" w:themeFill="text1"/>
          </w:tcPr>
          <w:p w14:paraId="63ED6572" w14:textId="77777777" w:rsidR="000B34F2" w:rsidRPr="002E408D" w:rsidRDefault="000B34F2" w:rsidP="00826BC2">
            <w:pPr>
              <w:jc w:val="center"/>
              <w:rPr>
                <w:rFonts w:ascii="Arial" w:hAnsi="Arial" w:cs="Arial"/>
                <w:color w:val="000000" w:themeColor="text1"/>
                <w:sz w:val="24"/>
                <w:szCs w:val="24"/>
              </w:rPr>
            </w:pPr>
            <w:r w:rsidRPr="002E408D">
              <w:rPr>
                <w:rFonts w:ascii="Arial" w:hAnsi="Arial" w:cs="Arial"/>
                <w:color w:val="000000" w:themeColor="text1"/>
                <w:sz w:val="24"/>
                <w:szCs w:val="24"/>
              </w:rPr>
              <w:t>I HAVE AN ADVANCE DIRECTIVE</w:t>
            </w:r>
          </w:p>
        </w:tc>
        <w:tc>
          <w:tcPr>
            <w:tcW w:w="6295" w:type="dxa"/>
            <w:vMerge w:val="restart"/>
          </w:tcPr>
          <w:p w14:paraId="2559A6D9" w14:textId="77777777" w:rsidR="000B34F2" w:rsidRPr="002E408D" w:rsidRDefault="000B34F2" w:rsidP="00826BC2">
            <w:pPr>
              <w:rPr>
                <w:rFonts w:ascii="Arial" w:hAnsi="Arial" w:cs="Arial"/>
                <w:b/>
                <w:bCs/>
                <w:color w:val="000000" w:themeColor="text1"/>
                <w:sz w:val="24"/>
                <w:szCs w:val="24"/>
              </w:rPr>
            </w:pPr>
            <w:r w:rsidRPr="002E408D">
              <w:rPr>
                <w:rFonts w:ascii="Arial" w:hAnsi="Arial" w:cs="Arial"/>
                <w:b/>
                <w:bCs/>
                <w:color w:val="000000" w:themeColor="text1"/>
                <w:sz w:val="24"/>
                <w:szCs w:val="24"/>
              </w:rPr>
              <w:t>Cardholder Information:</w:t>
            </w:r>
          </w:p>
          <w:p w14:paraId="7B62A3E7" w14:textId="77777777" w:rsidR="000B34F2" w:rsidRPr="002E408D" w:rsidRDefault="000B34F2" w:rsidP="00826BC2">
            <w:pPr>
              <w:rPr>
                <w:rFonts w:ascii="Arial" w:hAnsi="Arial" w:cs="Arial"/>
                <w:color w:val="000000" w:themeColor="text1"/>
                <w:sz w:val="24"/>
                <w:szCs w:val="24"/>
              </w:rPr>
            </w:pPr>
            <w:r w:rsidRPr="002E408D">
              <w:rPr>
                <w:rFonts w:ascii="Arial" w:hAnsi="Arial" w:cs="Arial"/>
                <w:color w:val="000000" w:themeColor="text1"/>
                <w:sz w:val="24"/>
                <w:szCs w:val="24"/>
              </w:rPr>
              <w:t>Address: _________________________________________</w:t>
            </w:r>
          </w:p>
          <w:p w14:paraId="1236C34A" w14:textId="77777777" w:rsidR="000B34F2" w:rsidRPr="002E408D" w:rsidRDefault="000B34F2" w:rsidP="00826BC2">
            <w:pPr>
              <w:rPr>
                <w:rFonts w:ascii="Arial" w:hAnsi="Arial" w:cs="Arial"/>
                <w:color w:val="000000" w:themeColor="text1"/>
                <w:sz w:val="24"/>
                <w:szCs w:val="24"/>
              </w:rPr>
            </w:pPr>
            <w:r w:rsidRPr="002E408D">
              <w:rPr>
                <w:rFonts w:ascii="Arial" w:hAnsi="Arial" w:cs="Arial"/>
                <w:color w:val="000000" w:themeColor="text1"/>
                <w:sz w:val="24"/>
                <w:szCs w:val="24"/>
              </w:rPr>
              <w:t>City/State/Zip: ____________________________________</w:t>
            </w:r>
          </w:p>
          <w:p w14:paraId="59EEB6C9" w14:textId="77777777" w:rsidR="000B34F2" w:rsidRPr="002E408D" w:rsidRDefault="000B34F2" w:rsidP="00826BC2">
            <w:pPr>
              <w:rPr>
                <w:rFonts w:ascii="Arial" w:hAnsi="Arial" w:cs="Arial"/>
                <w:color w:val="000000" w:themeColor="text1"/>
                <w:sz w:val="24"/>
                <w:szCs w:val="24"/>
              </w:rPr>
            </w:pPr>
            <w:r w:rsidRPr="002E408D">
              <w:rPr>
                <w:rFonts w:ascii="Arial" w:hAnsi="Arial" w:cs="Arial"/>
                <w:color w:val="000000" w:themeColor="text1"/>
                <w:sz w:val="24"/>
                <w:szCs w:val="24"/>
              </w:rPr>
              <w:t>Phone: ______________ Date of Birth: _________________</w:t>
            </w:r>
          </w:p>
          <w:p w14:paraId="35E7331C" w14:textId="77777777" w:rsidR="000B34F2" w:rsidRPr="002E408D" w:rsidRDefault="000B34F2" w:rsidP="00826BC2">
            <w:pPr>
              <w:rPr>
                <w:rFonts w:ascii="Arial" w:hAnsi="Arial" w:cs="Arial"/>
                <w:color w:val="000000" w:themeColor="text1"/>
                <w:sz w:val="24"/>
                <w:szCs w:val="24"/>
              </w:rPr>
            </w:pPr>
            <w:r w:rsidRPr="002E408D">
              <w:rPr>
                <w:rFonts w:ascii="Arial" w:hAnsi="Arial" w:cs="Arial"/>
                <w:color w:val="000000" w:themeColor="text1"/>
                <w:sz w:val="24"/>
                <w:szCs w:val="24"/>
              </w:rPr>
              <w:t>Email: ____________________________________________</w:t>
            </w:r>
          </w:p>
          <w:p w14:paraId="01A076D8" w14:textId="77777777" w:rsidR="000B34F2" w:rsidRPr="002E408D" w:rsidRDefault="000B34F2" w:rsidP="00826BC2">
            <w:pPr>
              <w:rPr>
                <w:rFonts w:ascii="Arial" w:hAnsi="Arial" w:cs="Arial"/>
                <w:color w:val="000000" w:themeColor="text1"/>
                <w:sz w:val="24"/>
                <w:szCs w:val="24"/>
              </w:rPr>
            </w:pPr>
          </w:p>
          <w:p w14:paraId="03FBDC64" w14:textId="77777777" w:rsidR="000B34F2" w:rsidRPr="002E408D" w:rsidRDefault="000B34F2" w:rsidP="00826BC2">
            <w:pPr>
              <w:rPr>
                <w:rFonts w:ascii="Arial" w:hAnsi="Arial" w:cs="Arial"/>
                <w:b/>
                <w:bCs/>
                <w:color w:val="000000" w:themeColor="text1"/>
                <w:sz w:val="24"/>
                <w:szCs w:val="24"/>
              </w:rPr>
            </w:pPr>
            <w:r w:rsidRPr="002E408D">
              <w:rPr>
                <w:rFonts w:ascii="Arial" w:hAnsi="Arial" w:cs="Arial"/>
                <w:b/>
                <w:bCs/>
                <w:color w:val="000000" w:themeColor="text1"/>
                <w:sz w:val="24"/>
                <w:szCs w:val="24"/>
              </w:rPr>
              <w:t>Health Care Representative:</w:t>
            </w:r>
          </w:p>
          <w:p w14:paraId="7042AA57" w14:textId="77777777" w:rsidR="000B34F2" w:rsidRPr="002E408D" w:rsidRDefault="000B34F2" w:rsidP="00826BC2">
            <w:pPr>
              <w:rPr>
                <w:rFonts w:ascii="Arial" w:hAnsi="Arial" w:cs="Arial"/>
                <w:color w:val="000000" w:themeColor="text1"/>
                <w:sz w:val="24"/>
                <w:szCs w:val="24"/>
              </w:rPr>
            </w:pPr>
            <w:r w:rsidRPr="002E408D">
              <w:rPr>
                <w:rFonts w:ascii="Arial" w:hAnsi="Arial" w:cs="Arial"/>
                <w:color w:val="000000" w:themeColor="text1"/>
                <w:sz w:val="24"/>
                <w:szCs w:val="24"/>
              </w:rPr>
              <w:t>Name: ___________________________________________</w:t>
            </w:r>
          </w:p>
          <w:p w14:paraId="488DB1EA" w14:textId="77777777" w:rsidR="000B34F2" w:rsidRPr="002E408D" w:rsidRDefault="000B34F2" w:rsidP="00826BC2">
            <w:pPr>
              <w:rPr>
                <w:rFonts w:ascii="Arial" w:hAnsi="Arial" w:cs="Arial"/>
                <w:color w:val="000000" w:themeColor="text1"/>
                <w:sz w:val="24"/>
                <w:szCs w:val="24"/>
              </w:rPr>
            </w:pPr>
            <w:r w:rsidRPr="002E408D">
              <w:rPr>
                <w:rFonts w:ascii="Arial" w:hAnsi="Arial" w:cs="Arial"/>
                <w:color w:val="000000" w:themeColor="text1"/>
                <w:sz w:val="24"/>
                <w:szCs w:val="24"/>
              </w:rPr>
              <w:t>Address: __________________________________________</w:t>
            </w:r>
          </w:p>
          <w:p w14:paraId="7EEF4495" w14:textId="77777777" w:rsidR="000B34F2" w:rsidRPr="002E408D" w:rsidRDefault="000B34F2" w:rsidP="00826BC2">
            <w:pPr>
              <w:rPr>
                <w:rFonts w:ascii="Arial" w:hAnsi="Arial" w:cs="Arial"/>
                <w:color w:val="000000" w:themeColor="text1"/>
                <w:sz w:val="24"/>
                <w:szCs w:val="24"/>
              </w:rPr>
            </w:pPr>
            <w:r w:rsidRPr="002E408D">
              <w:rPr>
                <w:rFonts w:ascii="Arial" w:hAnsi="Arial" w:cs="Arial"/>
                <w:color w:val="000000" w:themeColor="text1"/>
                <w:sz w:val="24"/>
                <w:szCs w:val="24"/>
              </w:rPr>
              <w:t>City/State/Zip: _____________________________________</w:t>
            </w:r>
          </w:p>
          <w:p w14:paraId="3C26FB85" w14:textId="77777777" w:rsidR="000B34F2" w:rsidRPr="002E408D" w:rsidRDefault="000B34F2" w:rsidP="00826BC2">
            <w:pPr>
              <w:rPr>
                <w:rFonts w:ascii="Arial" w:hAnsi="Arial" w:cs="Arial"/>
                <w:color w:val="000000" w:themeColor="text1"/>
                <w:sz w:val="24"/>
                <w:szCs w:val="24"/>
              </w:rPr>
            </w:pPr>
            <w:r w:rsidRPr="002E408D">
              <w:rPr>
                <w:rFonts w:ascii="Arial" w:hAnsi="Arial" w:cs="Arial"/>
                <w:color w:val="000000" w:themeColor="text1"/>
                <w:sz w:val="24"/>
                <w:szCs w:val="24"/>
              </w:rPr>
              <w:t>Phone(s): _________________________________________</w:t>
            </w:r>
          </w:p>
          <w:p w14:paraId="3E8BECAA" w14:textId="77777777" w:rsidR="000B34F2" w:rsidRPr="002E408D" w:rsidRDefault="000B34F2" w:rsidP="00826BC2">
            <w:pPr>
              <w:rPr>
                <w:rFonts w:ascii="Arial" w:hAnsi="Arial" w:cs="Arial"/>
                <w:color w:val="000000" w:themeColor="text1"/>
                <w:sz w:val="24"/>
                <w:szCs w:val="24"/>
              </w:rPr>
            </w:pPr>
            <w:r w:rsidRPr="002E408D">
              <w:rPr>
                <w:rFonts w:ascii="Arial" w:hAnsi="Arial" w:cs="Arial"/>
                <w:color w:val="000000" w:themeColor="text1"/>
                <w:sz w:val="24"/>
                <w:szCs w:val="24"/>
              </w:rPr>
              <w:t>Email: ____________________________________________</w:t>
            </w:r>
          </w:p>
          <w:p w14:paraId="19031D50" w14:textId="77777777" w:rsidR="000B34F2" w:rsidRPr="002E408D" w:rsidRDefault="00B17203" w:rsidP="00826BC2">
            <w:pPr>
              <w:rPr>
                <w:rFonts w:ascii="Arial" w:hAnsi="Arial" w:cs="Arial"/>
                <w:i/>
                <w:iCs/>
                <w:color w:val="000000" w:themeColor="text1"/>
                <w:sz w:val="24"/>
                <w:szCs w:val="24"/>
              </w:rPr>
            </w:pPr>
            <w:r w:rsidRPr="002E408D">
              <w:rPr>
                <w:rFonts w:ascii="Arial" w:hAnsi="Arial" w:cs="Arial"/>
                <w:i/>
                <w:iCs/>
                <w:color w:val="000000" w:themeColor="text1"/>
                <w:sz w:val="22"/>
                <w:szCs w:val="22"/>
              </w:rPr>
              <w:t>** List alternate health care representatives on opposite side</w:t>
            </w:r>
            <w:r w:rsidRPr="002E408D">
              <w:rPr>
                <w:rFonts w:ascii="Arial" w:hAnsi="Arial" w:cs="Arial"/>
                <w:i/>
                <w:iCs/>
                <w:color w:val="000000" w:themeColor="text1"/>
                <w:sz w:val="24"/>
                <w:szCs w:val="24"/>
              </w:rPr>
              <w:t>.</w:t>
            </w:r>
          </w:p>
        </w:tc>
      </w:tr>
      <w:tr w:rsidR="000B34F2" w:rsidRPr="00104358" w14:paraId="4751F562" w14:textId="77777777">
        <w:tc>
          <w:tcPr>
            <w:tcW w:w="4495" w:type="dxa"/>
          </w:tcPr>
          <w:p w14:paraId="303C72FF" w14:textId="77777777" w:rsidR="000B34F2" w:rsidRPr="00104358" w:rsidRDefault="000B34F2" w:rsidP="00826BC2">
            <w:pPr>
              <w:rPr>
                <w:rFonts w:ascii="Arial" w:hAnsi="Arial" w:cs="Arial"/>
                <w:sz w:val="24"/>
                <w:szCs w:val="24"/>
              </w:rPr>
            </w:pPr>
          </w:p>
          <w:p w14:paraId="1A1466B3" w14:textId="77777777" w:rsidR="000B34F2" w:rsidRPr="00104358" w:rsidRDefault="000B34F2" w:rsidP="00826BC2">
            <w:pPr>
              <w:rPr>
                <w:rFonts w:ascii="Arial" w:hAnsi="Arial" w:cs="Arial"/>
                <w:sz w:val="24"/>
                <w:szCs w:val="24"/>
              </w:rPr>
            </w:pPr>
            <w:r w:rsidRPr="00104358">
              <w:rPr>
                <w:rFonts w:ascii="Arial" w:hAnsi="Arial" w:cs="Arial"/>
                <w:sz w:val="24"/>
                <w:szCs w:val="24"/>
              </w:rPr>
              <w:t>Name: ____________________________</w:t>
            </w:r>
          </w:p>
          <w:p w14:paraId="1BB48E23" w14:textId="77777777" w:rsidR="000B34F2" w:rsidRPr="00104358" w:rsidRDefault="000B34F2" w:rsidP="00826BC2">
            <w:pPr>
              <w:rPr>
                <w:rFonts w:ascii="Arial" w:hAnsi="Arial" w:cs="Arial"/>
                <w:sz w:val="24"/>
                <w:szCs w:val="24"/>
              </w:rPr>
            </w:pPr>
          </w:p>
          <w:p w14:paraId="78BD9586" w14:textId="77777777" w:rsidR="000B34F2" w:rsidRPr="00104358" w:rsidRDefault="000B34F2" w:rsidP="00826BC2">
            <w:pPr>
              <w:rPr>
                <w:rFonts w:ascii="Arial" w:hAnsi="Arial" w:cs="Arial"/>
                <w:sz w:val="24"/>
                <w:szCs w:val="24"/>
              </w:rPr>
            </w:pPr>
            <w:r w:rsidRPr="00104358">
              <w:rPr>
                <w:rFonts w:ascii="Arial" w:hAnsi="Arial" w:cs="Arial"/>
                <w:sz w:val="24"/>
                <w:szCs w:val="24"/>
              </w:rPr>
              <w:t>Date: _____________________________</w:t>
            </w:r>
          </w:p>
          <w:p w14:paraId="1C1E3A75" w14:textId="77777777" w:rsidR="000B34F2" w:rsidRPr="00104358" w:rsidRDefault="000B34F2" w:rsidP="00826BC2">
            <w:pPr>
              <w:rPr>
                <w:rFonts w:ascii="Arial" w:hAnsi="Arial" w:cs="Arial"/>
                <w:sz w:val="24"/>
                <w:szCs w:val="24"/>
              </w:rPr>
            </w:pPr>
          </w:p>
          <w:p w14:paraId="4EB548E2" w14:textId="77777777" w:rsidR="000B34F2" w:rsidRPr="00104358" w:rsidRDefault="000B34F2" w:rsidP="00826BC2">
            <w:pPr>
              <w:rPr>
                <w:rFonts w:ascii="Arial" w:hAnsi="Arial" w:cs="Arial"/>
                <w:sz w:val="24"/>
                <w:szCs w:val="24"/>
              </w:rPr>
            </w:pPr>
          </w:p>
        </w:tc>
        <w:tc>
          <w:tcPr>
            <w:tcW w:w="6295" w:type="dxa"/>
            <w:vMerge/>
          </w:tcPr>
          <w:p w14:paraId="1BB9F0A7" w14:textId="77777777" w:rsidR="000B34F2" w:rsidRPr="00104358" w:rsidRDefault="000B34F2" w:rsidP="00826BC2">
            <w:pPr>
              <w:rPr>
                <w:rFonts w:ascii="Arial" w:hAnsi="Arial" w:cs="Arial"/>
                <w:sz w:val="24"/>
                <w:szCs w:val="24"/>
              </w:rPr>
            </w:pPr>
          </w:p>
        </w:tc>
      </w:tr>
    </w:tbl>
    <w:p w14:paraId="2E3F8BB7" w14:textId="77777777" w:rsidR="000B34F2" w:rsidRPr="00104358" w:rsidRDefault="000B34F2" w:rsidP="000B34F2">
      <w:pPr>
        <w:rPr>
          <w:rFonts w:ascii="Arial" w:hAnsi="Arial" w:cs="Arial"/>
        </w:rPr>
      </w:pPr>
    </w:p>
    <w:p w14:paraId="56DFC086" w14:textId="77777777" w:rsidR="000B34F2" w:rsidRPr="00104358" w:rsidRDefault="000B34F2" w:rsidP="000B34F2">
      <w:pPr>
        <w:rPr>
          <w:rFonts w:ascii="Arial" w:hAnsi="Arial" w:cs="Arial"/>
        </w:rPr>
      </w:pPr>
    </w:p>
    <w:p w14:paraId="60E9B4BC" w14:textId="77777777" w:rsidR="000B34F2" w:rsidRPr="00104358" w:rsidRDefault="000B34F2" w:rsidP="000B34F2">
      <w:pPr>
        <w:rPr>
          <w:rFonts w:ascii="Arial" w:hAnsi="Arial" w:cs="Arial"/>
        </w:rPr>
      </w:pPr>
      <w:r w:rsidRPr="00104358">
        <w:rPr>
          <w:rFonts w:ascii="Arial" w:hAnsi="Arial" w:cs="Arial"/>
        </w:rPr>
        <w:t xml:space="preserve"> </w:t>
      </w:r>
    </w:p>
    <w:p w14:paraId="00C78B42" w14:textId="77777777" w:rsidR="000B34F2" w:rsidRPr="00104358" w:rsidRDefault="000B34F2" w:rsidP="000B34F2">
      <w:pPr>
        <w:rPr>
          <w:rFonts w:ascii="Arial" w:eastAsia="Times New Roman" w:hAnsi="Arial" w:cs="Arial"/>
          <w:b/>
          <w:bCs/>
        </w:rPr>
      </w:pPr>
    </w:p>
    <w:p w14:paraId="0236193B" w14:textId="77777777" w:rsidR="00135D16" w:rsidRPr="00104358" w:rsidRDefault="00135D16" w:rsidP="00DC69C2">
      <w:pPr>
        <w:rPr>
          <w:rFonts w:ascii="Arial" w:hAnsi="Arial" w:cs="Arial"/>
        </w:rPr>
      </w:pPr>
    </w:p>
    <w:sectPr w:rsidR="00135D16" w:rsidRPr="00104358" w:rsidSect="0004344C">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43B93" w14:textId="77777777" w:rsidR="00F07E1E" w:rsidRDefault="00F07E1E" w:rsidP="009B16B3">
      <w:r>
        <w:separator/>
      </w:r>
    </w:p>
  </w:endnote>
  <w:endnote w:type="continuationSeparator" w:id="0">
    <w:p w14:paraId="730CEE1E" w14:textId="77777777" w:rsidR="00F07E1E" w:rsidRDefault="00F07E1E" w:rsidP="009B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5742070"/>
      <w:docPartObj>
        <w:docPartGallery w:val="Page Numbers (Bottom of Page)"/>
        <w:docPartUnique/>
      </w:docPartObj>
    </w:sdtPr>
    <w:sdtEndPr>
      <w:rPr>
        <w:rStyle w:val="PageNumber"/>
      </w:rPr>
    </w:sdtEndPr>
    <w:sdtContent>
      <w:p w14:paraId="463963A6" w14:textId="77777777" w:rsidR="00B53532" w:rsidRDefault="00AD12E3" w:rsidP="0070462D">
        <w:pPr>
          <w:pStyle w:val="Footer"/>
          <w:framePr w:wrap="none" w:vAnchor="text" w:hAnchor="margin" w:xAlign="center" w:y="1"/>
          <w:rPr>
            <w:rStyle w:val="PageNumber"/>
          </w:rPr>
        </w:pPr>
        <w:r>
          <w:rPr>
            <w:rStyle w:val="PageNumber"/>
          </w:rPr>
          <w:fldChar w:fldCharType="begin"/>
        </w:r>
        <w:r w:rsidR="00B53532">
          <w:rPr>
            <w:rStyle w:val="PageNumber"/>
          </w:rPr>
          <w:instrText xml:space="preserve"> PAGE </w:instrText>
        </w:r>
        <w:r>
          <w:rPr>
            <w:rStyle w:val="PageNumber"/>
          </w:rPr>
          <w:fldChar w:fldCharType="end"/>
        </w:r>
      </w:p>
    </w:sdtContent>
  </w:sdt>
  <w:p w14:paraId="22B0C2FB" w14:textId="77777777" w:rsidR="00B53532" w:rsidRDefault="00B53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5157264"/>
      <w:docPartObj>
        <w:docPartGallery w:val="Page Numbers (Bottom of Page)"/>
        <w:docPartUnique/>
      </w:docPartObj>
    </w:sdtPr>
    <w:sdtEndPr>
      <w:rPr>
        <w:rStyle w:val="PageNumber"/>
      </w:rPr>
    </w:sdtEndPr>
    <w:sdtContent>
      <w:p w14:paraId="6E6965E6" w14:textId="77777777" w:rsidR="00B53532" w:rsidRDefault="00AD12E3" w:rsidP="0070462D">
        <w:pPr>
          <w:pStyle w:val="Footer"/>
          <w:framePr w:wrap="none" w:vAnchor="text" w:hAnchor="margin" w:xAlign="center" w:y="1"/>
          <w:rPr>
            <w:rStyle w:val="PageNumber"/>
          </w:rPr>
        </w:pPr>
        <w:r>
          <w:rPr>
            <w:rStyle w:val="PageNumber"/>
          </w:rPr>
          <w:fldChar w:fldCharType="begin"/>
        </w:r>
        <w:r w:rsidR="00B53532">
          <w:rPr>
            <w:rStyle w:val="PageNumber"/>
          </w:rPr>
          <w:instrText xml:space="preserve"> PAGE </w:instrText>
        </w:r>
        <w:r>
          <w:rPr>
            <w:rStyle w:val="PageNumber"/>
          </w:rPr>
          <w:fldChar w:fldCharType="separate"/>
        </w:r>
        <w:r w:rsidR="00BA76E3">
          <w:rPr>
            <w:rStyle w:val="PageNumber"/>
            <w:noProof/>
          </w:rPr>
          <w:t>3</w:t>
        </w:r>
        <w:r>
          <w:rPr>
            <w:rStyle w:val="PageNumber"/>
          </w:rPr>
          <w:fldChar w:fldCharType="end"/>
        </w:r>
      </w:p>
    </w:sdtContent>
  </w:sdt>
  <w:p w14:paraId="5C7729A8" w14:textId="77777777" w:rsidR="00B53532" w:rsidRDefault="00B53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0BB7" w14:textId="77777777" w:rsidR="00B53532" w:rsidRDefault="00B53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A479D" w14:textId="77777777" w:rsidR="00F07E1E" w:rsidRDefault="00F07E1E" w:rsidP="009B16B3">
      <w:r>
        <w:separator/>
      </w:r>
    </w:p>
  </w:footnote>
  <w:footnote w:type="continuationSeparator" w:id="0">
    <w:p w14:paraId="57547AE3" w14:textId="77777777" w:rsidR="00F07E1E" w:rsidRDefault="00F07E1E" w:rsidP="009B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92317" w14:textId="77777777" w:rsidR="00B53532" w:rsidRDefault="00F07E1E">
    <w:pPr>
      <w:pStyle w:val="Header"/>
    </w:pPr>
    <w:r>
      <w:rPr>
        <w:noProof/>
      </w:rPr>
      <w:pict w14:anchorId="2B8D5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25902" o:spid="_x0000_s2051" type="#_x0000_t136" alt="" style="position:absolute;margin-left:0;margin-top:0;width:6in;height:2in;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3619" w14:textId="77777777" w:rsidR="00B53532" w:rsidRDefault="00F07E1E">
    <w:pPr>
      <w:pStyle w:val="Header"/>
    </w:pPr>
    <w:r>
      <w:rPr>
        <w:noProof/>
      </w:rPr>
      <w:pict w14:anchorId="59C12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25903" o:spid="_x0000_s2050" type="#_x0000_t136" alt="" style="position:absolute;margin-left:0;margin-top:0;width:6in;height:2in;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9DC1" w14:textId="77777777" w:rsidR="00B53532" w:rsidRDefault="00F07E1E">
    <w:pPr>
      <w:pStyle w:val="Header"/>
    </w:pPr>
    <w:r>
      <w:rPr>
        <w:noProof/>
      </w:rPr>
      <w:pict w14:anchorId="6DC14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25901" o:spid="_x0000_s2049" type="#_x0000_t136" alt="" style="position:absolute;margin-left:0;margin-top:0;width:6in;height:2in;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F87"/>
    <w:multiLevelType w:val="hybridMultilevel"/>
    <w:tmpl w:val="CB04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0953"/>
    <w:multiLevelType w:val="hybridMultilevel"/>
    <w:tmpl w:val="B870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5742C"/>
    <w:multiLevelType w:val="hybridMultilevel"/>
    <w:tmpl w:val="0BF2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44254"/>
    <w:multiLevelType w:val="hybridMultilevel"/>
    <w:tmpl w:val="93F47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A74EF"/>
    <w:multiLevelType w:val="hybridMultilevel"/>
    <w:tmpl w:val="726035F2"/>
    <w:lvl w:ilvl="0" w:tplc="5BD2127C">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F16B39"/>
    <w:multiLevelType w:val="hybridMultilevel"/>
    <w:tmpl w:val="62F2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0250"/>
    <w:multiLevelType w:val="hybridMultilevel"/>
    <w:tmpl w:val="C3DA1C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A6769"/>
    <w:multiLevelType w:val="hybridMultilevel"/>
    <w:tmpl w:val="05ACF95C"/>
    <w:lvl w:ilvl="0" w:tplc="FA7857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064E8"/>
    <w:multiLevelType w:val="hybridMultilevel"/>
    <w:tmpl w:val="A3347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93148"/>
    <w:multiLevelType w:val="hybridMultilevel"/>
    <w:tmpl w:val="A7F84400"/>
    <w:lvl w:ilvl="0" w:tplc="047423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A44632"/>
    <w:multiLevelType w:val="hybridMultilevel"/>
    <w:tmpl w:val="37FE57D6"/>
    <w:lvl w:ilvl="0" w:tplc="00BA5D9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D192DD1"/>
    <w:multiLevelType w:val="hybridMultilevel"/>
    <w:tmpl w:val="BCBC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20F2E"/>
    <w:multiLevelType w:val="hybridMultilevel"/>
    <w:tmpl w:val="31C82282"/>
    <w:lvl w:ilvl="0" w:tplc="4ED6F8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420FD8"/>
    <w:multiLevelType w:val="hybridMultilevel"/>
    <w:tmpl w:val="1D6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40013"/>
    <w:multiLevelType w:val="hybridMultilevel"/>
    <w:tmpl w:val="23609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E30E01"/>
    <w:multiLevelType w:val="hybridMultilevel"/>
    <w:tmpl w:val="F942DAB0"/>
    <w:lvl w:ilvl="0" w:tplc="E32004AA">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D3433"/>
    <w:multiLevelType w:val="hybridMultilevel"/>
    <w:tmpl w:val="86504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241157"/>
    <w:multiLevelType w:val="hybridMultilevel"/>
    <w:tmpl w:val="BC7C8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A21009"/>
    <w:multiLevelType w:val="hybridMultilevel"/>
    <w:tmpl w:val="A2E8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D150C"/>
    <w:multiLevelType w:val="hybridMultilevel"/>
    <w:tmpl w:val="7930AF2A"/>
    <w:lvl w:ilvl="0" w:tplc="07A45B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26B53"/>
    <w:multiLevelType w:val="hybridMultilevel"/>
    <w:tmpl w:val="22B6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52C6F"/>
    <w:multiLevelType w:val="hybridMultilevel"/>
    <w:tmpl w:val="D67AC8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2594D"/>
    <w:multiLevelType w:val="hybridMultilevel"/>
    <w:tmpl w:val="832C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A3F11"/>
    <w:multiLevelType w:val="hybridMultilevel"/>
    <w:tmpl w:val="6DBC2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21109"/>
    <w:multiLevelType w:val="hybridMultilevel"/>
    <w:tmpl w:val="587AA6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794324A"/>
    <w:multiLevelType w:val="hybridMultilevel"/>
    <w:tmpl w:val="092AF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8691B"/>
    <w:multiLevelType w:val="hybridMultilevel"/>
    <w:tmpl w:val="185A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C0D44"/>
    <w:multiLevelType w:val="hybridMultilevel"/>
    <w:tmpl w:val="3C2E2342"/>
    <w:lvl w:ilvl="0" w:tplc="E32004A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C50223"/>
    <w:multiLevelType w:val="hybridMultilevel"/>
    <w:tmpl w:val="7E5C08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44E2E"/>
    <w:multiLevelType w:val="hybridMultilevel"/>
    <w:tmpl w:val="EB62D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23"/>
  </w:num>
  <w:num w:numId="4">
    <w:abstractNumId w:val="22"/>
  </w:num>
  <w:num w:numId="5">
    <w:abstractNumId w:val="14"/>
  </w:num>
  <w:num w:numId="6">
    <w:abstractNumId w:val="26"/>
  </w:num>
  <w:num w:numId="7">
    <w:abstractNumId w:val="25"/>
  </w:num>
  <w:num w:numId="8">
    <w:abstractNumId w:val="5"/>
  </w:num>
  <w:num w:numId="9">
    <w:abstractNumId w:val="11"/>
  </w:num>
  <w:num w:numId="10">
    <w:abstractNumId w:val="0"/>
  </w:num>
  <w:num w:numId="11">
    <w:abstractNumId w:val="2"/>
  </w:num>
  <w:num w:numId="12">
    <w:abstractNumId w:val="9"/>
  </w:num>
  <w:num w:numId="13">
    <w:abstractNumId w:val="10"/>
  </w:num>
  <w:num w:numId="14">
    <w:abstractNumId w:val="12"/>
  </w:num>
  <w:num w:numId="15">
    <w:abstractNumId w:val="27"/>
  </w:num>
  <w:num w:numId="16">
    <w:abstractNumId w:val="19"/>
  </w:num>
  <w:num w:numId="17">
    <w:abstractNumId w:val="15"/>
  </w:num>
  <w:num w:numId="18">
    <w:abstractNumId w:val="29"/>
  </w:num>
  <w:num w:numId="19">
    <w:abstractNumId w:val="21"/>
  </w:num>
  <w:num w:numId="20">
    <w:abstractNumId w:val="6"/>
  </w:num>
  <w:num w:numId="21">
    <w:abstractNumId w:val="8"/>
  </w:num>
  <w:num w:numId="22">
    <w:abstractNumId w:val="18"/>
  </w:num>
  <w:num w:numId="23">
    <w:abstractNumId w:val="3"/>
  </w:num>
  <w:num w:numId="24">
    <w:abstractNumId w:val="1"/>
  </w:num>
  <w:num w:numId="25">
    <w:abstractNumId w:val="28"/>
  </w:num>
  <w:num w:numId="26">
    <w:abstractNumId w:val="13"/>
  </w:num>
  <w:num w:numId="27">
    <w:abstractNumId w:val="24"/>
  </w:num>
  <w:num w:numId="28">
    <w:abstractNumId w:val="16"/>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A7"/>
    <w:rsid w:val="00015A0C"/>
    <w:rsid w:val="00016465"/>
    <w:rsid w:val="00027391"/>
    <w:rsid w:val="00041787"/>
    <w:rsid w:val="0004344C"/>
    <w:rsid w:val="00053E96"/>
    <w:rsid w:val="000861AD"/>
    <w:rsid w:val="00086AF6"/>
    <w:rsid w:val="000977B2"/>
    <w:rsid w:val="000B34F2"/>
    <w:rsid w:val="000C2C27"/>
    <w:rsid w:val="000D011D"/>
    <w:rsid w:val="00104358"/>
    <w:rsid w:val="001114AA"/>
    <w:rsid w:val="0013364E"/>
    <w:rsid w:val="00135D16"/>
    <w:rsid w:val="00143F58"/>
    <w:rsid w:val="00211B1A"/>
    <w:rsid w:val="00233D53"/>
    <w:rsid w:val="002344AD"/>
    <w:rsid w:val="00243E1F"/>
    <w:rsid w:val="00272A28"/>
    <w:rsid w:val="00275645"/>
    <w:rsid w:val="002A7BD8"/>
    <w:rsid w:val="002B3494"/>
    <w:rsid w:val="002E408D"/>
    <w:rsid w:val="00304BFE"/>
    <w:rsid w:val="0031032D"/>
    <w:rsid w:val="00331499"/>
    <w:rsid w:val="0036529F"/>
    <w:rsid w:val="00365B35"/>
    <w:rsid w:val="003D3CBE"/>
    <w:rsid w:val="003D5785"/>
    <w:rsid w:val="0044116B"/>
    <w:rsid w:val="00454C32"/>
    <w:rsid w:val="00465A98"/>
    <w:rsid w:val="0049102E"/>
    <w:rsid w:val="004F7681"/>
    <w:rsid w:val="00527DED"/>
    <w:rsid w:val="0054444B"/>
    <w:rsid w:val="005F4E2C"/>
    <w:rsid w:val="006141CE"/>
    <w:rsid w:val="00637A56"/>
    <w:rsid w:val="006645BB"/>
    <w:rsid w:val="0069247E"/>
    <w:rsid w:val="006A1940"/>
    <w:rsid w:val="006A6CD1"/>
    <w:rsid w:val="006B06A7"/>
    <w:rsid w:val="006C0789"/>
    <w:rsid w:val="006D4923"/>
    <w:rsid w:val="006E0DC4"/>
    <w:rsid w:val="006F44FB"/>
    <w:rsid w:val="0070462D"/>
    <w:rsid w:val="00717135"/>
    <w:rsid w:val="00734C88"/>
    <w:rsid w:val="00746BEF"/>
    <w:rsid w:val="007A627E"/>
    <w:rsid w:val="007C2134"/>
    <w:rsid w:val="007F34D1"/>
    <w:rsid w:val="00826BC2"/>
    <w:rsid w:val="00827E46"/>
    <w:rsid w:val="008B3FA7"/>
    <w:rsid w:val="008D03B3"/>
    <w:rsid w:val="008D4510"/>
    <w:rsid w:val="008D4696"/>
    <w:rsid w:val="008E7ED6"/>
    <w:rsid w:val="00903F46"/>
    <w:rsid w:val="00933082"/>
    <w:rsid w:val="00945831"/>
    <w:rsid w:val="00960EED"/>
    <w:rsid w:val="0097308A"/>
    <w:rsid w:val="009763B3"/>
    <w:rsid w:val="00977530"/>
    <w:rsid w:val="0099704E"/>
    <w:rsid w:val="009B16B3"/>
    <w:rsid w:val="009B23CF"/>
    <w:rsid w:val="009D6322"/>
    <w:rsid w:val="009E0A3D"/>
    <w:rsid w:val="00A02BA1"/>
    <w:rsid w:val="00A3505B"/>
    <w:rsid w:val="00A3605B"/>
    <w:rsid w:val="00AB0D97"/>
    <w:rsid w:val="00AC0F93"/>
    <w:rsid w:val="00AD12E3"/>
    <w:rsid w:val="00AD600D"/>
    <w:rsid w:val="00B0722A"/>
    <w:rsid w:val="00B17203"/>
    <w:rsid w:val="00B2675F"/>
    <w:rsid w:val="00B33FDF"/>
    <w:rsid w:val="00B53532"/>
    <w:rsid w:val="00B55D4A"/>
    <w:rsid w:val="00B67A62"/>
    <w:rsid w:val="00B71295"/>
    <w:rsid w:val="00B81F67"/>
    <w:rsid w:val="00B97DD4"/>
    <w:rsid w:val="00BA76E3"/>
    <w:rsid w:val="00BB27F1"/>
    <w:rsid w:val="00C01287"/>
    <w:rsid w:val="00C047BD"/>
    <w:rsid w:val="00C4123C"/>
    <w:rsid w:val="00C711BF"/>
    <w:rsid w:val="00CB0DD5"/>
    <w:rsid w:val="00CD769E"/>
    <w:rsid w:val="00CD774D"/>
    <w:rsid w:val="00CF4AC5"/>
    <w:rsid w:val="00D1711A"/>
    <w:rsid w:val="00D30089"/>
    <w:rsid w:val="00D433B6"/>
    <w:rsid w:val="00DB0B3B"/>
    <w:rsid w:val="00DC69C2"/>
    <w:rsid w:val="00DE51B1"/>
    <w:rsid w:val="00E03ACD"/>
    <w:rsid w:val="00E06B09"/>
    <w:rsid w:val="00E428DD"/>
    <w:rsid w:val="00E769E6"/>
    <w:rsid w:val="00E93707"/>
    <w:rsid w:val="00E96EEF"/>
    <w:rsid w:val="00EA2628"/>
    <w:rsid w:val="00EB14EC"/>
    <w:rsid w:val="00F07E1E"/>
    <w:rsid w:val="00F104D0"/>
    <w:rsid w:val="00F30847"/>
    <w:rsid w:val="00F4731B"/>
    <w:rsid w:val="00F5462B"/>
    <w:rsid w:val="00F70214"/>
    <w:rsid w:val="00F70A2C"/>
    <w:rsid w:val="00F747D1"/>
    <w:rsid w:val="00FD48C7"/>
    <w:rsid w:val="00FE25D5"/>
    <w:rsid w:val="00FE28AA"/>
    <w:rsid w:val="00FF536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1482F"/>
  <w15:docId w15:val="{EDB2F03F-3ABB-894A-B716-683EA8B1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494"/>
    <w:pPr>
      <w:ind w:left="720"/>
      <w:contextualSpacing/>
    </w:pPr>
  </w:style>
  <w:style w:type="paragraph" w:styleId="Header">
    <w:name w:val="header"/>
    <w:basedOn w:val="Normal"/>
    <w:link w:val="HeaderChar"/>
    <w:unhideWhenUsed/>
    <w:rsid w:val="009B16B3"/>
    <w:pPr>
      <w:tabs>
        <w:tab w:val="center" w:pos="4680"/>
        <w:tab w:val="right" w:pos="9360"/>
      </w:tabs>
    </w:pPr>
  </w:style>
  <w:style w:type="character" w:customStyle="1" w:styleId="HeaderChar">
    <w:name w:val="Header Char"/>
    <w:basedOn w:val="DefaultParagraphFont"/>
    <w:link w:val="Header"/>
    <w:rsid w:val="009B16B3"/>
  </w:style>
  <w:style w:type="paragraph" w:styleId="Footer">
    <w:name w:val="footer"/>
    <w:basedOn w:val="Normal"/>
    <w:link w:val="FooterChar"/>
    <w:unhideWhenUsed/>
    <w:rsid w:val="009B16B3"/>
    <w:pPr>
      <w:tabs>
        <w:tab w:val="center" w:pos="4680"/>
        <w:tab w:val="right" w:pos="9360"/>
      </w:tabs>
    </w:pPr>
  </w:style>
  <w:style w:type="character" w:customStyle="1" w:styleId="FooterChar">
    <w:name w:val="Footer Char"/>
    <w:basedOn w:val="DefaultParagraphFont"/>
    <w:link w:val="Footer"/>
    <w:rsid w:val="009B16B3"/>
  </w:style>
  <w:style w:type="character" w:styleId="PageNumber">
    <w:name w:val="page number"/>
    <w:basedOn w:val="DefaultParagraphFont"/>
    <w:semiHidden/>
    <w:unhideWhenUsed/>
    <w:rsid w:val="009B16B3"/>
  </w:style>
  <w:style w:type="paragraph" w:styleId="BalloonText">
    <w:name w:val="Balloon Text"/>
    <w:basedOn w:val="Normal"/>
    <w:link w:val="BalloonTextChar"/>
    <w:semiHidden/>
    <w:unhideWhenUsed/>
    <w:rsid w:val="007F34D1"/>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F34D1"/>
    <w:rPr>
      <w:rFonts w:ascii="Times New Roman" w:hAnsi="Times New Roman" w:cs="Times New Roman"/>
      <w:sz w:val="18"/>
      <w:szCs w:val="18"/>
    </w:rPr>
  </w:style>
  <w:style w:type="character" w:styleId="CommentReference">
    <w:name w:val="annotation reference"/>
    <w:basedOn w:val="DefaultParagraphFont"/>
    <w:semiHidden/>
    <w:unhideWhenUsed/>
    <w:rsid w:val="007F34D1"/>
    <w:rPr>
      <w:sz w:val="16"/>
      <w:szCs w:val="16"/>
    </w:rPr>
  </w:style>
  <w:style w:type="paragraph" w:styleId="CommentText">
    <w:name w:val="annotation text"/>
    <w:basedOn w:val="Normal"/>
    <w:link w:val="CommentTextChar"/>
    <w:semiHidden/>
    <w:unhideWhenUsed/>
    <w:rsid w:val="007F34D1"/>
    <w:rPr>
      <w:sz w:val="20"/>
      <w:szCs w:val="20"/>
    </w:rPr>
  </w:style>
  <w:style w:type="character" w:customStyle="1" w:styleId="CommentTextChar">
    <w:name w:val="Comment Text Char"/>
    <w:basedOn w:val="DefaultParagraphFont"/>
    <w:link w:val="CommentText"/>
    <w:semiHidden/>
    <w:rsid w:val="007F34D1"/>
    <w:rPr>
      <w:sz w:val="20"/>
      <w:szCs w:val="20"/>
    </w:rPr>
  </w:style>
  <w:style w:type="paragraph" w:styleId="CommentSubject">
    <w:name w:val="annotation subject"/>
    <w:basedOn w:val="CommentText"/>
    <w:next w:val="CommentText"/>
    <w:link w:val="CommentSubjectChar"/>
    <w:semiHidden/>
    <w:unhideWhenUsed/>
    <w:rsid w:val="007F34D1"/>
    <w:rPr>
      <w:b/>
      <w:bCs/>
    </w:rPr>
  </w:style>
  <w:style w:type="character" w:customStyle="1" w:styleId="CommentSubjectChar">
    <w:name w:val="Comment Subject Char"/>
    <w:basedOn w:val="CommentTextChar"/>
    <w:link w:val="CommentSubject"/>
    <w:semiHidden/>
    <w:rsid w:val="007F34D1"/>
    <w:rPr>
      <w:b/>
      <w:bCs/>
      <w:sz w:val="20"/>
      <w:szCs w:val="20"/>
    </w:rPr>
  </w:style>
  <w:style w:type="character" w:styleId="Hyperlink">
    <w:name w:val="Hyperlink"/>
    <w:basedOn w:val="DefaultParagraphFont"/>
    <w:unhideWhenUsed/>
    <w:rsid w:val="00041787"/>
    <w:rPr>
      <w:color w:val="0000FF" w:themeColor="hyperlink"/>
      <w:u w:val="single"/>
    </w:rPr>
  </w:style>
  <w:style w:type="character" w:customStyle="1" w:styleId="UnresolvedMention1">
    <w:name w:val="Unresolved Mention1"/>
    <w:basedOn w:val="DefaultParagraphFont"/>
    <w:uiPriority w:val="99"/>
    <w:semiHidden/>
    <w:unhideWhenUsed/>
    <w:rsid w:val="00B67A62"/>
    <w:rPr>
      <w:color w:val="605E5C"/>
      <w:shd w:val="clear" w:color="auto" w:fill="E1DFDD"/>
    </w:rPr>
  </w:style>
  <w:style w:type="table" w:styleId="TableGrid">
    <w:name w:val="Table Grid"/>
    <w:basedOn w:val="TableNormal"/>
    <w:rsid w:val="000B34F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3D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632148">
      <w:bodyDiv w:val="1"/>
      <w:marLeft w:val="0"/>
      <w:marRight w:val="0"/>
      <w:marTop w:val="0"/>
      <w:marBottom w:val="0"/>
      <w:divBdr>
        <w:top w:val="none" w:sz="0" w:space="0" w:color="auto"/>
        <w:left w:val="none" w:sz="0" w:space="0" w:color="auto"/>
        <w:bottom w:val="none" w:sz="0" w:space="0" w:color="auto"/>
        <w:right w:val="none" w:sz="0" w:space="0" w:color="auto"/>
      </w:divBdr>
    </w:div>
    <w:div w:id="1507548547">
      <w:bodyDiv w:val="1"/>
      <w:marLeft w:val="0"/>
      <w:marRight w:val="0"/>
      <w:marTop w:val="0"/>
      <w:marBottom w:val="0"/>
      <w:divBdr>
        <w:top w:val="none" w:sz="0" w:space="0" w:color="auto"/>
        <w:left w:val="none" w:sz="0" w:space="0" w:color="auto"/>
        <w:bottom w:val="none" w:sz="0" w:space="0" w:color="auto"/>
        <w:right w:val="none" w:sz="0" w:space="0" w:color="auto"/>
      </w:divBdr>
      <w:divsChild>
        <w:div w:id="1506096340">
          <w:marLeft w:val="0"/>
          <w:marRight w:val="0"/>
          <w:marTop w:val="0"/>
          <w:marBottom w:val="0"/>
          <w:divBdr>
            <w:top w:val="none" w:sz="0" w:space="0" w:color="auto"/>
            <w:left w:val="none" w:sz="0" w:space="0" w:color="auto"/>
            <w:bottom w:val="none" w:sz="0" w:space="0" w:color="auto"/>
            <w:right w:val="none" w:sz="0" w:space="0" w:color="auto"/>
          </w:divBdr>
          <w:divsChild>
            <w:div w:id="1622615565">
              <w:marLeft w:val="0"/>
              <w:marRight w:val="0"/>
              <w:marTop w:val="0"/>
              <w:marBottom w:val="0"/>
              <w:divBdr>
                <w:top w:val="none" w:sz="0" w:space="0" w:color="auto"/>
                <w:left w:val="none" w:sz="0" w:space="0" w:color="auto"/>
                <w:bottom w:val="none" w:sz="0" w:space="0" w:color="auto"/>
                <w:right w:val="none" w:sz="0" w:space="0" w:color="auto"/>
              </w:divBdr>
              <w:divsChild>
                <w:div w:id="1667397700">
                  <w:marLeft w:val="0"/>
                  <w:marRight w:val="0"/>
                  <w:marTop w:val="0"/>
                  <w:marBottom w:val="0"/>
                  <w:divBdr>
                    <w:top w:val="none" w:sz="0" w:space="0" w:color="auto"/>
                    <w:left w:val="none" w:sz="0" w:space="0" w:color="auto"/>
                    <w:bottom w:val="none" w:sz="0" w:space="0" w:color="auto"/>
                    <w:right w:val="none" w:sz="0" w:space="0" w:color="auto"/>
                  </w:divBdr>
                  <w:divsChild>
                    <w:div w:id="639308766">
                      <w:marLeft w:val="0"/>
                      <w:marRight w:val="0"/>
                      <w:marTop w:val="0"/>
                      <w:marBottom w:val="0"/>
                      <w:divBdr>
                        <w:top w:val="none" w:sz="0" w:space="0" w:color="auto"/>
                        <w:left w:val="none" w:sz="0" w:space="0" w:color="auto"/>
                        <w:bottom w:val="none" w:sz="0" w:space="0" w:color="auto"/>
                        <w:right w:val="none" w:sz="0" w:space="0" w:color="auto"/>
                      </w:divBdr>
                    </w:div>
                    <w:div w:id="419447805">
                      <w:marLeft w:val="0"/>
                      <w:marRight w:val="0"/>
                      <w:marTop w:val="0"/>
                      <w:marBottom w:val="0"/>
                      <w:divBdr>
                        <w:top w:val="none" w:sz="0" w:space="0" w:color="auto"/>
                        <w:left w:val="none" w:sz="0" w:space="0" w:color="auto"/>
                        <w:bottom w:val="none" w:sz="0" w:space="0" w:color="auto"/>
                        <w:right w:val="none" w:sz="0" w:space="0" w:color="auto"/>
                      </w:divBdr>
                    </w:div>
                  </w:divsChild>
                </w:div>
                <w:div w:id="482241292">
                  <w:marLeft w:val="0"/>
                  <w:marRight w:val="0"/>
                  <w:marTop w:val="0"/>
                  <w:marBottom w:val="0"/>
                  <w:divBdr>
                    <w:top w:val="none" w:sz="0" w:space="0" w:color="auto"/>
                    <w:left w:val="none" w:sz="0" w:space="0" w:color="auto"/>
                    <w:bottom w:val="none" w:sz="0" w:space="0" w:color="auto"/>
                    <w:right w:val="none" w:sz="0" w:space="0" w:color="auto"/>
                  </w:divBdr>
                  <w:divsChild>
                    <w:div w:id="2004769951">
                      <w:marLeft w:val="0"/>
                      <w:marRight w:val="0"/>
                      <w:marTop w:val="0"/>
                      <w:marBottom w:val="0"/>
                      <w:divBdr>
                        <w:top w:val="none" w:sz="0" w:space="0" w:color="auto"/>
                        <w:left w:val="none" w:sz="0" w:space="0" w:color="auto"/>
                        <w:bottom w:val="none" w:sz="0" w:space="0" w:color="auto"/>
                        <w:right w:val="none" w:sz="0" w:space="0" w:color="auto"/>
                      </w:divBdr>
                    </w:div>
                    <w:div w:id="15257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41056">
          <w:marLeft w:val="0"/>
          <w:marRight w:val="0"/>
          <w:marTop w:val="0"/>
          <w:marBottom w:val="0"/>
          <w:divBdr>
            <w:top w:val="none" w:sz="0" w:space="0" w:color="auto"/>
            <w:left w:val="none" w:sz="0" w:space="0" w:color="auto"/>
            <w:bottom w:val="none" w:sz="0" w:space="0" w:color="auto"/>
            <w:right w:val="none" w:sz="0" w:space="0" w:color="auto"/>
          </w:divBdr>
          <w:divsChild>
            <w:div w:id="766148101">
              <w:marLeft w:val="0"/>
              <w:marRight w:val="0"/>
              <w:marTop w:val="0"/>
              <w:marBottom w:val="0"/>
              <w:divBdr>
                <w:top w:val="none" w:sz="0" w:space="0" w:color="auto"/>
                <w:left w:val="none" w:sz="0" w:space="0" w:color="auto"/>
                <w:bottom w:val="none" w:sz="0" w:space="0" w:color="auto"/>
                <w:right w:val="none" w:sz="0" w:space="0" w:color="auto"/>
              </w:divBdr>
              <w:divsChild>
                <w:div w:id="2040887580">
                  <w:marLeft w:val="0"/>
                  <w:marRight w:val="0"/>
                  <w:marTop w:val="0"/>
                  <w:marBottom w:val="0"/>
                  <w:divBdr>
                    <w:top w:val="none" w:sz="0" w:space="0" w:color="auto"/>
                    <w:left w:val="none" w:sz="0" w:space="0" w:color="auto"/>
                    <w:bottom w:val="none" w:sz="0" w:space="0" w:color="auto"/>
                    <w:right w:val="none" w:sz="0" w:space="0" w:color="auto"/>
                  </w:divBdr>
                  <w:divsChild>
                    <w:div w:id="1353995247">
                      <w:marLeft w:val="0"/>
                      <w:marRight w:val="0"/>
                      <w:marTop w:val="0"/>
                      <w:marBottom w:val="0"/>
                      <w:divBdr>
                        <w:top w:val="none" w:sz="0" w:space="0" w:color="auto"/>
                        <w:left w:val="none" w:sz="0" w:space="0" w:color="auto"/>
                        <w:bottom w:val="none" w:sz="0" w:space="0" w:color="auto"/>
                        <w:right w:val="none" w:sz="0" w:space="0" w:color="auto"/>
                      </w:divBdr>
                    </w:div>
                    <w:div w:id="880282594">
                      <w:marLeft w:val="0"/>
                      <w:marRight w:val="0"/>
                      <w:marTop w:val="0"/>
                      <w:marBottom w:val="0"/>
                      <w:divBdr>
                        <w:top w:val="none" w:sz="0" w:space="0" w:color="auto"/>
                        <w:left w:val="none" w:sz="0" w:space="0" w:color="auto"/>
                        <w:bottom w:val="none" w:sz="0" w:space="0" w:color="auto"/>
                        <w:right w:val="none" w:sz="0" w:space="0" w:color="auto"/>
                      </w:divBdr>
                    </w:div>
                  </w:divsChild>
                </w:div>
                <w:div w:id="1284531682">
                  <w:marLeft w:val="0"/>
                  <w:marRight w:val="0"/>
                  <w:marTop w:val="0"/>
                  <w:marBottom w:val="0"/>
                  <w:divBdr>
                    <w:top w:val="none" w:sz="0" w:space="0" w:color="auto"/>
                    <w:left w:val="none" w:sz="0" w:space="0" w:color="auto"/>
                    <w:bottom w:val="none" w:sz="0" w:space="0" w:color="auto"/>
                    <w:right w:val="none" w:sz="0" w:space="0" w:color="auto"/>
                  </w:divBdr>
                  <w:divsChild>
                    <w:div w:id="1296182824">
                      <w:marLeft w:val="0"/>
                      <w:marRight w:val="0"/>
                      <w:marTop w:val="0"/>
                      <w:marBottom w:val="0"/>
                      <w:divBdr>
                        <w:top w:val="none" w:sz="0" w:space="0" w:color="auto"/>
                        <w:left w:val="none" w:sz="0" w:space="0" w:color="auto"/>
                        <w:bottom w:val="none" w:sz="0" w:space="0" w:color="auto"/>
                        <w:right w:val="none" w:sz="0" w:space="0" w:color="auto"/>
                      </w:divBdr>
                    </w:div>
                    <w:div w:id="1329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09981">
          <w:marLeft w:val="0"/>
          <w:marRight w:val="0"/>
          <w:marTop w:val="0"/>
          <w:marBottom w:val="0"/>
          <w:divBdr>
            <w:top w:val="none" w:sz="0" w:space="0" w:color="auto"/>
            <w:left w:val="none" w:sz="0" w:space="0" w:color="auto"/>
            <w:bottom w:val="none" w:sz="0" w:space="0" w:color="auto"/>
            <w:right w:val="none" w:sz="0" w:space="0" w:color="auto"/>
          </w:divBdr>
          <w:divsChild>
            <w:div w:id="211700880">
              <w:marLeft w:val="0"/>
              <w:marRight w:val="0"/>
              <w:marTop w:val="0"/>
              <w:marBottom w:val="0"/>
              <w:divBdr>
                <w:top w:val="none" w:sz="0" w:space="0" w:color="auto"/>
                <w:left w:val="none" w:sz="0" w:space="0" w:color="auto"/>
                <w:bottom w:val="none" w:sz="0" w:space="0" w:color="auto"/>
                <w:right w:val="none" w:sz="0" w:space="0" w:color="auto"/>
              </w:divBdr>
              <w:divsChild>
                <w:div w:id="1032463348">
                  <w:marLeft w:val="0"/>
                  <w:marRight w:val="0"/>
                  <w:marTop w:val="0"/>
                  <w:marBottom w:val="0"/>
                  <w:divBdr>
                    <w:top w:val="none" w:sz="0" w:space="0" w:color="auto"/>
                    <w:left w:val="none" w:sz="0" w:space="0" w:color="auto"/>
                    <w:bottom w:val="none" w:sz="0" w:space="0" w:color="auto"/>
                    <w:right w:val="none" w:sz="0" w:space="0" w:color="auto"/>
                  </w:divBdr>
                  <w:divsChild>
                    <w:div w:id="662512954">
                      <w:marLeft w:val="0"/>
                      <w:marRight w:val="0"/>
                      <w:marTop w:val="0"/>
                      <w:marBottom w:val="0"/>
                      <w:divBdr>
                        <w:top w:val="none" w:sz="0" w:space="0" w:color="auto"/>
                        <w:left w:val="none" w:sz="0" w:space="0" w:color="auto"/>
                        <w:bottom w:val="none" w:sz="0" w:space="0" w:color="auto"/>
                        <w:right w:val="none" w:sz="0" w:space="0" w:color="auto"/>
                      </w:divBdr>
                    </w:div>
                    <w:div w:id="831675136">
                      <w:marLeft w:val="0"/>
                      <w:marRight w:val="0"/>
                      <w:marTop w:val="0"/>
                      <w:marBottom w:val="0"/>
                      <w:divBdr>
                        <w:top w:val="none" w:sz="0" w:space="0" w:color="auto"/>
                        <w:left w:val="none" w:sz="0" w:space="0" w:color="auto"/>
                        <w:bottom w:val="none" w:sz="0" w:space="0" w:color="auto"/>
                        <w:right w:val="none" w:sz="0" w:space="0" w:color="auto"/>
                      </w:divBdr>
                    </w:div>
                  </w:divsChild>
                </w:div>
                <w:div w:id="1844009493">
                  <w:marLeft w:val="0"/>
                  <w:marRight w:val="0"/>
                  <w:marTop w:val="0"/>
                  <w:marBottom w:val="0"/>
                  <w:divBdr>
                    <w:top w:val="none" w:sz="0" w:space="0" w:color="auto"/>
                    <w:left w:val="none" w:sz="0" w:space="0" w:color="auto"/>
                    <w:bottom w:val="none" w:sz="0" w:space="0" w:color="auto"/>
                    <w:right w:val="none" w:sz="0" w:space="0" w:color="auto"/>
                  </w:divBdr>
                  <w:divsChild>
                    <w:div w:id="1821770222">
                      <w:marLeft w:val="0"/>
                      <w:marRight w:val="0"/>
                      <w:marTop w:val="0"/>
                      <w:marBottom w:val="0"/>
                      <w:divBdr>
                        <w:top w:val="none" w:sz="0" w:space="0" w:color="auto"/>
                        <w:left w:val="none" w:sz="0" w:space="0" w:color="auto"/>
                        <w:bottom w:val="none" w:sz="0" w:space="0" w:color="auto"/>
                        <w:right w:val="none" w:sz="0" w:space="0" w:color="auto"/>
                      </w:divBdr>
                    </w:div>
                    <w:div w:id="93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85060">
          <w:marLeft w:val="0"/>
          <w:marRight w:val="0"/>
          <w:marTop w:val="0"/>
          <w:marBottom w:val="0"/>
          <w:divBdr>
            <w:top w:val="none" w:sz="0" w:space="0" w:color="auto"/>
            <w:left w:val="none" w:sz="0" w:space="0" w:color="auto"/>
            <w:bottom w:val="none" w:sz="0" w:space="0" w:color="auto"/>
            <w:right w:val="none" w:sz="0" w:space="0" w:color="auto"/>
          </w:divBdr>
          <w:divsChild>
            <w:div w:id="445084544">
              <w:marLeft w:val="0"/>
              <w:marRight w:val="0"/>
              <w:marTop w:val="0"/>
              <w:marBottom w:val="0"/>
              <w:divBdr>
                <w:top w:val="none" w:sz="0" w:space="0" w:color="auto"/>
                <w:left w:val="none" w:sz="0" w:space="0" w:color="auto"/>
                <w:bottom w:val="none" w:sz="0" w:space="0" w:color="auto"/>
                <w:right w:val="none" w:sz="0" w:space="0" w:color="auto"/>
              </w:divBdr>
              <w:divsChild>
                <w:div w:id="2138524624">
                  <w:marLeft w:val="0"/>
                  <w:marRight w:val="0"/>
                  <w:marTop w:val="0"/>
                  <w:marBottom w:val="0"/>
                  <w:divBdr>
                    <w:top w:val="none" w:sz="0" w:space="0" w:color="auto"/>
                    <w:left w:val="none" w:sz="0" w:space="0" w:color="auto"/>
                    <w:bottom w:val="none" w:sz="0" w:space="0" w:color="auto"/>
                    <w:right w:val="none" w:sz="0" w:space="0" w:color="auto"/>
                  </w:divBdr>
                  <w:divsChild>
                    <w:div w:id="574821837">
                      <w:marLeft w:val="0"/>
                      <w:marRight w:val="0"/>
                      <w:marTop w:val="0"/>
                      <w:marBottom w:val="0"/>
                      <w:divBdr>
                        <w:top w:val="none" w:sz="0" w:space="0" w:color="auto"/>
                        <w:left w:val="none" w:sz="0" w:space="0" w:color="auto"/>
                        <w:bottom w:val="none" w:sz="0" w:space="0" w:color="auto"/>
                        <w:right w:val="none" w:sz="0" w:space="0" w:color="auto"/>
                      </w:divBdr>
                    </w:div>
                    <w:div w:id="92093207">
                      <w:marLeft w:val="0"/>
                      <w:marRight w:val="0"/>
                      <w:marTop w:val="0"/>
                      <w:marBottom w:val="0"/>
                      <w:divBdr>
                        <w:top w:val="none" w:sz="0" w:space="0" w:color="auto"/>
                        <w:left w:val="none" w:sz="0" w:space="0" w:color="auto"/>
                        <w:bottom w:val="none" w:sz="0" w:space="0" w:color="auto"/>
                        <w:right w:val="none" w:sz="0" w:space="0" w:color="auto"/>
                      </w:divBdr>
                    </w:div>
                  </w:divsChild>
                </w:div>
                <w:div w:id="1147628165">
                  <w:marLeft w:val="0"/>
                  <w:marRight w:val="0"/>
                  <w:marTop w:val="0"/>
                  <w:marBottom w:val="0"/>
                  <w:divBdr>
                    <w:top w:val="none" w:sz="0" w:space="0" w:color="auto"/>
                    <w:left w:val="none" w:sz="0" w:space="0" w:color="auto"/>
                    <w:bottom w:val="none" w:sz="0" w:space="0" w:color="auto"/>
                    <w:right w:val="none" w:sz="0" w:space="0" w:color="auto"/>
                  </w:divBdr>
                  <w:divsChild>
                    <w:div w:id="7409297">
                      <w:marLeft w:val="0"/>
                      <w:marRight w:val="0"/>
                      <w:marTop w:val="0"/>
                      <w:marBottom w:val="0"/>
                      <w:divBdr>
                        <w:top w:val="none" w:sz="0" w:space="0" w:color="auto"/>
                        <w:left w:val="none" w:sz="0" w:space="0" w:color="auto"/>
                        <w:bottom w:val="none" w:sz="0" w:space="0" w:color="auto"/>
                        <w:right w:val="none" w:sz="0" w:space="0" w:color="auto"/>
                      </w:divBdr>
                    </w:div>
                    <w:div w:id="15690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2584">
          <w:marLeft w:val="0"/>
          <w:marRight w:val="0"/>
          <w:marTop w:val="0"/>
          <w:marBottom w:val="0"/>
          <w:divBdr>
            <w:top w:val="none" w:sz="0" w:space="0" w:color="auto"/>
            <w:left w:val="none" w:sz="0" w:space="0" w:color="auto"/>
            <w:bottom w:val="none" w:sz="0" w:space="0" w:color="auto"/>
            <w:right w:val="none" w:sz="0" w:space="0" w:color="auto"/>
          </w:divBdr>
          <w:divsChild>
            <w:div w:id="251164027">
              <w:marLeft w:val="0"/>
              <w:marRight w:val="0"/>
              <w:marTop w:val="0"/>
              <w:marBottom w:val="0"/>
              <w:divBdr>
                <w:top w:val="none" w:sz="0" w:space="0" w:color="auto"/>
                <w:left w:val="none" w:sz="0" w:space="0" w:color="auto"/>
                <w:bottom w:val="none" w:sz="0" w:space="0" w:color="auto"/>
                <w:right w:val="none" w:sz="0" w:space="0" w:color="auto"/>
              </w:divBdr>
              <w:divsChild>
                <w:div w:id="1408574135">
                  <w:marLeft w:val="0"/>
                  <w:marRight w:val="0"/>
                  <w:marTop w:val="0"/>
                  <w:marBottom w:val="0"/>
                  <w:divBdr>
                    <w:top w:val="none" w:sz="0" w:space="0" w:color="auto"/>
                    <w:left w:val="none" w:sz="0" w:space="0" w:color="auto"/>
                    <w:bottom w:val="none" w:sz="0" w:space="0" w:color="auto"/>
                    <w:right w:val="none" w:sz="0" w:space="0" w:color="auto"/>
                  </w:divBdr>
                  <w:divsChild>
                    <w:div w:id="1113398160">
                      <w:marLeft w:val="0"/>
                      <w:marRight w:val="0"/>
                      <w:marTop w:val="0"/>
                      <w:marBottom w:val="0"/>
                      <w:divBdr>
                        <w:top w:val="none" w:sz="0" w:space="0" w:color="auto"/>
                        <w:left w:val="none" w:sz="0" w:space="0" w:color="auto"/>
                        <w:bottom w:val="none" w:sz="0" w:space="0" w:color="auto"/>
                        <w:right w:val="none" w:sz="0" w:space="0" w:color="auto"/>
                      </w:divBdr>
                    </w:div>
                    <w:div w:id="96096340">
                      <w:marLeft w:val="0"/>
                      <w:marRight w:val="0"/>
                      <w:marTop w:val="0"/>
                      <w:marBottom w:val="0"/>
                      <w:divBdr>
                        <w:top w:val="none" w:sz="0" w:space="0" w:color="auto"/>
                        <w:left w:val="none" w:sz="0" w:space="0" w:color="auto"/>
                        <w:bottom w:val="none" w:sz="0" w:space="0" w:color="auto"/>
                        <w:right w:val="none" w:sz="0" w:space="0" w:color="auto"/>
                      </w:divBdr>
                    </w:div>
                  </w:divsChild>
                </w:div>
                <w:div w:id="1181317546">
                  <w:marLeft w:val="0"/>
                  <w:marRight w:val="0"/>
                  <w:marTop w:val="0"/>
                  <w:marBottom w:val="0"/>
                  <w:divBdr>
                    <w:top w:val="none" w:sz="0" w:space="0" w:color="auto"/>
                    <w:left w:val="none" w:sz="0" w:space="0" w:color="auto"/>
                    <w:bottom w:val="none" w:sz="0" w:space="0" w:color="auto"/>
                    <w:right w:val="none" w:sz="0" w:space="0" w:color="auto"/>
                  </w:divBdr>
                  <w:divsChild>
                    <w:div w:id="1637881103">
                      <w:marLeft w:val="0"/>
                      <w:marRight w:val="0"/>
                      <w:marTop w:val="0"/>
                      <w:marBottom w:val="0"/>
                      <w:divBdr>
                        <w:top w:val="none" w:sz="0" w:space="0" w:color="auto"/>
                        <w:left w:val="none" w:sz="0" w:space="0" w:color="auto"/>
                        <w:bottom w:val="none" w:sz="0" w:space="0" w:color="auto"/>
                        <w:right w:val="none" w:sz="0" w:space="0" w:color="auto"/>
                      </w:divBdr>
                    </w:div>
                    <w:div w:id="1544172349">
                      <w:marLeft w:val="0"/>
                      <w:marRight w:val="0"/>
                      <w:marTop w:val="0"/>
                      <w:marBottom w:val="0"/>
                      <w:divBdr>
                        <w:top w:val="none" w:sz="0" w:space="0" w:color="auto"/>
                        <w:left w:val="none" w:sz="0" w:space="0" w:color="auto"/>
                        <w:bottom w:val="none" w:sz="0" w:space="0" w:color="auto"/>
                        <w:right w:val="none" w:sz="0" w:space="0" w:color="auto"/>
                      </w:divBdr>
                    </w:div>
                    <w:div w:id="8719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44587">
          <w:marLeft w:val="0"/>
          <w:marRight w:val="0"/>
          <w:marTop w:val="0"/>
          <w:marBottom w:val="0"/>
          <w:divBdr>
            <w:top w:val="none" w:sz="0" w:space="0" w:color="auto"/>
            <w:left w:val="none" w:sz="0" w:space="0" w:color="auto"/>
            <w:bottom w:val="none" w:sz="0" w:space="0" w:color="auto"/>
            <w:right w:val="none" w:sz="0" w:space="0" w:color="auto"/>
          </w:divBdr>
          <w:divsChild>
            <w:div w:id="249852737">
              <w:marLeft w:val="0"/>
              <w:marRight w:val="0"/>
              <w:marTop w:val="0"/>
              <w:marBottom w:val="0"/>
              <w:divBdr>
                <w:top w:val="none" w:sz="0" w:space="0" w:color="auto"/>
                <w:left w:val="none" w:sz="0" w:space="0" w:color="auto"/>
                <w:bottom w:val="none" w:sz="0" w:space="0" w:color="auto"/>
                <w:right w:val="none" w:sz="0" w:space="0" w:color="auto"/>
              </w:divBdr>
              <w:divsChild>
                <w:div w:id="1475903320">
                  <w:marLeft w:val="0"/>
                  <w:marRight w:val="0"/>
                  <w:marTop w:val="0"/>
                  <w:marBottom w:val="0"/>
                  <w:divBdr>
                    <w:top w:val="none" w:sz="0" w:space="0" w:color="auto"/>
                    <w:left w:val="none" w:sz="0" w:space="0" w:color="auto"/>
                    <w:bottom w:val="none" w:sz="0" w:space="0" w:color="auto"/>
                    <w:right w:val="none" w:sz="0" w:space="0" w:color="auto"/>
                  </w:divBdr>
                  <w:divsChild>
                    <w:div w:id="233971669">
                      <w:marLeft w:val="0"/>
                      <w:marRight w:val="0"/>
                      <w:marTop w:val="0"/>
                      <w:marBottom w:val="0"/>
                      <w:divBdr>
                        <w:top w:val="none" w:sz="0" w:space="0" w:color="auto"/>
                        <w:left w:val="none" w:sz="0" w:space="0" w:color="auto"/>
                        <w:bottom w:val="none" w:sz="0" w:space="0" w:color="auto"/>
                        <w:right w:val="none" w:sz="0" w:space="0" w:color="auto"/>
                      </w:divBdr>
                    </w:div>
                    <w:div w:id="9542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polst.org/patientfamilyresourc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ementia-directive.org"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23" ma:contentTypeDescription="Create a new document." ma:contentTypeScope="" ma:versionID="195901bad83ce543e71cda8eb000f1d4">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c4820f3c511a42a50a72e7a154daca81"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hidden="true"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ategory" ma:index="18" nillable="true" ma:displayName="Area" ma:internalName="Category">
      <xsd:complexType>
        <xsd:complexContent>
          <xsd:extension base="dms:MultiChoice">
            <xsd:sequence>
              <xsd:element name="Value" maxOccurs="unbounded" minOccurs="0" nillable="true">
                <xsd:simpleType>
                  <xsd:restriction base="dms:Choice">
                    <xsd:enumeration value="ADAC"/>
                    <xsd:enumeration value="Community-DM"/>
                    <xsd:enumeration value="Indicators"/>
                    <xsd:enumeration value="phab"/>
                    <xsd:enumeration value="sha"/>
                    <xsd:enumeration value="shi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09207eb7-70e0-4957-a658-5743f843bbb6" xsi:nil="true"/>
    <DocumentExpirationDate xmlns="59da1016-2a1b-4f8a-9768-d7a4932f6f16" xsi:nil="true"/>
    <IATopic xmlns="59da1016-2a1b-4f8a-9768-d7a4932f6f16" xsi:nil="true"/>
    <Meta_x0020_Keywords xmlns="09207eb7-70e0-4957-a658-5743f843bbb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Category xmlns="09207eb7-70e0-4957-a658-5743f843bbb6">
      <Value>ADAC</Value>
    </Category>
  </documentManagement>
</p:properties>
</file>

<file path=customXml/itemProps1.xml><?xml version="1.0" encoding="utf-8"?>
<ds:datastoreItem xmlns:ds="http://schemas.openxmlformats.org/officeDocument/2006/customXml" ds:itemID="{E69307E2-90E7-4C4B-8598-685AEA0564F2}"/>
</file>

<file path=customXml/itemProps2.xml><?xml version="1.0" encoding="utf-8"?>
<ds:datastoreItem xmlns:ds="http://schemas.openxmlformats.org/officeDocument/2006/customXml" ds:itemID="{5E8BFDFD-0865-484C-A9B7-7EDA96679D0B}"/>
</file>

<file path=customXml/itemProps3.xml><?xml version="1.0" encoding="utf-8"?>
<ds:datastoreItem xmlns:ds="http://schemas.openxmlformats.org/officeDocument/2006/customXml" ds:itemID="{12837DFA-836A-4037-BE76-447ADF13C9A9}"/>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woodruff english</dc:creator>
  <cp:keywords/>
  <cp:lastModifiedBy>Diana Bianco</cp:lastModifiedBy>
  <cp:revision>6</cp:revision>
  <cp:lastPrinted>2019-11-22T01:57:00Z</cp:lastPrinted>
  <dcterms:created xsi:type="dcterms:W3CDTF">2020-07-16T19:55:00Z</dcterms:created>
  <dcterms:modified xsi:type="dcterms:W3CDTF">2020-07-17T01:08:00Z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0x010100ED24727F62793E46BB1E5FABCDB5D2E7</vt:lpwstr>
  </property>
</Properties>
</file>