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AE7" w:rsidRDefault="00BB5AE7" w:rsidP="00BB5AE7">
      <w:pPr>
        <w:rPr>
          <w:rFonts w:ascii="Times New Roman" w:eastAsia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Y="240"/>
        <w:tblW w:w="5101" w:type="dxa"/>
        <w:tblLook w:val="04A0" w:firstRow="1" w:lastRow="0" w:firstColumn="1" w:lastColumn="0" w:noHBand="0" w:noVBand="1"/>
      </w:tblPr>
      <w:tblGrid>
        <w:gridCol w:w="1357"/>
        <w:gridCol w:w="1128"/>
        <w:gridCol w:w="1357"/>
        <w:gridCol w:w="1259"/>
      </w:tblGrid>
      <w:tr w:rsidR="00B44BD7" w:rsidRPr="001F1DD8" w:rsidTr="001F1DD8">
        <w:trPr>
          <w:trHeight w:val="26"/>
        </w:trPr>
        <w:tc>
          <w:tcPr>
            <w:tcW w:w="1357" w:type="dxa"/>
          </w:tcPr>
          <w:p w:rsidR="00B44BD7" w:rsidRPr="001F1DD8" w:rsidRDefault="00B44BD7" w:rsidP="001F1DD8">
            <w:pPr>
              <w:rPr>
                <w:rFonts w:ascii="Times New Roman" w:eastAsia="Times New Roman" w:hAnsi="Times New Roman" w:cs="Times New Roman"/>
                <w:sz w:val="11"/>
              </w:rPr>
            </w:pPr>
            <w:r w:rsidRPr="001F1DD8">
              <w:rPr>
                <w:rFonts w:ascii="Times New Roman" w:eastAsia="Times New Roman" w:hAnsi="Times New Roman" w:cs="Times New Roman"/>
                <w:sz w:val="11"/>
              </w:rPr>
              <w:t>Criteria</w:t>
            </w:r>
          </w:p>
        </w:tc>
        <w:tc>
          <w:tcPr>
            <w:tcW w:w="1128" w:type="dxa"/>
          </w:tcPr>
          <w:p w:rsidR="00B44BD7" w:rsidRPr="001F1DD8" w:rsidRDefault="00B44BD7" w:rsidP="001F1DD8">
            <w:pPr>
              <w:rPr>
                <w:rFonts w:ascii="Times New Roman" w:eastAsia="Times New Roman" w:hAnsi="Times New Roman" w:cs="Times New Roman"/>
                <w:sz w:val="11"/>
              </w:rPr>
            </w:pPr>
            <w:r w:rsidRPr="001F1DD8">
              <w:rPr>
                <w:rFonts w:ascii="Times New Roman" w:eastAsia="Times New Roman" w:hAnsi="Times New Roman" w:cs="Times New Roman"/>
                <w:sz w:val="11"/>
              </w:rPr>
              <w:t>Score – 0</w:t>
            </w:r>
          </w:p>
        </w:tc>
        <w:tc>
          <w:tcPr>
            <w:tcW w:w="1357" w:type="dxa"/>
          </w:tcPr>
          <w:p w:rsidR="00B44BD7" w:rsidRPr="001F1DD8" w:rsidRDefault="00B44BD7" w:rsidP="001F1DD8">
            <w:pPr>
              <w:rPr>
                <w:rFonts w:ascii="Times New Roman" w:eastAsia="Times New Roman" w:hAnsi="Times New Roman" w:cs="Times New Roman"/>
                <w:sz w:val="11"/>
              </w:rPr>
            </w:pPr>
            <w:r w:rsidRPr="001F1DD8">
              <w:rPr>
                <w:rFonts w:ascii="Times New Roman" w:eastAsia="Times New Roman" w:hAnsi="Times New Roman" w:cs="Times New Roman"/>
                <w:sz w:val="11"/>
              </w:rPr>
              <w:t>Score – 1</w:t>
            </w:r>
          </w:p>
        </w:tc>
        <w:tc>
          <w:tcPr>
            <w:tcW w:w="1259" w:type="dxa"/>
          </w:tcPr>
          <w:p w:rsidR="00B44BD7" w:rsidRPr="001F1DD8" w:rsidRDefault="00B44BD7" w:rsidP="001F1DD8">
            <w:pPr>
              <w:rPr>
                <w:rFonts w:ascii="Times New Roman" w:eastAsia="Times New Roman" w:hAnsi="Times New Roman" w:cs="Times New Roman"/>
                <w:sz w:val="11"/>
              </w:rPr>
            </w:pPr>
            <w:r w:rsidRPr="001F1DD8">
              <w:rPr>
                <w:rFonts w:ascii="Times New Roman" w:eastAsia="Times New Roman" w:hAnsi="Times New Roman" w:cs="Times New Roman"/>
                <w:sz w:val="11"/>
              </w:rPr>
              <w:t>Score - 2</w:t>
            </w:r>
          </w:p>
        </w:tc>
      </w:tr>
      <w:tr w:rsidR="00B44BD7" w:rsidRPr="001F1DD8" w:rsidTr="001F1DD8">
        <w:trPr>
          <w:trHeight w:val="26"/>
        </w:trPr>
        <w:tc>
          <w:tcPr>
            <w:tcW w:w="1357" w:type="dxa"/>
          </w:tcPr>
          <w:p w:rsidR="00B44BD7" w:rsidRPr="001F1DD8" w:rsidRDefault="00B44BD7" w:rsidP="001F1DD8">
            <w:pPr>
              <w:rPr>
                <w:rFonts w:ascii="Times New Roman" w:eastAsia="Times New Roman" w:hAnsi="Times New Roman" w:cs="Times New Roman"/>
                <w:sz w:val="11"/>
              </w:rPr>
            </w:pPr>
            <w:r w:rsidRPr="001F1DD8">
              <w:rPr>
                <w:rFonts w:ascii="Times New Roman" w:eastAsia="Times New Roman" w:hAnsi="Times New Roman" w:cs="Times New Roman"/>
                <w:sz w:val="11"/>
              </w:rPr>
              <w:t>Face</w:t>
            </w:r>
          </w:p>
        </w:tc>
        <w:tc>
          <w:tcPr>
            <w:tcW w:w="1128" w:type="dxa"/>
          </w:tcPr>
          <w:p w:rsidR="00B44BD7" w:rsidRPr="001F1DD8" w:rsidRDefault="00B44BD7" w:rsidP="001F1DD8">
            <w:pPr>
              <w:rPr>
                <w:rFonts w:ascii="Times New Roman" w:eastAsia="Times New Roman" w:hAnsi="Times New Roman" w:cs="Times New Roman"/>
                <w:sz w:val="11"/>
              </w:rPr>
            </w:pPr>
            <w:r w:rsidRPr="001F1DD8">
              <w:rPr>
                <w:rFonts w:ascii="Times New Roman" w:eastAsia="Times New Roman" w:hAnsi="Times New Roman" w:cs="Times New Roman"/>
                <w:sz w:val="11"/>
              </w:rPr>
              <w:t>No particular expression or smile</w:t>
            </w:r>
          </w:p>
        </w:tc>
        <w:tc>
          <w:tcPr>
            <w:tcW w:w="1357" w:type="dxa"/>
          </w:tcPr>
          <w:p w:rsidR="00B44BD7" w:rsidRPr="001F1DD8" w:rsidRDefault="00B44BD7" w:rsidP="001F1DD8">
            <w:pPr>
              <w:rPr>
                <w:rFonts w:ascii="Times New Roman" w:eastAsia="Times New Roman" w:hAnsi="Times New Roman" w:cs="Times New Roman"/>
                <w:sz w:val="11"/>
              </w:rPr>
            </w:pPr>
            <w:r w:rsidRPr="001F1DD8">
              <w:rPr>
                <w:rFonts w:ascii="Times New Roman" w:eastAsia="Times New Roman" w:hAnsi="Times New Roman" w:cs="Times New Roman"/>
                <w:sz w:val="11"/>
              </w:rPr>
              <w:t>Occasional grimace or frown, withdrawn, disinterested</w:t>
            </w:r>
          </w:p>
        </w:tc>
        <w:tc>
          <w:tcPr>
            <w:tcW w:w="1259" w:type="dxa"/>
          </w:tcPr>
          <w:p w:rsidR="00B44BD7" w:rsidRPr="001F1DD8" w:rsidRDefault="00B44BD7" w:rsidP="001F1DD8">
            <w:pPr>
              <w:rPr>
                <w:rFonts w:ascii="Times New Roman" w:eastAsia="Times New Roman" w:hAnsi="Times New Roman" w:cs="Times New Roman"/>
                <w:sz w:val="11"/>
              </w:rPr>
            </w:pPr>
            <w:r w:rsidRPr="001F1DD8">
              <w:rPr>
                <w:rFonts w:ascii="Times New Roman" w:eastAsia="Times New Roman" w:hAnsi="Times New Roman" w:cs="Times New Roman"/>
                <w:sz w:val="11"/>
              </w:rPr>
              <w:t>Frequent to constant quivering chin, clenched jaw</w:t>
            </w:r>
          </w:p>
        </w:tc>
      </w:tr>
      <w:tr w:rsidR="00B44BD7" w:rsidRPr="001F1DD8" w:rsidTr="001F1DD8">
        <w:trPr>
          <w:trHeight w:val="26"/>
        </w:trPr>
        <w:tc>
          <w:tcPr>
            <w:tcW w:w="1357" w:type="dxa"/>
          </w:tcPr>
          <w:p w:rsidR="00B44BD7" w:rsidRPr="001F1DD8" w:rsidRDefault="00B44BD7" w:rsidP="001F1DD8">
            <w:pPr>
              <w:rPr>
                <w:rFonts w:ascii="Times New Roman" w:eastAsia="Times New Roman" w:hAnsi="Times New Roman" w:cs="Times New Roman"/>
                <w:sz w:val="11"/>
              </w:rPr>
            </w:pPr>
            <w:r w:rsidRPr="001F1DD8">
              <w:rPr>
                <w:rFonts w:ascii="Times New Roman" w:eastAsia="Times New Roman" w:hAnsi="Times New Roman" w:cs="Times New Roman"/>
                <w:sz w:val="11"/>
              </w:rPr>
              <w:t>Legs</w:t>
            </w:r>
          </w:p>
        </w:tc>
        <w:tc>
          <w:tcPr>
            <w:tcW w:w="1128" w:type="dxa"/>
          </w:tcPr>
          <w:p w:rsidR="00B44BD7" w:rsidRPr="001F1DD8" w:rsidRDefault="00B44BD7" w:rsidP="001F1DD8">
            <w:pPr>
              <w:rPr>
                <w:rFonts w:ascii="Times New Roman" w:eastAsia="Times New Roman" w:hAnsi="Times New Roman" w:cs="Times New Roman"/>
                <w:sz w:val="11"/>
              </w:rPr>
            </w:pPr>
            <w:r w:rsidRPr="001F1DD8">
              <w:rPr>
                <w:rFonts w:ascii="Times New Roman" w:eastAsia="Times New Roman" w:hAnsi="Times New Roman" w:cs="Times New Roman"/>
                <w:sz w:val="11"/>
              </w:rPr>
              <w:t>Normal position or relaxed</w:t>
            </w:r>
          </w:p>
        </w:tc>
        <w:tc>
          <w:tcPr>
            <w:tcW w:w="1357" w:type="dxa"/>
          </w:tcPr>
          <w:p w:rsidR="00B44BD7" w:rsidRPr="001F1DD8" w:rsidRDefault="00B44BD7" w:rsidP="001F1DD8">
            <w:pPr>
              <w:rPr>
                <w:rFonts w:ascii="Times New Roman" w:eastAsia="Times New Roman" w:hAnsi="Times New Roman" w:cs="Times New Roman"/>
                <w:sz w:val="11"/>
              </w:rPr>
            </w:pPr>
            <w:r w:rsidRPr="001F1DD8">
              <w:rPr>
                <w:rFonts w:ascii="Times New Roman" w:eastAsia="Times New Roman" w:hAnsi="Times New Roman" w:cs="Times New Roman"/>
                <w:sz w:val="11"/>
              </w:rPr>
              <w:t>Uneasy, Restless, tense</w:t>
            </w:r>
          </w:p>
        </w:tc>
        <w:tc>
          <w:tcPr>
            <w:tcW w:w="1259" w:type="dxa"/>
          </w:tcPr>
          <w:p w:rsidR="00B44BD7" w:rsidRPr="001F1DD8" w:rsidRDefault="00B44BD7" w:rsidP="001F1DD8">
            <w:pPr>
              <w:rPr>
                <w:rFonts w:ascii="Times New Roman" w:eastAsia="Times New Roman" w:hAnsi="Times New Roman" w:cs="Times New Roman"/>
                <w:sz w:val="11"/>
              </w:rPr>
            </w:pPr>
            <w:r w:rsidRPr="001F1DD8">
              <w:rPr>
                <w:rFonts w:ascii="Times New Roman" w:eastAsia="Times New Roman" w:hAnsi="Times New Roman" w:cs="Times New Roman"/>
                <w:sz w:val="11"/>
              </w:rPr>
              <w:t>Kicking or legs drawn up</w:t>
            </w:r>
          </w:p>
        </w:tc>
      </w:tr>
      <w:tr w:rsidR="00B44BD7" w:rsidRPr="001F1DD8" w:rsidTr="001F1DD8">
        <w:trPr>
          <w:trHeight w:val="26"/>
        </w:trPr>
        <w:tc>
          <w:tcPr>
            <w:tcW w:w="1357" w:type="dxa"/>
          </w:tcPr>
          <w:p w:rsidR="00B44BD7" w:rsidRPr="001F1DD8" w:rsidRDefault="00B44BD7" w:rsidP="001F1DD8">
            <w:pPr>
              <w:rPr>
                <w:rFonts w:ascii="Times New Roman" w:eastAsia="Times New Roman" w:hAnsi="Times New Roman" w:cs="Times New Roman"/>
                <w:sz w:val="11"/>
              </w:rPr>
            </w:pPr>
            <w:r w:rsidRPr="001F1DD8">
              <w:rPr>
                <w:rFonts w:ascii="Times New Roman" w:eastAsia="Times New Roman" w:hAnsi="Times New Roman" w:cs="Times New Roman"/>
                <w:sz w:val="11"/>
              </w:rPr>
              <w:t>Activity</w:t>
            </w:r>
          </w:p>
        </w:tc>
        <w:tc>
          <w:tcPr>
            <w:tcW w:w="1128" w:type="dxa"/>
          </w:tcPr>
          <w:p w:rsidR="00B44BD7" w:rsidRPr="001F1DD8" w:rsidRDefault="00B44BD7" w:rsidP="001F1DD8">
            <w:pPr>
              <w:rPr>
                <w:rFonts w:ascii="Times New Roman" w:eastAsia="Times New Roman" w:hAnsi="Times New Roman" w:cs="Times New Roman"/>
                <w:sz w:val="11"/>
              </w:rPr>
            </w:pPr>
            <w:r w:rsidRPr="001F1DD8">
              <w:rPr>
                <w:rFonts w:ascii="Times New Roman" w:eastAsia="Times New Roman" w:hAnsi="Times New Roman" w:cs="Times New Roman"/>
                <w:sz w:val="11"/>
              </w:rPr>
              <w:t>Lying quietly, normal position, moves easily</w:t>
            </w:r>
          </w:p>
        </w:tc>
        <w:tc>
          <w:tcPr>
            <w:tcW w:w="1357" w:type="dxa"/>
          </w:tcPr>
          <w:p w:rsidR="00B44BD7" w:rsidRPr="001F1DD8" w:rsidRDefault="00B44BD7" w:rsidP="001F1DD8">
            <w:pPr>
              <w:rPr>
                <w:rFonts w:ascii="Times New Roman" w:eastAsia="Times New Roman" w:hAnsi="Times New Roman" w:cs="Times New Roman"/>
                <w:sz w:val="11"/>
              </w:rPr>
            </w:pPr>
            <w:r w:rsidRPr="001F1DD8">
              <w:rPr>
                <w:rFonts w:ascii="Times New Roman" w:eastAsia="Times New Roman" w:hAnsi="Times New Roman" w:cs="Times New Roman"/>
                <w:sz w:val="11"/>
              </w:rPr>
              <w:t>Squirming, shifting back and forth, tense</w:t>
            </w:r>
          </w:p>
        </w:tc>
        <w:tc>
          <w:tcPr>
            <w:tcW w:w="1259" w:type="dxa"/>
          </w:tcPr>
          <w:p w:rsidR="00B44BD7" w:rsidRPr="001F1DD8" w:rsidRDefault="00B44BD7" w:rsidP="001F1DD8">
            <w:pPr>
              <w:rPr>
                <w:rFonts w:ascii="Times New Roman" w:eastAsia="Times New Roman" w:hAnsi="Times New Roman" w:cs="Times New Roman"/>
                <w:sz w:val="11"/>
              </w:rPr>
            </w:pPr>
            <w:r w:rsidRPr="001F1DD8">
              <w:rPr>
                <w:rFonts w:ascii="Times New Roman" w:eastAsia="Times New Roman" w:hAnsi="Times New Roman" w:cs="Times New Roman"/>
                <w:sz w:val="11"/>
              </w:rPr>
              <w:t>Arched, rigid or jerking</w:t>
            </w:r>
          </w:p>
        </w:tc>
      </w:tr>
      <w:tr w:rsidR="00B44BD7" w:rsidRPr="001F1DD8" w:rsidTr="001F1DD8">
        <w:trPr>
          <w:trHeight w:val="26"/>
        </w:trPr>
        <w:tc>
          <w:tcPr>
            <w:tcW w:w="1357" w:type="dxa"/>
          </w:tcPr>
          <w:p w:rsidR="00B44BD7" w:rsidRPr="001F1DD8" w:rsidRDefault="00B44BD7" w:rsidP="001F1DD8">
            <w:pPr>
              <w:rPr>
                <w:rFonts w:ascii="Times New Roman" w:eastAsia="Times New Roman" w:hAnsi="Times New Roman" w:cs="Times New Roman"/>
                <w:sz w:val="11"/>
              </w:rPr>
            </w:pPr>
            <w:r w:rsidRPr="001F1DD8">
              <w:rPr>
                <w:rFonts w:ascii="Times New Roman" w:eastAsia="Times New Roman" w:hAnsi="Times New Roman" w:cs="Times New Roman"/>
                <w:sz w:val="11"/>
              </w:rPr>
              <w:t>Cry</w:t>
            </w:r>
          </w:p>
        </w:tc>
        <w:tc>
          <w:tcPr>
            <w:tcW w:w="1128" w:type="dxa"/>
          </w:tcPr>
          <w:p w:rsidR="00B44BD7" w:rsidRPr="001F1DD8" w:rsidRDefault="00B44BD7" w:rsidP="001F1DD8">
            <w:pPr>
              <w:rPr>
                <w:rFonts w:ascii="Times New Roman" w:eastAsia="Times New Roman" w:hAnsi="Times New Roman" w:cs="Times New Roman"/>
                <w:sz w:val="11"/>
              </w:rPr>
            </w:pPr>
            <w:r w:rsidRPr="001F1DD8">
              <w:rPr>
                <w:rFonts w:ascii="Times New Roman" w:eastAsia="Times New Roman" w:hAnsi="Times New Roman" w:cs="Times New Roman"/>
                <w:sz w:val="11"/>
              </w:rPr>
              <w:t>No cry (awake or asleep)</w:t>
            </w:r>
          </w:p>
        </w:tc>
        <w:tc>
          <w:tcPr>
            <w:tcW w:w="1357" w:type="dxa"/>
          </w:tcPr>
          <w:p w:rsidR="00B44BD7" w:rsidRPr="001F1DD8" w:rsidRDefault="00B44BD7" w:rsidP="001F1DD8">
            <w:pPr>
              <w:rPr>
                <w:rFonts w:ascii="Times New Roman" w:eastAsia="Times New Roman" w:hAnsi="Times New Roman" w:cs="Times New Roman"/>
                <w:sz w:val="11"/>
              </w:rPr>
            </w:pPr>
            <w:r w:rsidRPr="001F1DD8">
              <w:rPr>
                <w:rFonts w:ascii="Times New Roman" w:eastAsia="Times New Roman" w:hAnsi="Times New Roman" w:cs="Times New Roman"/>
                <w:sz w:val="11"/>
              </w:rPr>
              <w:t>Means or whimpers; occasional complaint</w:t>
            </w:r>
          </w:p>
        </w:tc>
        <w:tc>
          <w:tcPr>
            <w:tcW w:w="1259" w:type="dxa"/>
          </w:tcPr>
          <w:p w:rsidR="00B44BD7" w:rsidRPr="001F1DD8" w:rsidRDefault="00B44BD7" w:rsidP="001F1DD8">
            <w:pPr>
              <w:rPr>
                <w:rFonts w:ascii="Times New Roman" w:eastAsia="Times New Roman" w:hAnsi="Times New Roman" w:cs="Times New Roman"/>
                <w:sz w:val="11"/>
              </w:rPr>
            </w:pPr>
            <w:r w:rsidRPr="001F1DD8">
              <w:rPr>
                <w:rFonts w:ascii="Times New Roman" w:eastAsia="Times New Roman" w:hAnsi="Times New Roman" w:cs="Times New Roman"/>
                <w:sz w:val="11"/>
              </w:rPr>
              <w:t>Crying steadily, screams and sobs, frequent complaints</w:t>
            </w:r>
          </w:p>
        </w:tc>
      </w:tr>
      <w:tr w:rsidR="00B44BD7" w:rsidRPr="001F1DD8" w:rsidTr="001F1DD8">
        <w:trPr>
          <w:trHeight w:val="26"/>
        </w:trPr>
        <w:tc>
          <w:tcPr>
            <w:tcW w:w="1357" w:type="dxa"/>
          </w:tcPr>
          <w:p w:rsidR="00B44BD7" w:rsidRPr="001F1DD8" w:rsidRDefault="00B44BD7" w:rsidP="001F1DD8">
            <w:pPr>
              <w:rPr>
                <w:rFonts w:ascii="Times New Roman" w:eastAsia="Times New Roman" w:hAnsi="Times New Roman" w:cs="Times New Roman"/>
                <w:sz w:val="11"/>
              </w:rPr>
            </w:pPr>
            <w:r w:rsidRPr="001F1DD8">
              <w:rPr>
                <w:rFonts w:ascii="Times New Roman" w:eastAsia="Times New Roman" w:hAnsi="Times New Roman" w:cs="Times New Roman"/>
                <w:sz w:val="11"/>
              </w:rPr>
              <w:t>Consolability</w:t>
            </w:r>
          </w:p>
        </w:tc>
        <w:tc>
          <w:tcPr>
            <w:tcW w:w="1128" w:type="dxa"/>
          </w:tcPr>
          <w:p w:rsidR="00B44BD7" w:rsidRPr="001F1DD8" w:rsidRDefault="00B44BD7" w:rsidP="001F1DD8">
            <w:pPr>
              <w:rPr>
                <w:rFonts w:ascii="Times New Roman" w:eastAsia="Times New Roman" w:hAnsi="Times New Roman" w:cs="Times New Roman"/>
                <w:sz w:val="11"/>
              </w:rPr>
            </w:pPr>
            <w:r w:rsidRPr="001F1DD8">
              <w:rPr>
                <w:rFonts w:ascii="Times New Roman" w:eastAsia="Times New Roman" w:hAnsi="Times New Roman" w:cs="Times New Roman"/>
                <w:sz w:val="11"/>
              </w:rPr>
              <w:t>Content, relaxed</w:t>
            </w:r>
          </w:p>
        </w:tc>
        <w:tc>
          <w:tcPr>
            <w:tcW w:w="1357" w:type="dxa"/>
          </w:tcPr>
          <w:p w:rsidR="00B44BD7" w:rsidRPr="001F1DD8" w:rsidRDefault="00B44BD7" w:rsidP="001F1DD8">
            <w:pPr>
              <w:rPr>
                <w:rFonts w:ascii="Times New Roman" w:eastAsia="Times New Roman" w:hAnsi="Times New Roman" w:cs="Times New Roman"/>
                <w:sz w:val="11"/>
              </w:rPr>
            </w:pPr>
            <w:r w:rsidRPr="001F1DD8">
              <w:rPr>
                <w:rFonts w:ascii="Times New Roman" w:eastAsia="Times New Roman" w:hAnsi="Times New Roman" w:cs="Times New Roman"/>
                <w:sz w:val="11"/>
              </w:rPr>
              <w:t>Reassured by occasional touching, hugging or being talked to, distractible</w:t>
            </w:r>
          </w:p>
        </w:tc>
        <w:tc>
          <w:tcPr>
            <w:tcW w:w="1259" w:type="dxa"/>
          </w:tcPr>
          <w:p w:rsidR="00B44BD7" w:rsidRPr="001F1DD8" w:rsidRDefault="00B44BD7" w:rsidP="001F1DD8">
            <w:pPr>
              <w:rPr>
                <w:rFonts w:ascii="Times New Roman" w:eastAsia="Times New Roman" w:hAnsi="Times New Roman" w:cs="Times New Roman"/>
                <w:sz w:val="11"/>
              </w:rPr>
            </w:pPr>
            <w:r w:rsidRPr="001F1DD8">
              <w:rPr>
                <w:rFonts w:ascii="Times New Roman" w:eastAsia="Times New Roman" w:hAnsi="Times New Roman" w:cs="Times New Roman"/>
                <w:sz w:val="11"/>
              </w:rPr>
              <w:t>Difficult to console or comfort</w:t>
            </w:r>
          </w:p>
        </w:tc>
      </w:tr>
    </w:tbl>
    <w:tbl>
      <w:tblPr>
        <w:tblStyle w:val="TableGrid"/>
        <w:tblpPr w:leftFromText="180" w:rightFromText="180" w:vertAnchor="text" w:horzAnchor="page" w:tblpX="6721" w:tblpY="266"/>
        <w:tblW w:w="4852" w:type="dxa"/>
        <w:tblLook w:val="04A0" w:firstRow="1" w:lastRow="0" w:firstColumn="1" w:lastColumn="0" w:noHBand="0" w:noVBand="1"/>
      </w:tblPr>
      <w:tblGrid>
        <w:gridCol w:w="1484"/>
        <w:gridCol w:w="1133"/>
        <w:gridCol w:w="1069"/>
        <w:gridCol w:w="1166"/>
      </w:tblGrid>
      <w:tr w:rsidR="001F1DD8" w:rsidTr="001F1DD8">
        <w:trPr>
          <w:trHeight w:val="365"/>
        </w:trPr>
        <w:tc>
          <w:tcPr>
            <w:tcW w:w="1484" w:type="dxa"/>
          </w:tcPr>
          <w:p w:rsidR="001F1DD8" w:rsidRPr="001F1DD8" w:rsidRDefault="001F1DD8" w:rsidP="001F1DD8">
            <w:pPr>
              <w:rPr>
                <w:sz w:val="18"/>
              </w:rPr>
            </w:pPr>
            <w:r w:rsidRPr="001F1DD8">
              <w:rPr>
                <w:sz w:val="18"/>
              </w:rPr>
              <w:t>Age Group</w:t>
            </w:r>
          </w:p>
        </w:tc>
        <w:tc>
          <w:tcPr>
            <w:tcW w:w="1133" w:type="dxa"/>
          </w:tcPr>
          <w:p w:rsidR="001F1DD8" w:rsidRPr="001F1DD8" w:rsidRDefault="001F1DD8" w:rsidP="001F1DD8">
            <w:pPr>
              <w:rPr>
                <w:sz w:val="18"/>
              </w:rPr>
            </w:pPr>
            <w:r w:rsidRPr="001F1DD8">
              <w:rPr>
                <w:sz w:val="18"/>
              </w:rPr>
              <w:t>Heart Rate</w:t>
            </w:r>
          </w:p>
        </w:tc>
        <w:tc>
          <w:tcPr>
            <w:tcW w:w="1069" w:type="dxa"/>
          </w:tcPr>
          <w:p w:rsidR="001F1DD8" w:rsidRPr="001F1DD8" w:rsidRDefault="001F1DD8" w:rsidP="001F1DD8">
            <w:pPr>
              <w:rPr>
                <w:sz w:val="18"/>
              </w:rPr>
            </w:pPr>
            <w:r w:rsidRPr="001F1DD8">
              <w:rPr>
                <w:sz w:val="18"/>
              </w:rPr>
              <w:t>Resp Rate</w:t>
            </w:r>
          </w:p>
        </w:tc>
        <w:tc>
          <w:tcPr>
            <w:tcW w:w="1166" w:type="dxa"/>
          </w:tcPr>
          <w:p w:rsidR="001F1DD8" w:rsidRPr="001F1DD8" w:rsidRDefault="001F1DD8" w:rsidP="001F1DD8">
            <w:pPr>
              <w:rPr>
                <w:sz w:val="18"/>
              </w:rPr>
            </w:pPr>
            <w:r w:rsidRPr="001F1DD8">
              <w:rPr>
                <w:sz w:val="18"/>
              </w:rPr>
              <w:t>Systolic BP</w:t>
            </w:r>
          </w:p>
        </w:tc>
      </w:tr>
      <w:tr w:rsidR="001F1DD8" w:rsidTr="001F1DD8">
        <w:trPr>
          <w:trHeight w:val="365"/>
        </w:trPr>
        <w:tc>
          <w:tcPr>
            <w:tcW w:w="1484" w:type="dxa"/>
          </w:tcPr>
          <w:p w:rsidR="001F1DD8" w:rsidRPr="001F1DD8" w:rsidRDefault="001F1DD8" w:rsidP="001F1DD8">
            <w:pPr>
              <w:rPr>
                <w:sz w:val="18"/>
              </w:rPr>
            </w:pPr>
            <w:r w:rsidRPr="001F1DD8">
              <w:rPr>
                <w:sz w:val="18"/>
              </w:rPr>
              <w:t>Neonate (96h)</w:t>
            </w:r>
          </w:p>
        </w:tc>
        <w:tc>
          <w:tcPr>
            <w:tcW w:w="1133" w:type="dxa"/>
          </w:tcPr>
          <w:p w:rsidR="001F1DD8" w:rsidRPr="001F1DD8" w:rsidRDefault="001F1DD8" w:rsidP="001F1DD8">
            <w:pPr>
              <w:rPr>
                <w:sz w:val="18"/>
              </w:rPr>
            </w:pPr>
            <w:r w:rsidRPr="001F1DD8">
              <w:rPr>
                <w:sz w:val="18"/>
              </w:rPr>
              <w:t>100-205</w:t>
            </w:r>
          </w:p>
        </w:tc>
        <w:tc>
          <w:tcPr>
            <w:tcW w:w="1069" w:type="dxa"/>
          </w:tcPr>
          <w:p w:rsidR="001F1DD8" w:rsidRPr="001F1DD8" w:rsidRDefault="001F1DD8" w:rsidP="001F1DD8">
            <w:pPr>
              <w:rPr>
                <w:sz w:val="18"/>
              </w:rPr>
            </w:pPr>
            <w:r w:rsidRPr="001F1DD8">
              <w:rPr>
                <w:sz w:val="18"/>
              </w:rPr>
              <w:t>30-60</w:t>
            </w:r>
          </w:p>
        </w:tc>
        <w:tc>
          <w:tcPr>
            <w:tcW w:w="1166" w:type="dxa"/>
          </w:tcPr>
          <w:p w:rsidR="001F1DD8" w:rsidRPr="001F1DD8" w:rsidRDefault="001F1DD8" w:rsidP="001F1DD8">
            <w:pPr>
              <w:rPr>
                <w:sz w:val="18"/>
              </w:rPr>
            </w:pPr>
            <w:r w:rsidRPr="001F1DD8">
              <w:rPr>
                <w:sz w:val="18"/>
              </w:rPr>
              <w:t>67-84</w:t>
            </w:r>
          </w:p>
        </w:tc>
      </w:tr>
      <w:tr w:rsidR="001F1DD8" w:rsidTr="001F1DD8">
        <w:trPr>
          <w:trHeight w:val="365"/>
        </w:trPr>
        <w:tc>
          <w:tcPr>
            <w:tcW w:w="1484" w:type="dxa"/>
          </w:tcPr>
          <w:p w:rsidR="001F1DD8" w:rsidRPr="001F1DD8" w:rsidRDefault="001F1DD8" w:rsidP="001F1DD8">
            <w:pPr>
              <w:rPr>
                <w:sz w:val="18"/>
              </w:rPr>
            </w:pPr>
            <w:r w:rsidRPr="001F1DD8">
              <w:rPr>
                <w:sz w:val="18"/>
              </w:rPr>
              <w:t>Infant (1-12 mo)</w:t>
            </w:r>
          </w:p>
        </w:tc>
        <w:tc>
          <w:tcPr>
            <w:tcW w:w="1133" w:type="dxa"/>
          </w:tcPr>
          <w:p w:rsidR="001F1DD8" w:rsidRPr="001F1DD8" w:rsidRDefault="001F1DD8" w:rsidP="001F1DD8">
            <w:pPr>
              <w:rPr>
                <w:sz w:val="18"/>
              </w:rPr>
            </w:pPr>
            <w:r w:rsidRPr="001F1DD8">
              <w:rPr>
                <w:sz w:val="18"/>
              </w:rPr>
              <w:t>100-190</w:t>
            </w:r>
          </w:p>
        </w:tc>
        <w:tc>
          <w:tcPr>
            <w:tcW w:w="1069" w:type="dxa"/>
          </w:tcPr>
          <w:p w:rsidR="001F1DD8" w:rsidRPr="001F1DD8" w:rsidRDefault="001F1DD8" w:rsidP="001F1DD8">
            <w:pPr>
              <w:rPr>
                <w:sz w:val="18"/>
              </w:rPr>
            </w:pPr>
            <w:r w:rsidRPr="001F1DD8">
              <w:rPr>
                <w:sz w:val="18"/>
              </w:rPr>
              <w:t>30-50</w:t>
            </w:r>
          </w:p>
        </w:tc>
        <w:tc>
          <w:tcPr>
            <w:tcW w:w="1166" w:type="dxa"/>
          </w:tcPr>
          <w:p w:rsidR="001F1DD8" w:rsidRPr="001F1DD8" w:rsidRDefault="001F1DD8" w:rsidP="001F1DD8">
            <w:pPr>
              <w:rPr>
                <w:sz w:val="18"/>
              </w:rPr>
            </w:pPr>
            <w:r w:rsidRPr="001F1DD8">
              <w:rPr>
                <w:sz w:val="18"/>
              </w:rPr>
              <w:t>71-104</w:t>
            </w:r>
          </w:p>
        </w:tc>
      </w:tr>
      <w:tr w:rsidR="001F1DD8" w:rsidTr="001F1DD8">
        <w:trPr>
          <w:trHeight w:val="365"/>
        </w:trPr>
        <w:tc>
          <w:tcPr>
            <w:tcW w:w="1484" w:type="dxa"/>
          </w:tcPr>
          <w:p w:rsidR="001F1DD8" w:rsidRPr="001F1DD8" w:rsidRDefault="001F1DD8" w:rsidP="001F1DD8">
            <w:pPr>
              <w:rPr>
                <w:sz w:val="18"/>
              </w:rPr>
            </w:pPr>
            <w:r w:rsidRPr="001F1DD8">
              <w:rPr>
                <w:sz w:val="18"/>
              </w:rPr>
              <w:t>Toddler (1-2y)</w:t>
            </w:r>
          </w:p>
        </w:tc>
        <w:tc>
          <w:tcPr>
            <w:tcW w:w="1133" w:type="dxa"/>
          </w:tcPr>
          <w:p w:rsidR="001F1DD8" w:rsidRPr="001F1DD8" w:rsidRDefault="001F1DD8" w:rsidP="001F1DD8">
            <w:pPr>
              <w:rPr>
                <w:sz w:val="18"/>
              </w:rPr>
            </w:pPr>
            <w:r w:rsidRPr="001F1DD8">
              <w:rPr>
                <w:sz w:val="18"/>
              </w:rPr>
              <w:t>75-190</w:t>
            </w:r>
          </w:p>
        </w:tc>
        <w:tc>
          <w:tcPr>
            <w:tcW w:w="1069" w:type="dxa"/>
          </w:tcPr>
          <w:p w:rsidR="001F1DD8" w:rsidRPr="001F1DD8" w:rsidRDefault="001F1DD8" w:rsidP="001F1DD8">
            <w:pPr>
              <w:rPr>
                <w:sz w:val="18"/>
              </w:rPr>
            </w:pPr>
            <w:r w:rsidRPr="001F1DD8">
              <w:rPr>
                <w:sz w:val="18"/>
              </w:rPr>
              <w:t>20-40</w:t>
            </w:r>
          </w:p>
        </w:tc>
        <w:tc>
          <w:tcPr>
            <w:tcW w:w="1166" w:type="dxa"/>
          </w:tcPr>
          <w:p w:rsidR="001F1DD8" w:rsidRPr="001F1DD8" w:rsidRDefault="001F1DD8" w:rsidP="001F1DD8">
            <w:pPr>
              <w:rPr>
                <w:sz w:val="18"/>
              </w:rPr>
            </w:pPr>
            <w:r w:rsidRPr="001F1DD8">
              <w:rPr>
                <w:sz w:val="18"/>
              </w:rPr>
              <w:t>86-106</w:t>
            </w:r>
          </w:p>
        </w:tc>
      </w:tr>
      <w:tr w:rsidR="001F1DD8" w:rsidTr="001F1DD8">
        <w:trPr>
          <w:trHeight w:val="365"/>
        </w:trPr>
        <w:tc>
          <w:tcPr>
            <w:tcW w:w="1484" w:type="dxa"/>
          </w:tcPr>
          <w:p w:rsidR="001F1DD8" w:rsidRPr="001F1DD8" w:rsidRDefault="001F1DD8" w:rsidP="001F1DD8">
            <w:pPr>
              <w:rPr>
                <w:sz w:val="18"/>
              </w:rPr>
            </w:pPr>
            <w:r w:rsidRPr="001F1DD8">
              <w:rPr>
                <w:sz w:val="18"/>
              </w:rPr>
              <w:t>Preschool (3-5y)</w:t>
            </w:r>
          </w:p>
        </w:tc>
        <w:tc>
          <w:tcPr>
            <w:tcW w:w="1133" w:type="dxa"/>
          </w:tcPr>
          <w:p w:rsidR="001F1DD8" w:rsidRPr="001F1DD8" w:rsidRDefault="001F1DD8" w:rsidP="001F1DD8">
            <w:pPr>
              <w:rPr>
                <w:sz w:val="18"/>
              </w:rPr>
            </w:pPr>
            <w:r w:rsidRPr="001F1DD8">
              <w:rPr>
                <w:sz w:val="18"/>
              </w:rPr>
              <w:t>60-140</w:t>
            </w:r>
          </w:p>
        </w:tc>
        <w:tc>
          <w:tcPr>
            <w:tcW w:w="1069" w:type="dxa"/>
          </w:tcPr>
          <w:p w:rsidR="001F1DD8" w:rsidRPr="001F1DD8" w:rsidRDefault="001F1DD8" w:rsidP="001F1DD8">
            <w:pPr>
              <w:rPr>
                <w:sz w:val="18"/>
              </w:rPr>
            </w:pPr>
            <w:r w:rsidRPr="001F1DD8">
              <w:rPr>
                <w:sz w:val="18"/>
              </w:rPr>
              <w:t>20-40</w:t>
            </w:r>
          </w:p>
        </w:tc>
        <w:tc>
          <w:tcPr>
            <w:tcW w:w="1166" w:type="dxa"/>
          </w:tcPr>
          <w:p w:rsidR="001F1DD8" w:rsidRPr="001F1DD8" w:rsidRDefault="001F1DD8" w:rsidP="001F1DD8">
            <w:pPr>
              <w:rPr>
                <w:sz w:val="18"/>
              </w:rPr>
            </w:pPr>
            <w:r w:rsidRPr="001F1DD8">
              <w:rPr>
                <w:sz w:val="18"/>
              </w:rPr>
              <w:t>89-112</w:t>
            </w:r>
          </w:p>
        </w:tc>
      </w:tr>
      <w:tr w:rsidR="001F1DD8" w:rsidTr="001F1DD8">
        <w:trPr>
          <w:trHeight w:val="365"/>
        </w:trPr>
        <w:tc>
          <w:tcPr>
            <w:tcW w:w="1484" w:type="dxa"/>
          </w:tcPr>
          <w:p w:rsidR="001F1DD8" w:rsidRPr="001F1DD8" w:rsidRDefault="001F1DD8" w:rsidP="001F1DD8">
            <w:pPr>
              <w:rPr>
                <w:sz w:val="18"/>
              </w:rPr>
            </w:pPr>
            <w:r w:rsidRPr="001F1DD8">
              <w:rPr>
                <w:sz w:val="18"/>
              </w:rPr>
              <w:t>School aged (6-12y)</w:t>
            </w:r>
          </w:p>
        </w:tc>
        <w:tc>
          <w:tcPr>
            <w:tcW w:w="1133" w:type="dxa"/>
          </w:tcPr>
          <w:p w:rsidR="001F1DD8" w:rsidRPr="001F1DD8" w:rsidRDefault="001F1DD8" w:rsidP="001F1DD8">
            <w:pPr>
              <w:rPr>
                <w:sz w:val="18"/>
              </w:rPr>
            </w:pPr>
            <w:r w:rsidRPr="001F1DD8">
              <w:rPr>
                <w:sz w:val="18"/>
              </w:rPr>
              <w:t>75-118</w:t>
            </w:r>
          </w:p>
        </w:tc>
        <w:tc>
          <w:tcPr>
            <w:tcW w:w="1069" w:type="dxa"/>
          </w:tcPr>
          <w:p w:rsidR="001F1DD8" w:rsidRPr="001F1DD8" w:rsidRDefault="001F1DD8" w:rsidP="001F1DD8">
            <w:pPr>
              <w:rPr>
                <w:sz w:val="18"/>
              </w:rPr>
            </w:pPr>
            <w:r w:rsidRPr="001F1DD8">
              <w:rPr>
                <w:sz w:val="18"/>
              </w:rPr>
              <w:t>18-30</w:t>
            </w:r>
          </w:p>
        </w:tc>
        <w:tc>
          <w:tcPr>
            <w:tcW w:w="1166" w:type="dxa"/>
          </w:tcPr>
          <w:p w:rsidR="001F1DD8" w:rsidRPr="001F1DD8" w:rsidRDefault="001F1DD8" w:rsidP="001F1DD8">
            <w:pPr>
              <w:rPr>
                <w:sz w:val="18"/>
              </w:rPr>
            </w:pPr>
            <w:r w:rsidRPr="001F1DD8">
              <w:rPr>
                <w:sz w:val="18"/>
              </w:rPr>
              <w:t>97-120</w:t>
            </w:r>
          </w:p>
        </w:tc>
      </w:tr>
      <w:tr w:rsidR="001F1DD8" w:rsidTr="001F1DD8">
        <w:trPr>
          <w:trHeight w:val="365"/>
        </w:trPr>
        <w:tc>
          <w:tcPr>
            <w:tcW w:w="1484" w:type="dxa"/>
          </w:tcPr>
          <w:p w:rsidR="001F1DD8" w:rsidRPr="001F1DD8" w:rsidRDefault="001F1DD8" w:rsidP="001F1DD8">
            <w:pPr>
              <w:rPr>
                <w:sz w:val="18"/>
              </w:rPr>
            </w:pPr>
            <w:r w:rsidRPr="001F1DD8">
              <w:rPr>
                <w:sz w:val="18"/>
              </w:rPr>
              <w:t>Adolescent (12+y)</w:t>
            </w:r>
          </w:p>
        </w:tc>
        <w:tc>
          <w:tcPr>
            <w:tcW w:w="1133" w:type="dxa"/>
          </w:tcPr>
          <w:p w:rsidR="001F1DD8" w:rsidRPr="001F1DD8" w:rsidRDefault="001F1DD8" w:rsidP="001F1DD8">
            <w:pPr>
              <w:rPr>
                <w:sz w:val="18"/>
              </w:rPr>
            </w:pPr>
            <w:r w:rsidRPr="001F1DD8">
              <w:rPr>
                <w:sz w:val="18"/>
              </w:rPr>
              <w:t>60-100</w:t>
            </w:r>
          </w:p>
        </w:tc>
        <w:tc>
          <w:tcPr>
            <w:tcW w:w="1069" w:type="dxa"/>
          </w:tcPr>
          <w:p w:rsidR="001F1DD8" w:rsidRPr="001F1DD8" w:rsidRDefault="001F1DD8" w:rsidP="001F1DD8">
            <w:pPr>
              <w:rPr>
                <w:sz w:val="18"/>
              </w:rPr>
            </w:pPr>
            <w:r w:rsidRPr="001F1DD8">
              <w:rPr>
                <w:sz w:val="18"/>
              </w:rPr>
              <w:t>12-20</w:t>
            </w:r>
          </w:p>
        </w:tc>
        <w:tc>
          <w:tcPr>
            <w:tcW w:w="1166" w:type="dxa"/>
          </w:tcPr>
          <w:p w:rsidR="001F1DD8" w:rsidRPr="001F1DD8" w:rsidRDefault="001F1DD8" w:rsidP="001F1DD8">
            <w:pPr>
              <w:rPr>
                <w:sz w:val="18"/>
              </w:rPr>
            </w:pPr>
            <w:r w:rsidRPr="001F1DD8">
              <w:rPr>
                <w:sz w:val="18"/>
              </w:rPr>
              <w:t>110-131</w:t>
            </w:r>
          </w:p>
        </w:tc>
      </w:tr>
    </w:tbl>
    <w:p w:rsidR="00792B48" w:rsidRDefault="001F1DD8" w:rsidP="00792B48">
      <w:r>
        <w:fldChar w:fldCharType="begin"/>
      </w:r>
      <w:r w:rsidR="00421956">
        <w:instrText xml:space="preserve"> INCLUDEPICTURE "C:\\var\\folders\\07\\hm_g_vqd4kq0kb8lc1mf_x1w0000gn\\T\\com.microsoft.Word\\WebArchiveCopyPasteTempFiles\\3667-pain-scales-categorical-1296x728-body_0.jpg" \* MERGEFORMAT </w:instrText>
      </w:r>
      <w:r>
        <w:fldChar w:fldCharType="separate"/>
      </w:r>
      <w:r w:rsidRPr="007F05FB">
        <w:rPr>
          <w:noProof/>
        </w:rPr>
        <w:drawing>
          <wp:inline distT="0" distB="0" distL="0" distR="0" wp14:anchorId="66602A0A" wp14:editId="12399CC0">
            <wp:extent cx="3235569" cy="409771"/>
            <wp:effectExtent l="0" t="0" r="3175" b="0"/>
            <wp:docPr id="11" name="Picture 4" descr="Related 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6" t="27260" r="3722" b="9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751" cy="435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1F1DD8" w:rsidRDefault="001F1DD8" w:rsidP="001F1DD8">
      <w:pPr>
        <w:rPr>
          <w:rFonts w:ascii="Times New Roman" w:eastAsia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Y="240"/>
        <w:tblW w:w="5101" w:type="dxa"/>
        <w:tblLook w:val="04A0" w:firstRow="1" w:lastRow="0" w:firstColumn="1" w:lastColumn="0" w:noHBand="0" w:noVBand="1"/>
      </w:tblPr>
      <w:tblGrid>
        <w:gridCol w:w="1357"/>
        <w:gridCol w:w="1128"/>
        <w:gridCol w:w="1357"/>
        <w:gridCol w:w="1259"/>
      </w:tblGrid>
      <w:tr w:rsidR="001F1DD8" w:rsidRPr="001F1DD8" w:rsidTr="00CB56F0">
        <w:trPr>
          <w:trHeight w:val="26"/>
        </w:trPr>
        <w:tc>
          <w:tcPr>
            <w:tcW w:w="1357" w:type="dxa"/>
          </w:tcPr>
          <w:p w:rsidR="001F1DD8" w:rsidRPr="001F1DD8" w:rsidRDefault="001F1DD8" w:rsidP="00CB56F0">
            <w:pPr>
              <w:rPr>
                <w:rFonts w:ascii="Times New Roman" w:eastAsia="Times New Roman" w:hAnsi="Times New Roman" w:cs="Times New Roman"/>
                <w:sz w:val="11"/>
              </w:rPr>
            </w:pPr>
            <w:r w:rsidRPr="001F1DD8">
              <w:rPr>
                <w:rFonts w:ascii="Times New Roman" w:eastAsia="Times New Roman" w:hAnsi="Times New Roman" w:cs="Times New Roman"/>
                <w:sz w:val="11"/>
              </w:rPr>
              <w:t>Criteria</w:t>
            </w:r>
          </w:p>
        </w:tc>
        <w:tc>
          <w:tcPr>
            <w:tcW w:w="1128" w:type="dxa"/>
          </w:tcPr>
          <w:p w:rsidR="001F1DD8" w:rsidRPr="001F1DD8" w:rsidRDefault="001F1DD8" w:rsidP="00CB56F0">
            <w:pPr>
              <w:rPr>
                <w:rFonts w:ascii="Times New Roman" w:eastAsia="Times New Roman" w:hAnsi="Times New Roman" w:cs="Times New Roman"/>
                <w:sz w:val="11"/>
              </w:rPr>
            </w:pPr>
            <w:r w:rsidRPr="001F1DD8">
              <w:rPr>
                <w:rFonts w:ascii="Times New Roman" w:eastAsia="Times New Roman" w:hAnsi="Times New Roman" w:cs="Times New Roman"/>
                <w:sz w:val="11"/>
              </w:rPr>
              <w:t>Score – 0</w:t>
            </w:r>
          </w:p>
        </w:tc>
        <w:tc>
          <w:tcPr>
            <w:tcW w:w="1357" w:type="dxa"/>
          </w:tcPr>
          <w:p w:rsidR="001F1DD8" w:rsidRPr="001F1DD8" w:rsidRDefault="001F1DD8" w:rsidP="00CB56F0">
            <w:pPr>
              <w:rPr>
                <w:rFonts w:ascii="Times New Roman" w:eastAsia="Times New Roman" w:hAnsi="Times New Roman" w:cs="Times New Roman"/>
                <w:sz w:val="11"/>
              </w:rPr>
            </w:pPr>
            <w:r w:rsidRPr="001F1DD8">
              <w:rPr>
                <w:rFonts w:ascii="Times New Roman" w:eastAsia="Times New Roman" w:hAnsi="Times New Roman" w:cs="Times New Roman"/>
                <w:sz w:val="11"/>
              </w:rPr>
              <w:t>Score – 1</w:t>
            </w:r>
          </w:p>
        </w:tc>
        <w:tc>
          <w:tcPr>
            <w:tcW w:w="1259" w:type="dxa"/>
          </w:tcPr>
          <w:p w:rsidR="001F1DD8" w:rsidRPr="001F1DD8" w:rsidRDefault="001F1DD8" w:rsidP="00CB56F0">
            <w:pPr>
              <w:rPr>
                <w:rFonts w:ascii="Times New Roman" w:eastAsia="Times New Roman" w:hAnsi="Times New Roman" w:cs="Times New Roman"/>
                <w:sz w:val="11"/>
              </w:rPr>
            </w:pPr>
            <w:r w:rsidRPr="001F1DD8">
              <w:rPr>
                <w:rFonts w:ascii="Times New Roman" w:eastAsia="Times New Roman" w:hAnsi="Times New Roman" w:cs="Times New Roman"/>
                <w:sz w:val="11"/>
              </w:rPr>
              <w:t>Score - 2</w:t>
            </w:r>
          </w:p>
        </w:tc>
      </w:tr>
      <w:tr w:rsidR="001F1DD8" w:rsidRPr="001F1DD8" w:rsidTr="00CB56F0">
        <w:trPr>
          <w:trHeight w:val="26"/>
        </w:trPr>
        <w:tc>
          <w:tcPr>
            <w:tcW w:w="1357" w:type="dxa"/>
          </w:tcPr>
          <w:p w:rsidR="001F1DD8" w:rsidRPr="001F1DD8" w:rsidRDefault="001F1DD8" w:rsidP="00CB56F0">
            <w:pPr>
              <w:rPr>
                <w:rFonts w:ascii="Times New Roman" w:eastAsia="Times New Roman" w:hAnsi="Times New Roman" w:cs="Times New Roman"/>
                <w:sz w:val="11"/>
              </w:rPr>
            </w:pPr>
            <w:r w:rsidRPr="001F1DD8">
              <w:rPr>
                <w:rFonts w:ascii="Times New Roman" w:eastAsia="Times New Roman" w:hAnsi="Times New Roman" w:cs="Times New Roman"/>
                <w:sz w:val="11"/>
              </w:rPr>
              <w:t>Face</w:t>
            </w:r>
          </w:p>
        </w:tc>
        <w:tc>
          <w:tcPr>
            <w:tcW w:w="1128" w:type="dxa"/>
          </w:tcPr>
          <w:p w:rsidR="001F1DD8" w:rsidRPr="001F1DD8" w:rsidRDefault="001F1DD8" w:rsidP="00CB56F0">
            <w:pPr>
              <w:rPr>
                <w:rFonts w:ascii="Times New Roman" w:eastAsia="Times New Roman" w:hAnsi="Times New Roman" w:cs="Times New Roman"/>
                <w:sz w:val="11"/>
              </w:rPr>
            </w:pPr>
            <w:r w:rsidRPr="001F1DD8">
              <w:rPr>
                <w:rFonts w:ascii="Times New Roman" w:eastAsia="Times New Roman" w:hAnsi="Times New Roman" w:cs="Times New Roman"/>
                <w:sz w:val="11"/>
              </w:rPr>
              <w:t>No particular expression or smile</w:t>
            </w:r>
          </w:p>
        </w:tc>
        <w:tc>
          <w:tcPr>
            <w:tcW w:w="1357" w:type="dxa"/>
          </w:tcPr>
          <w:p w:rsidR="001F1DD8" w:rsidRPr="001F1DD8" w:rsidRDefault="001F1DD8" w:rsidP="00CB56F0">
            <w:pPr>
              <w:rPr>
                <w:rFonts w:ascii="Times New Roman" w:eastAsia="Times New Roman" w:hAnsi="Times New Roman" w:cs="Times New Roman"/>
                <w:sz w:val="11"/>
              </w:rPr>
            </w:pPr>
            <w:r w:rsidRPr="001F1DD8">
              <w:rPr>
                <w:rFonts w:ascii="Times New Roman" w:eastAsia="Times New Roman" w:hAnsi="Times New Roman" w:cs="Times New Roman"/>
                <w:sz w:val="11"/>
              </w:rPr>
              <w:t>Occasional grimace or frown, withdrawn, disinterested</w:t>
            </w:r>
          </w:p>
        </w:tc>
        <w:tc>
          <w:tcPr>
            <w:tcW w:w="1259" w:type="dxa"/>
          </w:tcPr>
          <w:p w:rsidR="001F1DD8" w:rsidRPr="001F1DD8" w:rsidRDefault="001F1DD8" w:rsidP="00CB56F0">
            <w:pPr>
              <w:rPr>
                <w:rFonts w:ascii="Times New Roman" w:eastAsia="Times New Roman" w:hAnsi="Times New Roman" w:cs="Times New Roman"/>
                <w:sz w:val="11"/>
              </w:rPr>
            </w:pPr>
            <w:r w:rsidRPr="001F1DD8">
              <w:rPr>
                <w:rFonts w:ascii="Times New Roman" w:eastAsia="Times New Roman" w:hAnsi="Times New Roman" w:cs="Times New Roman"/>
                <w:sz w:val="11"/>
              </w:rPr>
              <w:t>Frequent to constant quivering chin, clenched jaw</w:t>
            </w:r>
          </w:p>
        </w:tc>
      </w:tr>
      <w:tr w:rsidR="001F1DD8" w:rsidRPr="001F1DD8" w:rsidTr="00CB56F0">
        <w:trPr>
          <w:trHeight w:val="26"/>
        </w:trPr>
        <w:tc>
          <w:tcPr>
            <w:tcW w:w="1357" w:type="dxa"/>
          </w:tcPr>
          <w:p w:rsidR="001F1DD8" w:rsidRPr="001F1DD8" w:rsidRDefault="001F1DD8" w:rsidP="00CB56F0">
            <w:pPr>
              <w:rPr>
                <w:rFonts w:ascii="Times New Roman" w:eastAsia="Times New Roman" w:hAnsi="Times New Roman" w:cs="Times New Roman"/>
                <w:sz w:val="11"/>
              </w:rPr>
            </w:pPr>
            <w:r w:rsidRPr="001F1DD8">
              <w:rPr>
                <w:rFonts w:ascii="Times New Roman" w:eastAsia="Times New Roman" w:hAnsi="Times New Roman" w:cs="Times New Roman"/>
                <w:sz w:val="11"/>
              </w:rPr>
              <w:t>Legs</w:t>
            </w:r>
          </w:p>
        </w:tc>
        <w:tc>
          <w:tcPr>
            <w:tcW w:w="1128" w:type="dxa"/>
          </w:tcPr>
          <w:p w:rsidR="001F1DD8" w:rsidRPr="001F1DD8" w:rsidRDefault="001F1DD8" w:rsidP="00CB56F0">
            <w:pPr>
              <w:rPr>
                <w:rFonts w:ascii="Times New Roman" w:eastAsia="Times New Roman" w:hAnsi="Times New Roman" w:cs="Times New Roman"/>
                <w:sz w:val="11"/>
              </w:rPr>
            </w:pPr>
            <w:r w:rsidRPr="001F1DD8">
              <w:rPr>
                <w:rFonts w:ascii="Times New Roman" w:eastAsia="Times New Roman" w:hAnsi="Times New Roman" w:cs="Times New Roman"/>
                <w:sz w:val="11"/>
              </w:rPr>
              <w:t>Normal position or relaxed</w:t>
            </w:r>
          </w:p>
        </w:tc>
        <w:tc>
          <w:tcPr>
            <w:tcW w:w="1357" w:type="dxa"/>
          </w:tcPr>
          <w:p w:rsidR="001F1DD8" w:rsidRPr="001F1DD8" w:rsidRDefault="001F1DD8" w:rsidP="00CB56F0">
            <w:pPr>
              <w:rPr>
                <w:rFonts w:ascii="Times New Roman" w:eastAsia="Times New Roman" w:hAnsi="Times New Roman" w:cs="Times New Roman"/>
                <w:sz w:val="11"/>
              </w:rPr>
            </w:pPr>
            <w:r w:rsidRPr="001F1DD8">
              <w:rPr>
                <w:rFonts w:ascii="Times New Roman" w:eastAsia="Times New Roman" w:hAnsi="Times New Roman" w:cs="Times New Roman"/>
                <w:sz w:val="11"/>
              </w:rPr>
              <w:t>Uneasy, Restless, tense</w:t>
            </w:r>
          </w:p>
        </w:tc>
        <w:tc>
          <w:tcPr>
            <w:tcW w:w="1259" w:type="dxa"/>
          </w:tcPr>
          <w:p w:rsidR="001F1DD8" w:rsidRPr="001F1DD8" w:rsidRDefault="001F1DD8" w:rsidP="00CB56F0">
            <w:pPr>
              <w:rPr>
                <w:rFonts w:ascii="Times New Roman" w:eastAsia="Times New Roman" w:hAnsi="Times New Roman" w:cs="Times New Roman"/>
                <w:sz w:val="11"/>
              </w:rPr>
            </w:pPr>
            <w:r w:rsidRPr="001F1DD8">
              <w:rPr>
                <w:rFonts w:ascii="Times New Roman" w:eastAsia="Times New Roman" w:hAnsi="Times New Roman" w:cs="Times New Roman"/>
                <w:sz w:val="11"/>
              </w:rPr>
              <w:t>Kicking or legs drawn up</w:t>
            </w:r>
          </w:p>
        </w:tc>
      </w:tr>
      <w:tr w:rsidR="001F1DD8" w:rsidRPr="001F1DD8" w:rsidTr="00CB56F0">
        <w:trPr>
          <w:trHeight w:val="26"/>
        </w:trPr>
        <w:tc>
          <w:tcPr>
            <w:tcW w:w="1357" w:type="dxa"/>
          </w:tcPr>
          <w:p w:rsidR="001F1DD8" w:rsidRPr="001F1DD8" w:rsidRDefault="001F1DD8" w:rsidP="00CB56F0">
            <w:pPr>
              <w:rPr>
                <w:rFonts w:ascii="Times New Roman" w:eastAsia="Times New Roman" w:hAnsi="Times New Roman" w:cs="Times New Roman"/>
                <w:sz w:val="11"/>
              </w:rPr>
            </w:pPr>
            <w:r w:rsidRPr="001F1DD8">
              <w:rPr>
                <w:rFonts w:ascii="Times New Roman" w:eastAsia="Times New Roman" w:hAnsi="Times New Roman" w:cs="Times New Roman"/>
                <w:sz w:val="11"/>
              </w:rPr>
              <w:t>Activity</w:t>
            </w:r>
          </w:p>
        </w:tc>
        <w:tc>
          <w:tcPr>
            <w:tcW w:w="1128" w:type="dxa"/>
          </w:tcPr>
          <w:p w:rsidR="001F1DD8" w:rsidRPr="001F1DD8" w:rsidRDefault="001F1DD8" w:rsidP="00CB56F0">
            <w:pPr>
              <w:rPr>
                <w:rFonts w:ascii="Times New Roman" w:eastAsia="Times New Roman" w:hAnsi="Times New Roman" w:cs="Times New Roman"/>
                <w:sz w:val="11"/>
              </w:rPr>
            </w:pPr>
            <w:r w:rsidRPr="001F1DD8">
              <w:rPr>
                <w:rFonts w:ascii="Times New Roman" w:eastAsia="Times New Roman" w:hAnsi="Times New Roman" w:cs="Times New Roman"/>
                <w:sz w:val="11"/>
              </w:rPr>
              <w:t>Lying quietly, normal position, moves easily</w:t>
            </w:r>
          </w:p>
        </w:tc>
        <w:tc>
          <w:tcPr>
            <w:tcW w:w="1357" w:type="dxa"/>
          </w:tcPr>
          <w:p w:rsidR="001F1DD8" w:rsidRPr="001F1DD8" w:rsidRDefault="001F1DD8" w:rsidP="00CB56F0">
            <w:pPr>
              <w:rPr>
                <w:rFonts w:ascii="Times New Roman" w:eastAsia="Times New Roman" w:hAnsi="Times New Roman" w:cs="Times New Roman"/>
                <w:sz w:val="11"/>
              </w:rPr>
            </w:pPr>
            <w:r w:rsidRPr="001F1DD8">
              <w:rPr>
                <w:rFonts w:ascii="Times New Roman" w:eastAsia="Times New Roman" w:hAnsi="Times New Roman" w:cs="Times New Roman"/>
                <w:sz w:val="11"/>
              </w:rPr>
              <w:t>Squirming, shifting back and forth, tense</w:t>
            </w:r>
          </w:p>
        </w:tc>
        <w:tc>
          <w:tcPr>
            <w:tcW w:w="1259" w:type="dxa"/>
          </w:tcPr>
          <w:p w:rsidR="001F1DD8" w:rsidRPr="001F1DD8" w:rsidRDefault="001F1DD8" w:rsidP="00CB56F0">
            <w:pPr>
              <w:rPr>
                <w:rFonts w:ascii="Times New Roman" w:eastAsia="Times New Roman" w:hAnsi="Times New Roman" w:cs="Times New Roman"/>
                <w:sz w:val="11"/>
              </w:rPr>
            </w:pPr>
            <w:r w:rsidRPr="001F1DD8">
              <w:rPr>
                <w:rFonts w:ascii="Times New Roman" w:eastAsia="Times New Roman" w:hAnsi="Times New Roman" w:cs="Times New Roman"/>
                <w:sz w:val="11"/>
              </w:rPr>
              <w:t>Arched, rigid or jerking</w:t>
            </w:r>
          </w:p>
        </w:tc>
      </w:tr>
      <w:tr w:rsidR="001F1DD8" w:rsidRPr="001F1DD8" w:rsidTr="00CB56F0">
        <w:trPr>
          <w:trHeight w:val="26"/>
        </w:trPr>
        <w:tc>
          <w:tcPr>
            <w:tcW w:w="1357" w:type="dxa"/>
          </w:tcPr>
          <w:p w:rsidR="001F1DD8" w:rsidRPr="001F1DD8" w:rsidRDefault="001F1DD8" w:rsidP="00CB56F0">
            <w:pPr>
              <w:rPr>
                <w:rFonts w:ascii="Times New Roman" w:eastAsia="Times New Roman" w:hAnsi="Times New Roman" w:cs="Times New Roman"/>
                <w:sz w:val="11"/>
              </w:rPr>
            </w:pPr>
            <w:r w:rsidRPr="001F1DD8">
              <w:rPr>
                <w:rFonts w:ascii="Times New Roman" w:eastAsia="Times New Roman" w:hAnsi="Times New Roman" w:cs="Times New Roman"/>
                <w:sz w:val="11"/>
              </w:rPr>
              <w:t>Cry</w:t>
            </w:r>
          </w:p>
        </w:tc>
        <w:tc>
          <w:tcPr>
            <w:tcW w:w="1128" w:type="dxa"/>
          </w:tcPr>
          <w:p w:rsidR="001F1DD8" w:rsidRPr="001F1DD8" w:rsidRDefault="001F1DD8" w:rsidP="00CB56F0">
            <w:pPr>
              <w:rPr>
                <w:rFonts w:ascii="Times New Roman" w:eastAsia="Times New Roman" w:hAnsi="Times New Roman" w:cs="Times New Roman"/>
                <w:sz w:val="11"/>
              </w:rPr>
            </w:pPr>
            <w:r w:rsidRPr="001F1DD8">
              <w:rPr>
                <w:rFonts w:ascii="Times New Roman" w:eastAsia="Times New Roman" w:hAnsi="Times New Roman" w:cs="Times New Roman"/>
                <w:sz w:val="11"/>
              </w:rPr>
              <w:t>No cry (awake or asleep)</w:t>
            </w:r>
          </w:p>
        </w:tc>
        <w:tc>
          <w:tcPr>
            <w:tcW w:w="1357" w:type="dxa"/>
          </w:tcPr>
          <w:p w:rsidR="001F1DD8" w:rsidRPr="001F1DD8" w:rsidRDefault="001F1DD8" w:rsidP="00CB56F0">
            <w:pPr>
              <w:rPr>
                <w:rFonts w:ascii="Times New Roman" w:eastAsia="Times New Roman" w:hAnsi="Times New Roman" w:cs="Times New Roman"/>
                <w:sz w:val="11"/>
              </w:rPr>
            </w:pPr>
            <w:r w:rsidRPr="001F1DD8">
              <w:rPr>
                <w:rFonts w:ascii="Times New Roman" w:eastAsia="Times New Roman" w:hAnsi="Times New Roman" w:cs="Times New Roman"/>
                <w:sz w:val="11"/>
              </w:rPr>
              <w:t>Means or whimpers; occasional complaint</w:t>
            </w:r>
          </w:p>
        </w:tc>
        <w:tc>
          <w:tcPr>
            <w:tcW w:w="1259" w:type="dxa"/>
          </w:tcPr>
          <w:p w:rsidR="001F1DD8" w:rsidRPr="001F1DD8" w:rsidRDefault="001F1DD8" w:rsidP="00CB56F0">
            <w:pPr>
              <w:rPr>
                <w:rFonts w:ascii="Times New Roman" w:eastAsia="Times New Roman" w:hAnsi="Times New Roman" w:cs="Times New Roman"/>
                <w:sz w:val="11"/>
              </w:rPr>
            </w:pPr>
            <w:r w:rsidRPr="001F1DD8">
              <w:rPr>
                <w:rFonts w:ascii="Times New Roman" w:eastAsia="Times New Roman" w:hAnsi="Times New Roman" w:cs="Times New Roman"/>
                <w:sz w:val="11"/>
              </w:rPr>
              <w:t>Crying steadily, screams and sobs, frequent complaints</w:t>
            </w:r>
          </w:p>
        </w:tc>
      </w:tr>
      <w:tr w:rsidR="001F1DD8" w:rsidRPr="001F1DD8" w:rsidTr="00CB56F0">
        <w:trPr>
          <w:trHeight w:val="26"/>
        </w:trPr>
        <w:tc>
          <w:tcPr>
            <w:tcW w:w="1357" w:type="dxa"/>
          </w:tcPr>
          <w:p w:rsidR="001F1DD8" w:rsidRPr="001F1DD8" w:rsidRDefault="001F1DD8" w:rsidP="00CB56F0">
            <w:pPr>
              <w:rPr>
                <w:rFonts w:ascii="Times New Roman" w:eastAsia="Times New Roman" w:hAnsi="Times New Roman" w:cs="Times New Roman"/>
                <w:sz w:val="11"/>
              </w:rPr>
            </w:pPr>
            <w:r w:rsidRPr="001F1DD8">
              <w:rPr>
                <w:rFonts w:ascii="Times New Roman" w:eastAsia="Times New Roman" w:hAnsi="Times New Roman" w:cs="Times New Roman"/>
                <w:sz w:val="11"/>
              </w:rPr>
              <w:t>Consolability</w:t>
            </w:r>
          </w:p>
        </w:tc>
        <w:tc>
          <w:tcPr>
            <w:tcW w:w="1128" w:type="dxa"/>
          </w:tcPr>
          <w:p w:rsidR="001F1DD8" w:rsidRPr="001F1DD8" w:rsidRDefault="001F1DD8" w:rsidP="00CB56F0">
            <w:pPr>
              <w:rPr>
                <w:rFonts w:ascii="Times New Roman" w:eastAsia="Times New Roman" w:hAnsi="Times New Roman" w:cs="Times New Roman"/>
                <w:sz w:val="11"/>
              </w:rPr>
            </w:pPr>
            <w:r w:rsidRPr="001F1DD8">
              <w:rPr>
                <w:rFonts w:ascii="Times New Roman" w:eastAsia="Times New Roman" w:hAnsi="Times New Roman" w:cs="Times New Roman"/>
                <w:sz w:val="11"/>
              </w:rPr>
              <w:t>Content, relaxed</w:t>
            </w:r>
          </w:p>
        </w:tc>
        <w:tc>
          <w:tcPr>
            <w:tcW w:w="1357" w:type="dxa"/>
          </w:tcPr>
          <w:p w:rsidR="001F1DD8" w:rsidRPr="001F1DD8" w:rsidRDefault="001F1DD8" w:rsidP="00CB56F0">
            <w:pPr>
              <w:rPr>
                <w:rFonts w:ascii="Times New Roman" w:eastAsia="Times New Roman" w:hAnsi="Times New Roman" w:cs="Times New Roman"/>
                <w:sz w:val="11"/>
              </w:rPr>
            </w:pPr>
            <w:r w:rsidRPr="001F1DD8">
              <w:rPr>
                <w:rFonts w:ascii="Times New Roman" w:eastAsia="Times New Roman" w:hAnsi="Times New Roman" w:cs="Times New Roman"/>
                <w:sz w:val="11"/>
              </w:rPr>
              <w:t>Reassured by occasional touching, hugging or being talked to, distractible</w:t>
            </w:r>
          </w:p>
        </w:tc>
        <w:tc>
          <w:tcPr>
            <w:tcW w:w="1259" w:type="dxa"/>
          </w:tcPr>
          <w:p w:rsidR="001F1DD8" w:rsidRPr="001F1DD8" w:rsidRDefault="001F1DD8" w:rsidP="00CB56F0">
            <w:pPr>
              <w:rPr>
                <w:rFonts w:ascii="Times New Roman" w:eastAsia="Times New Roman" w:hAnsi="Times New Roman" w:cs="Times New Roman"/>
                <w:sz w:val="11"/>
              </w:rPr>
            </w:pPr>
            <w:r w:rsidRPr="001F1DD8">
              <w:rPr>
                <w:rFonts w:ascii="Times New Roman" w:eastAsia="Times New Roman" w:hAnsi="Times New Roman" w:cs="Times New Roman"/>
                <w:sz w:val="11"/>
              </w:rPr>
              <w:t>Difficult to console or comfort</w:t>
            </w:r>
          </w:p>
        </w:tc>
      </w:tr>
    </w:tbl>
    <w:tbl>
      <w:tblPr>
        <w:tblStyle w:val="TableGrid"/>
        <w:tblpPr w:leftFromText="180" w:rightFromText="180" w:vertAnchor="text" w:horzAnchor="page" w:tblpX="6721" w:tblpY="266"/>
        <w:tblW w:w="4852" w:type="dxa"/>
        <w:tblLook w:val="04A0" w:firstRow="1" w:lastRow="0" w:firstColumn="1" w:lastColumn="0" w:noHBand="0" w:noVBand="1"/>
      </w:tblPr>
      <w:tblGrid>
        <w:gridCol w:w="1484"/>
        <w:gridCol w:w="1133"/>
        <w:gridCol w:w="1069"/>
        <w:gridCol w:w="1166"/>
      </w:tblGrid>
      <w:tr w:rsidR="001F1DD8" w:rsidTr="00CB56F0">
        <w:trPr>
          <w:trHeight w:val="365"/>
        </w:trPr>
        <w:tc>
          <w:tcPr>
            <w:tcW w:w="1484" w:type="dxa"/>
          </w:tcPr>
          <w:p w:rsidR="001F1DD8" w:rsidRPr="001F1DD8" w:rsidRDefault="001F1DD8" w:rsidP="00CB56F0">
            <w:pPr>
              <w:rPr>
                <w:sz w:val="18"/>
              </w:rPr>
            </w:pPr>
            <w:r w:rsidRPr="001F1DD8">
              <w:rPr>
                <w:sz w:val="18"/>
              </w:rPr>
              <w:t>Age Group</w:t>
            </w:r>
          </w:p>
        </w:tc>
        <w:tc>
          <w:tcPr>
            <w:tcW w:w="1133" w:type="dxa"/>
          </w:tcPr>
          <w:p w:rsidR="001F1DD8" w:rsidRPr="001F1DD8" w:rsidRDefault="001F1DD8" w:rsidP="00CB56F0">
            <w:pPr>
              <w:rPr>
                <w:sz w:val="18"/>
              </w:rPr>
            </w:pPr>
            <w:r w:rsidRPr="001F1DD8">
              <w:rPr>
                <w:sz w:val="18"/>
              </w:rPr>
              <w:t>Heart Rate</w:t>
            </w:r>
          </w:p>
        </w:tc>
        <w:tc>
          <w:tcPr>
            <w:tcW w:w="1069" w:type="dxa"/>
          </w:tcPr>
          <w:p w:rsidR="001F1DD8" w:rsidRPr="001F1DD8" w:rsidRDefault="001F1DD8" w:rsidP="00CB56F0">
            <w:pPr>
              <w:rPr>
                <w:sz w:val="18"/>
              </w:rPr>
            </w:pPr>
            <w:r w:rsidRPr="001F1DD8">
              <w:rPr>
                <w:sz w:val="18"/>
              </w:rPr>
              <w:t>Resp Rate</w:t>
            </w:r>
          </w:p>
        </w:tc>
        <w:tc>
          <w:tcPr>
            <w:tcW w:w="1166" w:type="dxa"/>
          </w:tcPr>
          <w:p w:rsidR="001F1DD8" w:rsidRPr="001F1DD8" w:rsidRDefault="001F1DD8" w:rsidP="00CB56F0">
            <w:pPr>
              <w:rPr>
                <w:sz w:val="18"/>
              </w:rPr>
            </w:pPr>
            <w:r w:rsidRPr="001F1DD8">
              <w:rPr>
                <w:sz w:val="18"/>
              </w:rPr>
              <w:t>Systolic BP</w:t>
            </w:r>
          </w:p>
        </w:tc>
      </w:tr>
      <w:tr w:rsidR="001F1DD8" w:rsidTr="00CB56F0">
        <w:trPr>
          <w:trHeight w:val="365"/>
        </w:trPr>
        <w:tc>
          <w:tcPr>
            <w:tcW w:w="1484" w:type="dxa"/>
          </w:tcPr>
          <w:p w:rsidR="001F1DD8" w:rsidRPr="001F1DD8" w:rsidRDefault="001F1DD8" w:rsidP="00CB56F0">
            <w:pPr>
              <w:rPr>
                <w:sz w:val="18"/>
              </w:rPr>
            </w:pPr>
            <w:r w:rsidRPr="001F1DD8">
              <w:rPr>
                <w:sz w:val="18"/>
              </w:rPr>
              <w:t>Neonate (96h)</w:t>
            </w:r>
          </w:p>
        </w:tc>
        <w:tc>
          <w:tcPr>
            <w:tcW w:w="1133" w:type="dxa"/>
          </w:tcPr>
          <w:p w:rsidR="001F1DD8" w:rsidRPr="001F1DD8" w:rsidRDefault="001F1DD8" w:rsidP="00CB56F0">
            <w:pPr>
              <w:rPr>
                <w:sz w:val="18"/>
              </w:rPr>
            </w:pPr>
            <w:r w:rsidRPr="001F1DD8">
              <w:rPr>
                <w:sz w:val="18"/>
              </w:rPr>
              <w:t>100-205</w:t>
            </w:r>
          </w:p>
        </w:tc>
        <w:tc>
          <w:tcPr>
            <w:tcW w:w="1069" w:type="dxa"/>
          </w:tcPr>
          <w:p w:rsidR="001F1DD8" w:rsidRPr="001F1DD8" w:rsidRDefault="001F1DD8" w:rsidP="00CB56F0">
            <w:pPr>
              <w:rPr>
                <w:sz w:val="18"/>
              </w:rPr>
            </w:pPr>
            <w:r w:rsidRPr="001F1DD8">
              <w:rPr>
                <w:sz w:val="18"/>
              </w:rPr>
              <w:t>30-60</w:t>
            </w:r>
          </w:p>
        </w:tc>
        <w:tc>
          <w:tcPr>
            <w:tcW w:w="1166" w:type="dxa"/>
          </w:tcPr>
          <w:p w:rsidR="001F1DD8" w:rsidRPr="001F1DD8" w:rsidRDefault="001F1DD8" w:rsidP="00CB56F0">
            <w:pPr>
              <w:rPr>
                <w:sz w:val="18"/>
              </w:rPr>
            </w:pPr>
            <w:r w:rsidRPr="001F1DD8">
              <w:rPr>
                <w:sz w:val="18"/>
              </w:rPr>
              <w:t>67-84</w:t>
            </w:r>
          </w:p>
        </w:tc>
      </w:tr>
      <w:tr w:rsidR="001F1DD8" w:rsidTr="00CB56F0">
        <w:trPr>
          <w:trHeight w:val="365"/>
        </w:trPr>
        <w:tc>
          <w:tcPr>
            <w:tcW w:w="1484" w:type="dxa"/>
          </w:tcPr>
          <w:p w:rsidR="001F1DD8" w:rsidRPr="001F1DD8" w:rsidRDefault="001F1DD8" w:rsidP="00CB56F0">
            <w:pPr>
              <w:rPr>
                <w:sz w:val="18"/>
              </w:rPr>
            </w:pPr>
            <w:r w:rsidRPr="001F1DD8">
              <w:rPr>
                <w:sz w:val="18"/>
              </w:rPr>
              <w:t>Infant (1-12 mo)</w:t>
            </w:r>
          </w:p>
        </w:tc>
        <w:tc>
          <w:tcPr>
            <w:tcW w:w="1133" w:type="dxa"/>
          </w:tcPr>
          <w:p w:rsidR="001F1DD8" w:rsidRPr="001F1DD8" w:rsidRDefault="001F1DD8" w:rsidP="00CB56F0">
            <w:pPr>
              <w:rPr>
                <w:sz w:val="18"/>
              </w:rPr>
            </w:pPr>
            <w:r w:rsidRPr="001F1DD8">
              <w:rPr>
                <w:sz w:val="18"/>
              </w:rPr>
              <w:t>100-190</w:t>
            </w:r>
          </w:p>
        </w:tc>
        <w:tc>
          <w:tcPr>
            <w:tcW w:w="1069" w:type="dxa"/>
          </w:tcPr>
          <w:p w:rsidR="001F1DD8" w:rsidRPr="001F1DD8" w:rsidRDefault="001F1DD8" w:rsidP="00CB56F0">
            <w:pPr>
              <w:rPr>
                <w:sz w:val="18"/>
              </w:rPr>
            </w:pPr>
            <w:r w:rsidRPr="001F1DD8">
              <w:rPr>
                <w:sz w:val="18"/>
              </w:rPr>
              <w:t>30-50</w:t>
            </w:r>
          </w:p>
        </w:tc>
        <w:tc>
          <w:tcPr>
            <w:tcW w:w="1166" w:type="dxa"/>
          </w:tcPr>
          <w:p w:rsidR="001F1DD8" w:rsidRPr="001F1DD8" w:rsidRDefault="001F1DD8" w:rsidP="00CB56F0">
            <w:pPr>
              <w:rPr>
                <w:sz w:val="18"/>
              </w:rPr>
            </w:pPr>
            <w:r w:rsidRPr="001F1DD8">
              <w:rPr>
                <w:sz w:val="18"/>
              </w:rPr>
              <w:t>71-104</w:t>
            </w:r>
          </w:p>
        </w:tc>
      </w:tr>
      <w:tr w:rsidR="001F1DD8" w:rsidTr="00CB56F0">
        <w:trPr>
          <w:trHeight w:val="365"/>
        </w:trPr>
        <w:tc>
          <w:tcPr>
            <w:tcW w:w="1484" w:type="dxa"/>
          </w:tcPr>
          <w:p w:rsidR="001F1DD8" w:rsidRPr="001F1DD8" w:rsidRDefault="001F1DD8" w:rsidP="00CB56F0">
            <w:pPr>
              <w:rPr>
                <w:sz w:val="18"/>
              </w:rPr>
            </w:pPr>
            <w:r w:rsidRPr="001F1DD8">
              <w:rPr>
                <w:sz w:val="18"/>
              </w:rPr>
              <w:t>Toddler (1-2y)</w:t>
            </w:r>
          </w:p>
        </w:tc>
        <w:tc>
          <w:tcPr>
            <w:tcW w:w="1133" w:type="dxa"/>
          </w:tcPr>
          <w:p w:rsidR="001F1DD8" w:rsidRPr="001F1DD8" w:rsidRDefault="001F1DD8" w:rsidP="00CB56F0">
            <w:pPr>
              <w:rPr>
                <w:sz w:val="18"/>
              </w:rPr>
            </w:pPr>
            <w:r w:rsidRPr="001F1DD8">
              <w:rPr>
                <w:sz w:val="18"/>
              </w:rPr>
              <w:t>75-190</w:t>
            </w:r>
          </w:p>
        </w:tc>
        <w:tc>
          <w:tcPr>
            <w:tcW w:w="1069" w:type="dxa"/>
          </w:tcPr>
          <w:p w:rsidR="001F1DD8" w:rsidRPr="001F1DD8" w:rsidRDefault="001F1DD8" w:rsidP="00CB56F0">
            <w:pPr>
              <w:rPr>
                <w:sz w:val="18"/>
              </w:rPr>
            </w:pPr>
            <w:r w:rsidRPr="001F1DD8">
              <w:rPr>
                <w:sz w:val="18"/>
              </w:rPr>
              <w:t>20-40</w:t>
            </w:r>
          </w:p>
        </w:tc>
        <w:tc>
          <w:tcPr>
            <w:tcW w:w="1166" w:type="dxa"/>
          </w:tcPr>
          <w:p w:rsidR="001F1DD8" w:rsidRPr="001F1DD8" w:rsidRDefault="001F1DD8" w:rsidP="00CB56F0">
            <w:pPr>
              <w:rPr>
                <w:sz w:val="18"/>
              </w:rPr>
            </w:pPr>
            <w:r w:rsidRPr="001F1DD8">
              <w:rPr>
                <w:sz w:val="18"/>
              </w:rPr>
              <w:t>86-106</w:t>
            </w:r>
          </w:p>
        </w:tc>
      </w:tr>
      <w:tr w:rsidR="001F1DD8" w:rsidTr="00CB56F0">
        <w:trPr>
          <w:trHeight w:val="365"/>
        </w:trPr>
        <w:tc>
          <w:tcPr>
            <w:tcW w:w="1484" w:type="dxa"/>
          </w:tcPr>
          <w:p w:rsidR="001F1DD8" w:rsidRPr="001F1DD8" w:rsidRDefault="001F1DD8" w:rsidP="00CB56F0">
            <w:pPr>
              <w:rPr>
                <w:sz w:val="18"/>
              </w:rPr>
            </w:pPr>
            <w:r w:rsidRPr="001F1DD8">
              <w:rPr>
                <w:sz w:val="18"/>
              </w:rPr>
              <w:t>Preschool (3-5y)</w:t>
            </w:r>
          </w:p>
        </w:tc>
        <w:tc>
          <w:tcPr>
            <w:tcW w:w="1133" w:type="dxa"/>
          </w:tcPr>
          <w:p w:rsidR="001F1DD8" w:rsidRPr="001F1DD8" w:rsidRDefault="001F1DD8" w:rsidP="00CB56F0">
            <w:pPr>
              <w:rPr>
                <w:sz w:val="18"/>
              </w:rPr>
            </w:pPr>
            <w:r w:rsidRPr="001F1DD8">
              <w:rPr>
                <w:sz w:val="18"/>
              </w:rPr>
              <w:t>60-140</w:t>
            </w:r>
          </w:p>
        </w:tc>
        <w:tc>
          <w:tcPr>
            <w:tcW w:w="1069" w:type="dxa"/>
          </w:tcPr>
          <w:p w:rsidR="001F1DD8" w:rsidRPr="001F1DD8" w:rsidRDefault="001F1DD8" w:rsidP="00CB56F0">
            <w:pPr>
              <w:rPr>
                <w:sz w:val="18"/>
              </w:rPr>
            </w:pPr>
            <w:r w:rsidRPr="001F1DD8">
              <w:rPr>
                <w:sz w:val="18"/>
              </w:rPr>
              <w:t>20-40</w:t>
            </w:r>
          </w:p>
        </w:tc>
        <w:tc>
          <w:tcPr>
            <w:tcW w:w="1166" w:type="dxa"/>
          </w:tcPr>
          <w:p w:rsidR="001F1DD8" w:rsidRPr="001F1DD8" w:rsidRDefault="001F1DD8" w:rsidP="00CB56F0">
            <w:pPr>
              <w:rPr>
                <w:sz w:val="18"/>
              </w:rPr>
            </w:pPr>
            <w:r w:rsidRPr="001F1DD8">
              <w:rPr>
                <w:sz w:val="18"/>
              </w:rPr>
              <w:t>89-112</w:t>
            </w:r>
          </w:p>
        </w:tc>
      </w:tr>
      <w:tr w:rsidR="001F1DD8" w:rsidTr="00CB56F0">
        <w:trPr>
          <w:trHeight w:val="365"/>
        </w:trPr>
        <w:tc>
          <w:tcPr>
            <w:tcW w:w="1484" w:type="dxa"/>
          </w:tcPr>
          <w:p w:rsidR="001F1DD8" w:rsidRPr="001F1DD8" w:rsidRDefault="001F1DD8" w:rsidP="00CB56F0">
            <w:pPr>
              <w:rPr>
                <w:sz w:val="18"/>
              </w:rPr>
            </w:pPr>
            <w:r w:rsidRPr="001F1DD8">
              <w:rPr>
                <w:sz w:val="18"/>
              </w:rPr>
              <w:t>School aged (6-12y)</w:t>
            </w:r>
          </w:p>
        </w:tc>
        <w:tc>
          <w:tcPr>
            <w:tcW w:w="1133" w:type="dxa"/>
          </w:tcPr>
          <w:p w:rsidR="001F1DD8" w:rsidRPr="001F1DD8" w:rsidRDefault="001F1DD8" w:rsidP="00CB56F0">
            <w:pPr>
              <w:rPr>
                <w:sz w:val="18"/>
              </w:rPr>
            </w:pPr>
            <w:r w:rsidRPr="001F1DD8">
              <w:rPr>
                <w:sz w:val="18"/>
              </w:rPr>
              <w:t>75-118</w:t>
            </w:r>
          </w:p>
        </w:tc>
        <w:tc>
          <w:tcPr>
            <w:tcW w:w="1069" w:type="dxa"/>
          </w:tcPr>
          <w:p w:rsidR="001F1DD8" w:rsidRPr="001F1DD8" w:rsidRDefault="001F1DD8" w:rsidP="00CB56F0">
            <w:pPr>
              <w:rPr>
                <w:sz w:val="18"/>
              </w:rPr>
            </w:pPr>
            <w:r w:rsidRPr="001F1DD8">
              <w:rPr>
                <w:sz w:val="18"/>
              </w:rPr>
              <w:t>18-30</w:t>
            </w:r>
          </w:p>
        </w:tc>
        <w:tc>
          <w:tcPr>
            <w:tcW w:w="1166" w:type="dxa"/>
          </w:tcPr>
          <w:p w:rsidR="001F1DD8" w:rsidRPr="001F1DD8" w:rsidRDefault="001F1DD8" w:rsidP="00CB56F0">
            <w:pPr>
              <w:rPr>
                <w:sz w:val="18"/>
              </w:rPr>
            </w:pPr>
            <w:r w:rsidRPr="001F1DD8">
              <w:rPr>
                <w:sz w:val="18"/>
              </w:rPr>
              <w:t>97-120</w:t>
            </w:r>
          </w:p>
        </w:tc>
      </w:tr>
      <w:tr w:rsidR="001F1DD8" w:rsidTr="00CB56F0">
        <w:trPr>
          <w:trHeight w:val="365"/>
        </w:trPr>
        <w:tc>
          <w:tcPr>
            <w:tcW w:w="1484" w:type="dxa"/>
          </w:tcPr>
          <w:p w:rsidR="001F1DD8" w:rsidRPr="001F1DD8" w:rsidRDefault="001F1DD8" w:rsidP="00CB56F0">
            <w:pPr>
              <w:rPr>
                <w:sz w:val="18"/>
              </w:rPr>
            </w:pPr>
            <w:r w:rsidRPr="001F1DD8">
              <w:rPr>
                <w:sz w:val="18"/>
              </w:rPr>
              <w:t>Adolescent (12+y)</w:t>
            </w:r>
          </w:p>
        </w:tc>
        <w:tc>
          <w:tcPr>
            <w:tcW w:w="1133" w:type="dxa"/>
          </w:tcPr>
          <w:p w:rsidR="001F1DD8" w:rsidRPr="001F1DD8" w:rsidRDefault="001F1DD8" w:rsidP="00CB56F0">
            <w:pPr>
              <w:rPr>
                <w:sz w:val="18"/>
              </w:rPr>
            </w:pPr>
            <w:r w:rsidRPr="001F1DD8">
              <w:rPr>
                <w:sz w:val="18"/>
              </w:rPr>
              <w:t>60-100</w:t>
            </w:r>
          </w:p>
        </w:tc>
        <w:tc>
          <w:tcPr>
            <w:tcW w:w="1069" w:type="dxa"/>
          </w:tcPr>
          <w:p w:rsidR="001F1DD8" w:rsidRPr="001F1DD8" w:rsidRDefault="001F1DD8" w:rsidP="00CB56F0">
            <w:pPr>
              <w:rPr>
                <w:sz w:val="18"/>
              </w:rPr>
            </w:pPr>
            <w:r w:rsidRPr="001F1DD8">
              <w:rPr>
                <w:sz w:val="18"/>
              </w:rPr>
              <w:t>12-20</w:t>
            </w:r>
          </w:p>
        </w:tc>
        <w:tc>
          <w:tcPr>
            <w:tcW w:w="1166" w:type="dxa"/>
          </w:tcPr>
          <w:p w:rsidR="001F1DD8" w:rsidRPr="001F1DD8" w:rsidRDefault="001F1DD8" w:rsidP="00CB56F0">
            <w:pPr>
              <w:rPr>
                <w:sz w:val="18"/>
              </w:rPr>
            </w:pPr>
            <w:r w:rsidRPr="001F1DD8">
              <w:rPr>
                <w:sz w:val="18"/>
              </w:rPr>
              <w:t>110-131</w:t>
            </w:r>
          </w:p>
        </w:tc>
      </w:tr>
    </w:tbl>
    <w:p w:rsidR="001F1DD8" w:rsidRDefault="001F1DD8" w:rsidP="001F1DD8">
      <w:r>
        <w:fldChar w:fldCharType="begin"/>
      </w:r>
      <w:r w:rsidR="00421956">
        <w:instrText xml:space="preserve"> INCLUDEPICTURE "C:\\var\\folders\\07\\hm_g_vqd4kq0kb8lc1mf_x1w0000gn\\T\\com.microsoft.Word\\WebArchiveCopyPasteTempFiles\\3667-pain-scales-categorical-1296x728-body_0.jpg" \* MERGEFORMAT </w:instrText>
      </w:r>
      <w:r>
        <w:fldChar w:fldCharType="separate"/>
      </w:r>
      <w:r w:rsidRPr="007F05FB">
        <w:rPr>
          <w:noProof/>
        </w:rPr>
        <w:drawing>
          <wp:inline distT="0" distB="0" distL="0" distR="0" wp14:anchorId="596FAD6C" wp14:editId="2C5CDF14">
            <wp:extent cx="3235569" cy="409771"/>
            <wp:effectExtent l="0" t="0" r="3175" b="0"/>
            <wp:docPr id="5" name="Picture 4" descr="Related 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6" t="27260" r="3722" b="9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751" cy="435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1F1DD8" w:rsidRDefault="001F1DD8" w:rsidP="001F1DD8">
      <w:pPr>
        <w:rPr>
          <w:rFonts w:ascii="Times New Roman" w:eastAsia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Y="240"/>
        <w:tblW w:w="5101" w:type="dxa"/>
        <w:tblLook w:val="04A0" w:firstRow="1" w:lastRow="0" w:firstColumn="1" w:lastColumn="0" w:noHBand="0" w:noVBand="1"/>
      </w:tblPr>
      <w:tblGrid>
        <w:gridCol w:w="1357"/>
        <w:gridCol w:w="1128"/>
        <w:gridCol w:w="1357"/>
        <w:gridCol w:w="1259"/>
      </w:tblGrid>
      <w:tr w:rsidR="001F1DD8" w:rsidRPr="001F1DD8" w:rsidTr="00CB56F0">
        <w:trPr>
          <w:trHeight w:val="26"/>
        </w:trPr>
        <w:tc>
          <w:tcPr>
            <w:tcW w:w="1357" w:type="dxa"/>
          </w:tcPr>
          <w:p w:rsidR="001F1DD8" w:rsidRPr="001F1DD8" w:rsidRDefault="001F1DD8" w:rsidP="00CB56F0">
            <w:pPr>
              <w:rPr>
                <w:rFonts w:ascii="Times New Roman" w:eastAsia="Times New Roman" w:hAnsi="Times New Roman" w:cs="Times New Roman"/>
                <w:sz w:val="11"/>
              </w:rPr>
            </w:pPr>
            <w:r w:rsidRPr="001F1DD8">
              <w:rPr>
                <w:rFonts w:ascii="Times New Roman" w:eastAsia="Times New Roman" w:hAnsi="Times New Roman" w:cs="Times New Roman"/>
                <w:sz w:val="11"/>
              </w:rPr>
              <w:t>Criteria</w:t>
            </w:r>
          </w:p>
        </w:tc>
        <w:tc>
          <w:tcPr>
            <w:tcW w:w="1128" w:type="dxa"/>
          </w:tcPr>
          <w:p w:rsidR="001F1DD8" w:rsidRPr="001F1DD8" w:rsidRDefault="001F1DD8" w:rsidP="00CB56F0">
            <w:pPr>
              <w:rPr>
                <w:rFonts w:ascii="Times New Roman" w:eastAsia="Times New Roman" w:hAnsi="Times New Roman" w:cs="Times New Roman"/>
                <w:sz w:val="11"/>
              </w:rPr>
            </w:pPr>
            <w:r w:rsidRPr="001F1DD8">
              <w:rPr>
                <w:rFonts w:ascii="Times New Roman" w:eastAsia="Times New Roman" w:hAnsi="Times New Roman" w:cs="Times New Roman"/>
                <w:sz w:val="11"/>
              </w:rPr>
              <w:t>Score – 0</w:t>
            </w:r>
          </w:p>
        </w:tc>
        <w:tc>
          <w:tcPr>
            <w:tcW w:w="1357" w:type="dxa"/>
          </w:tcPr>
          <w:p w:rsidR="001F1DD8" w:rsidRPr="001F1DD8" w:rsidRDefault="001F1DD8" w:rsidP="00CB56F0">
            <w:pPr>
              <w:rPr>
                <w:rFonts w:ascii="Times New Roman" w:eastAsia="Times New Roman" w:hAnsi="Times New Roman" w:cs="Times New Roman"/>
                <w:sz w:val="11"/>
              </w:rPr>
            </w:pPr>
            <w:r w:rsidRPr="001F1DD8">
              <w:rPr>
                <w:rFonts w:ascii="Times New Roman" w:eastAsia="Times New Roman" w:hAnsi="Times New Roman" w:cs="Times New Roman"/>
                <w:sz w:val="11"/>
              </w:rPr>
              <w:t>Score – 1</w:t>
            </w:r>
          </w:p>
        </w:tc>
        <w:tc>
          <w:tcPr>
            <w:tcW w:w="1259" w:type="dxa"/>
          </w:tcPr>
          <w:p w:rsidR="001F1DD8" w:rsidRPr="001F1DD8" w:rsidRDefault="001F1DD8" w:rsidP="00CB56F0">
            <w:pPr>
              <w:rPr>
                <w:rFonts w:ascii="Times New Roman" w:eastAsia="Times New Roman" w:hAnsi="Times New Roman" w:cs="Times New Roman"/>
                <w:sz w:val="11"/>
              </w:rPr>
            </w:pPr>
            <w:r w:rsidRPr="001F1DD8">
              <w:rPr>
                <w:rFonts w:ascii="Times New Roman" w:eastAsia="Times New Roman" w:hAnsi="Times New Roman" w:cs="Times New Roman"/>
                <w:sz w:val="11"/>
              </w:rPr>
              <w:t>Score - 2</w:t>
            </w:r>
          </w:p>
        </w:tc>
      </w:tr>
      <w:tr w:rsidR="001F1DD8" w:rsidRPr="001F1DD8" w:rsidTr="00CB56F0">
        <w:trPr>
          <w:trHeight w:val="26"/>
        </w:trPr>
        <w:tc>
          <w:tcPr>
            <w:tcW w:w="1357" w:type="dxa"/>
          </w:tcPr>
          <w:p w:rsidR="001F1DD8" w:rsidRPr="001F1DD8" w:rsidRDefault="001F1DD8" w:rsidP="00CB56F0">
            <w:pPr>
              <w:rPr>
                <w:rFonts w:ascii="Times New Roman" w:eastAsia="Times New Roman" w:hAnsi="Times New Roman" w:cs="Times New Roman"/>
                <w:sz w:val="11"/>
              </w:rPr>
            </w:pPr>
            <w:r w:rsidRPr="001F1DD8">
              <w:rPr>
                <w:rFonts w:ascii="Times New Roman" w:eastAsia="Times New Roman" w:hAnsi="Times New Roman" w:cs="Times New Roman"/>
                <w:sz w:val="11"/>
              </w:rPr>
              <w:t>Face</w:t>
            </w:r>
          </w:p>
        </w:tc>
        <w:tc>
          <w:tcPr>
            <w:tcW w:w="1128" w:type="dxa"/>
          </w:tcPr>
          <w:p w:rsidR="001F1DD8" w:rsidRPr="001F1DD8" w:rsidRDefault="001F1DD8" w:rsidP="00CB56F0">
            <w:pPr>
              <w:rPr>
                <w:rFonts w:ascii="Times New Roman" w:eastAsia="Times New Roman" w:hAnsi="Times New Roman" w:cs="Times New Roman"/>
                <w:sz w:val="11"/>
              </w:rPr>
            </w:pPr>
            <w:r w:rsidRPr="001F1DD8">
              <w:rPr>
                <w:rFonts w:ascii="Times New Roman" w:eastAsia="Times New Roman" w:hAnsi="Times New Roman" w:cs="Times New Roman"/>
                <w:sz w:val="11"/>
              </w:rPr>
              <w:t>No particular expression or smile</w:t>
            </w:r>
          </w:p>
        </w:tc>
        <w:tc>
          <w:tcPr>
            <w:tcW w:w="1357" w:type="dxa"/>
          </w:tcPr>
          <w:p w:rsidR="001F1DD8" w:rsidRPr="001F1DD8" w:rsidRDefault="001F1DD8" w:rsidP="00CB56F0">
            <w:pPr>
              <w:rPr>
                <w:rFonts w:ascii="Times New Roman" w:eastAsia="Times New Roman" w:hAnsi="Times New Roman" w:cs="Times New Roman"/>
                <w:sz w:val="11"/>
              </w:rPr>
            </w:pPr>
            <w:r w:rsidRPr="001F1DD8">
              <w:rPr>
                <w:rFonts w:ascii="Times New Roman" w:eastAsia="Times New Roman" w:hAnsi="Times New Roman" w:cs="Times New Roman"/>
                <w:sz w:val="11"/>
              </w:rPr>
              <w:t>Occasional grimace or frown, withdrawn, disinterested</w:t>
            </w:r>
          </w:p>
        </w:tc>
        <w:tc>
          <w:tcPr>
            <w:tcW w:w="1259" w:type="dxa"/>
          </w:tcPr>
          <w:p w:rsidR="001F1DD8" w:rsidRPr="001F1DD8" w:rsidRDefault="001F1DD8" w:rsidP="00CB56F0">
            <w:pPr>
              <w:rPr>
                <w:rFonts w:ascii="Times New Roman" w:eastAsia="Times New Roman" w:hAnsi="Times New Roman" w:cs="Times New Roman"/>
                <w:sz w:val="11"/>
              </w:rPr>
            </w:pPr>
            <w:r w:rsidRPr="001F1DD8">
              <w:rPr>
                <w:rFonts w:ascii="Times New Roman" w:eastAsia="Times New Roman" w:hAnsi="Times New Roman" w:cs="Times New Roman"/>
                <w:sz w:val="11"/>
              </w:rPr>
              <w:t>Frequent to constant quivering chin, clenched jaw</w:t>
            </w:r>
          </w:p>
        </w:tc>
      </w:tr>
      <w:tr w:rsidR="001F1DD8" w:rsidRPr="001F1DD8" w:rsidTr="00CB56F0">
        <w:trPr>
          <w:trHeight w:val="26"/>
        </w:trPr>
        <w:tc>
          <w:tcPr>
            <w:tcW w:w="1357" w:type="dxa"/>
          </w:tcPr>
          <w:p w:rsidR="001F1DD8" w:rsidRPr="001F1DD8" w:rsidRDefault="001F1DD8" w:rsidP="00CB56F0">
            <w:pPr>
              <w:rPr>
                <w:rFonts w:ascii="Times New Roman" w:eastAsia="Times New Roman" w:hAnsi="Times New Roman" w:cs="Times New Roman"/>
                <w:sz w:val="11"/>
              </w:rPr>
            </w:pPr>
            <w:r w:rsidRPr="001F1DD8">
              <w:rPr>
                <w:rFonts w:ascii="Times New Roman" w:eastAsia="Times New Roman" w:hAnsi="Times New Roman" w:cs="Times New Roman"/>
                <w:sz w:val="11"/>
              </w:rPr>
              <w:t>Legs</w:t>
            </w:r>
          </w:p>
        </w:tc>
        <w:tc>
          <w:tcPr>
            <w:tcW w:w="1128" w:type="dxa"/>
          </w:tcPr>
          <w:p w:rsidR="001F1DD8" w:rsidRPr="001F1DD8" w:rsidRDefault="001F1DD8" w:rsidP="00CB56F0">
            <w:pPr>
              <w:rPr>
                <w:rFonts w:ascii="Times New Roman" w:eastAsia="Times New Roman" w:hAnsi="Times New Roman" w:cs="Times New Roman"/>
                <w:sz w:val="11"/>
              </w:rPr>
            </w:pPr>
            <w:r w:rsidRPr="001F1DD8">
              <w:rPr>
                <w:rFonts w:ascii="Times New Roman" w:eastAsia="Times New Roman" w:hAnsi="Times New Roman" w:cs="Times New Roman"/>
                <w:sz w:val="11"/>
              </w:rPr>
              <w:t>Normal position or relaxed</w:t>
            </w:r>
          </w:p>
        </w:tc>
        <w:tc>
          <w:tcPr>
            <w:tcW w:w="1357" w:type="dxa"/>
          </w:tcPr>
          <w:p w:rsidR="001F1DD8" w:rsidRPr="001F1DD8" w:rsidRDefault="001F1DD8" w:rsidP="00CB56F0">
            <w:pPr>
              <w:rPr>
                <w:rFonts w:ascii="Times New Roman" w:eastAsia="Times New Roman" w:hAnsi="Times New Roman" w:cs="Times New Roman"/>
                <w:sz w:val="11"/>
              </w:rPr>
            </w:pPr>
            <w:r w:rsidRPr="001F1DD8">
              <w:rPr>
                <w:rFonts w:ascii="Times New Roman" w:eastAsia="Times New Roman" w:hAnsi="Times New Roman" w:cs="Times New Roman"/>
                <w:sz w:val="11"/>
              </w:rPr>
              <w:t>Uneasy, Restless, tense</w:t>
            </w:r>
          </w:p>
        </w:tc>
        <w:tc>
          <w:tcPr>
            <w:tcW w:w="1259" w:type="dxa"/>
          </w:tcPr>
          <w:p w:rsidR="001F1DD8" w:rsidRPr="001F1DD8" w:rsidRDefault="001F1DD8" w:rsidP="00CB56F0">
            <w:pPr>
              <w:rPr>
                <w:rFonts w:ascii="Times New Roman" w:eastAsia="Times New Roman" w:hAnsi="Times New Roman" w:cs="Times New Roman"/>
                <w:sz w:val="11"/>
              </w:rPr>
            </w:pPr>
            <w:r w:rsidRPr="001F1DD8">
              <w:rPr>
                <w:rFonts w:ascii="Times New Roman" w:eastAsia="Times New Roman" w:hAnsi="Times New Roman" w:cs="Times New Roman"/>
                <w:sz w:val="11"/>
              </w:rPr>
              <w:t>Kicking or legs drawn up</w:t>
            </w:r>
          </w:p>
        </w:tc>
      </w:tr>
      <w:tr w:rsidR="001F1DD8" w:rsidRPr="001F1DD8" w:rsidTr="00CB56F0">
        <w:trPr>
          <w:trHeight w:val="26"/>
        </w:trPr>
        <w:tc>
          <w:tcPr>
            <w:tcW w:w="1357" w:type="dxa"/>
          </w:tcPr>
          <w:p w:rsidR="001F1DD8" w:rsidRPr="001F1DD8" w:rsidRDefault="001F1DD8" w:rsidP="00CB56F0">
            <w:pPr>
              <w:rPr>
                <w:rFonts w:ascii="Times New Roman" w:eastAsia="Times New Roman" w:hAnsi="Times New Roman" w:cs="Times New Roman"/>
                <w:sz w:val="11"/>
              </w:rPr>
            </w:pPr>
            <w:r w:rsidRPr="001F1DD8">
              <w:rPr>
                <w:rFonts w:ascii="Times New Roman" w:eastAsia="Times New Roman" w:hAnsi="Times New Roman" w:cs="Times New Roman"/>
                <w:sz w:val="11"/>
              </w:rPr>
              <w:t>Activity</w:t>
            </w:r>
          </w:p>
        </w:tc>
        <w:tc>
          <w:tcPr>
            <w:tcW w:w="1128" w:type="dxa"/>
          </w:tcPr>
          <w:p w:rsidR="001F1DD8" w:rsidRPr="001F1DD8" w:rsidRDefault="001F1DD8" w:rsidP="00CB56F0">
            <w:pPr>
              <w:rPr>
                <w:rFonts w:ascii="Times New Roman" w:eastAsia="Times New Roman" w:hAnsi="Times New Roman" w:cs="Times New Roman"/>
                <w:sz w:val="11"/>
              </w:rPr>
            </w:pPr>
            <w:r w:rsidRPr="001F1DD8">
              <w:rPr>
                <w:rFonts w:ascii="Times New Roman" w:eastAsia="Times New Roman" w:hAnsi="Times New Roman" w:cs="Times New Roman"/>
                <w:sz w:val="11"/>
              </w:rPr>
              <w:t>Lying quietly, normal position, moves easily</w:t>
            </w:r>
          </w:p>
        </w:tc>
        <w:tc>
          <w:tcPr>
            <w:tcW w:w="1357" w:type="dxa"/>
          </w:tcPr>
          <w:p w:rsidR="001F1DD8" w:rsidRPr="001F1DD8" w:rsidRDefault="001F1DD8" w:rsidP="00CB56F0">
            <w:pPr>
              <w:rPr>
                <w:rFonts w:ascii="Times New Roman" w:eastAsia="Times New Roman" w:hAnsi="Times New Roman" w:cs="Times New Roman"/>
                <w:sz w:val="11"/>
              </w:rPr>
            </w:pPr>
            <w:r w:rsidRPr="001F1DD8">
              <w:rPr>
                <w:rFonts w:ascii="Times New Roman" w:eastAsia="Times New Roman" w:hAnsi="Times New Roman" w:cs="Times New Roman"/>
                <w:sz w:val="11"/>
              </w:rPr>
              <w:t>Squirming, shifting back and forth, tense</w:t>
            </w:r>
          </w:p>
        </w:tc>
        <w:tc>
          <w:tcPr>
            <w:tcW w:w="1259" w:type="dxa"/>
          </w:tcPr>
          <w:p w:rsidR="001F1DD8" w:rsidRPr="001F1DD8" w:rsidRDefault="001F1DD8" w:rsidP="00CB56F0">
            <w:pPr>
              <w:rPr>
                <w:rFonts w:ascii="Times New Roman" w:eastAsia="Times New Roman" w:hAnsi="Times New Roman" w:cs="Times New Roman"/>
                <w:sz w:val="11"/>
              </w:rPr>
            </w:pPr>
            <w:r w:rsidRPr="001F1DD8">
              <w:rPr>
                <w:rFonts w:ascii="Times New Roman" w:eastAsia="Times New Roman" w:hAnsi="Times New Roman" w:cs="Times New Roman"/>
                <w:sz w:val="11"/>
              </w:rPr>
              <w:t>Arched, rigid or jerking</w:t>
            </w:r>
          </w:p>
        </w:tc>
      </w:tr>
      <w:tr w:rsidR="001F1DD8" w:rsidRPr="001F1DD8" w:rsidTr="00CB56F0">
        <w:trPr>
          <w:trHeight w:val="26"/>
        </w:trPr>
        <w:tc>
          <w:tcPr>
            <w:tcW w:w="1357" w:type="dxa"/>
          </w:tcPr>
          <w:p w:rsidR="001F1DD8" w:rsidRPr="001F1DD8" w:rsidRDefault="001F1DD8" w:rsidP="00CB56F0">
            <w:pPr>
              <w:rPr>
                <w:rFonts w:ascii="Times New Roman" w:eastAsia="Times New Roman" w:hAnsi="Times New Roman" w:cs="Times New Roman"/>
                <w:sz w:val="11"/>
              </w:rPr>
            </w:pPr>
            <w:r w:rsidRPr="001F1DD8">
              <w:rPr>
                <w:rFonts w:ascii="Times New Roman" w:eastAsia="Times New Roman" w:hAnsi="Times New Roman" w:cs="Times New Roman"/>
                <w:sz w:val="11"/>
              </w:rPr>
              <w:t>Cry</w:t>
            </w:r>
          </w:p>
        </w:tc>
        <w:tc>
          <w:tcPr>
            <w:tcW w:w="1128" w:type="dxa"/>
          </w:tcPr>
          <w:p w:rsidR="001F1DD8" w:rsidRPr="001F1DD8" w:rsidRDefault="001F1DD8" w:rsidP="00CB56F0">
            <w:pPr>
              <w:rPr>
                <w:rFonts w:ascii="Times New Roman" w:eastAsia="Times New Roman" w:hAnsi="Times New Roman" w:cs="Times New Roman"/>
                <w:sz w:val="11"/>
              </w:rPr>
            </w:pPr>
            <w:r w:rsidRPr="001F1DD8">
              <w:rPr>
                <w:rFonts w:ascii="Times New Roman" w:eastAsia="Times New Roman" w:hAnsi="Times New Roman" w:cs="Times New Roman"/>
                <w:sz w:val="11"/>
              </w:rPr>
              <w:t>No cry (awake or asleep)</w:t>
            </w:r>
          </w:p>
        </w:tc>
        <w:tc>
          <w:tcPr>
            <w:tcW w:w="1357" w:type="dxa"/>
          </w:tcPr>
          <w:p w:rsidR="001F1DD8" w:rsidRPr="001F1DD8" w:rsidRDefault="001F1DD8" w:rsidP="00CB56F0">
            <w:pPr>
              <w:rPr>
                <w:rFonts w:ascii="Times New Roman" w:eastAsia="Times New Roman" w:hAnsi="Times New Roman" w:cs="Times New Roman"/>
                <w:sz w:val="11"/>
              </w:rPr>
            </w:pPr>
            <w:r w:rsidRPr="001F1DD8">
              <w:rPr>
                <w:rFonts w:ascii="Times New Roman" w:eastAsia="Times New Roman" w:hAnsi="Times New Roman" w:cs="Times New Roman"/>
                <w:sz w:val="11"/>
              </w:rPr>
              <w:t>Means or whimpers; occasional complaint</w:t>
            </w:r>
          </w:p>
        </w:tc>
        <w:tc>
          <w:tcPr>
            <w:tcW w:w="1259" w:type="dxa"/>
          </w:tcPr>
          <w:p w:rsidR="001F1DD8" w:rsidRPr="001F1DD8" w:rsidRDefault="001F1DD8" w:rsidP="00CB56F0">
            <w:pPr>
              <w:rPr>
                <w:rFonts w:ascii="Times New Roman" w:eastAsia="Times New Roman" w:hAnsi="Times New Roman" w:cs="Times New Roman"/>
                <w:sz w:val="11"/>
              </w:rPr>
            </w:pPr>
            <w:r w:rsidRPr="001F1DD8">
              <w:rPr>
                <w:rFonts w:ascii="Times New Roman" w:eastAsia="Times New Roman" w:hAnsi="Times New Roman" w:cs="Times New Roman"/>
                <w:sz w:val="11"/>
              </w:rPr>
              <w:t>Crying steadily, screams and sobs, frequent complaints</w:t>
            </w:r>
          </w:p>
        </w:tc>
      </w:tr>
      <w:tr w:rsidR="001F1DD8" w:rsidRPr="001F1DD8" w:rsidTr="00CB56F0">
        <w:trPr>
          <w:trHeight w:val="26"/>
        </w:trPr>
        <w:tc>
          <w:tcPr>
            <w:tcW w:w="1357" w:type="dxa"/>
          </w:tcPr>
          <w:p w:rsidR="001F1DD8" w:rsidRPr="001F1DD8" w:rsidRDefault="001F1DD8" w:rsidP="00CB56F0">
            <w:pPr>
              <w:rPr>
                <w:rFonts w:ascii="Times New Roman" w:eastAsia="Times New Roman" w:hAnsi="Times New Roman" w:cs="Times New Roman"/>
                <w:sz w:val="11"/>
              </w:rPr>
            </w:pPr>
            <w:r w:rsidRPr="001F1DD8">
              <w:rPr>
                <w:rFonts w:ascii="Times New Roman" w:eastAsia="Times New Roman" w:hAnsi="Times New Roman" w:cs="Times New Roman"/>
                <w:sz w:val="11"/>
              </w:rPr>
              <w:t>Consolability</w:t>
            </w:r>
          </w:p>
        </w:tc>
        <w:tc>
          <w:tcPr>
            <w:tcW w:w="1128" w:type="dxa"/>
          </w:tcPr>
          <w:p w:rsidR="001F1DD8" w:rsidRPr="001F1DD8" w:rsidRDefault="001F1DD8" w:rsidP="00CB56F0">
            <w:pPr>
              <w:rPr>
                <w:rFonts w:ascii="Times New Roman" w:eastAsia="Times New Roman" w:hAnsi="Times New Roman" w:cs="Times New Roman"/>
                <w:sz w:val="11"/>
              </w:rPr>
            </w:pPr>
            <w:r w:rsidRPr="001F1DD8">
              <w:rPr>
                <w:rFonts w:ascii="Times New Roman" w:eastAsia="Times New Roman" w:hAnsi="Times New Roman" w:cs="Times New Roman"/>
                <w:sz w:val="11"/>
              </w:rPr>
              <w:t>Content, relaxed</w:t>
            </w:r>
          </w:p>
        </w:tc>
        <w:tc>
          <w:tcPr>
            <w:tcW w:w="1357" w:type="dxa"/>
          </w:tcPr>
          <w:p w:rsidR="001F1DD8" w:rsidRPr="001F1DD8" w:rsidRDefault="001F1DD8" w:rsidP="00CB56F0">
            <w:pPr>
              <w:rPr>
                <w:rFonts w:ascii="Times New Roman" w:eastAsia="Times New Roman" w:hAnsi="Times New Roman" w:cs="Times New Roman"/>
                <w:sz w:val="11"/>
              </w:rPr>
            </w:pPr>
            <w:r w:rsidRPr="001F1DD8">
              <w:rPr>
                <w:rFonts w:ascii="Times New Roman" w:eastAsia="Times New Roman" w:hAnsi="Times New Roman" w:cs="Times New Roman"/>
                <w:sz w:val="11"/>
              </w:rPr>
              <w:t>Reassured by occasional touching, hugging or being talked to, distractible</w:t>
            </w:r>
          </w:p>
        </w:tc>
        <w:tc>
          <w:tcPr>
            <w:tcW w:w="1259" w:type="dxa"/>
          </w:tcPr>
          <w:p w:rsidR="001F1DD8" w:rsidRPr="001F1DD8" w:rsidRDefault="001F1DD8" w:rsidP="00CB56F0">
            <w:pPr>
              <w:rPr>
                <w:rFonts w:ascii="Times New Roman" w:eastAsia="Times New Roman" w:hAnsi="Times New Roman" w:cs="Times New Roman"/>
                <w:sz w:val="11"/>
              </w:rPr>
            </w:pPr>
            <w:r w:rsidRPr="001F1DD8">
              <w:rPr>
                <w:rFonts w:ascii="Times New Roman" w:eastAsia="Times New Roman" w:hAnsi="Times New Roman" w:cs="Times New Roman"/>
                <w:sz w:val="11"/>
              </w:rPr>
              <w:t>Difficult to console or comfort</w:t>
            </w:r>
          </w:p>
        </w:tc>
      </w:tr>
    </w:tbl>
    <w:tbl>
      <w:tblPr>
        <w:tblStyle w:val="TableGrid"/>
        <w:tblpPr w:leftFromText="180" w:rightFromText="180" w:vertAnchor="text" w:horzAnchor="page" w:tblpX="6721" w:tblpY="266"/>
        <w:tblW w:w="4852" w:type="dxa"/>
        <w:tblLook w:val="04A0" w:firstRow="1" w:lastRow="0" w:firstColumn="1" w:lastColumn="0" w:noHBand="0" w:noVBand="1"/>
      </w:tblPr>
      <w:tblGrid>
        <w:gridCol w:w="1484"/>
        <w:gridCol w:w="1133"/>
        <w:gridCol w:w="1069"/>
        <w:gridCol w:w="1166"/>
      </w:tblGrid>
      <w:tr w:rsidR="001F1DD8" w:rsidTr="00CB56F0">
        <w:trPr>
          <w:trHeight w:val="365"/>
        </w:trPr>
        <w:tc>
          <w:tcPr>
            <w:tcW w:w="1484" w:type="dxa"/>
          </w:tcPr>
          <w:p w:rsidR="001F1DD8" w:rsidRPr="001F1DD8" w:rsidRDefault="001F1DD8" w:rsidP="00CB56F0">
            <w:pPr>
              <w:rPr>
                <w:sz w:val="18"/>
              </w:rPr>
            </w:pPr>
            <w:r w:rsidRPr="001F1DD8">
              <w:rPr>
                <w:sz w:val="18"/>
              </w:rPr>
              <w:t>Age Group</w:t>
            </w:r>
          </w:p>
        </w:tc>
        <w:tc>
          <w:tcPr>
            <w:tcW w:w="1133" w:type="dxa"/>
          </w:tcPr>
          <w:p w:rsidR="001F1DD8" w:rsidRPr="001F1DD8" w:rsidRDefault="001F1DD8" w:rsidP="00CB56F0">
            <w:pPr>
              <w:rPr>
                <w:sz w:val="18"/>
              </w:rPr>
            </w:pPr>
            <w:r w:rsidRPr="001F1DD8">
              <w:rPr>
                <w:sz w:val="18"/>
              </w:rPr>
              <w:t>Heart Rate</w:t>
            </w:r>
          </w:p>
        </w:tc>
        <w:tc>
          <w:tcPr>
            <w:tcW w:w="1069" w:type="dxa"/>
          </w:tcPr>
          <w:p w:rsidR="001F1DD8" w:rsidRPr="001F1DD8" w:rsidRDefault="001F1DD8" w:rsidP="00CB56F0">
            <w:pPr>
              <w:rPr>
                <w:sz w:val="18"/>
              </w:rPr>
            </w:pPr>
            <w:r w:rsidRPr="001F1DD8">
              <w:rPr>
                <w:sz w:val="18"/>
              </w:rPr>
              <w:t>Resp Rate</w:t>
            </w:r>
          </w:p>
        </w:tc>
        <w:tc>
          <w:tcPr>
            <w:tcW w:w="1166" w:type="dxa"/>
          </w:tcPr>
          <w:p w:rsidR="001F1DD8" w:rsidRPr="001F1DD8" w:rsidRDefault="001F1DD8" w:rsidP="00CB56F0">
            <w:pPr>
              <w:rPr>
                <w:sz w:val="18"/>
              </w:rPr>
            </w:pPr>
            <w:r w:rsidRPr="001F1DD8">
              <w:rPr>
                <w:sz w:val="18"/>
              </w:rPr>
              <w:t>Systolic BP</w:t>
            </w:r>
          </w:p>
        </w:tc>
      </w:tr>
      <w:tr w:rsidR="001F1DD8" w:rsidTr="00CB56F0">
        <w:trPr>
          <w:trHeight w:val="365"/>
        </w:trPr>
        <w:tc>
          <w:tcPr>
            <w:tcW w:w="1484" w:type="dxa"/>
          </w:tcPr>
          <w:p w:rsidR="001F1DD8" w:rsidRPr="001F1DD8" w:rsidRDefault="001F1DD8" w:rsidP="00CB56F0">
            <w:pPr>
              <w:rPr>
                <w:sz w:val="18"/>
              </w:rPr>
            </w:pPr>
            <w:r w:rsidRPr="001F1DD8">
              <w:rPr>
                <w:sz w:val="18"/>
              </w:rPr>
              <w:t>Neonate (96h)</w:t>
            </w:r>
          </w:p>
        </w:tc>
        <w:tc>
          <w:tcPr>
            <w:tcW w:w="1133" w:type="dxa"/>
          </w:tcPr>
          <w:p w:rsidR="001F1DD8" w:rsidRPr="001F1DD8" w:rsidRDefault="001F1DD8" w:rsidP="00CB56F0">
            <w:pPr>
              <w:rPr>
                <w:sz w:val="18"/>
              </w:rPr>
            </w:pPr>
            <w:r w:rsidRPr="001F1DD8">
              <w:rPr>
                <w:sz w:val="18"/>
              </w:rPr>
              <w:t>100-205</w:t>
            </w:r>
          </w:p>
        </w:tc>
        <w:tc>
          <w:tcPr>
            <w:tcW w:w="1069" w:type="dxa"/>
          </w:tcPr>
          <w:p w:rsidR="001F1DD8" w:rsidRPr="001F1DD8" w:rsidRDefault="001F1DD8" w:rsidP="00CB56F0">
            <w:pPr>
              <w:rPr>
                <w:sz w:val="18"/>
              </w:rPr>
            </w:pPr>
            <w:r w:rsidRPr="001F1DD8">
              <w:rPr>
                <w:sz w:val="18"/>
              </w:rPr>
              <w:t>30-60</w:t>
            </w:r>
          </w:p>
        </w:tc>
        <w:tc>
          <w:tcPr>
            <w:tcW w:w="1166" w:type="dxa"/>
          </w:tcPr>
          <w:p w:rsidR="001F1DD8" w:rsidRPr="001F1DD8" w:rsidRDefault="001F1DD8" w:rsidP="00CB56F0">
            <w:pPr>
              <w:rPr>
                <w:sz w:val="18"/>
              </w:rPr>
            </w:pPr>
            <w:r w:rsidRPr="001F1DD8">
              <w:rPr>
                <w:sz w:val="18"/>
              </w:rPr>
              <w:t>67-84</w:t>
            </w:r>
          </w:p>
        </w:tc>
      </w:tr>
      <w:tr w:rsidR="001F1DD8" w:rsidTr="00CB56F0">
        <w:trPr>
          <w:trHeight w:val="365"/>
        </w:trPr>
        <w:tc>
          <w:tcPr>
            <w:tcW w:w="1484" w:type="dxa"/>
          </w:tcPr>
          <w:p w:rsidR="001F1DD8" w:rsidRPr="001F1DD8" w:rsidRDefault="001F1DD8" w:rsidP="00CB56F0">
            <w:pPr>
              <w:rPr>
                <w:sz w:val="18"/>
              </w:rPr>
            </w:pPr>
            <w:r w:rsidRPr="001F1DD8">
              <w:rPr>
                <w:sz w:val="18"/>
              </w:rPr>
              <w:t>Infant (1-12 mo)</w:t>
            </w:r>
          </w:p>
        </w:tc>
        <w:tc>
          <w:tcPr>
            <w:tcW w:w="1133" w:type="dxa"/>
          </w:tcPr>
          <w:p w:rsidR="001F1DD8" w:rsidRPr="001F1DD8" w:rsidRDefault="001F1DD8" w:rsidP="00CB56F0">
            <w:pPr>
              <w:rPr>
                <w:sz w:val="18"/>
              </w:rPr>
            </w:pPr>
            <w:r w:rsidRPr="001F1DD8">
              <w:rPr>
                <w:sz w:val="18"/>
              </w:rPr>
              <w:t>100-190</w:t>
            </w:r>
          </w:p>
        </w:tc>
        <w:tc>
          <w:tcPr>
            <w:tcW w:w="1069" w:type="dxa"/>
          </w:tcPr>
          <w:p w:rsidR="001F1DD8" w:rsidRPr="001F1DD8" w:rsidRDefault="001F1DD8" w:rsidP="00CB56F0">
            <w:pPr>
              <w:rPr>
                <w:sz w:val="18"/>
              </w:rPr>
            </w:pPr>
            <w:r w:rsidRPr="001F1DD8">
              <w:rPr>
                <w:sz w:val="18"/>
              </w:rPr>
              <w:t>30-50</w:t>
            </w:r>
          </w:p>
        </w:tc>
        <w:tc>
          <w:tcPr>
            <w:tcW w:w="1166" w:type="dxa"/>
          </w:tcPr>
          <w:p w:rsidR="001F1DD8" w:rsidRPr="001F1DD8" w:rsidRDefault="001F1DD8" w:rsidP="00CB56F0">
            <w:pPr>
              <w:rPr>
                <w:sz w:val="18"/>
              </w:rPr>
            </w:pPr>
            <w:r w:rsidRPr="001F1DD8">
              <w:rPr>
                <w:sz w:val="18"/>
              </w:rPr>
              <w:t>71-104</w:t>
            </w:r>
          </w:p>
        </w:tc>
      </w:tr>
      <w:tr w:rsidR="001F1DD8" w:rsidTr="00CB56F0">
        <w:trPr>
          <w:trHeight w:val="365"/>
        </w:trPr>
        <w:tc>
          <w:tcPr>
            <w:tcW w:w="1484" w:type="dxa"/>
          </w:tcPr>
          <w:p w:rsidR="001F1DD8" w:rsidRPr="001F1DD8" w:rsidRDefault="001F1DD8" w:rsidP="00CB56F0">
            <w:pPr>
              <w:rPr>
                <w:sz w:val="18"/>
              </w:rPr>
            </w:pPr>
            <w:r w:rsidRPr="001F1DD8">
              <w:rPr>
                <w:sz w:val="18"/>
              </w:rPr>
              <w:t>Toddler (1-2y)</w:t>
            </w:r>
          </w:p>
        </w:tc>
        <w:tc>
          <w:tcPr>
            <w:tcW w:w="1133" w:type="dxa"/>
          </w:tcPr>
          <w:p w:rsidR="001F1DD8" w:rsidRPr="001F1DD8" w:rsidRDefault="001F1DD8" w:rsidP="00CB56F0">
            <w:pPr>
              <w:rPr>
                <w:sz w:val="18"/>
              </w:rPr>
            </w:pPr>
            <w:r w:rsidRPr="001F1DD8">
              <w:rPr>
                <w:sz w:val="18"/>
              </w:rPr>
              <w:t>75-190</w:t>
            </w:r>
          </w:p>
        </w:tc>
        <w:tc>
          <w:tcPr>
            <w:tcW w:w="1069" w:type="dxa"/>
          </w:tcPr>
          <w:p w:rsidR="001F1DD8" w:rsidRPr="001F1DD8" w:rsidRDefault="001F1DD8" w:rsidP="00CB56F0">
            <w:pPr>
              <w:rPr>
                <w:sz w:val="18"/>
              </w:rPr>
            </w:pPr>
            <w:r w:rsidRPr="001F1DD8">
              <w:rPr>
                <w:sz w:val="18"/>
              </w:rPr>
              <w:t>20-40</w:t>
            </w:r>
          </w:p>
        </w:tc>
        <w:tc>
          <w:tcPr>
            <w:tcW w:w="1166" w:type="dxa"/>
          </w:tcPr>
          <w:p w:rsidR="001F1DD8" w:rsidRPr="001F1DD8" w:rsidRDefault="001F1DD8" w:rsidP="00CB56F0">
            <w:pPr>
              <w:rPr>
                <w:sz w:val="18"/>
              </w:rPr>
            </w:pPr>
            <w:r w:rsidRPr="001F1DD8">
              <w:rPr>
                <w:sz w:val="18"/>
              </w:rPr>
              <w:t>86-106</w:t>
            </w:r>
          </w:p>
        </w:tc>
      </w:tr>
      <w:tr w:rsidR="001F1DD8" w:rsidTr="00CB56F0">
        <w:trPr>
          <w:trHeight w:val="365"/>
        </w:trPr>
        <w:tc>
          <w:tcPr>
            <w:tcW w:w="1484" w:type="dxa"/>
          </w:tcPr>
          <w:p w:rsidR="001F1DD8" w:rsidRPr="001F1DD8" w:rsidRDefault="001F1DD8" w:rsidP="00CB56F0">
            <w:pPr>
              <w:rPr>
                <w:sz w:val="18"/>
              </w:rPr>
            </w:pPr>
            <w:r w:rsidRPr="001F1DD8">
              <w:rPr>
                <w:sz w:val="18"/>
              </w:rPr>
              <w:t>Preschool (3-5y)</w:t>
            </w:r>
          </w:p>
        </w:tc>
        <w:tc>
          <w:tcPr>
            <w:tcW w:w="1133" w:type="dxa"/>
          </w:tcPr>
          <w:p w:rsidR="001F1DD8" w:rsidRPr="001F1DD8" w:rsidRDefault="001F1DD8" w:rsidP="00CB56F0">
            <w:pPr>
              <w:rPr>
                <w:sz w:val="18"/>
              </w:rPr>
            </w:pPr>
            <w:r w:rsidRPr="001F1DD8">
              <w:rPr>
                <w:sz w:val="18"/>
              </w:rPr>
              <w:t>60-140</w:t>
            </w:r>
          </w:p>
        </w:tc>
        <w:tc>
          <w:tcPr>
            <w:tcW w:w="1069" w:type="dxa"/>
          </w:tcPr>
          <w:p w:rsidR="001F1DD8" w:rsidRPr="001F1DD8" w:rsidRDefault="001F1DD8" w:rsidP="00CB56F0">
            <w:pPr>
              <w:rPr>
                <w:sz w:val="18"/>
              </w:rPr>
            </w:pPr>
            <w:r w:rsidRPr="001F1DD8">
              <w:rPr>
                <w:sz w:val="18"/>
              </w:rPr>
              <w:t>20-40</w:t>
            </w:r>
          </w:p>
        </w:tc>
        <w:tc>
          <w:tcPr>
            <w:tcW w:w="1166" w:type="dxa"/>
          </w:tcPr>
          <w:p w:rsidR="001F1DD8" w:rsidRPr="001F1DD8" w:rsidRDefault="001F1DD8" w:rsidP="00CB56F0">
            <w:pPr>
              <w:rPr>
                <w:sz w:val="18"/>
              </w:rPr>
            </w:pPr>
            <w:r w:rsidRPr="001F1DD8">
              <w:rPr>
                <w:sz w:val="18"/>
              </w:rPr>
              <w:t>89-112</w:t>
            </w:r>
          </w:p>
        </w:tc>
      </w:tr>
      <w:tr w:rsidR="001F1DD8" w:rsidTr="00CB56F0">
        <w:trPr>
          <w:trHeight w:val="365"/>
        </w:trPr>
        <w:tc>
          <w:tcPr>
            <w:tcW w:w="1484" w:type="dxa"/>
          </w:tcPr>
          <w:p w:rsidR="001F1DD8" w:rsidRPr="001F1DD8" w:rsidRDefault="001F1DD8" w:rsidP="00CB56F0">
            <w:pPr>
              <w:rPr>
                <w:sz w:val="18"/>
              </w:rPr>
            </w:pPr>
            <w:r w:rsidRPr="001F1DD8">
              <w:rPr>
                <w:sz w:val="18"/>
              </w:rPr>
              <w:t>School aged (6-12y)</w:t>
            </w:r>
          </w:p>
        </w:tc>
        <w:tc>
          <w:tcPr>
            <w:tcW w:w="1133" w:type="dxa"/>
          </w:tcPr>
          <w:p w:rsidR="001F1DD8" w:rsidRPr="001F1DD8" w:rsidRDefault="001F1DD8" w:rsidP="00CB56F0">
            <w:pPr>
              <w:rPr>
                <w:sz w:val="18"/>
              </w:rPr>
            </w:pPr>
            <w:r w:rsidRPr="001F1DD8">
              <w:rPr>
                <w:sz w:val="18"/>
              </w:rPr>
              <w:t>75-118</w:t>
            </w:r>
          </w:p>
        </w:tc>
        <w:tc>
          <w:tcPr>
            <w:tcW w:w="1069" w:type="dxa"/>
          </w:tcPr>
          <w:p w:rsidR="001F1DD8" w:rsidRPr="001F1DD8" w:rsidRDefault="001F1DD8" w:rsidP="00CB56F0">
            <w:pPr>
              <w:rPr>
                <w:sz w:val="18"/>
              </w:rPr>
            </w:pPr>
            <w:r w:rsidRPr="001F1DD8">
              <w:rPr>
                <w:sz w:val="18"/>
              </w:rPr>
              <w:t>18-30</w:t>
            </w:r>
          </w:p>
        </w:tc>
        <w:tc>
          <w:tcPr>
            <w:tcW w:w="1166" w:type="dxa"/>
          </w:tcPr>
          <w:p w:rsidR="001F1DD8" w:rsidRPr="001F1DD8" w:rsidRDefault="001F1DD8" w:rsidP="00CB56F0">
            <w:pPr>
              <w:rPr>
                <w:sz w:val="18"/>
              </w:rPr>
            </w:pPr>
            <w:r w:rsidRPr="001F1DD8">
              <w:rPr>
                <w:sz w:val="18"/>
              </w:rPr>
              <w:t>97-120</w:t>
            </w:r>
          </w:p>
        </w:tc>
      </w:tr>
      <w:tr w:rsidR="001F1DD8" w:rsidTr="00CB56F0">
        <w:trPr>
          <w:trHeight w:val="365"/>
        </w:trPr>
        <w:tc>
          <w:tcPr>
            <w:tcW w:w="1484" w:type="dxa"/>
          </w:tcPr>
          <w:p w:rsidR="001F1DD8" w:rsidRPr="001F1DD8" w:rsidRDefault="001F1DD8" w:rsidP="00CB56F0">
            <w:pPr>
              <w:rPr>
                <w:sz w:val="18"/>
              </w:rPr>
            </w:pPr>
            <w:r w:rsidRPr="001F1DD8">
              <w:rPr>
                <w:sz w:val="18"/>
              </w:rPr>
              <w:t>Adolescent (12+y)</w:t>
            </w:r>
          </w:p>
        </w:tc>
        <w:tc>
          <w:tcPr>
            <w:tcW w:w="1133" w:type="dxa"/>
          </w:tcPr>
          <w:p w:rsidR="001F1DD8" w:rsidRPr="001F1DD8" w:rsidRDefault="001F1DD8" w:rsidP="00CB56F0">
            <w:pPr>
              <w:rPr>
                <w:sz w:val="18"/>
              </w:rPr>
            </w:pPr>
            <w:r w:rsidRPr="001F1DD8">
              <w:rPr>
                <w:sz w:val="18"/>
              </w:rPr>
              <w:t>60-100</w:t>
            </w:r>
          </w:p>
        </w:tc>
        <w:tc>
          <w:tcPr>
            <w:tcW w:w="1069" w:type="dxa"/>
          </w:tcPr>
          <w:p w:rsidR="001F1DD8" w:rsidRPr="001F1DD8" w:rsidRDefault="001F1DD8" w:rsidP="00CB56F0">
            <w:pPr>
              <w:rPr>
                <w:sz w:val="18"/>
              </w:rPr>
            </w:pPr>
            <w:r w:rsidRPr="001F1DD8">
              <w:rPr>
                <w:sz w:val="18"/>
              </w:rPr>
              <w:t>12-20</w:t>
            </w:r>
          </w:p>
        </w:tc>
        <w:tc>
          <w:tcPr>
            <w:tcW w:w="1166" w:type="dxa"/>
          </w:tcPr>
          <w:p w:rsidR="001F1DD8" w:rsidRPr="001F1DD8" w:rsidRDefault="001F1DD8" w:rsidP="00CB56F0">
            <w:pPr>
              <w:rPr>
                <w:sz w:val="18"/>
              </w:rPr>
            </w:pPr>
            <w:r w:rsidRPr="001F1DD8">
              <w:rPr>
                <w:sz w:val="18"/>
              </w:rPr>
              <w:t>110-131</w:t>
            </w:r>
          </w:p>
        </w:tc>
      </w:tr>
    </w:tbl>
    <w:p w:rsidR="001F1DD8" w:rsidRPr="00EF04A4" w:rsidRDefault="001F1DD8" w:rsidP="001F1DD8">
      <w:r>
        <w:fldChar w:fldCharType="begin"/>
      </w:r>
      <w:r w:rsidR="00421956">
        <w:instrText xml:space="preserve"> INCLUDEPICTURE "C:\\var\\folders\\07\\hm_g_vqd4kq0kb8lc1mf_x1w0000gn\\T\\com.microsoft.Word\\WebArchiveCopyPasteTempFiles\\3667-pain-scales-categorical-1296x728-body_0.jpg" \* MERGEFORMAT </w:instrText>
      </w:r>
      <w:r>
        <w:fldChar w:fldCharType="separate"/>
      </w:r>
      <w:r w:rsidRPr="007F05FB">
        <w:rPr>
          <w:noProof/>
        </w:rPr>
        <w:drawing>
          <wp:inline distT="0" distB="0" distL="0" distR="0" wp14:anchorId="596FAD6C" wp14:editId="2C5CDF14">
            <wp:extent cx="3235569" cy="409771"/>
            <wp:effectExtent l="0" t="0" r="3175" b="0"/>
            <wp:docPr id="6" name="Picture 4" descr="Related 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6" t="27260" r="3722" b="9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751" cy="435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tbl>
      <w:tblPr>
        <w:tblStyle w:val="TableGrid"/>
        <w:tblpPr w:leftFromText="180" w:rightFromText="180" w:vertAnchor="text" w:horzAnchor="margin" w:tblpY="240"/>
        <w:tblW w:w="5101" w:type="dxa"/>
        <w:tblLook w:val="04A0" w:firstRow="1" w:lastRow="0" w:firstColumn="1" w:lastColumn="0" w:noHBand="0" w:noVBand="1"/>
      </w:tblPr>
      <w:tblGrid>
        <w:gridCol w:w="1357"/>
        <w:gridCol w:w="1128"/>
        <w:gridCol w:w="1357"/>
        <w:gridCol w:w="1259"/>
      </w:tblGrid>
      <w:tr w:rsidR="001F1DD8" w:rsidRPr="001F1DD8" w:rsidTr="00CB56F0">
        <w:trPr>
          <w:trHeight w:val="26"/>
        </w:trPr>
        <w:tc>
          <w:tcPr>
            <w:tcW w:w="1357" w:type="dxa"/>
          </w:tcPr>
          <w:p w:rsidR="001F1DD8" w:rsidRPr="001F1DD8" w:rsidRDefault="001F1DD8" w:rsidP="00CB56F0">
            <w:pPr>
              <w:rPr>
                <w:rFonts w:ascii="Times New Roman" w:eastAsia="Times New Roman" w:hAnsi="Times New Roman" w:cs="Times New Roman"/>
                <w:sz w:val="11"/>
              </w:rPr>
            </w:pPr>
            <w:r w:rsidRPr="001F1DD8">
              <w:rPr>
                <w:rFonts w:ascii="Times New Roman" w:eastAsia="Times New Roman" w:hAnsi="Times New Roman" w:cs="Times New Roman"/>
                <w:sz w:val="11"/>
              </w:rPr>
              <w:t>Criteria</w:t>
            </w:r>
          </w:p>
        </w:tc>
        <w:tc>
          <w:tcPr>
            <w:tcW w:w="1128" w:type="dxa"/>
          </w:tcPr>
          <w:p w:rsidR="001F1DD8" w:rsidRPr="001F1DD8" w:rsidRDefault="001F1DD8" w:rsidP="00CB56F0">
            <w:pPr>
              <w:rPr>
                <w:rFonts w:ascii="Times New Roman" w:eastAsia="Times New Roman" w:hAnsi="Times New Roman" w:cs="Times New Roman"/>
                <w:sz w:val="11"/>
              </w:rPr>
            </w:pPr>
            <w:r w:rsidRPr="001F1DD8">
              <w:rPr>
                <w:rFonts w:ascii="Times New Roman" w:eastAsia="Times New Roman" w:hAnsi="Times New Roman" w:cs="Times New Roman"/>
                <w:sz w:val="11"/>
              </w:rPr>
              <w:t>Score – 0</w:t>
            </w:r>
          </w:p>
        </w:tc>
        <w:tc>
          <w:tcPr>
            <w:tcW w:w="1357" w:type="dxa"/>
          </w:tcPr>
          <w:p w:rsidR="001F1DD8" w:rsidRPr="001F1DD8" w:rsidRDefault="001F1DD8" w:rsidP="00CB56F0">
            <w:pPr>
              <w:rPr>
                <w:rFonts w:ascii="Times New Roman" w:eastAsia="Times New Roman" w:hAnsi="Times New Roman" w:cs="Times New Roman"/>
                <w:sz w:val="11"/>
              </w:rPr>
            </w:pPr>
            <w:r w:rsidRPr="001F1DD8">
              <w:rPr>
                <w:rFonts w:ascii="Times New Roman" w:eastAsia="Times New Roman" w:hAnsi="Times New Roman" w:cs="Times New Roman"/>
                <w:sz w:val="11"/>
              </w:rPr>
              <w:t>Score – 1</w:t>
            </w:r>
          </w:p>
        </w:tc>
        <w:tc>
          <w:tcPr>
            <w:tcW w:w="1259" w:type="dxa"/>
          </w:tcPr>
          <w:p w:rsidR="001F1DD8" w:rsidRPr="001F1DD8" w:rsidRDefault="001F1DD8" w:rsidP="00CB56F0">
            <w:pPr>
              <w:rPr>
                <w:rFonts w:ascii="Times New Roman" w:eastAsia="Times New Roman" w:hAnsi="Times New Roman" w:cs="Times New Roman"/>
                <w:sz w:val="11"/>
              </w:rPr>
            </w:pPr>
            <w:r w:rsidRPr="001F1DD8">
              <w:rPr>
                <w:rFonts w:ascii="Times New Roman" w:eastAsia="Times New Roman" w:hAnsi="Times New Roman" w:cs="Times New Roman"/>
                <w:sz w:val="11"/>
              </w:rPr>
              <w:t>Score - 2</w:t>
            </w:r>
          </w:p>
        </w:tc>
      </w:tr>
      <w:tr w:rsidR="001F1DD8" w:rsidRPr="001F1DD8" w:rsidTr="00CB56F0">
        <w:trPr>
          <w:trHeight w:val="26"/>
        </w:trPr>
        <w:tc>
          <w:tcPr>
            <w:tcW w:w="1357" w:type="dxa"/>
          </w:tcPr>
          <w:p w:rsidR="001F1DD8" w:rsidRPr="001F1DD8" w:rsidRDefault="001F1DD8" w:rsidP="00CB56F0">
            <w:pPr>
              <w:rPr>
                <w:rFonts w:ascii="Times New Roman" w:eastAsia="Times New Roman" w:hAnsi="Times New Roman" w:cs="Times New Roman"/>
                <w:sz w:val="11"/>
              </w:rPr>
            </w:pPr>
            <w:r w:rsidRPr="001F1DD8">
              <w:rPr>
                <w:rFonts w:ascii="Times New Roman" w:eastAsia="Times New Roman" w:hAnsi="Times New Roman" w:cs="Times New Roman"/>
                <w:sz w:val="11"/>
              </w:rPr>
              <w:t>Face</w:t>
            </w:r>
          </w:p>
        </w:tc>
        <w:tc>
          <w:tcPr>
            <w:tcW w:w="1128" w:type="dxa"/>
          </w:tcPr>
          <w:p w:rsidR="001F1DD8" w:rsidRPr="001F1DD8" w:rsidRDefault="001F1DD8" w:rsidP="00CB56F0">
            <w:pPr>
              <w:rPr>
                <w:rFonts w:ascii="Times New Roman" w:eastAsia="Times New Roman" w:hAnsi="Times New Roman" w:cs="Times New Roman"/>
                <w:sz w:val="11"/>
              </w:rPr>
            </w:pPr>
            <w:r w:rsidRPr="001F1DD8">
              <w:rPr>
                <w:rFonts w:ascii="Times New Roman" w:eastAsia="Times New Roman" w:hAnsi="Times New Roman" w:cs="Times New Roman"/>
                <w:sz w:val="11"/>
              </w:rPr>
              <w:t>No particular expression or smile</w:t>
            </w:r>
          </w:p>
        </w:tc>
        <w:tc>
          <w:tcPr>
            <w:tcW w:w="1357" w:type="dxa"/>
          </w:tcPr>
          <w:p w:rsidR="001F1DD8" w:rsidRPr="001F1DD8" w:rsidRDefault="001F1DD8" w:rsidP="00CB56F0">
            <w:pPr>
              <w:rPr>
                <w:rFonts w:ascii="Times New Roman" w:eastAsia="Times New Roman" w:hAnsi="Times New Roman" w:cs="Times New Roman"/>
                <w:sz w:val="11"/>
              </w:rPr>
            </w:pPr>
            <w:r w:rsidRPr="001F1DD8">
              <w:rPr>
                <w:rFonts w:ascii="Times New Roman" w:eastAsia="Times New Roman" w:hAnsi="Times New Roman" w:cs="Times New Roman"/>
                <w:sz w:val="11"/>
              </w:rPr>
              <w:t>Occasional grimace or frown, withdrawn, disinterested</w:t>
            </w:r>
          </w:p>
        </w:tc>
        <w:tc>
          <w:tcPr>
            <w:tcW w:w="1259" w:type="dxa"/>
          </w:tcPr>
          <w:p w:rsidR="001F1DD8" w:rsidRPr="001F1DD8" w:rsidRDefault="001F1DD8" w:rsidP="00CB56F0">
            <w:pPr>
              <w:rPr>
                <w:rFonts w:ascii="Times New Roman" w:eastAsia="Times New Roman" w:hAnsi="Times New Roman" w:cs="Times New Roman"/>
                <w:sz w:val="11"/>
              </w:rPr>
            </w:pPr>
            <w:r w:rsidRPr="001F1DD8">
              <w:rPr>
                <w:rFonts w:ascii="Times New Roman" w:eastAsia="Times New Roman" w:hAnsi="Times New Roman" w:cs="Times New Roman"/>
                <w:sz w:val="11"/>
              </w:rPr>
              <w:t>Frequent to constant quivering chin, clenched jaw</w:t>
            </w:r>
          </w:p>
        </w:tc>
      </w:tr>
      <w:tr w:rsidR="001F1DD8" w:rsidRPr="001F1DD8" w:rsidTr="00CB56F0">
        <w:trPr>
          <w:trHeight w:val="26"/>
        </w:trPr>
        <w:tc>
          <w:tcPr>
            <w:tcW w:w="1357" w:type="dxa"/>
          </w:tcPr>
          <w:p w:rsidR="001F1DD8" w:rsidRPr="001F1DD8" w:rsidRDefault="001F1DD8" w:rsidP="00CB56F0">
            <w:pPr>
              <w:rPr>
                <w:rFonts w:ascii="Times New Roman" w:eastAsia="Times New Roman" w:hAnsi="Times New Roman" w:cs="Times New Roman"/>
                <w:sz w:val="11"/>
              </w:rPr>
            </w:pPr>
            <w:r w:rsidRPr="001F1DD8">
              <w:rPr>
                <w:rFonts w:ascii="Times New Roman" w:eastAsia="Times New Roman" w:hAnsi="Times New Roman" w:cs="Times New Roman"/>
                <w:sz w:val="11"/>
              </w:rPr>
              <w:t>Legs</w:t>
            </w:r>
          </w:p>
        </w:tc>
        <w:tc>
          <w:tcPr>
            <w:tcW w:w="1128" w:type="dxa"/>
          </w:tcPr>
          <w:p w:rsidR="001F1DD8" w:rsidRPr="001F1DD8" w:rsidRDefault="001F1DD8" w:rsidP="00CB56F0">
            <w:pPr>
              <w:rPr>
                <w:rFonts w:ascii="Times New Roman" w:eastAsia="Times New Roman" w:hAnsi="Times New Roman" w:cs="Times New Roman"/>
                <w:sz w:val="11"/>
              </w:rPr>
            </w:pPr>
            <w:r w:rsidRPr="001F1DD8">
              <w:rPr>
                <w:rFonts w:ascii="Times New Roman" w:eastAsia="Times New Roman" w:hAnsi="Times New Roman" w:cs="Times New Roman"/>
                <w:sz w:val="11"/>
              </w:rPr>
              <w:t>Normal position or relaxed</w:t>
            </w:r>
          </w:p>
        </w:tc>
        <w:tc>
          <w:tcPr>
            <w:tcW w:w="1357" w:type="dxa"/>
          </w:tcPr>
          <w:p w:rsidR="001F1DD8" w:rsidRPr="001F1DD8" w:rsidRDefault="001F1DD8" w:rsidP="00CB56F0">
            <w:pPr>
              <w:rPr>
                <w:rFonts w:ascii="Times New Roman" w:eastAsia="Times New Roman" w:hAnsi="Times New Roman" w:cs="Times New Roman"/>
                <w:sz w:val="11"/>
              </w:rPr>
            </w:pPr>
            <w:r w:rsidRPr="001F1DD8">
              <w:rPr>
                <w:rFonts w:ascii="Times New Roman" w:eastAsia="Times New Roman" w:hAnsi="Times New Roman" w:cs="Times New Roman"/>
                <w:sz w:val="11"/>
              </w:rPr>
              <w:t>Uneasy, Restless, tense</w:t>
            </w:r>
          </w:p>
        </w:tc>
        <w:tc>
          <w:tcPr>
            <w:tcW w:w="1259" w:type="dxa"/>
          </w:tcPr>
          <w:p w:rsidR="001F1DD8" w:rsidRPr="001F1DD8" w:rsidRDefault="001F1DD8" w:rsidP="00CB56F0">
            <w:pPr>
              <w:rPr>
                <w:rFonts w:ascii="Times New Roman" w:eastAsia="Times New Roman" w:hAnsi="Times New Roman" w:cs="Times New Roman"/>
                <w:sz w:val="11"/>
              </w:rPr>
            </w:pPr>
            <w:r w:rsidRPr="001F1DD8">
              <w:rPr>
                <w:rFonts w:ascii="Times New Roman" w:eastAsia="Times New Roman" w:hAnsi="Times New Roman" w:cs="Times New Roman"/>
                <w:sz w:val="11"/>
              </w:rPr>
              <w:t>Kicking or legs drawn up</w:t>
            </w:r>
          </w:p>
        </w:tc>
      </w:tr>
      <w:tr w:rsidR="001F1DD8" w:rsidRPr="001F1DD8" w:rsidTr="00CB56F0">
        <w:trPr>
          <w:trHeight w:val="26"/>
        </w:trPr>
        <w:tc>
          <w:tcPr>
            <w:tcW w:w="1357" w:type="dxa"/>
          </w:tcPr>
          <w:p w:rsidR="001F1DD8" w:rsidRPr="001F1DD8" w:rsidRDefault="001F1DD8" w:rsidP="00CB56F0">
            <w:pPr>
              <w:rPr>
                <w:rFonts w:ascii="Times New Roman" w:eastAsia="Times New Roman" w:hAnsi="Times New Roman" w:cs="Times New Roman"/>
                <w:sz w:val="11"/>
              </w:rPr>
            </w:pPr>
            <w:r w:rsidRPr="001F1DD8">
              <w:rPr>
                <w:rFonts w:ascii="Times New Roman" w:eastAsia="Times New Roman" w:hAnsi="Times New Roman" w:cs="Times New Roman"/>
                <w:sz w:val="11"/>
              </w:rPr>
              <w:t>Activity</w:t>
            </w:r>
          </w:p>
        </w:tc>
        <w:tc>
          <w:tcPr>
            <w:tcW w:w="1128" w:type="dxa"/>
          </w:tcPr>
          <w:p w:rsidR="001F1DD8" w:rsidRPr="001F1DD8" w:rsidRDefault="001F1DD8" w:rsidP="00CB56F0">
            <w:pPr>
              <w:rPr>
                <w:rFonts w:ascii="Times New Roman" w:eastAsia="Times New Roman" w:hAnsi="Times New Roman" w:cs="Times New Roman"/>
                <w:sz w:val="11"/>
              </w:rPr>
            </w:pPr>
            <w:r w:rsidRPr="001F1DD8">
              <w:rPr>
                <w:rFonts w:ascii="Times New Roman" w:eastAsia="Times New Roman" w:hAnsi="Times New Roman" w:cs="Times New Roman"/>
                <w:sz w:val="11"/>
              </w:rPr>
              <w:t>Lying quietly, normal position, moves easily</w:t>
            </w:r>
          </w:p>
        </w:tc>
        <w:tc>
          <w:tcPr>
            <w:tcW w:w="1357" w:type="dxa"/>
          </w:tcPr>
          <w:p w:rsidR="001F1DD8" w:rsidRPr="001F1DD8" w:rsidRDefault="001F1DD8" w:rsidP="00CB56F0">
            <w:pPr>
              <w:rPr>
                <w:rFonts w:ascii="Times New Roman" w:eastAsia="Times New Roman" w:hAnsi="Times New Roman" w:cs="Times New Roman"/>
                <w:sz w:val="11"/>
              </w:rPr>
            </w:pPr>
            <w:r w:rsidRPr="001F1DD8">
              <w:rPr>
                <w:rFonts w:ascii="Times New Roman" w:eastAsia="Times New Roman" w:hAnsi="Times New Roman" w:cs="Times New Roman"/>
                <w:sz w:val="11"/>
              </w:rPr>
              <w:t>Squirming, shifting back and forth, tense</w:t>
            </w:r>
          </w:p>
        </w:tc>
        <w:tc>
          <w:tcPr>
            <w:tcW w:w="1259" w:type="dxa"/>
          </w:tcPr>
          <w:p w:rsidR="001F1DD8" w:rsidRPr="001F1DD8" w:rsidRDefault="001F1DD8" w:rsidP="00CB56F0">
            <w:pPr>
              <w:rPr>
                <w:rFonts w:ascii="Times New Roman" w:eastAsia="Times New Roman" w:hAnsi="Times New Roman" w:cs="Times New Roman"/>
                <w:sz w:val="11"/>
              </w:rPr>
            </w:pPr>
            <w:r w:rsidRPr="001F1DD8">
              <w:rPr>
                <w:rFonts w:ascii="Times New Roman" w:eastAsia="Times New Roman" w:hAnsi="Times New Roman" w:cs="Times New Roman"/>
                <w:sz w:val="11"/>
              </w:rPr>
              <w:t>Arched, rigid or jerking</w:t>
            </w:r>
          </w:p>
        </w:tc>
      </w:tr>
      <w:tr w:rsidR="001F1DD8" w:rsidRPr="001F1DD8" w:rsidTr="00CB56F0">
        <w:trPr>
          <w:trHeight w:val="26"/>
        </w:trPr>
        <w:tc>
          <w:tcPr>
            <w:tcW w:w="1357" w:type="dxa"/>
          </w:tcPr>
          <w:p w:rsidR="001F1DD8" w:rsidRPr="001F1DD8" w:rsidRDefault="001F1DD8" w:rsidP="00CB56F0">
            <w:pPr>
              <w:rPr>
                <w:rFonts w:ascii="Times New Roman" w:eastAsia="Times New Roman" w:hAnsi="Times New Roman" w:cs="Times New Roman"/>
                <w:sz w:val="11"/>
              </w:rPr>
            </w:pPr>
            <w:r w:rsidRPr="001F1DD8">
              <w:rPr>
                <w:rFonts w:ascii="Times New Roman" w:eastAsia="Times New Roman" w:hAnsi="Times New Roman" w:cs="Times New Roman"/>
                <w:sz w:val="11"/>
              </w:rPr>
              <w:t>Cry</w:t>
            </w:r>
          </w:p>
        </w:tc>
        <w:tc>
          <w:tcPr>
            <w:tcW w:w="1128" w:type="dxa"/>
          </w:tcPr>
          <w:p w:rsidR="001F1DD8" w:rsidRPr="001F1DD8" w:rsidRDefault="001F1DD8" w:rsidP="00CB56F0">
            <w:pPr>
              <w:rPr>
                <w:rFonts w:ascii="Times New Roman" w:eastAsia="Times New Roman" w:hAnsi="Times New Roman" w:cs="Times New Roman"/>
                <w:sz w:val="11"/>
              </w:rPr>
            </w:pPr>
            <w:r w:rsidRPr="001F1DD8">
              <w:rPr>
                <w:rFonts w:ascii="Times New Roman" w:eastAsia="Times New Roman" w:hAnsi="Times New Roman" w:cs="Times New Roman"/>
                <w:sz w:val="11"/>
              </w:rPr>
              <w:t>No cry (awake or asleep)</w:t>
            </w:r>
          </w:p>
        </w:tc>
        <w:tc>
          <w:tcPr>
            <w:tcW w:w="1357" w:type="dxa"/>
          </w:tcPr>
          <w:p w:rsidR="001F1DD8" w:rsidRPr="001F1DD8" w:rsidRDefault="001F1DD8" w:rsidP="00CB56F0">
            <w:pPr>
              <w:rPr>
                <w:rFonts w:ascii="Times New Roman" w:eastAsia="Times New Roman" w:hAnsi="Times New Roman" w:cs="Times New Roman"/>
                <w:sz w:val="11"/>
              </w:rPr>
            </w:pPr>
            <w:r w:rsidRPr="001F1DD8">
              <w:rPr>
                <w:rFonts w:ascii="Times New Roman" w:eastAsia="Times New Roman" w:hAnsi="Times New Roman" w:cs="Times New Roman"/>
                <w:sz w:val="11"/>
              </w:rPr>
              <w:t>Means or whimpers; occasional complaint</w:t>
            </w:r>
          </w:p>
        </w:tc>
        <w:tc>
          <w:tcPr>
            <w:tcW w:w="1259" w:type="dxa"/>
          </w:tcPr>
          <w:p w:rsidR="001F1DD8" w:rsidRPr="001F1DD8" w:rsidRDefault="001F1DD8" w:rsidP="00CB56F0">
            <w:pPr>
              <w:rPr>
                <w:rFonts w:ascii="Times New Roman" w:eastAsia="Times New Roman" w:hAnsi="Times New Roman" w:cs="Times New Roman"/>
                <w:sz w:val="11"/>
              </w:rPr>
            </w:pPr>
            <w:r w:rsidRPr="001F1DD8">
              <w:rPr>
                <w:rFonts w:ascii="Times New Roman" w:eastAsia="Times New Roman" w:hAnsi="Times New Roman" w:cs="Times New Roman"/>
                <w:sz w:val="11"/>
              </w:rPr>
              <w:t>Crying steadily, screams and sobs, frequent complaints</w:t>
            </w:r>
          </w:p>
        </w:tc>
      </w:tr>
      <w:tr w:rsidR="001F1DD8" w:rsidRPr="001F1DD8" w:rsidTr="00CB56F0">
        <w:trPr>
          <w:trHeight w:val="26"/>
        </w:trPr>
        <w:tc>
          <w:tcPr>
            <w:tcW w:w="1357" w:type="dxa"/>
          </w:tcPr>
          <w:p w:rsidR="001F1DD8" w:rsidRPr="001F1DD8" w:rsidRDefault="001F1DD8" w:rsidP="00CB56F0">
            <w:pPr>
              <w:rPr>
                <w:rFonts w:ascii="Times New Roman" w:eastAsia="Times New Roman" w:hAnsi="Times New Roman" w:cs="Times New Roman"/>
                <w:sz w:val="11"/>
              </w:rPr>
            </w:pPr>
            <w:r w:rsidRPr="001F1DD8">
              <w:rPr>
                <w:rFonts w:ascii="Times New Roman" w:eastAsia="Times New Roman" w:hAnsi="Times New Roman" w:cs="Times New Roman"/>
                <w:sz w:val="11"/>
              </w:rPr>
              <w:t>Consolability</w:t>
            </w:r>
          </w:p>
        </w:tc>
        <w:tc>
          <w:tcPr>
            <w:tcW w:w="1128" w:type="dxa"/>
          </w:tcPr>
          <w:p w:rsidR="001F1DD8" w:rsidRPr="001F1DD8" w:rsidRDefault="001F1DD8" w:rsidP="00CB56F0">
            <w:pPr>
              <w:rPr>
                <w:rFonts w:ascii="Times New Roman" w:eastAsia="Times New Roman" w:hAnsi="Times New Roman" w:cs="Times New Roman"/>
                <w:sz w:val="11"/>
              </w:rPr>
            </w:pPr>
            <w:r w:rsidRPr="001F1DD8">
              <w:rPr>
                <w:rFonts w:ascii="Times New Roman" w:eastAsia="Times New Roman" w:hAnsi="Times New Roman" w:cs="Times New Roman"/>
                <w:sz w:val="11"/>
              </w:rPr>
              <w:t>Content, relaxed</w:t>
            </w:r>
          </w:p>
        </w:tc>
        <w:tc>
          <w:tcPr>
            <w:tcW w:w="1357" w:type="dxa"/>
          </w:tcPr>
          <w:p w:rsidR="001F1DD8" w:rsidRPr="001F1DD8" w:rsidRDefault="001F1DD8" w:rsidP="00CB56F0">
            <w:pPr>
              <w:rPr>
                <w:rFonts w:ascii="Times New Roman" w:eastAsia="Times New Roman" w:hAnsi="Times New Roman" w:cs="Times New Roman"/>
                <w:sz w:val="11"/>
              </w:rPr>
            </w:pPr>
            <w:r w:rsidRPr="001F1DD8">
              <w:rPr>
                <w:rFonts w:ascii="Times New Roman" w:eastAsia="Times New Roman" w:hAnsi="Times New Roman" w:cs="Times New Roman"/>
                <w:sz w:val="11"/>
              </w:rPr>
              <w:t xml:space="preserve">Reassured by occasional touching, hugging </w:t>
            </w:r>
            <w:bookmarkStart w:id="0" w:name="_GoBack"/>
            <w:bookmarkEnd w:id="0"/>
            <w:r w:rsidRPr="001F1DD8">
              <w:rPr>
                <w:rFonts w:ascii="Times New Roman" w:eastAsia="Times New Roman" w:hAnsi="Times New Roman" w:cs="Times New Roman"/>
                <w:sz w:val="11"/>
              </w:rPr>
              <w:t>or being talked to, distractible</w:t>
            </w:r>
          </w:p>
        </w:tc>
        <w:tc>
          <w:tcPr>
            <w:tcW w:w="1259" w:type="dxa"/>
          </w:tcPr>
          <w:p w:rsidR="001F1DD8" w:rsidRPr="001F1DD8" w:rsidRDefault="001F1DD8" w:rsidP="00CB56F0">
            <w:pPr>
              <w:rPr>
                <w:rFonts w:ascii="Times New Roman" w:eastAsia="Times New Roman" w:hAnsi="Times New Roman" w:cs="Times New Roman"/>
                <w:sz w:val="11"/>
              </w:rPr>
            </w:pPr>
            <w:r w:rsidRPr="001F1DD8">
              <w:rPr>
                <w:rFonts w:ascii="Times New Roman" w:eastAsia="Times New Roman" w:hAnsi="Times New Roman" w:cs="Times New Roman"/>
                <w:sz w:val="11"/>
              </w:rPr>
              <w:t>Difficult to console or comfort</w:t>
            </w:r>
          </w:p>
        </w:tc>
      </w:tr>
    </w:tbl>
    <w:tbl>
      <w:tblPr>
        <w:tblStyle w:val="TableGrid"/>
        <w:tblpPr w:leftFromText="180" w:rightFromText="180" w:vertAnchor="text" w:horzAnchor="page" w:tblpX="6721" w:tblpY="266"/>
        <w:tblW w:w="4852" w:type="dxa"/>
        <w:tblLook w:val="04A0" w:firstRow="1" w:lastRow="0" w:firstColumn="1" w:lastColumn="0" w:noHBand="0" w:noVBand="1"/>
      </w:tblPr>
      <w:tblGrid>
        <w:gridCol w:w="1484"/>
        <w:gridCol w:w="1133"/>
        <w:gridCol w:w="1069"/>
        <w:gridCol w:w="1166"/>
      </w:tblGrid>
      <w:tr w:rsidR="001F1DD8" w:rsidTr="00CB56F0">
        <w:trPr>
          <w:trHeight w:val="365"/>
        </w:trPr>
        <w:tc>
          <w:tcPr>
            <w:tcW w:w="1484" w:type="dxa"/>
          </w:tcPr>
          <w:p w:rsidR="001F1DD8" w:rsidRPr="001F1DD8" w:rsidRDefault="001F1DD8" w:rsidP="00CB56F0">
            <w:pPr>
              <w:rPr>
                <w:sz w:val="18"/>
              </w:rPr>
            </w:pPr>
            <w:r w:rsidRPr="001F1DD8">
              <w:rPr>
                <w:sz w:val="18"/>
              </w:rPr>
              <w:t>Age Group</w:t>
            </w:r>
          </w:p>
        </w:tc>
        <w:tc>
          <w:tcPr>
            <w:tcW w:w="1133" w:type="dxa"/>
          </w:tcPr>
          <w:p w:rsidR="001F1DD8" w:rsidRPr="001F1DD8" w:rsidRDefault="001F1DD8" w:rsidP="00CB56F0">
            <w:pPr>
              <w:rPr>
                <w:sz w:val="18"/>
              </w:rPr>
            </w:pPr>
            <w:r w:rsidRPr="001F1DD8">
              <w:rPr>
                <w:sz w:val="18"/>
              </w:rPr>
              <w:t>Heart Rate</w:t>
            </w:r>
          </w:p>
        </w:tc>
        <w:tc>
          <w:tcPr>
            <w:tcW w:w="1069" w:type="dxa"/>
          </w:tcPr>
          <w:p w:rsidR="001F1DD8" w:rsidRPr="001F1DD8" w:rsidRDefault="001F1DD8" w:rsidP="00CB56F0">
            <w:pPr>
              <w:rPr>
                <w:sz w:val="18"/>
              </w:rPr>
            </w:pPr>
            <w:r w:rsidRPr="001F1DD8">
              <w:rPr>
                <w:sz w:val="18"/>
              </w:rPr>
              <w:t>Resp Rate</w:t>
            </w:r>
          </w:p>
        </w:tc>
        <w:tc>
          <w:tcPr>
            <w:tcW w:w="1166" w:type="dxa"/>
          </w:tcPr>
          <w:p w:rsidR="001F1DD8" w:rsidRPr="001F1DD8" w:rsidRDefault="001F1DD8" w:rsidP="00CB56F0">
            <w:pPr>
              <w:rPr>
                <w:sz w:val="18"/>
              </w:rPr>
            </w:pPr>
            <w:r w:rsidRPr="001F1DD8">
              <w:rPr>
                <w:sz w:val="18"/>
              </w:rPr>
              <w:t>Systolic BP</w:t>
            </w:r>
          </w:p>
        </w:tc>
      </w:tr>
      <w:tr w:rsidR="001F1DD8" w:rsidTr="00CB56F0">
        <w:trPr>
          <w:trHeight w:val="365"/>
        </w:trPr>
        <w:tc>
          <w:tcPr>
            <w:tcW w:w="1484" w:type="dxa"/>
          </w:tcPr>
          <w:p w:rsidR="001F1DD8" w:rsidRPr="001F1DD8" w:rsidRDefault="001F1DD8" w:rsidP="00CB56F0">
            <w:pPr>
              <w:rPr>
                <w:sz w:val="18"/>
              </w:rPr>
            </w:pPr>
            <w:r w:rsidRPr="001F1DD8">
              <w:rPr>
                <w:sz w:val="18"/>
              </w:rPr>
              <w:t>Neonate (96h)</w:t>
            </w:r>
          </w:p>
        </w:tc>
        <w:tc>
          <w:tcPr>
            <w:tcW w:w="1133" w:type="dxa"/>
          </w:tcPr>
          <w:p w:rsidR="001F1DD8" w:rsidRPr="001F1DD8" w:rsidRDefault="001F1DD8" w:rsidP="00CB56F0">
            <w:pPr>
              <w:rPr>
                <w:sz w:val="18"/>
              </w:rPr>
            </w:pPr>
            <w:r w:rsidRPr="001F1DD8">
              <w:rPr>
                <w:sz w:val="18"/>
              </w:rPr>
              <w:t>100-205</w:t>
            </w:r>
          </w:p>
        </w:tc>
        <w:tc>
          <w:tcPr>
            <w:tcW w:w="1069" w:type="dxa"/>
          </w:tcPr>
          <w:p w:rsidR="001F1DD8" w:rsidRPr="001F1DD8" w:rsidRDefault="001F1DD8" w:rsidP="00CB56F0">
            <w:pPr>
              <w:rPr>
                <w:sz w:val="18"/>
              </w:rPr>
            </w:pPr>
            <w:r w:rsidRPr="001F1DD8">
              <w:rPr>
                <w:sz w:val="18"/>
              </w:rPr>
              <w:t>30-60</w:t>
            </w:r>
          </w:p>
        </w:tc>
        <w:tc>
          <w:tcPr>
            <w:tcW w:w="1166" w:type="dxa"/>
          </w:tcPr>
          <w:p w:rsidR="001F1DD8" w:rsidRPr="001F1DD8" w:rsidRDefault="001F1DD8" w:rsidP="00CB56F0">
            <w:pPr>
              <w:rPr>
                <w:sz w:val="18"/>
              </w:rPr>
            </w:pPr>
            <w:r w:rsidRPr="001F1DD8">
              <w:rPr>
                <w:sz w:val="18"/>
              </w:rPr>
              <w:t>67-84</w:t>
            </w:r>
          </w:p>
        </w:tc>
      </w:tr>
      <w:tr w:rsidR="001F1DD8" w:rsidTr="00CB56F0">
        <w:trPr>
          <w:trHeight w:val="365"/>
        </w:trPr>
        <w:tc>
          <w:tcPr>
            <w:tcW w:w="1484" w:type="dxa"/>
          </w:tcPr>
          <w:p w:rsidR="001F1DD8" w:rsidRPr="001F1DD8" w:rsidRDefault="001F1DD8" w:rsidP="00CB56F0">
            <w:pPr>
              <w:rPr>
                <w:sz w:val="18"/>
              </w:rPr>
            </w:pPr>
            <w:r w:rsidRPr="001F1DD8">
              <w:rPr>
                <w:sz w:val="18"/>
              </w:rPr>
              <w:t>Infant (1-12 mo)</w:t>
            </w:r>
          </w:p>
        </w:tc>
        <w:tc>
          <w:tcPr>
            <w:tcW w:w="1133" w:type="dxa"/>
          </w:tcPr>
          <w:p w:rsidR="001F1DD8" w:rsidRPr="001F1DD8" w:rsidRDefault="001F1DD8" w:rsidP="00CB56F0">
            <w:pPr>
              <w:rPr>
                <w:sz w:val="18"/>
              </w:rPr>
            </w:pPr>
            <w:r w:rsidRPr="001F1DD8">
              <w:rPr>
                <w:sz w:val="18"/>
              </w:rPr>
              <w:t>100-190</w:t>
            </w:r>
          </w:p>
        </w:tc>
        <w:tc>
          <w:tcPr>
            <w:tcW w:w="1069" w:type="dxa"/>
          </w:tcPr>
          <w:p w:rsidR="001F1DD8" w:rsidRPr="001F1DD8" w:rsidRDefault="001F1DD8" w:rsidP="00CB56F0">
            <w:pPr>
              <w:rPr>
                <w:sz w:val="18"/>
              </w:rPr>
            </w:pPr>
            <w:r w:rsidRPr="001F1DD8">
              <w:rPr>
                <w:sz w:val="18"/>
              </w:rPr>
              <w:t>30-50</w:t>
            </w:r>
          </w:p>
        </w:tc>
        <w:tc>
          <w:tcPr>
            <w:tcW w:w="1166" w:type="dxa"/>
          </w:tcPr>
          <w:p w:rsidR="001F1DD8" w:rsidRPr="001F1DD8" w:rsidRDefault="001F1DD8" w:rsidP="00CB56F0">
            <w:pPr>
              <w:rPr>
                <w:sz w:val="18"/>
              </w:rPr>
            </w:pPr>
            <w:r w:rsidRPr="001F1DD8">
              <w:rPr>
                <w:sz w:val="18"/>
              </w:rPr>
              <w:t>71-104</w:t>
            </w:r>
          </w:p>
        </w:tc>
      </w:tr>
      <w:tr w:rsidR="001F1DD8" w:rsidTr="00CB56F0">
        <w:trPr>
          <w:trHeight w:val="365"/>
        </w:trPr>
        <w:tc>
          <w:tcPr>
            <w:tcW w:w="1484" w:type="dxa"/>
          </w:tcPr>
          <w:p w:rsidR="001F1DD8" w:rsidRPr="001F1DD8" w:rsidRDefault="001F1DD8" w:rsidP="00CB56F0">
            <w:pPr>
              <w:rPr>
                <w:sz w:val="18"/>
              </w:rPr>
            </w:pPr>
            <w:r w:rsidRPr="001F1DD8">
              <w:rPr>
                <w:sz w:val="18"/>
              </w:rPr>
              <w:t>Toddler (1-2y)</w:t>
            </w:r>
          </w:p>
        </w:tc>
        <w:tc>
          <w:tcPr>
            <w:tcW w:w="1133" w:type="dxa"/>
          </w:tcPr>
          <w:p w:rsidR="001F1DD8" w:rsidRPr="001F1DD8" w:rsidRDefault="001F1DD8" w:rsidP="00CB56F0">
            <w:pPr>
              <w:rPr>
                <w:sz w:val="18"/>
              </w:rPr>
            </w:pPr>
            <w:r w:rsidRPr="001F1DD8">
              <w:rPr>
                <w:sz w:val="18"/>
              </w:rPr>
              <w:t>75-190</w:t>
            </w:r>
          </w:p>
        </w:tc>
        <w:tc>
          <w:tcPr>
            <w:tcW w:w="1069" w:type="dxa"/>
          </w:tcPr>
          <w:p w:rsidR="001F1DD8" w:rsidRPr="001F1DD8" w:rsidRDefault="001F1DD8" w:rsidP="00CB56F0">
            <w:pPr>
              <w:rPr>
                <w:sz w:val="18"/>
              </w:rPr>
            </w:pPr>
            <w:r w:rsidRPr="001F1DD8">
              <w:rPr>
                <w:sz w:val="18"/>
              </w:rPr>
              <w:t>20-40</w:t>
            </w:r>
          </w:p>
        </w:tc>
        <w:tc>
          <w:tcPr>
            <w:tcW w:w="1166" w:type="dxa"/>
          </w:tcPr>
          <w:p w:rsidR="001F1DD8" w:rsidRPr="001F1DD8" w:rsidRDefault="001F1DD8" w:rsidP="00CB56F0">
            <w:pPr>
              <w:rPr>
                <w:sz w:val="18"/>
              </w:rPr>
            </w:pPr>
            <w:r w:rsidRPr="001F1DD8">
              <w:rPr>
                <w:sz w:val="18"/>
              </w:rPr>
              <w:t>86-106</w:t>
            </w:r>
          </w:p>
        </w:tc>
      </w:tr>
      <w:tr w:rsidR="001F1DD8" w:rsidTr="00CB56F0">
        <w:trPr>
          <w:trHeight w:val="365"/>
        </w:trPr>
        <w:tc>
          <w:tcPr>
            <w:tcW w:w="1484" w:type="dxa"/>
          </w:tcPr>
          <w:p w:rsidR="001F1DD8" w:rsidRPr="001F1DD8" w:rsidRDefault="001F1DD8" w:rsidP="00CB56F0">
            <w:pPr>
              <w:rPr>
                <w:sz w:val="18"/>
              </w:rPr>
            </w:pPr>
            <w:r w:rsidRPr="001F1DD8">
              <w:rPr>
                <w:sz w:val="18"/>
              </w:rPr>
              <w:t>Preschool (3-5y)</w:t>
            </w:r>
          </w:p>
        </w:tc>
        <w:tc>
          <w:tcPr>
            <w:tcW w:w="1133" w:type="dxa"/>
          </w:tcPr>
          <w:p w:rsidR="001F1DD8" w:rsidRPr="001F1DD8" w:rsidRDefault="001F1DD8" w:rsidP="00CB56F0">
            <w:pPr>
              <w:rPr>
                <w:sz w:val="18"/>
              </w:rPr>
            </w:pPr>
            <w:r w:rsidRPr="001F1DD8">
              <w:rPr>
                <w:sz w:val="18"/>
              </w:rPr>
              <w:t>60-140</w:t>
            </w:r>
          </w:p>
        </w:tc>
        <w:tc>
          <w:tcPr>
            <w:tcW w:w="1069" w:type="dxa"/>
          </w:tcPr>
          <w:p w:rsidR="001F1DD8" w:rsidRPr="001F1DD8" w:rsidRDefault="001F1DD8" w:rsidP="00CB56F0">
            <w:pPr>
              <w:rPr>
                <w:sz w:val="18"/>
              </w:rPr>
            </w:pPr>
            <w:r w:rsidRPr="001F1DD8">
              <w:rPr>
                <w:sz w:val="18"/>
              </w:rPr>
              <w:t>20-40</w:t>
            </w:r>
          </w:p>
        </w:tc>
        <w:tc>
          <w:tcPr>
            <w:tcW w:w="1166" w:type="dxa"/>
          </w:tcPr>
          <w:p w:rsidR="001F1DD8" w:rsidRPr="001F1DD8" w:rsidRDefault="001F1DD8" w:rsidP="00CB56F0">
            <w:pPr>
              <w:rPr>
                <w:sz w:val="18"/>
              </w:rPr>
            </w:pPr>
            <w:r w:rsidRPr="001F1DD8">
              <w:rPr>
                <w:sz w:val="18"/>
              </w:rPr>
              <w:t>89-112</w:t>
            </w:r>
          </w:p>
        </w:tc>
      </w:tr>
      <w:tr w:rsidR="001F1DD8" w:rsidTr="00CB56F0">
        <w:trPr>
          <w:trHeight w:val="365"/>
        </w:trPr>
        <w:tc>
          <w:tcPr>
            <w:tcW w:w="1484" w:type="dxa"/>
          </w:tcPr>
          <w:p w:rsidR="001F1DD8" w:rsidRPr="001F1DD8" w:rsidRDefault="001F1DD8" w:rsidP="00CB56F0">
            <w:pPr>
              <w:rPr>
                <w:sz w:val="18"/>
              </w:rPr>
            </w:pPr>
            <w:r w:rsidRPr="001F1DD8">
              <w:rPr>
                <w:sz w:val="18"/>
              </w:rPr>
              <w:t>School aged (6-12y)</w:t>
            </w:r>
          </w:p>
        </w:tc>
        <w:tc>
          <w:tcPr>
            <w:tcW w:w="1133" w:type="dxa"/>
          </w:tcPr>
          <w:p w:rsidR="001F1DD8" w:rsidRPr="001F1DD8" w:rsidRDefault="001F1DD8" w:rsidP="00CB56F0">
            <w:pPr>
              <w:rPr>
                <w:sz w:val="18"/>
              </w:rPr>
            </w:pPr>
            <w:r w:rsidRPr="001F1DD8">
              <w:rPr>
                <w:sz w:val="18"/>
              </w:rPr>
              <w:t>75-118</w:t>
            </w:r>
          </w:p>
        </w:tc>
        <w:tc>
          <w:tcPr>
            <w:tcW w:w="1069" w:type="dxa"/>
          </w:tcPr>
          <w:p w:rsidR="001F1DD8" w:rsidRPr="001F1DD8" w:rsidRDefault="001F1DD8" w:rsidP="00CB56F0">
            <w:pPr>
              <w:rPr>
                <w:sz w:val="18"/>
              </w:rPr>
            </w:pPr>
            <w:r w:rsidRPr="001F1DD8">
              <w:rPr>
                <w:sz w:val="18"/>
              </w:rPr>
              <w:t>18-30</w:t>
            </w:r>
          </w:p>
        </w:tc>
        <w:tc>
          <w:tcPr>
            <w:tcW w:w="1166" w:type="dxa"/>
          </w:tcPr>
          <w:p w:rsidR="001F1DD8" w:rsidRPr="001F1DD8" w:rsidRDefault="001F1DD8" w:rsidP="00CB56F0">
            <w:pPr>
              <w:rPr>
                <w:sz w:val="18"/>
              </w:rPr>
            </w:pPr>
            <w:r w:rsidRPr="001F1DD8">
              <w:rPr>
                <w:sz w:val="18"/>
              </w:rPr>
              <w:t>97-120</w:t>
            </w:r>
          </w:p>
        </w:tc>
      </w:tr>
      <w:tr w:rsidR="001F1DD8" w:rsidTr="00CB56F0">
        <w:trPr>
          <w:trHeight w:val="365"/>
        </w:trPr>
        <w:tc>
          <w:tcPr>
            <w:tcW w:w="1484" w:type="dxa"/>
          </w:tcPr>
          <w:p w:rsidR="001F1DD8" w:rsidRPr="001F1DD8" w:rsidRDefault="001F1DD8" w:rsidP="00CB56F0">
            <w:pPr>
              <w:rPr>
                <w:sz w:val="18"/>
              </w:rPr>
            </w:pPr>
            <w:r w:rsidRPr="001F1DD8">
              <w:rPr>
                <w:sz w:val="18"/>
              </w:rPr>
              <w:t>Adolescent (12+y)</w:t>
            </w:r>
          </w:p>
        </w:tc>
        <w:tc>
          <w:tcPr>
            <w:tcW w:w="1133" w:type="dxa"/>
          </w:tcPr>
          <w:p w:rsidR="001F1DD8" w:rsidRPr="001F1DD8" w:rsidRDefault="001F1DD8" w:rsidP="00CB56F0">
            <w:pPr>
              <w:rPr>
                <w:sz w:val="18"/>
              </w:rPr>
            </w:pPr>
            <w:r w:rsidRPr="001F1DD8">
              <w:rPr>
                <w:sz w:val="18"/>
              </w:rPr>
              <w:t>60-100</w:t>
            </w:r>
          </w:p>
        </w:tc>
        <w:tc>
          <w:tcPr>
            <w:tcW w:w="1069" w:type="dxa"/>
          </w:tcPr>
          <w:p w:rsidR="001F1DD8" w:rsidRPr="001F1DD8" w:rsidRDefault="001F1DD8" w:rsidP="00CB56F0">
            <w:pPr>
              <w:rPr>
                <w:sz w:val="18"/>
              </w:rPr>
            </w:pPr>
            <w:r w:rsidRPr="001F1DD8">
              <w:rPr>
                <w:sz w:val="18"/>
              </w:rPr>
              <w:t>12-20</w:t>
            </w:r>
          </w:p>
        </w:tc>
        <w:tc>
          <w:tcPr>
            <w:tcW w:w="1166" w:type="dxa"/>
          </w:tcPr>
          <w:p w:rsidR="001F1DD8" w:rsidRPr="001F1DD8" w:rsidRDefault="001F1DD8" w:rsidP="00CB56F0">
            <w:pPr>
              <w:rPr>
                <w:sz w:val="18"/>
              </w:rPr>
            </w:pPr>
            <w:r w:rsidRPr="001F1DD8">
              <w:rPr>
                <w:sz w:val="18"/>
              </w:rPr>
              <w:t>110-131</w:t>
            </w:r>
          </w:p>
        </w:tc>
      </w:tr>
    </w:tbl>
    <w:p w:rsidR="002364EA" w:rsidRDefault="00EF04A4">
      <w:r>
        <w:fldChar w:fldCharType="begin"/>
      </w:r>
      <w:r w:rsidR="00421956">
        <w:instrText xml:space="preserve"> INCLUDEPICTURE "C:\\var\\folders\\07\\hm_g_vqd4kq0kb8lc1mf_x1w0000gn\\T\\com.microsoft.Word\\WebArchiveCopyPasteTempFiles\\3667-pain-scales-categorical-1296x728-body_0.jpg" \* MERGEFORMAT </w:instrText>
      </w:r>
      <w:r>
        <w:fldChar w:fldCharType="separate"/>
      </w:r>
      <w:r w:rsidRPr="007F05FB">
        <w:rPr>
          <w:noProof/>
        </w:rPr>
        <w:drawing>
          <wp:inline distT="0" distB="0" distL="0" distR="0" wp14:anchorId="541295DE" wp14:editId="680C54D7">
            <wp:extent cx="3235569" cy="409771"/>
            <wp:effectExtent l="0" t="0" r="3175" b="0"/>
            <wp:docPr id="7" name="Picture 4" descr="Related 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6" t="27260" r="3722" b="9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751" cy="435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sectPr w:rsidR="002364EA" w:rsidSect="001F1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AE7"/>
    <w:rsid w:val="0000185F"/>
    <w:rsid w:val="001F1DD8"/>
    <w:rsid w:val="002364EA"/>
    <w:rsid w:val="00421956"/>
    <w:rsid w:val="00442AF2"/>
    <w:rsid w:val="00792B48"/>
    <w:rsid w:val="008B07B4"/>
    <w:rsid w:val="00B44BD7"/>
    <w:rsid w:val="00BB5AE7"/>
    <w:rsid w:val="00D166DF"/>
    <w:rsid w:val="00D86C53"/>
    <w:rsid w:val="00E6517B"/>
    <w:rsid w:val="00EB7228"/>
    <w:rsid w:val="00EF04A4"/>
    <w:rsid w:val="00F0121F"/>
    <w:rsid w:val="00F9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6CC9E"/>
  <w15:chartTrackingRefBased/>
  <w15:docId w15:val="{A0780E42-631C-FC4D-99AA-B1E9265B3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5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19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9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https://www.oregon.gov/oha/PH/PROVIDERPARTNERRESOURCES/EMSTRAUMASYSTEMS/EMSFORCHILDREN/PRPResources/Badge-Card-Advent.docx</Url>
      <Description>Badge Card Adventist - DOC</Description>
    </URL>
    <IACategory xmlns="59da1016-2a1b-4f8a-9768-d7a4932f6f16" xsi:nil="true"/>
    <Meta_x0020_Keywords xmlns="944604e5-e926-4e33-b4b5-a3bc667472d8" xsi:nil="true"/>
    <ResourcePage xmlns="944604e5-e926-4e33-b4b5-a3bc667472d8">
      <Value>Shared Resources</Value>
    </ResourcePage>
    <IASubtopic xmlns="59da1016-2a1b-4f8a-9768-d7a4932f6f16" xsi:nil="true"/>
    <DocumentExpirationDate xmlns="59da1016-2a1b-4f8a-9768-d7a4932f6f16" xsi:nil="true"/>
    <Meta_x0020_Description xmlns="944604e5-e926-4e33-b4b5-a3bc667472d8" xsi:nil="true"/>
    <IATopic xmlns="59da1016-2a1b-4f8a-9768-d7a4932f6f16" xsi:nil="true"/>
    <Category xmlns="944604e5-e926-4e33-b4b5-a3bc667472d8">Badge Card</Category>
    <IconOverlay xmlns="http://schemas.microsoft.com/sharepoint/v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90A1B9020BFC46B5663C0909C5D228" ma:contentTypeVersion="27" ma:contentTypeDescription="Create a new document." ma:contentTypeScope="" ma:versionID="89272948011fed64a60437ebf2b4d273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944604e5-e926-4e33-b4b5-a3bc667472d8" xmlns:ns4="http://schemas.microsoft.com/sharepoint/v4" targetNamespace="http://schemas.microsoft.com/office/2006/metadata/properties" ma:root="true" ma:fieldsID="dd61b86c3144a6e1f3eb809e6983ab9a" ns1:_="" ns2:_="" ns3:_="" ns4:_="">
    <xsd:import namespace="http://schemas.microsoft.com/sharepoint/v3"/>
    <xsd:import namespace="59da1016-2a1b-4f8a-9768-d7a4932f6f16"/>
    <xsd:import namespace="944604e5-e926-4e33-b4b5-a3bc667472d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URL" minOccurs="0"/>
                <xsd:element ref="ns3:ResourcePage" minOccurs="0"/>
                <xsd:element ref="ns3:Category"/>
                <xsd:element ref="ns4:IconOverla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Link" ma:description="Link title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2" nillable="true" ma:displayName="IA Category" ma:format="Dropdown" ma:hidden="true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3" nillable="true" ma:displayName="IA Topic" ma:format="Dropdown" ma:hidden="true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4" nillable="true" ma:displayName="IA Subtopic" ma:format="Dropdown" ma:hidden="true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5" nillable="true" ma:displayName="Document Expiration Date" ma:format="DateOnly" ma:hidden="true" ma:internalName="DocumentExpirationDate" ma:readOnly="false">
      <xsd:simpleType>
        <xsd:restriction base="dms:DateTime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604e5-e926-4e33-b4b5-a3bc667472d8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6" nillable="true" ma:displayName="Meta Description" ma:hidden="true" ma:internalName="Meta_x0020_Description" ma:readOnly="false">
      <xsd:simpleType>
        <xsd:restriction base="dms:Text"/>
      </xsd:simpleType>
    </xsd:element>
    <xsd:element name="Meta_x0020_Keywords" ma:index="7" nillable="true" ma:displayName="Meta Keywords" ma:hidden="true" ma:internalName="Meta_x0020_Keywords" ma:readOnly="false">
      <xsd:simpleType>
        <xsd:restriction base="dms:Text"/>
      </xsd:simpleType>
    </xsd:element>
    <xsd:element name="ResourcePage" ma:index="15" nillable="true" ma:displayName="Resource Page" ma:internalName="ResourcePag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ducation"/>
                    <xsd:enumeration value="Shared Resources"/>
                    <xsd:enumeration value="Quality Improvement"/>
                  </xsd:restriction>
                </xsd:simpleType>
              </xsd:element>
            </xsd:sequence>
          </xsd:extension>
        </xsd:complexContent>
      </xsd:complexType>
    </xsd:element>
    <xsd:element name="Category" ma:index="16" ma:displayName="Resource Type" ma:format="Dropdown" ma:internalName="Category" ma:readOnly="false">
      <xsd:simpleType>
        <xsd:restriction base="dms:Choice">
          <xsd:enumeration value="Airway"/>
          <xsd:enumeration value="Appendicitis"/>
          <xsd:enumeration value="Asthma"/>
          <xsd:enumeration value="Badge Card"/>
          <xsd:enumeration value="Behavioral"/>
          <xsd:enumeration value="Bronchiolitis"/>
          <xsd:enumeration value="Codes"/>
          <xsd:enumeration value="Comfort Items"/>
          <xsd:enumeration value="Continuing Education"/>
          <xsd:enumeration value="Croup"/>
          <xsd:enumeration value="Dehydration"/>
          <xsd:enumeration value="Diabetes"/>
          <xsd:enumeration value="Disaster"/>
          <xsd:enumeration value="Emergency Quick Reference"/>
          <xsd:enumeration value="Family Reunification"/>
          <xsd:enumeration value="Fever"/>
          <xsd:enumeration value="General Patient Care"/>
          <xsd:enumeration value="General QI/PI"/>
          <xsd:enumeration value="Hypoglycemia"/>
          <xsd:enumeration value="Imaging"/>
          <xsd:enumeration value="Jaundice"/>
          <xsd:enumeration value="Journal Article"/>
          <xsd:enumeration value="Pain Control"/>
          <xsd:enumeration value="Patient Transfers"/>
          <xsd:enumeration value="PowerPoint Presentation"/>
          <xsd:enumeration value="Procedural Cart"/>
          <xsd:enumeration value="QI Initiative"/>
          <xsd:enumeration value="Scrotal Pain"/>
          <xsd:enumeration value="Seizure"/>
          <xsd:enumeration value="Sepsis"/>
          <xsd:enumeration value="Sexual Assault"/>
          <xsd:enumeration value="Sickle Cell Disease"/>
          <xsd:enumeration value="Simulation Scenario"/>
          <xsd:enumeration value="Stroke"/>
          <xsd:enumeration value="Vital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BB8196-3743-4491-B677-2EFD089BE68D}"/>
</file>

<file path=customXml/itemProps2.xml><?xml version="1.0" encoding="utf-8"?>
<ds:datastoreItem xmlns:ds="http://schemas.openxmlformats.org/officeDocument/2006/customXml" ds:itemID="{8D4CDA83-6E53-4D17-8646-330C72E97E66}"/>
</file>

<file path=customXml/itemProps3.xml><?xml version="1.0" encoding="utf-8"?>
<ds:datastoreItem xmlns:ds="http://schemas.openxmlformats.org/officeDocument/2006/customXml" ds:itemID="{32E99632-4E51-42D8-A00E-E9932DB6DBF3}"/>
</file>

<file path=customXml/itemProps4.xml><?xml version="1.0" encoding="utf-8"?>
<ds:datastoreItem xmlns:ds="http://schemas.openxmlformats.org/officeDocument/2006/customXml" ds:itemID="{1BD5A64C-36D1-44E6-B244-F4A3AF9148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Badge Card Adventist - DOC</dc:title>
  <dc:subject/>
  <dc:creator>Microsoft Office User</dc:creator>
  <cp:keywords/>
  <dc:description/>
  <cp:lastModifiedBy>Ford Rachel L</cp:lastModifiedBy>
  <cp:revision>2</cp:revision>
  <dcterms:created xsi:type="dcterms:W3CDTF">2019-11-12T15:34:00Z</dcterms:created>
  <dcterms:modified xsi:type="dcterms:W3CDTF">2019-11-12T15:34:00Z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0x010100D990A1B9020BFC46B5663C0909C5D228</vt:lpwstr>
  </property>
  <property fmtid="{D5CDD505-2E9C-101B-9397-08002B2CF9AE}" pid="3" name="WorkflowChangePath">
    <vt:lpwstr>cf38cbd7-d3f3-4ea4-b23e-b82741805e65,4;cf38cbd7-d3f3-4ea4-b23e-b82741805e65,6;cf38cbd7-d3f3-4ea4-b23e-b82741805e65,8;cf38cbd7-d3f3-4ea4-b23e-b82741805e65,10;</vt:lpwstr>
  </property>
  <property fmtid="{D5CDD505-2E9C-101B-9397-08002B2CF9AE}" pid="4" name="Order">
    <vt:r8>4800</vt:r8>
  </property>
</Properties>
</file>