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33E5" w14:textId="5D3E0068" w:rsidR="00A55AE4" w:rsidRDefault="00D260C0" w:rsidP="00D260C0">
      <w:pPr>
        <w:spacing w:after="0" w:line="240" w:lineRule="auto"/>
      </w:pPr>
      <w:r w:rsidRPr="00912E50">
        <w:rPr>
          <w:b/>
        </w:rPr>
        <w:t>To:</w:t>
      </w:r>
      <w:r>
        <w:tab/>
        <w:t>Gatekeepers</w:t>
      </w:r>
    </w:p>
    <w:p w14:paraId="4EC39D80" w14:textId="77777777" w:rsidR="00D260C0" w:rsidRDefault="00D260C0" w:rsidP="00D260C0">
      <w:pPr>
        <w:spacing w:after="0" w:line="240" w:lineRule="auto"/>
      </w:pPr>
      <w:r w:rsidRPr="00912E50">
        <w:rPr>
          <w:b/>
        </w:rPr>
        <w:t>From:</w:t>
      </w:r>
      <w:r>
        <w:tab/>
        <w:t>Homeless Services Section Staff</w:t>
      </w:r>
    </w:p>
    <w:p w14:paraId="417E1203" w14:textId="4D8FC5E9" w:rsidR="00D260C0" w:rsidRPr="00912E50" w:rsidRDefault="00D260C0" w:rsidP="00D260C0">
      <w:pPr>
        <w:spacing w:after="0" w:line="240" w:lineRule="auto"/>
        <w:rPr>
          <w:b/>
        </w:rPr>
      </w:pPr>
      <w:r w:rsidRPr="00912E50">
        <w:rPr>
          <w:b/>
        </w:rPr>
        <w:t>Date:</w:t>
      </w:r>
      <w:r w:rsidRPr="00912E50">
        <w:rPr>
          <w:b/>
        </w:rPr>
        <w:tab/>
      </w:r>
      <w:sdt>
        <w:sdtPr>
          <w:id w:val="1976792269"/>
          <w:placeholder>
            <w:docPart w:val="DefaultPlaceholder_1082065160"/>
          </w:placeholder>
          <w:date w:fullDate="2023-08-30T00:00:00Z">
            <w:dateFormat w:val="M/d/yyyy"/>
            <w:lid w:val="en-US"/>
            <w:storeMappedDataAs w:val="dateTime"/>
            <w:calendar w:val="gregorian"/>
          </w:date>
        </w:sdtPr>
        <w:sdtEndPr/>
        <w:sdtContent>
          <w:r w:rsidR="00541A17">
            <w:t>8/30/2023</w:t>
          </w:r>
        </w:sdtContent>
      </w:sdt>
    </w:p>
    <w:p w14:paraId="1C85E71E" w14:textId="77777777" w:rsidR="00D260C0" w:rsidRDefault="00D260C0" w:rsidP="00D260C0">
      <w:pPr>
        <w:spacing w:after="0" w:line="240" w:lineRule="auto"/>
      </w:pPr>
    </w:p>
    <w:p w14:paraId="58001E32" w14:textId="0452F9AD" w:rsidR="00D260C0" w:rsidRDefault="00D260C0" w:rsidP="00D260C0">
      <w:pPr>
        <w:spacing w:after="0" w:line="240" w:lineRule="auto"/>
      </w:pPr>
      <w:r w:rsidRPr="00912E50">
        <w:rPr>
          <w:b/>
        </w:rPr>
        <w:t>Please distribute to:</w:t>
      </w:r>
      <w:r w:rsidR="00912E50">
        <w:t xml:space="preserve"> </w:t>
      </w:r>
      <w:sdt>
        <w:sdtPr>
          <w:id w:val="-1260751163"/>
          <w14:checkbox>
            <w14:checked w14:val="1"/>
            <w14:checkedState w14:val="2612" w14:font="MS Gothic"/>
            <w14:uncheckedState w14:val="2610" w14:font="MS Gothic"/>
          </w14:checkbox>
        </w:sdtPr>
        <w:sdtEndPr/>
        <w:sdtContent>
          <w:r w:rsidR="00541A17">
            <w:rPr>
              <w:rFonts w:ascii="MS Gothic" w:eastAsia="MS Gothic" w:hAnsi="MS Gothic" w:hint="eastAsia"/>
            </w:rPr>
            <w:t>☒</w:t>
          </w:r>
        </w:sdtContent>
      </w:sdt>
      <w:r w:rsidR="00912E50">
        <w:t xml:space="preserve">Executive Directors     </w:t>
      </w:r>
      <w:sdt>
        <w:sdtPr>
          <w:id w:val="1021052646"/>
          <w14:checkbox>
            <w14:checked w14:val="1"/>
            <w14:checkedState w14:val="2612" w14:font="MS Gothic"/>
            <w14:uncheckedState w14:val="2610" w14:font="MS Gothic"/>
          </w14:checkbox>
        </w:sdtPr>
        <w:sdtEndPr/>
        <w:sdtContent>
          <w:r w:rsidR="00541A17">
            <w:rPr>
              <w:rFonts w:ascii="MS Gothic" w:eastAsia="MS Gothic" w:hAnsi="MS Gothic" w:hint="eastAsia"/>
            </w:rPr>
            <w:t>☒</w:t>
          </w:r>
        </w:sdtContent>
      </w:sdt>
      <w:r w:rsidR="00912E50">
        <w:t xml:space="preserve">Fiscal Staff     </w:t>
      </w:r>
      <w:sdt>
        <w:sdtPr>
          <w:id w:val="-150829735"/>
          <w14:checkbox>
            <w14:checked w14:val="1"/>
            <w14:checkedState w14:val="2612" w14:font="MS Gothic"/>
            <w14:uncheckedState w14:val="2610" w14:font="MS Gothic"/>
          </w14:checkbox>
        </w:sdtPr>
        <w:sdtEndPr/>
        <w:sdtContent>
          <w:r w:rsidR="00541A17">
            <w:rPr>
              <w:rFonts w:ascii="MS Gothic" w:eastAsia="MS Gothic" w:hAnsi="MS Gothic" w:hint="eastAsia"/>
            </w:rPr>
            <w:t>☒</w:t>
          </w:r>
        </w:sdtContent>
      </w:sdt>
      <w:r w:rsidR="00912E50">
        <w:t>Homeless Services Program Staff</w:t>
      </w:r>
    </w:p>
    <w:p w14:paraId="17935C21" w14:textId="3870158C" w:rsidR="00912E50" w:rsidRPr="00256CE2" w:rsidRDefault="00541A17" w:rsidP="00912E50">
      <w:pPr>
        <w:spacing w:after="0" w:line="240" w:lineRule="auto"/>
        <w:rPr>
          <w:i/>
          <w:iCs/>
        </w:rPr>
      </w:pPr>
      <w:sdt>
        <w:sdtPr>
          <w:id w:val="-19568848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12E50">
        <w:t>Rental Assistance Program Staff</w:t>
      </w:r>
      <w:r w:rsidR="00053C58">
        <w:t xml:space="preserve">  </w:t>
      </w:r>
    </w:p>
    <w:p w14:paraId="0B420A0D" w14:textId="77777777" w:rsidR="00D260C0" w:rsidRDefault="00D260C0" w:rsidP="00D260C0">
      <w:pPr>
        <w:spacing w:after="0" w:line="240" w:lineRule="auto"/>
      </w:pPr>
    </w:p>
    <w:p w14:paraId="7F8840B4" w14:textId="0657EA64" w:rsidR="00912E50" w:rsidRPr="00E45BAD" w:rsidRDefault="00912E50" w:rsidP="00D260C0">
      <w:pPr>
        <w:spacing w:after="0" w:line="240" w:lineRule="auto"/>
        <w:rPr>
          <w:u w:val="single"/>
        </w:rPr>
      </w:pPr>
      <w:r w:rsidRPr="00BC0600">
        <w:rPr>
          <w:b/>
        </w:rPr>
        <w:t xml:space="preserve">Category: </w:t>
      </w:r>
      <w:sdt>
        <w:sdtPr>
          <w:rPr>
            <w:u w:val="single"/>
          </w:rPr>
          <w:alias w:val="Category"/>
          <w:tag w:val="Category"/>
          <w:id w:val="2007545229"/>
          <w:placeholder>
            <w:docPart w:val="4C18BDBE887745A086EA33D12D9B2A49"/>
          </w:placeholder>
          <w:dropDownList>
            <w:listItem w:value="Choose an item."/>
            <w:listItem w:displayText="Action Required" w:value="Action Required"/>
            <w:listItem w:displayText="Funding Informational" w:value="Funding Informational"/>
            <w:listItem w:displayText="Mandatory Training Notice" w:value="Mandatory Training Notice"/>
            <w:listItem w:displayText="Optional Training Notice" w:value="Optional Training Notice"/>
            <w:listItem w:displayText="Program Informational" w:value="Program Informational"/>
            <w:listItem w:displayText="Response Requested" w:value="Response Requested"/>
            <w:listItem w:displayText="Other" w:value="Other"/>
          </w:dropDownList>
        </w:sdtPr>
        <w:sdtEndPr/>
        <w:sdtContent>
          <w:r w:rsidR="00541A17">
            <w:rPr>
              <w:u w:val="single"/>
            </w:rPr>
            <w:t>Program Informational</w:t>
          </w:r>
        </w:sdtContent>
      </w:sdt>
    </w:p>
    <w:p w14:paraId="29272B22" w14:textId="77777777" w:rsidR="00912E50" w:rsidRDefault="00912E50" w:rsidP="00D260C0">
      <w:pPr>
        <w:spacing w:after="0" w:line="240" w:lineRule="auto"/>
      </w:pPr>
    </w:p>
    <w:p w14:paraId="5EAE8700" w14:textId="0A7F01AC" w:rsidR="00912E50" w:rsidRDefault="00912E50" w:rsidP="00D260C0">
      <w:pPr>
        <w:spacing w:after="0" w:line="240" w:lineRule="auto"/>
        <w:rPr>
          <w:b/>
        </w:rPr>
      </w:pPr>
      <w:r w:rsidRPr="00BC0600">
        <w:rPr>
          <w:b/>
        </w:rPr>
        <w:t>Update For</w:t>
      </w:r>
      <w:r w:rsidR="00053C58">
        <w:rPr>
          <w:b/>
        </w:rPr>
        <w:t xml:space="preserve">: </w:t>
      </w:r>
    </w:p>
    <w:p w14:paraId="0E4217A1" w14:textId="74E2B07F" w:rsidR="00912E50" w:rsidRDefault="00541A17" w:rsidP="00D260C0">
      <w:pPr>
        <w:spacing w:after="0" w:line="240" w:lineRule="auto"/>
      </w:pPr>
      <w:sdt>
        <w:sdtPr>
          <w:id w:val="113190019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912E50">
        <w:t xml:space="preserve">Other: </w:t>
      </w:r>
      <w:r w:rsidR="00E65AD2">
        <w:tab/>
      </w:r>
      <w:r w:rsidR="00E65AD2">
        <w:tab/>
      </w:r>
      <w:sdt>
        <w:sdtPr>
          <w:id w:val="384686955"/>
          <w:text/>
        </w:sdtPr>
        <w:sdtContent>
          <w:r w:rsidRPr="00541A17">
            <w:t xml:space="preserve"> Federal Program Updates (ESG 23, HOME TBA 23, and NSPIRE)</w:t>
          </w:r>
        </w:sdtContent>
      </w:sdt>
    </w:p>
    <w:p w14:paraId="18912B85" w14:textId="77777777" w:rsidR="00912E50" w:rsidRDefault="00912E50" w:rsidP="00D260C0">
      <w:pPr>
        <w:spacing w:after="0" w:line="240" w:lineRule="auto"/>
      </w:pPr>
    </w:p>
    <w:p w14:paraId="1C576F20" w14:textId="5035C5F3" w:rsidR="00541A17" w:rsidRDefault="00912E50" w:rsidP="00541A17">
      <w:pPr>
        <w:spacing w:after="0" w:line="240" w:lineRule="auto"/>
        <w:rPr>
          <w:b/>
        </w:rPr>
      </w:pPr>
      <w:r w:rsidRPr="00BC0600">
        <w:rPr>
          <w:b/>
        </w:rPr>
        <w:t>Message:</w:t>
      </w:r>
      <w:r w:rsidR="00053C58">
        <w:rPr>
          <w:b/>
        </w:rPr>
        <w:t xml:space="preserve"> </w:t>
      </w:r>
      <w:r w:rsidR="00993E4A" w:rsidRPr="00053C58">
        <w:rPr>
          <w:b/>
          <w:i/>
          <w:noProof/>
        </w:rPr>
        <w:t xml:space="preserve"> </w:t>
      </w:r>
    </w:p>
    <w:p w14:paraId="76A8CFAF" w14:textId="77777777" w:rsidR="00541A17" w:rsidRPr="00541A17" w:rsidRDefault="00541A17" w:rsidP="00541A17">
      <w:pPr>
        <w:spacing w:after="0" w:line="240" w:lineRule="auto"/>
        <w:rPr>
          <w:b/>
        </w:rPr>
      </w:pPr>
    </w:p>
    <w:p w14:paraId="614EEB80" w14:textId="77777777" w:rsidR="00541A17" w:rsidRPr="00541A17" w:rsidRDefault="00541A17" w:rsidP="00541A17">
      <w:pPr>
        <w:spacing w:after="0" w:line="240" w:lineRule="auto"/>
      </w:pPr>
      <w:r w:rsidRPr="00541A17">
        <w:t>Good afternoon CAA Network,</w:t>
      </w:r>
    </w:p>
    <w:p w14:paraId="2BAD7547" w14:textId="77777777" w:rsidR="00541A17" w:rsidRPr="00541A17" w:rsidRDefault="00541A17" w:rsidP="00541A17">
      <w:pPr>
        <w:spacing w:after="0" w:line="240" w:lineRule="auto"/>
      </w:pPr>
    </w:p>
    <w:p w14:paraId="3878EE39" w14:textId="77777777" w:rsidR="00541A17" w:rsidRPr="00541A17" w:rsidRDefault="00541A17" w:rsidP="00541A17">
      <w:pPr>
        <w:spacing w:after="0" w:line="240" w:lineRule="auto"/>
      </w:pPr>
      <w:r w:rsidRPr="00541A17">
        <w:t xml:space="preserve">The U.S. Department of Housing and Urban Development (HUD) has released funds for ESG 23 and the HOME TBRA 23 Program Year, and the fiscal is working to make those funds available in OPUS. </w:t>
      </w:r>
    </w:p>
    <w:p w14:paraId="1257DAD9" w14:textId="77777777" w:rsidR="00541A17" w:rsidRPr="00541A17" w:rsidRDefault="00541A17" w:rsidP="00541A17">
      <w:pPr>
        <w:spacing w:after="0" w:line="240" w:lineRule="auto"/>
      </w:pPr>
    </w:p>
    <w:p w14:paraId="4F737E03" w14:textId="77777777" w:rsidR="00541A17" w:rsidRPr="00541A17" w:rsidRDefault="00541A17" w:rsidP="00541A17">
      <w:pPr>
        <w:spacing w:after="0" w:line="240" w:lineRule="auto"/>
        <w:rPr>
          <w:b/>
          <w:bCs/>
        </w:rPr>
      </w:pPr>
      <w:r w:rsidRPr="00541A17">
        <w:rPr>
          <w:b/>
          <w:bCs/>
        </w:rPr>
        <w:t xml:space="preserve">HOME TBRA Next Steps: </w:t>
      </w:r>
      <w:r w:rsidRPr="00541A17">
        <w:t xml:space="preserve">Within the next 3-5 business days, we will upload the 2023 Program Year Workbook and App3s to </w:t>
      </w:r>
      <w:proofErr w:type="spellStart"/>
      <w:r w:rsidRPr="00541A17">
        <w:t>Procorem</w:t>
      </w:r>
      <w:proofErr w:type="spellEnd"/>
      <w:r w:rsidRPr="00541A17">
        <w:t xml:space="preserve"> for agencies that are ready to submit for that </w:t>
      </w:r>
      <w:proofErr w:type="gramStart"/>
      <w:r w:rsidRPr="00541A17">
        <w:t>period of time</w:t>
      </w:r>
      <w:proofErr w:type="gramEnd"/>
      <w:r w:rsidRPr="00541A17">
        <w:t>. Once workbooks are available, agencies will be able to submit for the months of July, August, and September.</w:t>
      </w:r>
    </w:p>
    <w:p w14:paraId="1CB6285C" w14:textId="77777777" w:rsidR="00541A17" w:rsidRPr="00541A17" w:rsidRDefault="00541A17" w:rsidP="00541A17">
      <w:pPr>
        <w:spacing w:after="0" w:line="240" w:lineRule="auto"/>
      </w:pPr>
    </w:p>
    <w:p w14:paraId="13372126" w14:textId="77777777" w:rsidR="00541A17" w:rsidRPr="00541A17" w:rsidRDefault="00541A17" w:rsidP="00541A17">
      <w:pPr>
        <w:spacing w:after="0" w:line="240" w:lineRule="auto"/>
      </w:pPr>
      <w:r w:rsidRPr="00541A17">
        <w:rPr>
          <w:b/>
          <w:bCs/>
        </w:rPr>
        <w:t xml:space="preserve">HOME TBRA Expenditure Start Date: </w:t>
      </w:r>
      <w:r w:rsidRPr="00541A17">
        <w:t xml:space="preserve">In approving funds, HUD gave us an expenditure start date of 8/25/23, which means agencies cannot use HOME TBA 23 funds to pay for deposits or rental subsidies prior to that start date. Most agencies should have more than enough HOME funds from prior years to cover subsidies from July. However, we realize some agencies may not currently have the funds to cover some committed costs. </w:t>
      </w:r>
    </w:p>
    <w:p w14:paraId="44FF6C78" w14:textId="77777777" w:rsidR="00541A17" w:rsidRPr="00541A17" w:rsidRDefault="00541A17" w:rsidP="00541A17">
      <w:pPr>
        <w:spacing w:after="0" w:line="240" w:lineRule="auto"/>
      </w:pPr>
    </w:p>
    <w:p w14:paraId="15F1243E" w14:textId="77777777" w:rsidR="00541A17" w:rsidRPr="00541A17" w:rsidRDefault="00541A17" w:rsidP="00541A17">
      <w:pPr>
        <w:spacing w:after="0" w:line="240" w:lineRule="auto"/>
      </w:pPr>
      <w:r w:rsidRPr="00541A17">
        <w:t xml:space="preserve">Program Analysts at OHCS are committed to avoiding any disruption of services. If you do not believe you have the HOME funds available to cover the 55-day gap of HOME TBA 23 funds (7/1/23 – 8/25/23), please contact </w:t>
      </w:r>
      <w:hyperlink r:id="rId7" w:history="1">
        <w:r w:rsidRPr="00541A17">
          <w:rPr>
            <w:rStyle w:val="Hyperlink"/>
          </w:rPr>
          <w:t>cody.sibley@hcs.oregon.gov</w:t>
        </w:r>
      </w:hyperlink>
      <w:r w:rsidRPr="00541A17">
        <w:t xml:space="preserve"> immediately.</w:t>
      </w:r>
    </w:p>
    <w:p w14:paraId="5F082089" w14:textId="77777777" w:rsidR="00541A17" w:rsidRPr="00541A17" w:rsidRDefault="00541A17" w:rsidP="00541A17">
      <w:pPr>
        <w:spacing w:after="0" w:line="240" w:lineRule="auto"/>
      </w:pPr>
    </w:p>
    <w:p w14:paraId="55D50295" w14:textId="77777777" w:rsidR="00541A17" w:rsidRPr="00541A17" w:rsidRDefault="00541A17" w:rsidP="00541A17">
      <w:pPr>
        <w:spacing w:after="0" w:line="240" w:lineRule="auto"/>
      </w:pPr>
      <w:r w:rsidRPr="00541A17">
        <w:rPr>
          <w:b/>
          <w:bCs/>
        </w:rPr>
        <w:t xml:space="preserve">Emergency Solutions Grant (ESG) Expenditure Start Date: </w:t>
      </w:r>
      <w:r w:rsidRPr="00541A17">
        <w:t xml:space="preserve">In approving funds, HUD gave us an expenditure start date of 8/25/23, which means agencies cannot be reimbursed for expenses incurred prior to that start date using ESGP 23 funds. However, several agencies have available ESG funds from prior years. Therefore, program staff will not approve an agency’s ESGP 23 Request for Funds (RFFs) in OPUS until the agency has exhausted </w:t>
      </w:r>
      <w:proofErr w:type="gramStart"/>
      <w:r w:rsidRPr="00541A17">
        <w:t>all of</w:t>
      </w:r>
      <w:proofErr w:type="gramEnd"/>
      <w:r w:rsidRPr="00541A17">
        <w:t xml:space="preserve"> its ESG funds from prior years. </w:t>
      </w:r>
    </w:p>
    <w:p w14:paraId="67D0EDA9" w14:textId="77777777" w:rsidR="00541A17" w:rsidRPr="00541A17" w:rsidRDefault="00541A17" w:rsidP="00541A17">
      <w:pPr>
        <w:spacing w:after="0" w:line="240" w:lineRule="auto"/>
      </w:pPr>
    </w:p>
    <w:p w14:paraId="553A5CF0" w14:textId="77777777" w:rsidR="00541A17" w:rsidRPr="00541A17" w:rsidRDefault="00541A17" w:rsidP="00541A17">
      <w:pPr>
        <w:spacing w:after="0" w:line="240" w:lineRule="auto"/>
      </w:pPr>
      <w:r w:rsidRPr="00541A17">
        <w:t xml:space="preserve">If you do not believe you can reasonably spend down older ESG funds by the end of September, please contact </w:t>
      </w:r>
      <w:hyperlink r:id="rId8" w:history="1">
        <w:r w:rsidRPr="00541A17">
          <w:rPr>
            <w:rStyle w:val="Hyperlink"/>
          </w:rPr>
          <w:t>cody.sibley@hcs.oregon.gov</w:t>
        </w:r>
      </w:hyperlink>
      <w:r w:rsidRPr="00541A17">
        <w:t xml:space="preserve"> immediately.</w:t>
      </w:r>
    </w:p>
    <w:p w14:paraId="3B0C3649" w14:textId="77777777" w:rsidR="00541A17" w:rsidRPr="00541A17" w:rsidRDefault="00541A17" w:rsidP="00541A17">
      <w:pPr>
        <w:spacing w:after="0" w:line="240" w:lineRule="auto"/>
      </w:pPr>
    </w:p>
    <w:p w14:paraId="5E8B52DA" w14:textId="77777777" w:rsidR="00541A17" w:rsidRPr="00541A17" w:rsidRDefault="00541A17" w:rsidP="00541A17">
      <w:pPr>
        <w:spacing w:after="0" w:line="240" w:lineRule="auto"/>
      </w:pPr>
      <w:r w:rsidRPr="00541A17">
        <w:rPr>
          <w:b/>
          <w:bCs/>
        </w:rPr>
        <w:t xml:space="preserve">Emergency Solutions Grant (ESG) Match Report: </w:t>
      </w:r>
      <w:r w:rsidRPr="00541A17">
        <w:t>As a friendly reminder, OHCS is piloting quarterly match reports for the Emergency Solutions Grant to comply with federal regulations. The next report is due October 31, and we will send out reminders as the time approaches.</w:t>
      </w:r>
    </w:p>
    <w:p w14:paraId="21F66836" w14:textId="77777777" w:rsidR="00541A17" w:rsidRPr="00541A17" w:rsidRDefault="00541A17" w:rsidP="00541A17">
      <w:pPr>
        <w:spacing w:after="0" w:line="240" w:lineRule="auto"/>
      </w:pPr>
    </w:p>
    <w:p w14:paraId="0508B27E" w14:textId="77777777" w:rsidR="00541A17" w:rsidRPr="00541A17" w:rsidRDefault="00541A17" w:rsidP="00541A17">
      <w:pPr>
        <w:spacing w:after="0" w:line="240" w:lineRule="auto"/>
      </w:pPr>
      <w:r w:rsidRPr="00541A17">
        <w:rPr>
          <w:b/>
          <w:bCs/>
        </w:rPr>
        <w:t xml:space="preserve">National Standards for the Physical Inspection of Real Estate (NSPIRE): </w:t>
      </w:r>
      <w:r w:rsidRPr="00541A17">
        <w:t xml:space="preserve">Beginning October 1, 2023, HUD is phasing out the Housing Quality Standards Inspection (HQS) and will require a new form inspecting </w:t>
      </w:r>
      <w:r w:rsidRPr="00541A17">
        <w:lastRenderedPageBreak/>
        <w:t>units. These new inspections standards are called the National Standards for the Physical Inspection of Real Estate (NSPIRE).</w:t>
      </w:r>
    </w:p>
    <w:p w14:paraId="39B43B34" w14:textId="77777777" w:rsidR="00541A17" w:rsidRPr="00541A17" w:rsidRDefault="00541A17" w:rsidP="00541A17">
      <w:pPr>
        <w:spacing w:after="0" w:line="240" w:lineRule="auto"/>
      </w:pPr>
    </w:p>
    <w:p w14:paraId="525012E8" w14:textId="77777777" w:rsidR="00541A17" w:rsidRPr="00541A17" w:rsidRDefault="00541A17" w:rsidP="00541A17">
      <w:pPr>
        <w:spacing w:after="0" w:line="240" w:lineRule="auto"/>
      </w:pPr>
      <w:r w:rsidRPr="00541A17">
        <w:t xml:space="preserve">OHCS is undergoing efforts to update manuals, forms, and other materials to include references for NSPIRE. In the meantime, HUD has created guidance for recipients and inspectors, including an </w:t>
      </w:r>
      <w:hyperlink r:id="rId9" w:history="1">
        <w:r w:rsidRPr="00541A17">
          <w:rPr>
            <w:rStyle w:val="Hyperlink"/>
          </w:rPr>
          <w:t>online training through the HUD Exchange</w:t>
        </w:r>
      </w:hyperlink>
      <w:r w:rsidRPr="00541A17">
        <w:t xml:space="preserve">. Please use the links below to learn more about these new standards, and email </w:t>
      </w:r>
      <w:hyperlink r:id="rId10" w:history="1">
        <w:r w:rsidRPr="00541A17">
          <w:rPr>
            <w:rStyle w:val="Hyperlink"/>
          </w:rPr>
          <w:t>NSPIRE@hud.gov</w:t>
        </w:r>
      </w:hyperlink>
      <w:r w:rsidRPr="00541A17">
        <w:t xml:space="preserve"> for additional questions.</w:t>
      </w:r>
    </w:p>
    <w:p w14:paraId="64F22007" w14:textId="77777777" w:rsidR="00541A17" w:rsidRPr="00541A17" w:rsidRDefault="00541A17" w:rsidP="00541A17">
      <w:pPr>
        <w:spacing w:after="0" w:line="240" w:lineRule="auto"/>
      </w:pPr>
    </w:p>
    <w:p w14:paraId="37C38CE7" w14:textId="77777777" w:rsidR="00541A17" w:rsidRPr="00541A17" w:rsidRDefault="00541A17" w:rsidP="00541A17">
      <w:pPr>
        <w:numPr>
          <w:ilvl w:val="0"/>
          <w:numId w:val="1"/>
        </w:numPr>
        <w:spacing w:after="0" w:line="240" w:lineRule="auto"/>
      </w:pPr>
      <w:hyperlink r:id="rId11" w:history="1">
        <w:r w:rsidRPr="00541A17">
          <w:rPr>
            <w:rStyle w:val="Hyperlink"/>
          </w:rPr>
          <w:t>NSPIRE Home Page</w:t>
        </w:r>
      </w:hyperlink>
    </w:p>
    <w:p w14:paraId="64014405" w14:textId="77777777" w:rsidR="00541A17" w:rsidRPr="00541A17" w:rsidRDefault="00541A17" w:rsidP="00541A17">
      <w:pPr>
        <w:numPr>
          <w:ilvl w:val="0"/>
          <w:numId w:val="1"/>
        </w:numPr>
        <w:spacing w:after="0" w:line="240" w:lineRule="auto"/>
      </w:pPr>
      <w:hyperlink r:id="rId12" w:history="1">
        <w:r w:rsidRPr="00541A17">
          <w:rPr>
            <w:rStyle w:val="Hyperlink"/>
          </w:rPr>
          <w:t>NSPIRE Mission and Vision</w:t>
        </w:r>
      </w:hyperlink>
    </w:p>
    <w:p w14:paraId="1F9B664F" w14:textId="77777777" w:rsidR="00541A17" w:rsidRPr="00541A17" w:rsidRDefault="00541A17" w:rsidP="00541A17">
      <w:pPr>
        <w:numPr>
          <w:ilvl w:val="0"/>
          <w:numId w:val="1"/>
        </w:numPr>
        <w:spacing w:after="0" w:line="240" w:lineRule="auto"/>
      </w:pPr>
      <w:hyperlink r:id="rId13" w:history="1">
        <w:r w:rsidRPr="00541A17">
          <w:rPr>
            <w:rStyle w:val="Hyperlink"/>
          </w:rPr>
          <w:t>NSPIRE Resources</w:t>
        </w:r>
      </w:hyperlink>
    </w:p>
    <w:p w14:paraId="27B0AD28" w14:textId="77777777" w:rsidR="00541A17" w:rsidRPr="00541A17" w:rsidRDefault="00541A17" w:rsidP="00541A17">
      <w:pPr>
        <w:numPr>
          <w:ilvl w:val="0"/>
          <w:numId w:val="1"/>
        </w:numPr>
        <w:spacing w:after="0" w:line="240" w:lineRule="auto"/>
      </w:pPr>
      <w:hyperlink r:id="rId14" w:history="1">
        <w:r w:rsidRPr="00541A17">
          <w:rPr>
            <w:rStyle w:val="Hyperlink"/>
          </w:rPr>
          <w:t>Tool Kit</w:t>
        </w:r>
      </w:hyperlink>
    </w:p>
    <w:p w14:paraId="3FEFA3CF" w14:textId="77777777" w:rsidR="00541A17" w:rsidRPr="00541A17" w:rsidRDefault="00541A17" w:rsidP="00541A17">
      <w:pPr>
        <w:numPr>
          <w:ilvl w:val="0"/>
          <w:numId w:val="1"/>
        </w:numPr>
        <w:spacing w:after="0" w:line="240" w:lineRule="auto"/>
      </w:pPr>
      <w:hyperlink r:id="rId15" w:history="1">
        <w:r w:rsidRPr="00541A17">
          <w:rPr>
            <w:rStyle w:val="Hyperlink"/>
          </w:rPr>
          <w:t>Online Training</w:t>
        </w:r>
      </w:hyperlink>
    </w:p>
    <w:p w14:paraId="676C1297" w14:textId="77777777" w:rsidR="00541A17" w:rsidRPr="00541A17" w:rsidRDefault="00541A17" w:rsidP="00541A17">
      <w:pPr>
        <w:numPr>
          <w:ilvl w:val="0"/>
          <w:numId w:val="1"/>
        </w:numPr>
        <w:spacing w:after="0" w:line="240" w:lineRule="auto"/>
      </w:pPr>
      <w:hyperlink r:id="rId16" w:history="1">
        <w:r w:rsidRPr="00541A17">
          <w:rPr>
            <w:rStyle w:val="Hyperlink"/>
          </w:rPr>
          <w:t>NSPIRE Score Calculator</w:t>
        </w:r>
      </w:hyperlink>
    </w:p>
    <w:p w14:paraId="6F1FE56C" w14:textId="77777777" w:rsidR="000D59EF" w:rsidRPr="00A624A9" w:rsidRDefault="000D59EF" w:rsidP="00D260C0">
      <w:pPr>
        <w:spacing w:after="0" w:line="240" w:lineRule="auto"/>
        <w:rPr>
          <w:rStyle w:val="PlaceholderText"/>
          <w:color w:val="auto"/>
        </w:rPr>
      </w:pPr>
    </w:p>
    <w:sectPr w:rsidR="000D59EF" w:rsidRPr="00A624A9" w:rsidSect="0006742C">
      <w:headerReference w:type="default" r:id="rId17"/>
      <w:footerReference w:type="default" r:id="rId18"/>
      <w:pgSz w:w="12240" w:h="15840"/>
      <w:pgMar w:top="1258"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EFC4" w14:textId="77777777" w:rsidR="00D260C0" w:rsidRDefault="00D260C0" w:rsidP="00D260C0">
      <w:pPr>
        <w:spacing w:after="0" w:line="240" w:lineRule="auto"/>
      </w:pPr>
      <w:r>
        <w:separator/>
      </w:r>
    </w:p>
  </w:endnote>
  <w:endnote w:type="continuationSeparator" w:id="0">
    <w:p w14:paraId="3033DE04" w14:textId="77777777" w:rsidR="00D260C0" w:rsidRDefault="00D260C0" w:rsidP="00D2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46AD" w14:textId="77777777" w:rsidR="00E45B8A" w:rsidRDefault="00E45B8A">
    <w:pPr>
      <w:pStyle w:val="Footer"/>
    </w:pPr>
    <w:r>
      <w:t xml:space="preserve">Page </w:t>
    </w:r>
    <w:r>
      <w:fldChar w:fldCharType="begin"/>
    </w:r>
    <w:r>
      <w:instrText xml:space="preserve"> PAGE   \* MERGEFORMAT </w:instrText>
    </w:r>
    <w:r>
      <w:fldChar w:fldCharType="separate"/>
    </w:r>
    <w:r w:rsidR="008260C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8260C5">
      <w:rPr>
        <w:noProof/>
      </w:rPr>
      <w:t>1</w:t>
    </w:r>
    <w:r>
      <w:rPr>
        <w:noProof/>
      </w:rPr>
      <w:fldChar w:fldCharType="end"/>
    </w:r>
  </w:p>
  <w:p w14:paraId="472B18F7" w14:textId="77777777" w:rsidR="00E45B8A" w:rsidRDefault="00E4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452A" w14:textId="77777777" w:rsidR="00D260C0" w:rsidRDefault="00D260C0" w:rsidP="00D260C0">
      <w:pPr>
        <w:spacing w:after="0" w:line="240" w:lineRule="auto"/>
      </w:pPr>
      <w:r>
        <w:separator/>
      </w:r>
    </w:p>
  </w:footnote>
  <w:footnote w:type="continuationSeparator" w:id="0">
    <w:p w14:paraId="49C0447B" w14:textId="77777777" w:rsidR="00D260C0" w:rsidRDefault="00D260C0" w:rsidP="00D2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FF98" w14:textId="77777777" w:rsidR="00D260C0" w:rsidRDefault="002B1F94" w:rsidP="00D260C0">
    <w:pPr>
      <w:pStyle w:val="Header"/>
      <w:jc w:val="right"/>
    </w:pPr>
    <w:r>
      <w:rPr>
        <w:noProof/>
      </w:rPr>
      <w:drawing>
        <wp:inline distT="0" distB="0" distL="0" distR="0" wp14:anchorId="63F2D803" wp14:editId="7655DC01">
          <wp:extent cx="447675" cy="4172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cs-logo-2019.jpg"/>
                  <pic:cNvPicPr/>
                </pic:nvPicPr>
                <pic:blipFill>
                  <a:blip r:embed="rId1">
                    <a:extLst>
                      <a:ext uri="{28A0092B-C50C-407E-A947-70E740481C1C}">
                        <a14:useLocalDpi xmlns:a14="http://schemas.microsoft.com/office/drawing/2010/main" val="0"/>
                      </a:ext>
                    </a:extLst>
                  </a:blip>
                  <a:stretch>
                    <a:fillRect/>
                  </a:stretch>
                </pic:blipFill>
                <pic:spPr>
                  <a:xfrm>
                    <a:off x="0" y="0"/>
                    <a:ext cx="468984" cy="437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5F31"/>
    <w:multiLevelType w:val="hybridMultilevel"/>
    <w:tmpl w:val="24F419F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16cid:durableId="21420726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C0"/>
    <w:rsid w:val="00053C58"/>
    <w:rsid w:val="0006742C"/>
    <w:rsid w:val="000C7C53"/>
    <w:rsid w:val="000D59EF"/>
    <w:rsid w:val="001A3E34"/>
    <w:rsid w:val="001A7D59"/>
    <w:rsid w:val="001E7AAD"/>
    <w:rsid w:val="00223169"/>
    <w:rsid w:val="00256CE2"/>
    <w:rsid w:val="00294CAE"/>
    <w:rsid w:val="002B1F94"/>
    <w:rsid w:val="00357766"/>
    <w:rsid w:val="0049398E"/>
    <w:rsid w:val="0051067D"/>
    <w:rsid w:val="00541A17"/>
    <w:rsid w:val="006056A4"/>
    <w:rsid w:val="006E6E08"/>
    <w:rsid w:val="006F7597"/>
    <w:rsid w:val="008260C5"/>
    <w:rsid w:val="00852ABB"/>
    <w:rsid w:val="00912E50"/>
    <w:rsid w:val="00917A7D"/>
    <w:rsid w:val="00993E4A"/>
    <w:rsid w:val="00A05005"/>
    <w:rsid w:val="00A55AE4"/>
    <w:rsid w:val="00A624A9"/>
    <w:rsid w:val="00BC0600"/>
    <w:rsid w:val="00BC4223"/>
    <w:rsid w:val="00C50F28"/>
    <w:rsid w:val="00D260C0"/>
    <w:rsid w:val="00DF0E64"/>
    <w:rsid w:val="00E0794F"/>
    <w:rsid w:val="00E14AA5"/>
    <w:rsid w:val="00E45B8A"/>
    <w:rsid w:val="00E45BAD"/>
    <w:rsid w:val="00E65AD2"/>
    <w:rsid w:val="00F04698"/>
    <w:rsid w:val="00FC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D94837"/>
  <w15:docId w15:val="{59E70C7D-1DA0-4616-A3AE-6F6B9B4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C0"/>
  </w:style>
  <w:style w:type="paragraph" w:styleId="Footer">
    <w:name w:val="footer"/>
    <w:basedOn w:val="Normal"/>
    <w:link w:val="FooterChar"/>
    <w:uiPriority w:val="99"/>
    <w:unhideWhenUsed/>
    <w:rsid w:val="00D26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C0"/>
  </w:style>
  <w:style w:type="paragraph" w:styleId="BalloonText">
    <w:name w:val="Balloon Text"/>
    <w:basedOn w:val="Normal"/>
    <w:link w:val="BalloonTextChar"/>
    <w:uiPriority w:val="99"/>
    <w:semiHidden/>
    <w:unhideWhenUsed/>
    <w:rsid w:val="00D26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C0"/>
    <w:rPr>
      <w:rFonts w:ascii="Tahoma" w:hAnsi="Tahoma" w:cs="Tahoma"/>
      <w:sz w:val="16"/>
      <w:szCs w:val="16"/>
    </w:rPr>
  </w:style>
  <w:style w:type="character" w:styleId="PlaceholderText">
    <w:name w:val="Placeholder Text"/>
    <w:basedOn w:val="DefaultParagraphFont"/>
    <w:uiPriority w:val="99"/>
    <w:semiHidden/>
    <w:rsid w:val="00BC0600"/>
    <w:rPr>
      <w:color w:val="808080"/>
    </w:rPr>
  </w:style>
  <w:style w:type="table" w:styleId="TableGrid">
    <w:name w:val="Table Grid"/>
    <w:basedOn w:val="TableNormal"/>
    <w:uiPriority w:val="59"/>
    <w:rsid w:val="0006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A17"/>
    <w:rPr>
      <w:color w:val="0000FF" w:themeColor="hyperlink"/>
      <w:u w:val="single"/>
    </w:rPr>
  </w:style>
  <w:style w:type="character" w:styleId="UnresolvedMention">
    <w:name w:val="Unresolved Mention"/>
    <w:basedOn w:val="DefaultParagraphFont"/>
    <w:uiPriority w:val="99"/>
    <w:semiHidden/>
    <w:unhideWhenUsed/>
    <w:rsid w:val="0054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2805">
      <w:bodyDiv w:val="1"/>
      <w:marLeft w:val="0"/>
      <w:marRight w:val="0"/>
      <w:marTop w:val="0"/>
      <w:marBottom w:val="0"/>
      <w:divBdr>
        <w:top w:val="none" w:sz="0" w:space="0" w:color="auto"/>
        <w:left w:val="none" w:sz="0" w:space="0" w:color="auto"/>
        <w:bottom w:val="none" w:sz="0" w:space="0" w:color="auto"/>
        <w:right w:val="none" w:sz="0" w:space="0" w:color="auto"/>
      </w:divBdr>
    </w:div>
    <w:div w:id="816603956">
      <w:bodyDiv w:val="1"/>
      <w:marLeft w:val="0"/>
      <w:marRight w:val="0"/>
      <w:marTop w:val="0"/>
      <w:marBottom w:val="0"/>
      <w:divBdr>
        <w:top w:val="none" w:sz="0" w:space="0" w:color="auto"/>
        <w:left w:val="none" w:sz="0" w:space="0" w:color="auto"/>
        <w:bottom w:val="none" w:sz="0" w:space="0" w:color="auto"/>
        <w:right w:val="none" w:sz="0" w:space="0" w:color="auto"/>
      </w:divBdr>
    </w:div>
    <w:div w:id="10438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y.sibley@hcs.oregon.gov" TargetMode="External"/><Relationship Id="rId13" Type="http://schemas.openxmlformats.org/officeDocument/2006/relationships/hyperlink" Target="https://gcc02.safelinks.protection.outlook.com/?url=https%3A%2F%2Fwww.hud.gov%2Fprogram_offices%2Fpublic_indian_housing%2Freac%2Fnspire%2Fresources&amp;data=05%7C01%7CNicole.SERVIN%40hcs.oregon.gov%7C047ca963bf224814ecee08dba99ed133%7Caa3f6932fa7c47b4a0cea598cad161cf%7C0%7C0%7C638290271817800070%7CUnknown%7CTWFpbGZsb3d8eyJWIjoiMC4wLjAwMDAiLCJQIjoiV2luMzIiLCJBTiI6Ik1haWwiLCJXVCI6Mn0%3D%7C3000%7C%7C%7C&amp;sdata=7WLgqIewuauGDYzl9qRdEk%2BFNdldDxvEDYHN%2BDTmgt0%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ody.sibley@hcs.oregon.gov" TargetMode="External"/><Relationship Id="rId12" Type="http://schemas.openxmlformats.org/officeDocument/2006/relationships/hyperlink" Target="https://gcc02.safelinks.protection.outlook.com/?url=https%3A%2F%2Fwww.hud.gov%2Fprogram_offices%2Fpublic_indian_housing%2Freac%2Fnspire%2Fmission-vision&amp;data=05%7C01%7CNicole.SERVIN%40hcs.oregon.gov%7C047ca963bf224814ecee08dba99ed133%7Caa3f6932fa7c47b4a0cea598cad161cf%7C0%7C0%7C638290271817800070%7CUnknown%7CTWFpbGZsb3d8eyJWIjoiMC4wLjAwMDAiLCJQIjoiV2luMzIiLCJBTiI6Ik1haWwiLCJXVCI6Mn0%3D%7C3000%7C%7C%7C&amp;sdata=SxZUrKr7mfWpnq6m8EQofA7Yryl%2BZvsZd2lg4ZUy4M4%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cc02.safelinks.protection.outlook.com/?url=https%3A%2F%2Fwww.hud.gov%2Fsites%2Fdfiles%2FPIH%2Fdocuments%2FHUD_NSPIRE_Score_Calculator_UPDATED.xlsx&amp;data=05%7C01%7CNicole.SERVIN%40hcs.oregon.gov%7C047ca963bf224814ecee08dba99ed133%7Caa3f6932fa7c47b4a0cea598cad161cf%7C0%7C0%7C638290271817800070%7CUnknown%7CTWFpbGZsb3d8eyJWIjoiMC4wLjAwMDAiLCJQIjoiV2luMzIiLCJBTiI6Ik1haWwiLCJXVCI6Mn0%3D%7C3000%7C%7C%7C&amp;sdata=ESpSxWUu1MmDr1mfrUlp0VJB87Jj8sArUnph2cl1x2o%3D&amp;reserved=0"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hud.gov%2Fprogram_offices%2Fpublic_indian_housing%2Freac%2Fnspire&amp;data=05%7C01%7CNicole.SERVIN%40hcs.oregon.gov%7C047ca963bf224814ecee08dba99ed133%7Caa3f6932fa7c47b4a0cea598cad161cf%7C0%7C0%7C638290271817800070%7CUnknown%7CTWFpbGZsb3d8eyJWIjoiMC4wLjAwMDAiLCJQIjoiV2luMzIiLCJBTiI6Ik1haWwiLCJXVCI6Mn0%3D%7C3000%7C%7C%7C&amp;sdata=yGOR7wYw5qUtLjLvbV5SqXF0TzWVZqaCTzuiREwXY6M%3D&amp;reserved=0"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gcc02.safelinks.protection.outlook.com/?url=https%3A%2F%2Fwww.hudexchange.info%2Ftrainings%2Fnspire-training%2F&amp;data=05%7C01%7CNicole.SERVIN%40hcs.oregon.gov%7C047ca963bf224814ecee08dba99ed133%7Caa3f6932fa7c47b4a0cea598cad161cf%7C0%7C0%7C638290271817800070%7CUnknown%7CTWFpbGZsb3d8eyJWIjoiMC4wLjAwMDAiLCJQIjoiV2luMzIiLCJBTiI6Ik1haWwiLCJXVCI6Mn0%3D%7C3000%7C%7C%7C&amp;sdata=Dx4jX61gydbKELIdY%2FlRqeoiumelknlyWxw6vbHgrJ0%3D&amp;reserved=0" TargetMode="External"/><Relationship Id="rId23" Type="http://schemas.openxmlformats.org/officeDocument/2006/relationships/customXml" Target="../customXml/item2.xml"/><Relationship Id="rId10" Type="http://schemas.openxmlformats.org/officeDocument/2006/relationships/hyperlink" Target="mailto:NSPIRE@hud.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www.hudexchange.info%2Ftrainings%2Fnspire-training%2F&amp;data=05%7C01%7CNicole.SERVIN%40hcs.oregon.gov%7C047ca963bf224814ecee08dba99ed133%7Caa3f6932fa7c47b4a0cea598cad161cf%7C0%7C0%7C638290271817800070%7CUnknown%7CTWFpbGZsb3d8eyJWIjoiMC4wLjAwMDAiLCJQIjoiV2luMzIiLCJBTiI6Ik1haWwiLCJXVCI6Mn0%3D%7C3000%7C%7C%7C&amp;sdata=Dx4jX61gydbKELIdY%2FlRqeoiumelknlyWxw6vbHgrJ0%3D&amp;reserved=0" TargetMode="External"/><Relationship Id="rId14" Type="http://schemas.openxmlformats.org/officeDocument/2006/relationships/hyperlink" Target="https://gcc02.safelinks.protection.outlook.com/?url=https%3A%2F%2Fwww.hud.gov%2Fprogram_offices%2Fpublic_indian_housing%2Freac%2Fnspire%2Ftoolkit&amp;data=05%7C01%7CNicole.SERVIN%40hcs.oregon.gov%7C047ca963bf224814ecee08dba99ed133%7Caa3f6932fa7c47b4a0cea598cad161cf%7C0%7C0%7C638290271817800070%7CUnknown%7CTWFpbGZsb3d8eyJWIjoiMC4wLjAwMDAiLCJQIjoiV2luMzIiLCJBTiI6Ik1haWwiLCJXVCI6Mn0%3D%7C3000%7C%7C%7C&amp;sdata=OyoqoGVs7jp5rJFezS4D0efYKXLb1ILv29DiLrvLR8A%3D&amp;reserved=0"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18BDBE887745A086EA33D12D9B2A49"/>
        <w:category>
          <w:name w:val="General"/>
          <w:gallery w:val="placeholder"/>
        </w:category>
        <w:types>
          <w:type w:val="bbPlcHdr"/>
        </w:types>
        <w:behaviors>
          <w:behavior w:val="content"/>
        </w:behaviors>
        <w:guid w:val="{F0B823C1-775A-4C40-9A73-8449D719A4B6}"/>
      </w:docPartPr>
      <w:docPartBody>
        <w:p w:rsidR="009E3AAB" w:rsidRDefault="006E6BDA" w:rsidP="006E6BDA">
          <w:pPr>
            <w:pStyle w:val="4C18BDBE887745A086EA33D12D9B2A491"/>
          </w:pPr>
          <w:r w:rsidRPr="00BC0600">
            <w:rPr>
              <w:rStyle w:val="PlaceholderText"/>
              <w:u w:val="single"/>
            </w:rPr>
            <w:t>Choose an item.</w:t>
          </w:r>
        </w:p>
      </w:docPartBody>
    </w:docPart>
    <w:docPart>
      <w:docPartPr>
        <w:name w:val="DefaultPlaceholder_1082065160"/>
        <w:category>
          <w:name w:val="General"/>
          <w:gallery w:val="placeholder"/>
        </w:category>
        <w:types>
          <w:type w:val="bbPlcHdr"/>
        </w:types>
        <w:behaviors>
          <w:behavior w:val="content"/>
        </w:behaviors>
        <w:guid w:val="{DC5DCFA4-A02F-47F2-A10B-B0D88CE083F2}"/>
      </w:docPartPr>
      <w:docPartBody>
        <w:p w:rsidR="009E3AAB" w:rsidRDefault="006E6BDA" w:rsidP="006E6BDA">
          <w:pPr>
            <w:pStyle w:val="DefaultPlaceholder10820651601"/>
          </w:pPr>
          <w:r w:rsidRPr="0048282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3AB"/>
    <w:rsid w:val="006E6BDA"/>
    <w:rsid w:val="009E3AAB"/>
    <w:rsid w:val="00A667B9"/>
    <w:rsid w:val="00C73F91"/>
    <w:rsid w:val="00D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BDA"/>
    <w:rPr>
      <w:color w:val="808080"/>
    </w:rPr>
  </w:style>
  <w:style w:type="paragraph" w:customStyle="1" w:styleId="DefaultPlaceholder10820651601">
    <w:name w:val="DefaultPlaceholder_10820651601"/>
    <w:rsid w:val="006E6BDA"/>
    <w:rPr>
      <w:rFonts w:eastAsiaTheme="minorHAnsi"/>
    </w:rPr>
  </w:style>
  <w:style w:type="paragraph" w:customStyle="1" w:styleId="4C18BDBE887745A086EA33D12D9B2A491">
    <w:name w:val="4C18BDBE887745A086EA33D12D9B2A491"/>
    <w:rsid w:val="006E6BDA"/>
    <w:rPr>
      <w:rFonts w:eastAsiaTheme="minorHAnsi"/>
    </w:rPr>
  </w:style>
  <w:style w:type="paragraph" w:customStyle="1" w:styleId="EC381F3659C7485CAF888B8F10852B981">
    <w:name w:val="EC381F3659C7485CAF888B8F10852B981"/>
    <w:rsid w:val="006E6BDA"/>
    <w:rPr>
      <w:rFonts w:eastAsiaTheme="minorHAnsi"/>
    </w:rPr>
  </w:style>
  <w:style w:type="paragraph" w:customStyle="1" w:styleId="E80684708DE040179E7C092A87B4B3B72">
    <w:name w:val="E80684708DE040179E7C092A87B4B3B72"/>
    <w:rsid w:val="006E6BDA"/>
    <w:rPr>
      <w:rFonts w:eastAsiaTheme="minorHAnsi"/>
    </w:rPr>
  </w:style>
  <w:style w:type="paragraph" w:customStyle="1" w:styleId="8B19726585F64A39A7EEE4A1393406172">
    <w:name w:val="8B19726585F64A39A7EEE4A1393406172"/>
    <w:rsid w:val="006E6BDA"/>
    <w:rPr>
      <w:rFonts w:eastAsiaTheme="minorHAnsi"/>
    </w:rPr>
  </w:style>
  <w:style w:type="paragraph" w:customStyle="1" w:styleId="F4B5479B5E0B47E3A12070722239EAAF2">
    <w:name w:val="F4B5479B5E0B47E3A12070722239EAAF2"/>
    <w:rsid w:val="006E6BDA"/>
    <w:rPr>
      <w:rFonts w:eastAsiaTheme="minorHAnsi"/>
    </w:rPr>
  </w:style>
  <w:style w:type="paragraph" w:customStyle="1" w:styleId="B2734C11609144F4B0E0DA947792A8222">
    <w:name w:val="B2734C11609144F4B0E0DA947792A8222"/>
    <w:rsid w:val="006E6B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BADA339BF0148AC0856BF097B44E9" ma:contentTypeVersion="2" ma:contentTypeDescription="Create a new document." ma:contentTypeScope="" ma:versionID="90ee9331471940398f0f6a4328212ed4">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DEA7B5-4B1D-46FD-8BA7-6E2F484370FA}"/>
</file>

<file path=customXml/itemProps2.xml><?xml version="1.0" encoding="utf-8"?>
<ds:datastoreItem xmlns:ds="http://schemas.openxmlformats.org/officeDocument/2006/customXml" ds:itemID="{32605C95-2662-49E8-8289-2F19935CDBDB}"/>
</file>

<file path=customXml/itemProps3.xml><?xml version="1.0" encoding="utf-8"?>
<ds:datastoreItem xmlns:ds="http://schemas.openxmlformats.org/officeDocument/2006/customXml" ds:itemID="{3902A39B-1F05-4DBB-8E91-31A072C88317}"/>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Parkins</dc:creator>
  <cp:lastModifiedBy>SERVIN Nicole * HCS</cp:lastModifiedBy>
  <cp:revision>3</cp:revision>
  <cp:lastPrinted>2019-01-08T20:49:00Z</cp:lastPrinted>
  <dcterms:created xsi:type="dcterms:W3CDTF">2023-08-30T21:54:00Z</dcterms:created>
  <dcterms:modified xsi:type="dcterms:W3CDTF">2023-08-30T21:57:00Z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0x010100700BADA339BF0148AC0856BF097B44E9</vt:lpwstr>
  </property>
</Properties>
</file>