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86" w:rsidRDefault="00D20A86" w:rsidP="009672D7">
      <w:bookmarkStart w:id="0" w:name="_GoBack"/>
      <w:bookmarkEnd w:id="0"/>
    </w:p>
    <w:p w:rsidR="00D20A86" w:rsidRDefault="00D20A86" w:rsidP="00D20A86">
      <w:pPr>
        <w:jc w:val="center"/>
        <w:rPr>
          <w:b/>
          <w:sz w:val="24"/>
        </w:rPr>
      </w:pPr>
      <w:r>
        <w:rPr>
          <w:b/>
          <w:sz w:val="24"/>
        </w:rPr>
        <w:t>MEMORANDUM OF UNDERSTANDING BETWEEN</w:t>
      </w:r>
    </w:p>
    <w:p w:rsidR="00D20A86" w:rsidRDefault="00345A06" w:rsidP="00D20A86">
      <w:pPr>
        <w:jc w:val="center"/>
        <w:rPr>
          <w:b/>
          <w:sz w:val="24"/>
        </w:rPr>
      </w:pPr>
      <w:r>
        <w:rPr>
          <w:b/>
          <w:sz w:val="24"/>
        </w:rPr>
        <w:t>Head Start/Early Head Start</w:t>
      </w:r>
      <w:r w:rsidR="00D20A86">
        <w:rPr>
          <w:b/>
          <w:sz w:val="24"/>
        </w:rPr>
        <w:t xml:space="preserve"> </w:t>
      </w:r>
    </w:p>
    <w:p w:rsidR="00D20A86" w:rsidRDefault="00D20A86" w:rsidP="00D20A86">
      <w:pPr>
        <w:jc w:val="center"/>
        <w:rPr>
          <w:b/>
          <w:sz w:val="24"/>
        </w:rPr>
      </w:pPr>
      <w:r>
        <w:rPr>
          <w:b/>
          <w:sz w:val="24"/>
        </w:rPr>
        <w:t xml:space="preserve">AND </w:t>
      </w:r>
    </w:p>
    <w:p w:rsidR="00D20A86" w:rsidRDefault="00D20A86" w:rsidP="00D20A86">
      <w:pPr>
        <w:jc w:val="center"/>
        <w:rPr>
          <w:b/>
          <w:sz w:val="24"/>
        </w:rPr>
      </w:pPr>
      <w:r>
        <w:rPr>
          <w:b/>
          <w:sz w:val="24"/>
        </w:rPr>
        <w:t>WOMAN, INFANT, AND CHILDREN (WIC) SUPPLEMENTAL NUTRITION PROGRAM</w:t>
      </w:r>
    </w:p>
    <w:p w:rsidR="00D20A86" w:rsidRPr="00AF1A76" w:rsidRDefault="00D20A86" w:rsidP="00D20A86">
      <w:pPr>
        <w:jc w:val="center"/>
        <w:rPr>
          <w:b/>
          <w:sz w:val="32"/>
          <w:szCs w:val="32"/>
        </w:rPr>
      </w:pPr>
    </w:p>
    <w:p w:rsidR="00D20A86" w:rsidRDefault="00D20A86" w:rsidP="00D20A86">
      <w:pPr>
        <w:jc w:val="both"/>
        <w:rPr>
          <w:sz w:val="22"/>
        </w:rPr>
      </w:pPr>
      <w:r>
        <w:rPr>
          <w:sz w:val="22"/>
        </w:rPr>
        <w:t xml:space="preserve">This Memorandum of Understanding (MOU) is between Head Start/Early Head Start and WIC.  </w:t>
      </w:r>
    </w:p>
    <w:p w:rsidR="00D20A86" w:rsidRDefault="00D20A86" w:rsidP="00D20A86">
      <w:pPr>
        <w:jc w:val="both"/>
        <w:rPr>
          <w:sz w:val="22"/>
        </w:rPr>
      </w:pPr>
    </w:p>
    <w:p w:rsidR="00D20A86" w:rsidRDefault="00D20A86" w:rsidP="00D20A86">
      <w:pPr>
        <w:jc w:val="both"/>
        <w:rPr>
          <w:sz w:val="22"/>
        </w:rPr>
      </w:pPr>
      <w:r w:rsidRPr="00CC2CE2">
        <w:rPr>
          <w:b/>
          <w:sz w:val="22"/>
        </w:rPr>
        <w:t>DURATION OF AGREEMENT</w:t>
      </w:r>
      <w:r>
        <w:rPr>
          <w:sz w:val="22"/>
        </w:rPr>
        <w:t xml:space="preserve">: Effective: </w:t>
      </w:r>
    </w:p>
    <w:p w:rsidR="00D20A86" w:rsidRDefault="00D20A86" w:rsidP="00D20A86">
      <w:pPr>
        <w:jc w:val="both"/>
        <w:rPr>
          <w:sz w:val="22"/>
        </w:rPr>
      </w:pPr>
      <w:r>
        <w:rPr>
          <w:sz w:val="22"/>
        </w:rPr>
        <w:t>It will be reviewed and updated annually as needed.</w:t>
      </w:r>
    </w:p>
    <w:p w:rsidR="00D20A86" w:rsidRDefault="00D20A86" w:rsidP="00D20A86">
      <w:pPr>
        <w:jc w:val="both"/>
        <w:rPr>
          <w:sz w:val="22"/>
        </w:rPr>
      </w:pPr>
    </w:p>
    <w:p w:rsidR="00D20A86" w:rsidRDefault="00D20A86" w:rsidP="00D20A86">
      <w:pPr>
        <w:jc w:val="both"/>
        <w:outlineLvl w:val="0"/>
        <w:rPr>
          <w:b/>
          <w:sz w:val="22"/>
        </w:rPr>
      </w:pPr>
      <w:r>
        <w:rPr>
          <w:b/>
          <w:sz w:val="22"/>
        </w:rPr>
        <w:t>BACKGROUND:</w:t>
      </w:r>
    </w:p>
    <w:p w:rsidR="00D20A86" w:rsidRPr="00794480" w:rsidRDefault="00D20A86" w:rsidP="00D20A86">
      <w:pPr>
        <w:pStyle w:val="BodyText"/>
        <w:rPr>
          <w:rFonts w:ascii="Arial" w:hAnsi="Arial" w:cs="Arial"/>
        </w:rPr>
      </w:pPr>
      <w:r w:rsidRPr="00794480">
        <w:rPr>
          <w:rFonts w:ascii="Arial" w:hAnsi="Arial" w:cs="Arial"/>
        </w:rPr>
        <w:t>Head Start/Early Head Start an</w:t>
      </w:r>
      <w:r w:rsidR="00221F56">
        <w:rPr>
          <w:rFonts w:ascii="Arial" w:hAnsi="Arial" w:cs="Arial"/>
        </w:rPr>
        <w:t xml:space="preserve">d WIC serve prenatal women and </w:t>
      </w:r>
      <w:r w:rsidRPr="00794480">
        <w:rPr>
          <w:rFonts w:ascii="Arial" w:hAnsi="Arial" w:cs="Arial"/>
        </w:rPr>
        <w:t xml:space="preserve">low income children from 0-5 years of age and their families by providing nutritious food, nutrition education, assessing growth, screening for anemia and determining nutrition risk.  </w:t>
      </w:r>
    </w:p>
    <w:p w:rsidR="00D20A86" w:rsidRPr="00794480" w:rsidRDefault="00D20A86" w:rsidP="00D20A86">
      <w:pPr>
        <w:pStyle w:val="BodyText"/>
        <w:rPr>
          <w:rFonts w:ascii="Arial" w:hAnsi="Arial" w:cs="Arial"/>
        </w:rPr>
      </w:pPr>
    </w:p>
    <w:p w:rsidR="00D20A86" w:rsidRDefault="00D20A86" w:rsidP="00D20A86">
      <w:pPr>
        <w:jc w:val="both"/>
        <w:outlineLvl w:val="0"/>
        <w:rPr>
          <w:b/>
          <w:sz w:val="22"/>
        </w:rPr>
      </w:pPr>
      <w:r>
        <w:rPr>
          <w:b/>
          <w:sz w:val="22"/>
        </w:rPr>
        <w:t>PURPOSE:</w:t>
      </w:r>
    </w:p>
    <w:p w:rsidR="00D20A86" w:rsidRDefault="00D20A86" w:rsidP="00D20A86">
      <w:pPr>
        <w:jc w:val="both"/>
        <w:rPr>
          <w:sz w:val="22"/>
        </w:rPr>
      </w:pPr>
      <w:r>
        <w:rPr>
          <w:sz w:val="22"/>
        </w:rPr>
        <w:t xml:space="preserve">This MOU between Head Start/Early Head Start and WIC will improve program coordination and service delivery to prenatal women low-income children and their families who are eligible to participate in both programs.  </w:t>
      </w:r>
    </w:p>
    <w:p w:rsidR="00D20A86" w:rsidRDefault="00D20A86" w:rsidP="00D20A86">
      <w:pPr>
        <w:jc w:val="both"/>
        <w:rPr>
          <w:sz w:val="22"/>
        </w:rPr>
      </w:pPr>
      <w:r>
        <w:rPr>
          <w:sz w:val="22"/>
        </w:rPr>
        <w:t>The goal of the MOU is to accomplish the following: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436"/>
      </w:tblGrid>
      <w:tr w:rsidR="00D20A86" w:rsidTr="00E236D4">
        <w:trPr>
          <w:jc w:val="center"/>
        </w:trPr>
        <w:tc>
          <w:tcPr>
            <w:tcW w:w="7436" w:type="dxa"/>
          </w:tcPr>
          <w:p w:rsidR="00D20A86" w:rsidRDefault="00D20A86" w:rsidP="00E236D4">
            <w:pPr>
              <w:ind w:left="792"/>
              <w:jc w:val="both"/>
              <w:rPr>
                <w:sz w:val="22"/>
              </w:rPr>
            </w:pPr>
          </w:p>
        </w:tc>
      </w:tr>
      <w:tr w:rsidR="00D20A86" w:rsidTr="00E236D4">
        <w:trPr>
          <w:jc w:val="center"/>
        </w:trPr>
        <w:tc>
          <w:tcPr>
            <w:tcW w:w="7436" w:type="dxa"/>
          </w:tcPr>
          <w:p w:rsidR="00D20A86" w:rsidRDefault="00D20A86" w:rsidP="00E236D4">
            <w:pPr>
              <w:ind w:left="792"/>
              <w:jc w:val="both"/>
              <w:rPr>
                <w:sz w:val="22"/>
              </w:rPr>
            </w:pPr>
          </w:p>
        </w:tc>
      </w:tr>
      <w:tr w:rsidR="00D20A86" w:rsidTr="00E236D4">
        <w:trPr>
          <w:jc w:val="center"/>
        </w:trPr>
        <w:tc>
          <w:tcPr>
            <w:tcW w:w="7436" w:type="dxa"/>
          </w:tcPr>
          <w:p w:rsidR="00D20A86" w:rsidRDefault="00D20A86" w:rsidP="00D20A8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900" w:hanging="396"/>
              <w:rPr>
                <w:sz w:val="22"/>
              </w:rPr>
            </w:pPr>
            <w:r>
              <w:rPr>
                <w:sz w:val="22"/>
              </w:rPr>
              <w:t>Coordinate and reinforce similar nutrition messages and materials.</w:t>
            </w:r>
          </w:p>
          <w:p w:rsidR="00D20A86" w:rsidRDefault="00D20A86" w:rsidP="00D20A8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900" w:hanging="396"/>
              <w:rPr>
                <w:sz w:val="22"/>
              </w:rPr>
            </w:pPr>
            <w:r>
              <w:rPr>
                <w:sz w:val="22"/>
              </w:rPr>
              <w:t>Coordinate care for shared families</w:t>
            </w:r>
          </w:p>
          <w:p w:rsidR="00D20A86" w:rsidRDefault="00D20A86" w:rsidP="00D20A86">
            <w:pPr>
              <w:widowControl/>
              <w:autoSpaceDE/>
              <w:autoSpaceDN/>
              <w:adjustRightInd/>
              <w:ind w:left="900"/>
              <w:rPr>
                <w:sz w:val="22"/>
              </w:rPr>
            </w:pPr>
          </w:p>
          <w:p w:rsidR="00D20A86" w:rsidRDefault="00D20A86" w:rsidP="00D20A86">
            <w:pPr>
              <w:widowControl/>
              <w:autoSpaceDE/>
              <w:autoSpaceDN/>
              <w:adjustRightInd/>
              <w:rPr>
                <w:sz w:val="22"/>
              </w:rPr>
            </w:pPr>
          </w:p>
        </w:tc>
      </w:tr>
    </w:tbl>
    <w:p w:rsidR="00D20A86" w:rsidRPr="00DE1D54" w:rsidRDefault="00D20A86" w:rsidP="009672D7">
      <w:pPr>
        <w:rPr>
          <w:b/>
          <w:sz w:val="22"/>
          <w:szCs w:val="22"/>
        </w:rPr>
      </w:pPr>
      <w:r w:rsidRPr="00DE1D54">
        <w:rPr>
          <w:b/>
          <w:sz w:val="22"/>
          <w:szCs w:val="22"/>
          <w:u w:val="single"/>
        </w:rPr>
        <w:t>Head Start/Early Head Start agrees to</w:t>
      </w:r>
      <w:r w:rsidRPr="00DE1D54">
        <w:rPr>
          <w:b/>
          <w:sz w:val="22"/>
          <w:szCs w:val="22"/>
        </w:rPr>
        <w:t>:</w:t>
      </w:r>
    </w:p>
    <w:p w:rsidR="00D20A86" w:rsidRDefault="00D20A86" w:rsidP="00D20A8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35C4D">
        <w:rPr>
          <w:sz w:val="22"/>
          <w:szCs w:val="22"/>
        </w:rPr>
        <w:t xml:space="preserve">Provide outreach and referral to </w:t>
      </w:r>
      <w:r>
        <w:rPr>
          <w:sz w:val="22"/>
          <w:szCs w:val="22"/>
        </w:rPr>
        <w:t xml:space="preserve">prenatal women and </w:t>
      </w:r>
      <w:r w:rsidR="00D35C4D">
        <w:rPr>
          <w:sz w:val="22"/>
          <w:szCs w:val="22"/>
        </w:rPr>
        <w:t>age eligible children</w:t>
      </w:r>
      <w:r>
        <w:rPr>
          <w:sz w:val="22"/>
          <w:szCs w:val="22"/>
        </w:rPr>
        <w:t xml:space="preserve"> to WIC</w:t>
      </w:r>
      <w:r w:rsidR="00D35C4D">
        <w:rPr>
          <w:sz w:val="22"/>
          <w:szCs w:val="22"/>
        </w:rPr>
        <w:t>.</w:t>
      </w:r>
    </w:p>
    <w:p w:rsidR="002A38CC" w:rsidRPr="002A38CC" w:rsidRDefault="002A38CC" w:rsidP="002A38CC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2A38CC">
        <w:rPr>
          <w:sz w:val="22"/>
          <w:szCs w:val="22"/>
        </w:rPr>
        <w:t>Obtain and display information on each other’s program (posters, bilingual brochures, etc.)</w:t>
      </w:r>
    </w:p>
    <w:p w:rsidR="00D35C4D" w:rsidRDefault="00D35C4D" w:rsidP="00D20A8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Encourage shared families to attend WIC appointments and classes.</w:t>
      </w:r>
    </w:p>
    <w:p w:rsidR="00D35C4D" w:rsidRDefault="00D35C4D" w:rsidP="00D20A8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Exchange and share nutritional information on mutual clients for which release of information is obtained.</w:t>
      </w:r>
    </w:p>
    <w:p w:rsidR="00D20A86" w:rsidRDefault="00D20A86" w:rsidP="00D20A8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Not share the information for any other purpose or disclose the information to a third party.</w:t>
      </w:r>
    </w:p>
    <w:p w:rsidR="000D1507" w:rsidRPr="000D1507" w:rsidRDefault="000D1507" w:rsidP="00D20A8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D1507">
        <w:rPr>
          <w:sz w:val="22"/>
          <w:szCs w:val="22"/>
        </w:rPr>
        <w:t>Coordinate services and referrals to avoid overlap and prevent gaps in service for families at risk</w:t>
      </w:r>
      <w:r>
        <w:rPr>
          <w:sz w:val="22"/>
          <w:szCs w:val="22"/>
        </w:rPr>
        <w:t>.</w:t>
      </w:r>
    </w:p>
    <w:p w:rsidR="00D35C4D" w:rsidRDefault="00D35C4D" w:rsidP="00D20A8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Develop parent education for shared families that meet the need of WIC’s second nutrition education opportunity.</w:t>
      </w:r>
    </w:p>
    <w:p w:rsidR="00D35C4D" w:rsidRDefault="00D35C4D" w:rsidP="00D20A8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Schedule parent education opportunities in advance so WIC is able to off the training in lieu of scheduling a WIC class</w:t>
      </w:r>
      <w:r w:rsidR="00DE1D54">
        <w:rPr>
          <w:sz w:val="22"/>
          <w:szCs w:val="22"/>
        </w:rPr>
        <w:t>.</w:t>
      </w:r>
    </w:p>
    <w:p w:rsidR="000D1507" w:rsidRPr="000D1507" w:rsidRDefault="000D1507" w:rsidP="000D150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D1507">
        <w:rPr>
          <w:sz w:val="22"/>
          <w:szCs w:val="22"/>
        </w:rPr>
        <w:t>Assist staff in promoting good health, nutrition and the importance of physical activity education for enrolled children and families.</w:t>
      </w:r>
    </w:p>
    <w:p w:rsidR="00D35C4D" w:rsidRPr="00D35C4D" w:rsidRDefault="00D35C4D" w:rsidP="00D35C4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35C4D">
        <w:rPr>
          <w:sz w:val="22"/>
          <w:szCs w:val="22"/>
        </w:rPr>
        <w:t>Collaborate on training opportunities for staff.</w:t>
      </w:r>
    </w:p>
    <w:p w:rsidR="00D35C4D" w:rsidRDefault="00D35C4D" w:rsidP="00D20A8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Share information about health/nutrition initiatives.</w:t>
      </w:r>
    </w:p>
    <w:p w:rsidR="00D35C4D" w:rsidRDefault="00D35C4D" w:rsidP="00D35C4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Support collaborative and other grant writing efforts.</w:t>
      </w:r>
    </w:p>
    <w:p w:rsidR="00DE1D54" w:rsidRDefault="00DE1D54" w:rsidP="00DE1D54">
      <w:pPr>
        <w:pStyle w:val="ListParagraph"/>
        <w:rPr>
          <w:sz w:val="22"/>
          <w:szCs w:val="22"/>
        </w:rPr>
      </w:pPr>
    </w:p>
    <w:p w:rsidR="00DE1D54" w:rsidRDefault="00DE1D54" w:rsidP="00DE1D54">
      <w:pPr>
        <w:rPr>
          <w:sz w:val="22"/>
          <w:szCs w:val="22"/>
        </w:rPr>
      </w:pPr>
    </w:p>
    <w:p w:rsidR="00DE1D54" w:rsidRPr="00DE1D54" w:rsidRDefault="00DE1D54" w:rsidP="00DE1D54">
      <w:pPr>
        <w:rPr>
          <w:b/>
          <w:sz w:val="22"/>
          <w:szCs w:val="22"/>
        </w:rPr>
      </w:pPr>
      <w:r w:rsidRPr="00DE1D54">
        <w:rPr>
          <w:b/>
          <w:sz w:val="22"/>
          <w:szCs w:val="22"/>
          <w:u w:val="single"/>
        </w:rPr>
        <w:lastRenderedPageBreak/>
        <w:t>Women, Infant and Children Supplemental Nutrition Program agrees to</w:t>
      </w:r>
      <w:r w:rsidRPr="00DE1D54">
        <w:rPr>
          <w:b/>
          <w:sz w:val="22"/>
          <w:szCs w:val="22"/>
        </w:rPr>
        <w:t>:</w:t>
      </w:r>
    </w:p>
    <w:p w:rsidR="00DE1D54" w:rsidRDefault="00DE1D54" w:rsidP="00DE1D5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Provide outreach and referral to Head Start/Early Head Start</w:t>
      </w:r>
    </w:p>
    <w:p w:rsidR="002A38CC" w:rsidRPr="002A38CC" w:rsidRDefault="002A38CC" w:rsidP="002A38CC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2A38CC">
        <w:rPr>
          <w:sz w:val="22"/>
          <w:szCs w:val="22"/>
        </w:rPr>
        <w:t>Obtain and display information on each other’s program (posters, bilingual brochures, etc.)</w:t>
      </w:r>
    </w:p>
    <w:p w:rsidR="00DE1D54" w:rsidRDefault="00DE1D54" w:rsidP="00DE1D5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Exchange and share nutritional information on mutual clients for which release of information is obtained.</w:t>
      </w:r>
    </w:p>
    <w:p w:rsidR="00DE1D54" w:rsidRDefault="00DE1D54" w:rsidP="00DE1D5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Not share the information for any other purpose or disclose the information to a third party.</w:t>
      </w:r>
    </w:p>
    <w:p w:rsidR="00DE1D54" w:rsidRDefault="00DE1D54" w:rsidP="00DE1D5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Attend Head Start/Early Head Start Health Services Advisory Committee (HSAC) as schedule allows.</w:t>
      </w:r>
    </w:p>
    <w:p w:rsidR="00DE1D54" w:rsidRDefault="00DE1D54" w:rsidP="00DE1D5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Share outreach and/or nutrition education materials such as pamphlets, videos, etc.</w:t>
      </w:r>
    </w:p>
    <w:p w:rsidR="000D1507" w:rsidRDefault="000D1507" w:rsidP="000D150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35C4D">
        <w:rPr>
          <w:sz w:val="22"/>
          <w:szCs w:val="22"/>
        </w:rPr>
        <w:t>Assist staff in promoting good health, nutrition and the importance of physical activity education for enrolled children and families.</w:t>
      </w:r>
    </w:p>
    <w:p w:rsidR="002A38CC" w:rsidRPr="002A38CC" w:rsidRDefault="002A38CC" w:rsidP="002A38C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A38CC">
        <w:rPr>
          <w:sz w:val="22"/>
          <w:szCs w:val="22"/>
        </w:rPr>
        <w:t>Collaborate on training opportunities for staff.</w:t>
      </w:r>
    </w:p>
    <w:p w:rsidR="002A38CC" w:rsidRDefault="002A38CC" w:rsidP="002A38C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Share information about health/nutrition initiatives.</w:t>
      </w:r>
    </w:p>
    <w:p w:rsidR="000D1507" w:rsidRDefault="002A38CC" w:rsidP="002A38C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Support collaborative and other grant writing efforts</w:t>
      </w:r>
    </w:p>
    <w:p w:rsidR="00D35C4D" w:rsidRPr="00D20A86" w:rsidRDefault="00D35C4D" w:rsidP="00DE1D54">
      <w:pPr>
        <w:pStyle w:val="ListParagraph"/>
        <w:rPr>
          <w:sz w:val="22"/>
          <w:szCs w:val="22"/>
        </w:rPr>
      </w:pPr>
    </w:p>
    <w:sectPr w:rsidR="00D35C4D" w:rsidRPr="00D20A86" w:rsidSect="00654F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4B4" w:rsidRDefault="00B404B4" w:rsidP="00315BF3">
      <w:r>
        <w:separator/>
      </w:r>
    </w:p>
  </w:endnote>
  <w:endnote w:type="continuationSeparator" w:id="0">
    <w:p w:rsidR="00B404B4" w:rsidRDefault="00B404B4" w:rsidP="0031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BF3" w:rsidRDefault="00315B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BF3" w:rsidRDefault="00315B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BF3" w:rsidRDefault="00315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4B4" w:rsidRDefault="00B404B4" w:rsidP="00315BF3">
      <w:r>
        <w:separator/>
      </w:r>
    </w:p>
  </w:footnote>
  <w:footnote w:type="continuationSeparator" w:id="0">
    <w:p w:rsidR="00B404B4" w:rsidRDefault="00B404B4" w:rsidP="00315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BF3" w:rsidRDefault="000122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85813" o:spid="_x0000_s3074" type="#_x0000_t136" style="position:absolute;margin-left:0;margin-top:0;width:471.3pt;height:188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BF3" w:rsidRDefault="000122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85814" o:spid="_x0000_s3075" type="#_x0000_t136" style="position:absolute;margin-left:0;margin-top:0;width:471.3pt;height:188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BF3" w:rsidRDefault="000122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85812" o:spid="_x0000_s3073" type="#_x0000_t136" style="position:absolute;margin-left:0;margin-top:0;width:471.3pt;height:18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BAF"/>
    <w:multiLevelType w:val="hybridMultilevel"/>
    <w:tmpl w:val="9B1E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31969"/>
    <w:multiLevelType w:val="hybridMultilevel"/>
    <w:tmpl w:val="4516D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97C37"/>
    <w:multiLevelType w:val="hybridMultilevel"/>
    <w:tmpl w:val="4ACAA4EE"/>
    <w:lvl w:ilvl="0" w:tplc="6BB225C6">
      <w:start w:val="1"/>
      <w:numFmt w:val="bullet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D7"/>
    <w:rsid w:val="00005776"/>
    <w:rsid w:val="000122C9"/>
    <w:rsid w:val="000D1507"/>
    <w:rsid w:val="00221F56"/>
    <w:rsid w:val="002A38CC"/>
    <w:rsid w:val="00315BF3"/>
    <w:rsid w:val="00345A06"/>
    <w:rsid w:val="003D4E73"/>
    <w:rsid w:val="004245FE"/>
    <w:rsid w:val="00620F74"/>
    <w:rsid w:val="00654F92"/>
    <w:rsid w:val="00662891"/>
    <w:rsid w:val="00781120"/>
    <w:rsid w:val="00794480"/>
    <w:rsid w:val="009672D7"/>
    <w:rsid w:val="00981A32"/>
    <w:rsid w:val="00B404B4"/>
    <w:rsid w:val="00C93124"/>
    <w:rsid w:val="00D1737E"/>
    <w:rsid w:val="00D20A86"/>
    <w:rsid w:val="00D35C4D"/>
    <w:rsid w:val="00D440BD"/>
    <w:rsid w:val="00D84CF9"/>
    <w:rsid w:val="00D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  <w15:docId w15:val="{5B4C333F-C674-4AA4-8E7F-2C5046DF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D7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20A86"/>
    <w:pPr>
      <w:widowControl/>
      <w:autoSpaceDE/>
      <w:autoSpaceDN/>
      <w:adjustRightInd/>
      <w:jc w:val="both"/>
    </w:pPr>
    <w:rPr>
      <w:rFonts w:ascii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D20A86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D20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15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BF3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15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BF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https://www.oregon.gov/oha/PH/HEALTHYPEOPLEFAMILIES/WIC/Documents/collaborate/head-start-mou-2.docx</Url>
      <Description>Head Start Memorandum of Understanding 2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Meta_x0020_Description xmlns="f144fd3f-61b7-45a4-a8a5-a00a4ffd3675" xsi:nil="true"/>
    <DocumentExpirationDate xmlns="59da1016-2a1b-4f8a-9768-d7a4932f6f16">2018-12-31T08:00:00+00:00</DocumentExpirationDate>
    <IATopic xmlns="59da1016-2a1b-4f8a-9768-d7a4932f6f16">Public Health - Providers and Partners</IATopic>
    <Meta_x0020_Keywords xmlns="f144fd3f-61b7-45a4-a8a5-a00a4ffd3675" xsi:nil="true"/>
  </documentManagement>
</p:properties>
</file>

<file path=customXml/itemProps1.xml><?xml version="1.0" encoding="utf-8"?>
<ds:datastoreItem xmlns:ds="http://schemas.openxmlformats.org/officeDocument/2006/customXml" ds:itemID="{D652927A-5A34-4475-A212-610FE64F19D6}"/>
</file>

<file path=customXml/itemProps2.xml><?xml version="1.0" encoding="utf-8"?>
<ds:datastoreItem xmlns:ds="http://schemas.openxmlformats.org/officeDocument/2006/customXml" ds:itemID="{F8E672B4-40E8-44D8-95D6-FF27DD8305AA}"/>
</file>

<file path=customXml/itemProps3.xml><?xml version="1.0" encoding="utf-8"?>
<ds:datastoreItem xmlns:ds="http://schemas.openxmlformats.org/officeDocument/2006/customXml" ds:itemID="{4842A698-CDF9-4F1F-9286-56201CD348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Head Start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Start Memorandum of Understanding 2</dc:title>
  <dc:subject/>
  <dc:creator>fcox</dc:creator>
  <cp:keywords/>
  <dc:description/>
  <cp:lastModifiedBy>RHODE Mary</cp:lastModifiedBy>
  <cp:revision>2</cp:revision>
  <cp:lastPrinted>2011-05-23T23:13:00Z</cp:lastPrinted>
  <dcterms:created xsi:type="dcterms:W3CDTF">2017-07-17T20:27:00Z</dcterms:created>
  <dcterms:modified xsi:type="dcterms:W3CDTF">2017-07-17T20:27:00Z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0x01010079012CDB5CCD2847B46468FD3DF1DE6F</vt:lpwstr>
  </property>
  <property fmtid="{D5CDD505-2E9C-101B-9397-08002B2CF9AE}" pid="3" name="WorkflowChangePath">
    <vt:lpwstr>7a8214dd-047d-4ac3-b198-53133860870f,3;</vt:lpwstr>
  </property>
</Properties>
</file>