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A0F974D" w14:textId="77777777" w:rsidR="00C70D9D" w:rsidRPr="00B46EE5" w:rsidRDefault="00C83A43" w:rsidP="001969FB">
      <w:pPr>
        <w:pStyle w:val="Heading1"/>
      </w:pPr>
      <w:r w:rsidRPr="00B46EE5">
        <w:t>Agenda</w:t>
      </w:r>
    </w:p>
    <w:p w14:paraId="432C5810" w14:textId="7BB32358" w:rsidR="0022362B" w:rsidRPr="0022362B" w:rsidRDefault="00B83934" w:rsidP="001969FB">
      <w:pPr>
        <w:pStyle w:val="Heading2"/>
      </w:pPr>
      <w:r>
        <w:t xml:space="preserve">DAS Updates for </w:t>
      </w:r>
      <w:r w:rsidR="00246A0F">
        <w:t>Administrative and Business Services Directors (ABSD)</w:t>
      </w:r>
    </w:p>
    <w:p w14:paraId="173B37A8" w14:textId="293BD933" w:rsidR="00C83A43" w:rsidRDefault="0065154B" w:rsidP="00C83A43">
      <w:r w:rsidRPr="0065154B">
        <w:rPr>
          <w:b/>
          <w:bCs/>
        </w:rPr>
        <w:t>DATE:</w:t>
      </w:r>
      <w:r>
        <w:t xml:space="preserve"> </w:t>
      </w:r>
      <w:r w:rsidR="00246A0F">
        <w:t>April 23, 2026</w:t>
      </w:r>
    </w:p>
    <w:p w14:paraId="55D2D357" w14:textId="1A50303C" w:rsidR="0065154B" w:rsidRDefault="0065154B" w:rsidP="00C83A43">
      <w:r w:rsidRPr="0065154B">
        <w:rPr>
          <w:b/>
          <w:bCs/>
        </w:rPr>
        <w:t>TIME:</w:t>
      </w:r>
      <w:r>
        <w:t xml:space="preserve"> </w:t>
      </w:r>
      <w:r w:rsidR="005A5B5D">
        <w:t>8:30am – 10:00am</w:t>
      </w:r>
    </w:p>
    <w:p w14:paraId="140289FF" w14:textId="6B26EDB4" w:rsidR="0065154B" w:rsidRDefault="0065154B" w:rsidP="00C83A43">
      <w:r w:rsidRPr="0065154B">
        <w:rPr>
          <w:b/>
          <w:bCs/>
        </w:rPr>
        <w:t>LOCATION:</w:t>
      </w:r>
      <w:r>
        <w:t xml:space="preserve"> </w:t>
      </w:r>
      <w:hyperlink r:id="rId7" w:history="1">
        <w:r w:rsidR="005A5B5D" w:rsidRPr="00481B6E">
          <w:rPr>
            <w:rStyle w:val="Hyperlink"/>
          </w:rPr>
          <w:t>Microsoft Teams</w:t>
        </w:r>
      </w:hyperlink>
    </w:p>
    <w:p w14:paraId="168F1E9D" w14:textId="77777777" w:rsidR="0065154B" w:rsidRDefault="0065154B" w:rsidP="000F1ADF">
      <w:pPr>
        <w:pStyle w:val="NoSpacing"/>
      </w:pPr>
      <w:r>
        <w:t>____________________________________________________________________________________________</w:t>
      </w:r>
    </w:p>
    <w:p w14:paraId="0B96278F" w14:textId="45923C85" w:rsidR="0065154B" w:rsidRDefault="0065154B" w:rsidP="0065154B">
      <w:pPr>
        <w:pStyle w:val="Heading2"/>
      </w:pPr>
      <w:r>
        <w:t>Agenda Items</w:t>
      </w:r>
      <w:r w:rsidR="00E22568">
        <w:t xml:space="preserve"> and Updates</w:t>
      </w:r>
    </w:p>
    <w:p w14:paraId="1A78471C" w14:textId="2797C0E1" w:rsidR="0065154B" w:rsidRDefault="005104F0" w:rsidP="0065154B">
      <w:pPr>
        <w:pStyle w:val="ListParagraph"/>
        <w:numPr>
          <w:ilvl w:val="0"/>
          <w:numId w:val="1"/>
        </w:numPr>
      </w:pPr>
      <w:r>
        <w:t>Welcome and introductions, Shannon Ryan</w:t>
      </w:r>
      <w:r w:rsidR="00AC25F1">
        <w:t>, 5 minutes</w:t>
      </w:r>
    </w:p>
    <w:p w14:paraId="447E18F3" w14:textId="7FE8C81B" w:rsidR="00506BE3" w:rsidRDefault="00AC25F1" w:rsidP="0065154B">
      <w:pPr>
        <w:pStyle w:val="ListParagraph"/>
        <w:numPr>
          <w:ilvl w:val="0"/>
          <w:numId w:val="1"/>
        </w:numPr>
      </w:pPr>
      <w:r>
        <w:t>Chief Financial Office</w:t>
      </w:r>
      <w:r w:rsidR="00301A72">
        <w:t>, 15 minutes</w:t>
      </w:r>
    </w:p>
    <w:p w14:paraId="49D8D97D" w14:textId="17010D8C" w:rsidR="00506BE3" w:rsidRDefault="00AC25F1" w:rsidP="00506BE3">
      <w:pPr>
        <w:pStyle w:val="ListParagraph"/>
        <w:numPr>
          <w:ilvl w:val="1"/>
          <w:numId w:val="1"/>
        </w:numPr>
      </w:pPr>
      <w:r>
        <w:t>CFO</w:t>
      </w:r>
      <w:r w:rsidR="00FD2683">
        <w:t>,</w:t>
      </w:r>
      <w:r>
        <w:t xml:space="preserve"> Kate Nass</w:t>
      </w:r>
    </w:p>
    <w:p w14:paraId="134CAC74" w14:textId="2665825C" w:rsidR="0065154B" w:rsidRDefault="00301A72" w:rsidP="00506BE3">
      <w:pPr>
        <w:pStyle w:val="ListParagraph"/>
        <w:numPr>
          <w:ilvl w:val="1"/>
          <w:numId w:val="1"/>
        </w:numPr>
      </w:pPr>
      <w:r>
        <w:t xml:space="preserve">Office of </w:t>
      </w:r>
      <w:r w:rsidR="00506BE3">
        <w:t>State Controlle</w:t>
      </w:r>
      <w:r>
        <w:t>r,</w:t>
      </w:r>
      <w:r w:rsidR="00506BE3">
        <w:t xml:space="preserve"> </w:t>
      </w:r>
      <w:r w:rsidR="00E22568">
        <w:t>Rob Hamilton</w:t>
      </w:r>
    </w:p>
    <w:p w14:paraId="49CBD5C3" w14:textId="7E4BF174" w:rsidR="00301A72" w:rsidRDefault="00C91E5C" w:rsidP="00E22568">
      <w:pPr>
        <w:pStyle w:val="ListParagraph"/>
        <w:numPr>
          <w:ilvl w:val="0"/>
          <w:numId w:val="1"/>
        </w:numPr>
      </w:pPr>
      <w:r>
        <w:t>Chief Human Resources Office (CHRO)</w:t>
      </w:r>
      <w:r w:rsidR="00EE187F">
        <w:t>, 15 minutes</w:t>
      </w:r>
    </w:p>
    <w:p w14:paraId="54CE6830" w14:textId="1BCA8F53" w:rsidR="003A2E62" w:rsidRDefault="00301A72" w:rsidP="00301A72">
      <w:pPr>
        <w:pStyle w:val="ListParagraph"/>
        <w:numPr>
          <w:ilvl w:val="1"/>
          <w:numId w:val="1"/>
        </w:numPr>
      </w:pPr>
      <w:r>
        <w:t xml:space="preserve">Kyle </w:t>
      </w:r>
      <w:r w:rsidR="00FA6D5A">
        <w:t>Werak</w:t>
      </w:r>
      <w:r w:rsidR="003A2E62">
        <w:t xml:space="preserve">y, FLSA </w:t>
      </w:r>
    </w:p>
    <w:p w14:paraId="3F2DF65B" w14:textId="77777777" w:rsidR="00EE187F" w:rsidRDefault="003A2E62" w:rsidP="00301A72">
      <w:pPr>
        <w:pStyle w:val="ListParagraph"/>
        <w:numPr>
          <w:ilvl w:val="1"/>
          <w:numId w:val="1"/>
        </w:numPr>
      </w:pPr>
      <w:r>
        <w:t>Carol Williams, Working Remotely</w:t>
      </w:r>
    </w:p>
    <w:p w14:paraId="6E607253" w14:textId="7F723CAC" w:rsidR="00686D58" w:rsidRDefault="003A2E62" w:rsidP="00EE187F">
      <w:pPr>
        <w:pStyle w:val="ListParagraph"/>
        <w:numPr>
          <w:ilvl w:val="0"/>
          <w:numId w:val="1"/>
        </w:numPr>
      </w:pPr>
      <w:r>
        <w:t xml:space="preserve"> </w:t>
      </w:r>
      <w:r w:rsidR="00EE187F">
        <w:t>Workday</w:t>
      </w:r>
      <w:r w:rsidR="0082763F">
        <w:t xml:space="preserve"> Payroll</w:t>
      </w:r>
    </w:p>
    <w:p w14:paraId="2639E576" w14:textId="1BFA1C5C" w:rsidR="00803614" w:rsidRDefault="009831CA" w:rsidP="00686D58">
      <w:pPr>
        <w:pStyle w:val="ListParagraph"/>
        <w:numPr>
          <w:ilvl w:val="1"/>
          <w:numId w:val="1"/>
        </w:numPr>
      </w:pPr>
      <w:r>
        <w:t xml:space="preserve">Joanna Robert and </w:t>
      </w:r>
      <w:r w:rsidR="00AA55E2">
        <w:t>Jodi Sherwood</w:t>
      </w:r>
      <w:r w:rsidR="00EE187F">
        <w:t xml:space="preserve">, </w:t>
      </w:r>
      <w:r w:rsidR="00FB0A5F">
        <w:t>15</w:t>
      </w:r>
      <w:r w:rsidR="00EE187F">
        <w:t xml:space="preserve"> minutes</w:t>
      </w:r>
    </w:p>
    <w:p w14:paraId="0B44A940" w14:textId="56BE6437" w:rsidR="00686D58" w:rsidRDefault="00E22568" w:rsidP="00686D58">
      <w:pPr>
        <w:pStyle w:val="ListParagraph"/>
        <w:numPr>
          <w:ilvl w:val="0"/>
          <w:numId w:val="1"/>
        </w:numPr>
      </w:pPr>
      <w:r>
        <w:t>Strategic Init</w:t>
      </w:r>
      <w:r w:rsidR="00390B42">
        <w:t>iatives</w:t>
      </w:r>
      <w:r w:rsidR="00B42FEF">
        <w:t>, 10 minutes</w:t>
      </w:r>
    </w:p>
    <w:p w14:paraId="05E8A356" w14:textId="3BB18E7F" w:rsidR="0065154B" w:rsidRDefault="00A902C5" w:rsidP="00686D58">
      <w:pPr>
        <w:pStyle w:val="ListParagraph"/>
        <w:numPr>
          <w:ilvl w:val="1"/>
          <w:numId w:val="1"/>
        </w:numPr>
      </w:pPr>
      <w:r>
        <w:t>Melinda Gross</w:t>
      </w:r>
      <w:r w:rsidR="00803614">
        <w:t xml:space="preserve">, </w:t>
      </w:r>
      <w:r w:rsidR="00686D58">
        <w:t>DEIB</w:t>
      </w:r>
    </w:p>
    <w:p w14:paraId="2077D547" w14:textId="5374A716" w:rsidR="00E0516F" w:rsidRDefault="00E0516F" w:rsidP="0065154B">
      <w:pPr>
        <w:pStyle w:val="ListParagraph"/>
        <w:numPr>
          <w:ilvl w:val="0"/>
          <w:numId w:val="1"/>
        </w:numPr>
      </w:pPr>
      <w:r>
        <w:t xml:space="preserve">Enterprise Asset Management (EAM), Shannon Ryan, </w:t>
      </w:r>
      <w:r w:rsidR="00B42FEF">
        <w:t>15</w:t>
      </w:r>
      <w:r w:rsidR="00BC2510">
        <w:t xml:space="preserve"> minutes</w:t>
      </w:r>
    </w:p>
    <w:p w14:paraId="48CED390" w14:textId="7B048317" w:rsidR="0065154B" w:rsidRDefault="003E2076" w:rsidP="006100B5">
      <w:pPr>
        <w:pStyle w:val="ListParagraph"/>
        <w:numPr>
          <w:ilvl w:val="1"/>
          <w:numId w:val="1"/>
        </w:numPr>
      </w:pPr>
      <w:r>
        <w:t xml:space="preserve">Minimum Miles Review, Vehicle Marking Exemption Legislative Concept, </w:t>
      </w:r>
      <w:r w:rsidR="00E0516F">
        <w:t>Brian King</w:t>
      </w:r>
    </w:p>
    <w:p w14:paraId="6294F6E6" w14:textId="772600DD" w:rsidR="00474AA1" w:rsidRDefault="00DA22C8" w:rsidP="006100B5">
      <w:pPr>
        <w:pStyle w:val="ListParagraph"/>
        <w:numPr>
          <w:ilvl w:val="1"/>
          <w:numId w:val="1"/>
        </w:numPr>
      </w:pPr>
      <w:r>
        <w:t xml:space="preserve">Project Update, Labor and Industries, Capitol Mall Parking Structure Fountains, </w:t>
      </w:r>
      <w:r w:rsidR="003F3904">
        <w:t>Yellow Lot, Scott Nebeker</w:t>
      </w:r>
    </w:p>
    <w:p w14:paraId="2270EAE1" w14:textId="11E1E908" w:rsidR="005E5D72" w:rsidRDefault="005E5D72" w:rsidP="0065154B">
      <w:pPr>
        <w:pStyle w:val="ListParagraph"/>
        <w:numPr>
          <w:ilvl w:val="0"/>
          <w:numId w:val="1"/>
        </w:numPr>
      </w:pPr>
      <w:r>
        <w:t xml:space="preserve">Round Table, </w:t>
      </w:r>
      <w:r w:rsidR="002A57D8">
        <w:t>10 minutes</w:t>
      </w:r>
    </w:p>
    <w:p w14:paraId="38990AD2" w14:textId="27CA829F" w:rsidR="001A4CB3" w:rsidRDefault="00D41EF7" w:rsidP="001A4CB3">
      <w:pPr>
        <w:pStyle w:val="ListParagraph"/>
        <w:numPr>
          <w:ilvl w:val="1"/>
          <w:numId w:val="1"/>
        </w:numPr>
      </w:pPr>
      <w:r>
        <w:t xml:space="preserve">Recruitment opportunities, </w:t>
      </w:r>
      <w:r w:rsidR="001A4CB3">
        <w:t>Oregon Department of Forestry, Justin Hallett</w:t>
      </w:r>
    </w:p>
    <w:p w14:paraId="4197136E" w14:textId="77777777" w:rsidR="0065154B" w:rsidRDefault="0065154B" w:rsidP="0065154B">
      <w:r>
        <w:t>____________________________________________________________________________________</w:t>
      </w:r>
    </w:p>
    <w:p w14:paraId="7FA282D9" w14:textId="77777777" w:rsidR="000F1ADF" w:rsidRPr="00E07746" w:rsidRDefault="00E07746" w:rsidP="001969FB">
      <w:pPr>
        <w:pStyle w:val="Heading2"/>
      </w:pPr>
      <w:r w:rsidRPr="00E07746">
        <w:t>Next Meeting</w:t>
      </w:r>
    </w:p>
    <w:p w14:paraId="1882B812" w14:textId="5AE7AA32" w:rsidR="000F1ADF" w:rsidRPr="00AB1668" w:rsidRDefault="0065154B" w:rsidP="0065154B">
      <w:r w:rsidRPr="0065154B">
        <w:rPr>
          <w:b/>
          <w:bCs/>
        </w:rPr>
        <w:t>DATE:</w:t>
      </w:r>
      <w:r>
        <w:t xml:space="preserve"> </w:t>
      </w:r>
      <w:r w:rsidR="00B44CC9">
        <w:t>July 23, 2026</w:t>
      </w:r>
    </w:p>
    <w:p w14:paraId="69DC3A1E" w14:textId="196951A3" w:rsidR="000F1ADF" w:rsidRPr="00AB1668" w:rsidRDefault="0065154B" w:rsidP="0065154B">
      <w:r w:rsidRPr="0065154B">
        <w:rPr>
          <w:b/>
          <w:bCs/>
        </w:rPr>
        <w:t>TIME:</w:t>
      </w:r>
      <w:r>
        <w:t xml:space="preserve"> </w:t>
      </w:r>
      <w:r w:rsidR="00B44CC9">
        <w:t>8:30am – 10:00am</w:t>
      </w:r>
    </w:p>
    <w:p w14:paraId="40AE77DA" w14:textId="36A594A5" w:rsidR="00E07746" w:rsidRPr="00AB1668" w:rsidRDefault="0065154B" w:rsidP="0065154B">
      <w:r w:rsidRPr="0065154B">
        <w:rPr>
          <w:b/>
          <w:bCs/>
        </w:rPr>
        <w:t>LOCATION:</w:t>
      </w:r>
      <w:r>
        <w:t xml:space="preserve"> </w:t>
      </w:r>
      <w:hyperlink r:id="rId8" w:history="1">
        <w:r w:rsidR="00B44CC9" w:rsidRPr="00553153">
          <w:rPr>
            <w:rStyle w:val="Hyperlink"/>
          </w:rPr>
          <w:t>Microsoft Teams</w:t>
        </w:r>
      </w:hyperlink>
    </w:p>
    <w:sectPr w:rsidR="00E07746" w:rsidRPr="00AB1668" w:rsidSect="00163B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5067" w14:textId="77777777" w:rsidR="00BA4A50" w:rsidRDefault="00BA4A50" w:rsidP="00C83A43">
      <w:pPr>
        <w:spacing w:after="0" w:line="240" w:lineRule="auto"/>
      </w:pPr>
      <w:r>
        <w:separator/>
      </w:r>
    </w:p>
  </w:endnote>
  <w:endnote w:type="continuationSeparator" w:id="0">
    <w:p w14:paraId="195E013A" w14:textId="77777777" w:rsidR="00BA4A50" w:rsidRDefault="00BA4A50" w:rsidP="00C8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BCB7" w14:textId="77777777" w:rsidR="00BA4A50" w:rsidRDefault="00BA4A50" w:rsidP="00C83A43">
      <w:pPr>
        <w:spacing w:after="0" w:line="240" w:lineRule="auto"/>
      </w:pPr>
      <w:r>
        <w:separator/>
      </w:r>
    </w:p>
  </w:footnote>
  <w:footnote w:type="continuationSeparator" w:id="0">
    <w:p w14:paraId="2CB6C708" w14:textId="77777777" w:rsidR="00BA4A50" w:rsidRDefault="00BA4A50" w:rsidP="00C83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F9DB" w14:textId="77777777" w:rsidR="00C83A43" w:rsidRDefault="00163B0F" w:rsidP="00B46EE5">
    <w:pPr>
      <w:pStyle w:val="Header"/>
      <w:jc w:val="right"/>
    </w:pPr>
    <w:r>
      <w:rPr>
        <w:noProof/>
      </w:rPr>
      <w:drawing>
        <wp:inline distT="0" distB="0" distL="0" distR="0" wp14:anchorId="536065D8" wp14:editId="342FE304">
          <wp:extent cx="685800" cy="738379"/>
          <wp:effectExtent l="0" t="0" r="0" b="0"/>
          <wp:docPr id="12433650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3650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3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40AFA"/>
    <w:multiLevelType w:val="hybridMultilevel"/>
    <w:tmpl w:val="A9FE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0A29"/>
    <w:multiLevelType w:val="hybridMultilevel"/>
    <w:tmpl w:val="FB56D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30731">
    <w:abstractNumId w:val="0"/>
  </w:num>
  <w:num w:numId="2" w16cid:durableId="18560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CC"/>
    <w:rsid w:val="000110E7"/>
    <w:rsid w:val="00015E91"/>
    <w:rsid w:val="000237B4"/>
    <w:rsid w:val="000961D7"/>
    <w:rsid w:val="00097D62"/>
    <w:rsid w:val="000C1976"/>
    <w:rsid w:val="000C2999"/>
    <w:rsid w:val="000F1ADF"/>
    <w:rsid w:val="001073C4"/>
    <w:rsid w:val="001261C1"/>
    <w:rsid w:val="00134D11"/>
    <w:rsid w:val="00145220"/>
    <w:rsid w:val="00145E2F"/>
    <w:rsid w:val="0014744E"/>
    <w:rsid w:val="00163B0F"/>
    <w:rsid w:val="00170DF3"/>
    <w:rsid w:val="00171624"/>
    <w:rsid w:val="001969FB"/>
    <w:rsid w:val="001A4CB3"/>
    <w:rsid w:val="001B5AC9"/>
    <w:rsid w:val="001C0ECF"/>
    <w:rsid w:val="001C57DA"/>
    <w:rsid w:val="001F0F53"/>
    <w:rsid w:val="0022362B"/>
    <w:rsid w:val="00236567"/>
    <w:rsid w:val="00241646"/>
    <w:rsid w:val="00246A0F"/>
    <w:rsid w:val="00297E1F"/>
    <w:rsid w:val="002A57D8"/>
    <w:rsid w:val="002B064C"/>
    <w:rsid w:val="002D24B6"/>
    <w:rsid w:val="002E09C7"/>
    <w:rsid w:val="002F73F2"/>
    <w:rsid w:val="00300B7E"/>
    <w:rsid w:val="00301A72"/>
    <w:rsid w:val="003137E9"/>
    <w:rsid w:val="003243A6"/>
    <w:rsid w:val="00361C77"/>
    <w:rsid w:val="00361F67"/>
    <w:rsid w:val="003748CF"/>
    <w:rsid w:val="00390234"/>
    <w:rsid w:val="00390B42"/>
    <w:rsid w:val="00397F49"/>
    <w:rsid w:val="003A2E62"/>
    <w:rsid w:val="003D1E42"/>
    <w:rsid w:val="003D3E1E"/>
    <w:rsid w:val="003D6108"/>
    <w:rsid w:val="003E2076"/>
    <w:rsid w:val="003F3904"/>
    <w:rsid w:val="003F6EA3"/>
    <w:rsid w:val="0041486C"/>
    <w:rsid w:val="00415468"/>
    <w:rsid w:val="00442656"/>
    <w:rsid w:val="0044739E"/>
    <w:rsid w:val="00474AA1"/>
    <w:rsid w:val="004777CC"/>
    <w:rsid w:val="00481B6E"/>
    <w:rsid w:val="004A233B"/>
    <w:rsid w:val="004A600B"/>
    <w:rsid w:val="004B09C5"/>
    <w:rsid w:val="004C4EBF"/>
    <w:rsid w:val="004D2365"/>
    <w:rsid w:val="00506BE3"/>
    <w:rsid w:val="005104F0"/>
    <w:rsid w:val="0052740F"/>
    <w:rsid w:val="00553153"/>
    <w:rsid w:val="005737E0"/>
    <w:rsid w:val="0058115C"/>
    <w:rsid w:val="005A1A1B"/>
    <w:rsid w:val="005A5B5D"/>
    <w:rsid w:val="005D64B4"/>
    <w:rsid w:val="005E5D72"/>
    <w:rsid w:val="005F4376"/>
    <w:rsid w:val="005F4ED5"/>
    <w:rsid w:val="006100B5"/>
    <w:rsid w:val="0061488D"/>
    <w:rsid w:val="00636C33"/>
    <w:rsid w:val="0065154B"/>
    <w:rsid w:val="006767C8"/>
    <w:rsid w:val="00686D58"/>
    <w:rsid w:val="006A352E"/>
    <w:rsid w:val="006A370A"/>
    <w:rsid w:val="006C7B28"/>
    <w:rsid w:val="006F7804"/>
    <w:rsid w:val="00714A5B"/>
    <w:rsid w:val="00731701"/>
    <w:rsid w:val="00732B21"/>
    <w:rsid w:val="007471D8"/>
    <w:rsid w:val="00796DE5"/>
    <w:rsid w:val="007B2102"/>
    <w:rsid w:val="007E224F"/>
    <w:rsid w:val="007F4505"/>
    <w:rsid w:val="007F7553"/>
    <w:rsid w:val="00803614"/>
    <w:rsid w:val="008144D1"/>
    <w:rsid w:val="0082187A"/>
    <w:rsid w:val="0082763F"/>
    <w:rsid w:val="00851980"/>
    <w:rsid w:val="00895861"/>
    <w:rsid w:val="008A412F"/>
    <w:rsid w:val="008B5DFC"/>
    <w:rsid w:val="008C4B22"/>
    <w:rsid w:val="008D5175"/>
    <w:rsid w:val="009140ED"/>
    <w:rsid w:val="00954E73"/>
    <w:rsid w:val="00971070"/>
    <w:rsid w:val="009831CA"/>
    <w:rsid w:val="009D3CEB"/>
    <w:rsid w:val="00A10D86"/>
    <w:rsid w:val="00A30B59"/>
    <w:rsid w:val="00A34266"/>
    <w:rsid w:val="00A35AB8"/>
    <w:rsid w:val="00A72168"/>
    <w:rsid w:val="00A84A94"/>
    <w:rsid w:val="00A902C5"/>
    <w:rsid w:val="00AA55E2"/>
    <w:rsid w:val="00AB1668"/>
    <w:rsid w:val="00AC25F1"/>
    <w:rsid w:val="00AF06F4"/>
    <w:rsid w:val="00AF2AED"/>
    <w:rsid w:val="00B00257"/>
    <w:rsid w:val="00B16848"/>
    <w:rsid w:val="00B406CD"/>
    <w:rsid w:val="00B42FEF"/>
    <w:rsid w:val="00B44CC9"/>
    <w:rsid w:val="00B46EE5"/>
    <w:rsid w:val="00B80DE7"/>
    <w:rsid w:val="00B83934"/>
    <w:rsid w:val="00BA4A50"/>
    <w:rsid w:val="00BB2B67"/>
    <w:rsid w:val="00BC2510"/>
    <w:rsid w:val="00BC34D3"/>
    <w:rsid w:val="00BC6F07"/>
    <w:rsid w:val="00BE797E"/>
    <w:rsid w:val="00C37B7C"/>
    <w:rsid w:val="00C44ED3"/>
    <w:rsid w:val="00C46D9D"/>
    <w:rsid w:val="00C70D9D"/>
    <w:rsid w:val="00C73863"/>
    <w:rsid w:val="00C73C37"/>
    <w:rsid w:val="00C83A43"/>
    <w:rsid w:val="00C86235"/>
    <w:rsid w:val="00C91E5C"/>
    <w:rsid w:val="00CA3979"/>
    <w:rsid w:val="00CB0321"/>
    <w:rsid w:val="00CC3CCC"/>
    <w:rsid w:val="00CE3FA2"/>
    <w:rsid w:val="00CE731A"/>
    <w:rsid w:val="00D05218"/>
    <w:rsid w:val="00D16165"/>
    <w:rsid w:val="00D317CC"/>
    <w:rsid w:val="00D41EF7"/>
    <w:rsid w:val="00D436F0"/>
    <w:rsid w:val="00D51649"/>
    <w:rsid w:val="00D54EE7"/>
    <w:rsid w:val="00D70978"/>
    <w:rsid w:val="00D83FF7"/>
    <w:rsid w:val="00D94DB4"/>
    <w:rsid w:val="00D95728"/>
    <w:rsid w:val="00D975E5"/>
    <w:rsid w:val="00DA22C8"/>
    <w:rsid w:val="00DB2F51"/>
    <w:rsid w:val="00DD2480"/>
    <w:rsid w:val="00DE5A5B"/>
    <w:rsid w:val="00E0516F"/>
    <w:rsid w:val="00E0571B"/>
    <w:rsid w:val="00E0664F"/>
    <w:rsid w:val="00E07746"/>
    <w:rsid w:val="00E168CA"/>
    <w:rsid w:val="00E22568"/>
    <w:rsid w:val="00E257EF"/>
    <w:rsid w:val="00E33ECD"/>
    <w:rsid w:val="00E83CCC"/>
    <w:rsid w:val="00E842F4"/>
    <w:rsid w:val="00EB0DF5"/>
    <w:rsid w:val="00EE187F"/>
    <w:rsid w:val="00EE31A1"/>
    <w:rsid w:val="00F10B85"/>
    <w:rsid w:val="00F70D22"/>
    <w:rsid w:val="00F958C5"/>
    <w:rsid w:val="00FA6D5A"/>
    <w:rsid w:val="00FB0A5F"/>
    <w:rsid w:val="00FB21EF"/>
    <w:rsid w:val="00FD2683"/>
    <w:rsid w:val="00FE49BE"/>
    <w:rsid w:val="3C3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A90E"/>
  <w15:chartTrackingRefBased/>
  <w15:docId w15:val="{3A5052A1-5966-4510-82C7-C3E6CEAB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76"/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969F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9F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9FB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/>
      <w:b/>
      <w:color w:val="00579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A233B"/>
    <w:pPr>
      <w:keepNext/>
      <w:keepLines/>
      <w:spacing w:before="240" w:after="80"/>
      <w:outlineLvl w:val="3"/>
    </w:pPr>
    <w:rPr>
      <w:rFonts w:asciiTheme="majorHAnsi" w:eastAsiaTheme="majorEastAsia" w:hAnsiTheme="majorHAnsi" w:cstheme="majorBidi"/>
      <w:b/>
      <w:color w:val="00579B" w:themeColor="text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76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aps/>
      <w:color w:val="136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455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455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455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455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9FB"/>
    <w:rPr>
      <w:rFonts w:ascii="Montserrat" w:eastAsiaTheme="majorEastAsia" w:hAnsi="Montserrat" w:cstheme="majorBidi"/>
      <w:b/>
      <w:caps/>
      <w:color w:val="00579B" w:themeColor="text2"/>
      <w:spacing w:val="-1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69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69FB"/>
    <w:rPr>
      <w:rFonts w:asciiTheme="majorHAnsi" w:eastAsiaTheme="majorEastAsia" w:hAnsiTheme="majorHAnsi" w:cstheme="majorBidi"/>
      <w:b/>
      <w:color w:val="00579B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3B"/>
    <w:rPr>
      <w:rFonts w:asciiTheme="majorHAnsi" w:eastAsiaTheme="majorEastAsia" w:hAnsiTheme="majorHAnsi" w:cstheme="majorBidi"/>
      <w:b/>
      <w:color w:val="00579B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76"/>
    <w:rPr>
      <w:rFonts w:asciiTheme="majorHAnsi" w:eastAsiaTheme="majorEastAsia" w:hAnsiTheme="majorHAnsi" w:cstheme="majorBidi"/>
      <w:caps/>
      <w:color w:val="13687F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76"/>
    <w:rPr>
      <w:rFonts w:asciiTheme="majorHAnsi" w:eastAsiaTheme="majorEastAsia" w:hAnsiTheme="majorHAnsi" w:cstheme="majorBidi"/>
      <w:i/>
      <w:iCs/>
      <w:caps/>
      <w:color w:val="0D4555" w:themeColor="accent1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76"/>
    <w:rPr>
      <w:rFonts w:asciiTheme="majorHAnsi" w:eastAsiaTheme="majorEastAsia" w:hAnsiTheme="majorHAnsi" w:cstheme="majorBidi"/>
      <w:b/>
      <w:bCs/>
      <w:color w:val="0D4555" w:themeColor="accent1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76"/>
    <w:rPr>
      <w:rFonts w:asciiTheme="majorHAnsi" w:eastAsiaTheme="majorEastAsia" w:hAnsiTheme="majorHAnsi" w:cstheme="majorBidi"/>
      <w:b/>
      <w:bCs/>
      <w:i/>
      <w:iCs/>
      <w:color w:val="0D4555" w:themeColor="accent1" w:themeShade="8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76"/>
    <w:rPr>
      <w:rFonts w:asciiTheme="majorHAnsi" w:eastAsiaTheme="majorEastAsia" w:hAnsiTheme="majorHAnsi" w:cstheme="majorBidi"/>
      <w:i/>
      <w:iCs/>
      <w:color w:val="0D4555" w:themeColor="accent1" w:themeShade="80"/>
      <w:sz w:val="24"/>
    </w:rPr>
  </w:style>
  <w:style w:type="paragraph" w:styleId="Title">
    <w:name w:val="Title"/>
    <w:basedOn w:val="Normal"/>
    <w:next w:val="Normal"/>
    <w:link w:val="TitleChar"/>
    <w:uiPriority w:val="10"/>
    <w:rsid w:val="000C1976"/>
    <w:pPr>
      <w:spacing w:after="0" w:line="204" w:lineRule="auto"/>
      <w:contextualSpacing/>
    </w:pPr>
    <w:rPr>
      <w:rFonts w:ascii="Montserrat" w:eastAsiaTheme="majorEastAsia" w:hAnsi="Montserrat" w:cstheme="majorBidi"/>
      <w:b/>
      <w:caps/>
      <w:color w:val="00579B" w:themeColor="text2"/>
      <w:spacing w:val="-1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C1976"/>
    <w:rPr>
      <w:rFonts w:ascii="Montserrat" w:eastAsiaTheme="majorEastAsia" w:hAnsi="Montserrat" w:cstheme="majorBidi"/>
      <w:b/>
      <w:caps/>
      <w:color w:val="00579B" w:themeColor="text2"/>
      <w:spacing w:val="-1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rsid w:val="004A233B"/>
    <w:pPr>
      <w:numPr>
        <w:ilvl w:val="1"/>
      </w:numPr>
      <w:spacing w:after="0" w:line="240" w:lineRule="auto"/>
    </w:pPr>
    <w:rPr>
      <w:rFonts w:eastAsiaTheme="majorEastAsia" w:cstheme="majorBidi"/>
      <w:color w:val="000000" w:themeColor="text1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33B"/>
    <w:rPr>
      <w:rFonts w:eastAsiaTheme="majorEastAsia" w:cstheme="majorBidi"/>
      <w:color w:val="000000" w:themeColor="text1"/>
      <w:sz w:val="36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A233B"/>
    <w:pPr>
      <w:spacing w:before="120" w:after="120"/>
      <w:ind w:left="720"/>
    </w:pPr>
    <w:rPr>
      <w:color w:val="00579B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233B"/>
    <w:rPr>
      <w:color w:val="00579B" w:themeColor="text2"/>
      <w:sz w:val="24"/>
      <w:szCs w:val="24"/>
    </w:rPr>
  </w:style>
  <w:style w:type="paragraph" w:styleId="ListParagraph">
    <w:name w:val="List Paragraph"/>
    <w:basedOn w:val="Normal"/>
    <w:uiPriority w:val="34"/>
    <w:rsid w:val="004A2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A233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A233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33B"/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4A233B"/>
    <w:rPr>
      <w:b/>
      <w:bCs/>
      <w:smallCaps/>
      <w:color w:val="00579B" w:themeColor="text2"/>
      <w:u w:val="single"/>
    </w:rPr>
  </w:style>
  <w:style w:type="table" w:styleId="TableGrid">
    <w:name w:val="Table Grid"/>
    <w:basedOn w:val="TableNormal"/>
    <w:uiPriority w:val="39"/>
    <w:rsid w:val="00C8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43"/>
  </w:style>
  <w:style w:type="paragraph" w:styleId="Footer">
    <w:name w:val="footer"/>
    <w:basedOn w:val="Normal"/>
    <w:link w:val="FooterChar"/>
    <w:uiPriority w:val="99"/>
    <w:unhideWhenUsed/>
    <w:rsid w:val="00C83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43"/>
  </w:style>
  <w:style w:type="paragraph" w:styleId="NoSpacing">
    <w:name w:val="No Spacing"/>
    <w:link w:val="NoSpacingChar"/>
    <w:uiPriority w:val="1"/>
    <w:rsid w:val="004A233B"/>
    <w:pPr>
      <w:spacing w:after="0" w:line="240" w:lineRule="auto"/>
    </w:pPr>
  </w:style>
  <w:style w:type="paragraph" w:styleId="Caption">
    <w:name w:val="caption"/>
    <w:aliases w:val="Figure"/>
    <w:basedOn w:val="Normal"/>
    <w:next w:val="Normal"/>
    <w:uiPriority w:val="35"/>
    <w:semiHidden/>
    <w:unhideWhenUsed/>
    <w:qFormat/>
    <w:rsid w:val="000C1976"/>
    <w:pPr>
      <w:spacing w:line="240" w:lineRule="auto"/>
    </w:pPr>
    <w:rPr>
      <w:b/>
      <w:bCs/>
      <w:smallCaps/>
      <w:color w:val="00579B" w:themeColor="text2"/>
    </w:rPr>
  </w:style>
  <w:style w:type="character" w:styleId="Strong">
    <w:name w:val="Strong"/>
    <w:basedOn w:val="DefaultParagraphFont"/>
    <w:uiPriority w:val="22"/>
    <w:rsid w:val="004A233B"/>
    <w:rPr>
      <w:b/>
      <w:bCs/>
    </w:rPr>
  </w:style>
  <w:style w:type="character" w:styleId="Emphasis">
    <w:name w:val="Emphasis"/>
    <w:basedOn w:val="DefaultParagraphFont"/>
    <w:uiPriority w:val="20"/>
    <w:rsid w:val="004A233B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4A233B"/>
  </w:style>
  <w:style w:type="character" w:styleId="SubtleEmphasis">
    <w:name w:val="Subtle Emphasis"/>
    <w:basedOn w:val="DefaultParagraphFont"/>
    <w:uiPriority w:val="19"/>
    <w:rsid w:val="004A233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4A233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rsid w:val="004A233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97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53153"/>
    <w:rPr>
      <w:color w:val="0057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Y1MWYxY2QtM2IwYy00MmZmLTg0OWQtYjMxYzFjNjVkYjc1%40thread.v2/0?context=%7b%22Tid%22%3a%22aa3f6932-fa7c-47b4-a0ce-a598cad161cf%22%2c%22Oid%22%3a%227636e17a-3628-468b-ad58-15316c73ce3f%22%7d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cxMjFiZTEtZGYxMy00NDNhLWEyZDMtOWNiNGMxODZiNWRk%40thread.v2/0?context=%7b%22Tid%22%3a%22aa3f6932-fa7c-47b4-a0ce-a598cad161cf%22%2c%22Oid%22%3a%227636e17a-3628-468b-ad58-15316c73ce3f%22%7d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AS\Office_Templates\DAS%20Agendas%20&amp;%20Minutes\Agenda.dotx" TargetMode="External"/></Relationships>
</file>

<file path=word/theme/theme1.xml><?xml version="1.0" encoding="utf-8"?>
<a:theme xmlns:a="http://schemas.openxmlformats.org/drawingml/2006/main" name="DAS Brand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425F3F"/>
      </a:accent5>
      <a:accent6>
        <a:srgbClr val="263B80"/>
      </a:accent6>
      <a:hlink>
        <a:srgbClr val="00579B"/>
      </a:hlink>
      <a:folHlink>
        <a:srgbClr val="1A8CAA"/>
      </a:folHlink>
    </a:clrScheme>
    <a:fontScheme name="DAS Fonts">
      <a:majorFont>
        <a:latin typeface="Montserra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S Brand" id="{82D9C32C-A9E2-43FD-8912-750371244586}" vid="{4EC2C51A-91B6-451D-B4C7-B82694C027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>ABSD</Topic_x0020_area>
    <Subtopic xmlns="206e90fd-1cdc-403b-9525-8a9baabafd4e" xsi:nil="true"/>
  </documentManagement>
</p:properties>
</file>

<file path=customXml/itemProps1.xml><?xml version="1.0" encoding="utf-8"?>
<ds:datastoreItem xmlns:ds="http://schemas.openxmlformats.org/officeDocument/2006/customXml" ds:itemID="{AC3C466B-3F86-4A6C-83FA-2766C4C5C12D}"/>
</file>

<file path=customXml/itemProps2.xml><?xml version="1.0" encoding="utf-8"?>
<ds:datastoreItem xmlns:ds="http://schemas.openxmlformats.org/officeDocument/2006/customXml" ds:itemID="{FC6AD508-DECF-4D2C-9CA6-7DB99899D667}"/>
</file>

<file path=customXml/itemProps3.xml><?xml version="1.0" encoding="utf-8"?>
<ds:datastoreItem xmlns:ds="http://schemas.openxmlformats.org/officeDocument/2006/customXml" ds:itemID="{11EAA1F7-0F80-41C0-8926-2501FB58B61E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 Amy * DAS</dc:creator>
  <cp:keywords/>
  <dc:description/>
  <cp:lastModifiedBy>KRUEGER Amy * DAS</cp:lastModifiedBy>
  <cp:revision>9</cp:revision>
  <dcterms:created xsi:type="dcterms:W3CDTF">2026-04-17T16:42:00Z</dcterms:created>
  <dcterms:modified xsi:type="dcterms:W3CDTF">2026-04-20T19:15:00Z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