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260"/>
        <w:gridCol w:w="8820"/>
      </w:tblGrid>
      <w:tr w:rsidR="007B76FE" w:rsidRPr="001D6BBE" w14:paraId="1103B5F4" w14:textId="77777777" w:rsidTr="00FD1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10080" w:type="dxa"/>
            <w:gridSpan w:val="2"/>
          </w:tcPr>
          <w:p w14:paraId="7EAB69B8" w14:textId="554EF090" w:rsidR="007B76FE" w:rsidRPr="001D6BBE" w:rsidRDefault="007B76FE" w:rsidP="00FD1118">
            <w:pPr>
              <w:pStyle w:val="Title"/>
              <w:spacing w:after="0"/>
              <w:jc w:val="center"/>
            </w:pPr>
            <w:r>
              <w:t xml:space="preserve">PERS OT CAP Rulemaking </w:t>
            </w:r>
            <w:sdt>
              <w:sdtPr>
                <w:id w:val="99311485"/>
                <w:placeholder>
                  <w:docPart w:val="FAD1AA6E67504D63B273A1866F625183"/>
                </w:placeholder>
                <w15:appearance w15:val="hidden"/>
              </w:sdtPr>
              <w:sdtEndPr/>
              <w:sdtContent>
                <w:r>
                  <w:t>meeting notes</w:t>
                </w:r>
              </w:sdtContent>
            </w:sdt>
          </w:p>
        </w:tc>
      </w:tr>
      <w:tr w:rsidR="007B76FE" w:rsidRPr="001D6BBE" w14:paraId="66DAD80C" w14:textId="77777777" w:rsidTr="00FD1118">
        <w:trPr>
          <w:trHeight w:val="720"/>
        </w:trPr>
        <w:tc>
          <w:tcPr>
            <w:tcW w:w="1260" w:type="dxa"/>
            <w:tcBorders>
              <w:top w:val="single" w:sz="24" w:space="0" w:color="196B24" w:themeColor="accent3"/>
              <w:bottom w:val="single" w:sz="4" w:space="0" w:color="F1A983" w:themeColor="accent2" w:themeTint="99"/>
            </w:tcBorders>
          </w:tcPr>
          <w:p w14:paraId="5667F9BA" w14:textId="77777777" w:rsidR="007B76FE" w:rsidRPr="001D6BBE" w:rsidRDefault="00B85995" w:rsidP="00FD1118">
            <w:pPr>
              <w:pStyle w:val="Details"/>
            </w:pPr>
            <w:sdt>
              <w:sdtPr>
                <w:id w:val="-1448387654"/>
                <w:placeholder>
                  <w:docPart w:val="9D886B7C26A044F4A9A7CF048A6AA3E2"/>
                </w:placeholder>
                <w:showingPlcHdr/>
                <w15:appearance w15:val="hidden"/>
              </w:sdtPr>
              <w:sdtEndPr/>
              <w:sdtContent>
                <w:r w:rsidR="007B76FE" w:rsidRPr="006348DA">
                  <w:t>Location:</w:t>
                </w:r>
              </w:sdtContent>
            </w:sdt>
            <w:r w:rsidR="007B76FE">
              <w:t xml:space="preserve"> </w:t>
            </w:r>
          </w:p>
        </w:tc>
        <w:tc>
          <w:tcPr>
            <w:tcW w:w="8820" w:type="dxa"/>
            <w:tcBorders>
              <w:top w:val="single" w:sz="24" w:space="0" w:color="196B24" w:themeColor="accent3"/>
              <w:bottom w:val="single" w:sz="4" w:space="0" w:color="F1A983" w:themeColor="accent2" w:themeTint="99"/>
            </w:tcBorders>
          </w:tcPr>
          <w:p w14:paraId="6DE4353A" w14:textId="77777777" w:rsidR="007B76FE" w:rsidRPr="001D6BBE" w:rsidRDefault="00B85995" w:rsidP="00FD1118">
            <w:pPr>
              <w:pStyle w:val="Details"/>
            </w:pPr>
            <w:sdt>
              <w:sdtPr>
                <w:id w:val="-1314706371"/>
                <w:placeholder>
                  <w:docPart w:val="F6385E3D45944F63B3CEB6EFB51DB38D"/>
                </w:placeholder>
                <w15:appearance w15:val="hidden"/>
              </w:sdtPr>
              <w:sdtEndPr/>
              <w:sdtContent>
                <w:r w:rsidR="007B76FE">
                  <w:t>TEAMS Invite</w:t>
                </w:r>
              </w:sdtContent>
            </w:sdt>
            <w:r w:rsidR="007B76FE">
              <w:t xml:space="preserve"> </w:t>
            </w:r>
          </w:p>
        </w:tc>
      </w:tr>
      <w:tr w:rsidR="007B76FE" w:rsidRPr="001D6BBE" w14:paraId="495D69E4" w14:textId="77777777" w:rsidTr="00FD1118">
        <w:trPr>
          <w:trHeight w:val="720"/>
        </w:trPr>
        <w:tc>
          <w:tcPr>
            <w:tcW w:w="1260" w:type="dxa"/>
            <w:tcBorders>
              <w:top w:val="single" w:sz="4" w:space="0" w:color="F1A983" w:themeColor="accent2" w:themeTint="99"/>
              <w:bottom w:val="single" w:sz="4" w:space="0" w:color="F1A983" w:themeColor="accent2" w:themeTint="99"/>
            </w:tcBorders>
          </w:tcPr>
          <w:p w14:paraId="749F2670" w14:textId="77777777" w:rsidR="007B76FE" w:rsidRPr="001D6BBE" w:rsidRDefault="00B85995" w:rsidP="00FD1118">
            <w:pPr>
              <w:pStyle w:val="Details"/>
            </w:pPr>
            <w:sdt>
              <w:sdtPr>
                <w:id w:val="-1613049027"/>
                <w:placeholder>
                  <w:docPart w:val="4B7482468C87457DBDA4A788322F635B"/>
                </w:placeholder>
                <w:showingPlcHdr/>
                <w15:appearance w15:val="hidden"/>
              </w:sdtPr>
              <w:sdtEndPr/>
              <w:sdtContent>
                <w:r w:rsidR="007B76FE" w:rsidRPr="006348DA">
                  <w:t>Date:</w:t>
                </w:r>
              </w:sdtContent>
            </w:sdt>
            <w:r w:rsidR="007B76FE">
              <w:t xml:space="preserve"> </w:t>
            </w:r>
          </w:p>
        </w:tc>
        <w:tc>
          <w:tcPr>
            <w:tcW w:w="8820" w:type="dxa"/>
            <w:tcBorders>
              <w:top w:val="single" w:sz="4" w:space="0" w:color="F1A983" w:themeColor="accent2" w:themeTint="99"/>
              <w:bottom w:val="single" w:sz="4" w:space="0" w:color="F1A983" w:themeColor="accent2" w:themeTint="99"/>
            </w:tcBorders>
          </w:tcPr>
          <w:p w14:paraId="18928DFA" w14:textId="7F5551A2" w:rsidR="007B76FE" w:rsidRPr="001D6BBE" w:rsidRDefault="00B85995" w:rsidP="00FD1118">
            <w:pPr>
              <w:pStyle w:val="Details"/>
            </w:pPr>
            <w:sdt>
              <w:sdtPr>
                <w:id w:val="1016275728"/>
                <w:placeholder>
                  <w:docPart w:val="690A215BE0264E21A0B07336E07B723B"/>
                </w:placeholder>
                <w15:appearance w15:val="hidden"/>
              </w:sdtPr>
              <w:sdtEndPr/>
              <w:sdtContent>
                <w:r w:rsidR="006D771A">
                  <w:t>September 2</w:t>
                </w:r>
                <w:r w:rsidR="007B76FE">
                  <w:t>, 2025</w:t>
                </w:r>
              </w:sdtContent>
            </w:sdt>
            <w:r w:rsidR="007B76FE">
              <w:t xml:space="preserve"> </w:t>
            </w:r>
          </w:p>
        </w:tc>
      </w:tr>
    </w:tbl>
    <w:p w14:paraId="09950479" w14:textId="77777777" w:rsidR="007B76FE" w:rsidRDefault="007B76FE" w:rsidP="004F57F2">
      <w:pPr>
        <w:rPr>
          <w:rFonts w:ascii="Roboto" w:hAnsi="Roboto"/>
          <w:sz w:val="22"/>
          <w:szCs w:val="22"/>
        </w:rPr>
      </w:pPr>
    </w:p>
    <w:p w14:paraId="7CAF893A" w14:textId="77777777" w:rsidR="006D771A" w:rsidRDefault="006D771A" w:rsidP="006D771A">
      <w:pPr>
        <w:spacing w:after="0" w:line="240" w:lineRule="auto"/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Please note the deadline to provide any suggested edits to the draft rule attached is</w:t>
      </w:r>
    </w:p>
    <w:p w14:paraId="04E8BE20" w14:textId="75305F7E" w:rsidR="006D771A" w:rsidRDefault="006D771A" w:rsidP="006D771A">
      <w:pPr>
        <w:spacing w:after="0" w:line="240" w:lineRule="auto"/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b/>
          <w:bCs/>
          <w:i/>
          <w:iCs/>
          <w:sz w:val="22"/>
          <w:szCs w:val="22"/>
          <w:u w:val="single"/>
        </w:rPr>
        <w:t>September 9, 2025</w:t>
      </w:r>
      <w:r w:rsidRPr="006D771A">
        <w:rPr>
          <w:rFonts w:ascii="Roboto" w:hAnsi="Roboto"/>
          <w:b/>
          <w:bCs/>
          <w:sz w:val="22"/>
          <w:szCs w:val="22"/>
        </w:rPr>
        <w:t>.  </w:t>
      </w:r>
    </w:p>
    <w:p w14:paraId="4DA4AFDB" w14:textId="77777777" w:rsidR="00EE3B90" w:rsidRDefault="00EE3B90" w:rsidP="006D771A">
      <w:pPr>
        <w:spacing w:after="0" w:line="240" w:lineRule="auto"/>
        <w:rPr>
          <w:rFonts w:ascii="Roboto" w:hAnsi="Roboto"/>
          <w:b/>
          <w:bCs/>
          <w:sz w:val="22"/>
          <w:szCs w:val="22"/>
        </w:rPr>
      </w:pPr>
    </w:p>
    <w:bookmarkStart w:id="0" w:name="_MON_1818564527"/>
    <w:bookmarkEnd w:id="0"/>
    <w:p w14:paraId="60840A7B" w14:textId="2AEB3BD8" w:rsidR="00EE3B90" w:rsidRPr="006D771A" w:rsidRDefault="004F65E3" w:rsidP="006D771A">
      <w:pPr>
        <w:spacing w:after="0" w:line="240" w:lineRule="auto"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object w:dxaOrig="1508" w:dyaOrig="982" w14:anchorId="0E0EF8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mbedded RAC Draft DAS Rules - PERS Overtime Cap " style="width:75.5pt;height:49pt" o:ole="">
            <v:imagedata r:id="rId10" o:title=""/>
          </v:shape>
          <o:OLEObject Type="Embed" ProgID="Word.Document.12" ShapeID="_x0000_i1025" DrawAspect="Icon" ObjectID="_1833511690" r:id="rId11">
            <o:FieldCodes>\s</o:FieldCodes>
          </o:OLEObject>
        </w:object>
      </w:r>
    </w:p>
    <w:p w14:paraId="6FD28AB8" w14:textId="77777777" w:rsidR="006D771A" w:rsidRPr="006D771A" w:rsidRDefault="006D771A" w:rsidP="006D771A">
      <w:pPr>
        <w:rPr>
          <w:rFonts w:ascii="Roboto" w:hAnsi="Roboto"/>
          <w:sz w:val="22"/>
          <w:szCs w:val="22"/>
        </w:rPr>
      </w:pPr>
    </w:p>
    <w:p w14:paraId="7B209E6A" w14:textId="77777777" w:rsidR="006D771A" w:rsidRPr="006D771A" w:rsidRDefault="006D771A" w:rsidP="006D771A">
      <w:p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b/>
          <w:bCs/>
          <w:sz w:val="22"/>
          <w:szCs w:val="22"/>
        </w:rPr>
        <w:t>Attendees:</w:t>
      </w:r>
    </w:p>
    <w:p w14:paraId="2D6A462A" w14:textId="77777777" w:rsidR="006D771A" w:rsidRPr="006D771A" w:rsidRDefault="006D771A" w:rsidP="006D771A">
      <w:pPr>
        <w:spacing w:after="0" w:line="240" w:lineRule="auto"/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Travis Hampton, Facilitator – DAS/CHRO</w:t>
      </w:r>
    </w:p>
    <w:p w14:paraId="61128442" w14:textId="77777777" w:rsidR="006D771A" w:rsidRPr="006D771A" w:rsidRDefault="006D771A" w:rsidP="006D771A">
      <w:pPr>
        <w:spacing w:after="0" w:line="240" w:lineRule="auto"/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Carol Williams, DAS/CHRO</w:t>
      </w:r>
    </w:p>
    <w:p w14:paraId="1E68D15D" w14:textId="77777777" w:rsidR="006D771A" w:rsidRPr="006D771A" w:rsidRDefault="006D771A" w:rsidP="006D771A">
      <w:pPr>
        <w:spacing w:after="0" w:line="240" w:lineRule="auto"/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Joseph Mason, DOC/AOCE</w:t>
      </w:r>
    </w:p>
    <w:p w14:paraId="36349A27" w14:textId="77777777" w:rsidR="006D771A" w:rsidRPr="006D771A" w:rsidRDefault="006D771A" w:rsidP="006D771A">
      <w:pPr>
        <w:spacing w:after="0" w:line="240" w:lineRule="auto"/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Amber Nabors, Business Oregon</w:t>
      </w:r>
    </w:p>
    <w:p w14:paraId="1B0A9AF1" w14:textId="77777777" w:rsidR="006D771A" w:rsidRPr="006D771A" w:rsidRDefault="006D771A" w:rsidP="006D771A">
      <w:pPr>
        <w:spacing w:after="0" w:line="240" w:lineRule="auto"/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 xml:space="preserve">Shauna </w:t>
      </w:r>
      <w:proofErr w:type="spellStart"/>
      <w:r w:rsidRPr="006D771A">
        <w:rPr>
          <w:rFonts w:ascii="Roboto" w:hAnsi="Roboto"/>
          <w:sz w:val="22"/>
          <w:szCs w:val="22"/>
        </w:rPr>
        <w:t>Tobiasson</w:t>
      </w:r>
      <w:proofErr w:type="spellEnd"/>
      <w:r w:rsidRPr="006D771A">
        <w:rPr>
          <w:rFonts w:ascii="Roboto" w:hAnsi="Roboto"/>
          <w:sz w:val="22"/>
          <w:szCs w:val="22"/>
        </w:rPr>
        <w:t>, DAS/</w:t>
      </w:r>
      <w:proofErr w:type="spellStart"/>
      <w:r w:rsidRPr="006D771A">
        <w:rPr>
          <w:rFonts w:ascii="Roboto" w:hAnsi="Roboto"/>
          <w:sz w:val="22"/>
          <w:szCs w:val="22"/>
        </w:rPr>
        <w:t>CPERS</w:t>
      </w:r>
      <w:proofErr w:type="spellEnd"/>
    </w:p>
    <w:p w14:paraId="00E6E20D" w14:textId="77777777" w:rsidR="006D771A" w:rsidRPr="006D771A" w:rsidRDefault="006D771A" w:rsidP="006D771A">
      <w:pPr>
        <w:spacing w:after="0" w:line="240" w:lineRule="auto"/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Mike Powers, SEIU</w:t>
      </w:r>
    </w:p>
    <w:p w14:paraId="347ABFAD" w14:textId="77777777" w:rsidR="006D771A" w:rsidRPr="006D771A" w:rsidRDefault="006D771A" w:rsidP="006D771A">
      <w:pPr>
        <w:spacing w:after="0" w:line="240" w:lineRule="auto"/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Jade McCredy, AFSCME</w:t>
      </w:r>
    </w:p>
    <w:p w14:paraId="6418171B" w14:textId="77777777" w:rsidR="006D771A" w:rsidRPr="006D771A" w:rsidRDefault="006D771A" w:rsidP="006D771A">
      <w:pPr>
        <w:spacing w:after="0" w:line="240" w:lineRule="auto"/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Laurel Galegos, PERS</w:t>
      </w:r>
    </w:p>
    <w:p w14:paraId="0B3B4230" w14:textId="77777777" w:rsidR="006D771A" w:rsidRPr="006D771A" w:rsidRDefault="006D771A" w:rsidP="006D771A">
      <w:pPr>
        <w:spacing w:after="0" w:line="240" w:lineRule="auto"/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Susan Hoeye, DAS/CHRO</w:t>
      </w:r>
    </w:p>
    <w:p w14:paraId="7B66DF49" w14:textId="77777777" w:rsidR="006D771A" w:rsidRPr="006D771A" w:rsidRDefault="006D771A" w:rsidP="006D771A">
      <w:pPr>
        <w:rPr>
          <w:rFonts w:ascii="Roboto" w:hAnsi="Roboto"/>
          <w:b/>
          <w:bCs/>
          <w:sz w:val="22"/>
          <w:szCs w:val="22"/>
        </w:rPr>
      </w:pPr>
    </w:p>
    <w:p w14:paraId="3490E809" w14:textId="77777777" w:rsidR="006D771A" w:rsidRPr="006D771A" w:rsidRDefault="006D771A" w:rsidP="006D771A">
      <w:p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b/>
          <w:bCs/>
          <w:sz w:val="22"/>
          <w:szCs w:val="22"/>
        </w:rPr>
        <w:t>Old Business – From Last Week’s Discussions:</w:t>
      </w:r>
    </w:p>
    <w:p w14:paraId="36226621" w14:textId="77777777" w:rsidR="006D771A" w:rsidRPr="006D771A" w:rsidRDefault="006D771A" w:rsidP="006D771A">
      <w:pPr>
        <w:numPr>
          <w:ilvl w:val="0"/>
          <w:numId w:val="9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Data review</w:t>
      </w:r>
    </w:p>
    <w:p w14:paraId="60B4D70E" w14:textId="77777777" w:rsidR="006D771A" w:rsidRPr="006D771A" w:rsidRDefault="006D771A" w:rsidP="006D771A">
      <w:pPr>
        <w:numPr>
          <w:ilvl w:val="0"/>
          <w:numId w:val="9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Equitable treatment/fiscal responsibility</w:t>
      </w:r>
    </w:p>
    <w:p w14:paraId="14AB107A" w14:textId="77777777" w:rsidR="006D771A" w:rsidRPr="006D771A" w:rsidRDefault="006D771A" w:rsidP="006D771A">
      <w:pPr>
        <w:numPr>
          <w:ilvl w:val="0"/>
          <w:numId w:val="9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 xml:space="preserve">Definitions </w:t>
      </w:r>
    </w:p>
    <w:p w14:paraId="01A3CA60" w14:textId="77777777" w:rsidR="006D771A" w:rsidRPr="006D771A" w:rsidRDefault="006D771A" w:rsidP="006D771A">
      <w:pPr>
        <w:numPr>
          <w:ilvl w:val="0"/>
          <w:numId w:val="9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Timeline review</w:t>
      </w:r>
    </w:p>
    <w:p w14:paraId="0397853E" w14:textId="77777777" w:rsidR="006D771A" w:rsidRPr="006D771A" w:rsidRDefault="006D771A" w:rsidP="006D771A">
      <w:pPr>
        <w:numPr>
          <w:ilvl w:val="1"/>
          <w:numId w:val="9"/>
        </w:numPr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Implement RAC Feedback- Complete by 9/22</w:t>
      </w:r>
    </w:p>
    <w:p w14:paraId="66DF501F" w14:textId="77777777" w:rsidR="006D771A" w:rsidRPr="006D771A" w:rsidRDefault="006D771A" w:rsidP="006D771A">
      <w:pPr>
        <w:numPr>
          <w:ilvl w:val="1"/>
          <w:numId w:val="9"/>
        </w:numPr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DOJ Review- Complete by 9/26</w:t>
      </w:r>
    </w:p>
    <w:p w14:paraId="2011AE3B" w14:textId="77777777" w:rsidR="006D771A" w:rsidRPr="006D771A" w:rsidRDefault="006D771A" w:rsidP="006D771A">
      <w:pPr>
        <w:numPr>
          <w:ilvl w:val="1"/>
          <w:numId w:val="9"/>
        </w:numPr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Comment Period- Complete by 11/28</w:t>
      </w:r>
    </w:p>
    <w:p w14:paraId="6155D669" w14:textId="77777777" w:rsidR="006D771A" w:rsidRPr="006D771A" w:rsidRDefault="006D771A" w:rsidP="006D771A">
      <w:pPr>
        <w:numPr>
          <w:ilvl w:val="1"/>
          <w:numId w:val="9"/>
        </w:numPr>
        <w:rPr>
          <w:rFonts w:ascii="Roboto" w:hAnsi="Roboto"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lastRenderedPageBreak/>
        <w:t>Final Filing- Complete by 12/31</w:t>
      </w:r>
    </w:p>
    <w:p w14:paraId="350F7733" w14:textId="77777777" w:rsidR="006D771A" w:rsidRPr="006D771A" w:rsidRDefault="006D771A" w:rsidP="006D771A">
      <w:pPr>
        <w:rPr>
          <w:rFonts w:ascii="Roboto" w:hAnsi="Roboto"/>
          <w:b/>
          <w:bCs/>
          <w:sz w:val="22"/>
          <w:szCs w:val="22"/>
        </w:rPr>
      </w:pPr>
    </w:p>
    <w:p w14:paraId="37DA0D3E" w14:textId="77777777" w:rsidR="006D771A" w:rsidRDefault="006D771A">
      <w:pP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br w:type="page"/>
      </w:r>
    </w:p>
    <w:p w14:paraId="2D5CBF70" w14:textId="38A54879" w:rsidR="006D771A" w:rsidRPr="006D771A" w:rsidRDefault="006D771A" w:rsidP="006D771A">
      <w:p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b/>
          <w:bCs/>
          <w:sz w:val="22"/>
          <w:szCs w:val="22"/>
        </w:rPr>
        <w:lastRenderedPageBreak/>
        <w:t>New Discussions:</w:t>
      </w:r>
    </w:p>
    <w:p w14:paraId="5A28F258" w14:textId="77777777" w:rsidR="006D771A" w:rsidRPr="006D771A" w:rsidRDefault="006D771A" w:rsidP="006D771A">
      <w:pPr>
        <w:numPr>
          <w:ilvl w:val="0"/>
          <w:numId w:val="10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Discussion around data focusing on the high OT numbers – no cap = less resources to administer – PERS/CPERS indicated they would absorb the work utilizing current staff</w:t>
      </w:r>
    </w:p>
    <w:p w14:paraId="6FE5FED2" w14:textId="77777777" w:rsidR="006D771A" w:rsidRPr="006D771A" w:rsidRDefault="006D771A" w:rsidP="006D771A">
      <w:pPr>
        <w:numPr>
          <w:ilvl w:val="0"/>
          <w:numId w:val="10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PERS has a system limitation cap of 2000 – can possibly have a banner flagging the entry to allow for a different amount on current employees – new hires PERS would need to be notified – CPERS stated they could run a report – but if the final decision is above 2000 PERS will need to do a system change</w:t>
      </w:r>
    </w:p>
    <w:p w14:paraId="656DAADC" w14:textId="77777777" w:rsidR="006D771A" w:rsidRPr="006D771A" w:rsidRDefault="006D771A" w:rsidP="006D771A">
      <w:pPr>
        <w:numPr>
          <w:ilvl w:val="0"/>
          <w:numId w:val="10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 xml:space="preserve">Group recommendation from non-technical members:  </w:t>
      </w:r>
    </w:p>
    <w:p w14:paraId="3B409B67" w14:textId="77777777" w:rsidR="006D771A" w:rsidRPr="006D771A" w:rsidRDefault="006D771A" w:rsidP="006D771A">
      <w:pPr>
        <w:numPr>
          <w:ilvl w:val="1"/>
          <w:numId w:val="10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 xml:space="preserve">Jade from AFSCME – no cap or a fixed cap after broken down by class/region </w:t>
      </w:r>
    </w:p>
    <w:p w14:paraId="3896A452" w14:textId="77777777" w:rsidR="006D771A" w:rsidRPr="006D771A" w:rsidRDefault="006D771A" w:rsidP="006D771A">
      <w:pPr>
        <w:numPr>
          <w:ilvl w:val="1"/>
          <w:numId w:val="10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Mike from SEIU – no cap or 2000 hours</w:t>
      </w:r>
    </w:p>
    <w:p w14:paraId="062AB8D5" w14:textId="77777777" w:rsidR="006D771A" w:rsidRPr="006D771A" w:rsidRDefault="006D771A" w:rsidP="006D771A">
      <w:pPr>
        <w:numPr>
          <w:ilvl w:val="1"/>
          <w:numId w:val="10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Joseph from DOC/AOCE – no cap or a cap impacting least amount of people</w:t>
      </w:r>
    </w:p>
    <w:p w14:paraId="30016B18" w14:textId="77777777" w:rsidR="006D771A" w:rsidRPr="006D771A" w:rsidRDefault="006D771A" w:rsidP="006D771A">
      <w:pPr>
        <w:numPr>
          <w:ilvl w:val="1"/>
          <w:numId w:val="10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Amber from Business Oregon – fine with no cap</w:t>
      </w:r>
    </w:p>
    <w:p w14:paraId="41763589" w14:textId="77777777" w:rsidR="006D771A" w:rsidRPr="006D771A" w:rsidRDefault="006D771A" w:rsidP="006D771A">
      <w:pPr>
        <w:numPr>
          <w:ilvl w:val="0"/>
          <w:numId w:val="10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 xml:space="preserve">Statutes states the rule “shall” have more than one cap – could consider different caps for different geography – non-technical </w:t>
      </w:r>
      <w:proofErr w:type="spellStart"/>
      <w:r w:rsidRPr="006D771A">
        <w:rPr>
          <w:rFonts w:ascii="Roboto" w:hAnsi="Roboto"/>
          <w:sz w:val="22"/>
          <w:szCs w:val="22"/>
        </w:rPr>
        <w:t>group ok</w:t>
      </w:r>
      <w:proofErr w:type="spellEnd"/>
      <w:r w:rsidRPr="006D771A">
        <w:rPr>
          <w:rFonts w:ascii="Roboto" w:hAnsi="Roboto"/>
          <w:sz w:val="22"/>
          <w:szCs w:val="22"/>
        </w:rPr>
        <w:t xml:space="preserve"> with not having multiple caps and having one geographical area with same cap to be easier with administering program</w:t>
      </w:r>
    </w:p>
    <w:p w14:paraId="6EF09CFD" w14:textId="77777777" w:rsidR="006D771A" w:rsidRPr="006D771A" w:rsidRDefault="006D771A" w:rsidP="006D771A">
      <w:pPr>
        <w:numPr>
          <w:ilvl w:val="0"/>
          <w:numId w:val="10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Discussion around no cap and salary max – members do not want to include language in the rule</w:t>
      </w:r>
    </w:p>
    <w:p w14:paraId="5F25A94F" w14:textId="52D6F6A9" w:rsidR="006D771A" w:rsidRDefault="006D771A" w:rsidP="006D771A">
      <w:pPr>
        <w:numPr>
          <w:ilvl w:val="0"/>
          <w:numId w:val="10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>In-meeting rule edits for non-technical members’ input and return by 9/9/2025</w:t>
      </w:r>
    </w:p>
    <w:p w14:paraId="6A71D531" w14:textId="77777777" w:rsidR="006D771A" w:rsidRPr="006D771A" w:rsidRDefault="006D771A" w:rsidP="006D771A">
      <w:pPr>
        <w:ind w:left="360"/>
        <w:rPr>
          <w:rFonts w:ascii="Roboto" w:hAnsi="Roboto"/>
          <w:b/>
          <w:bCs/>
          <w:sz w:val="22"/>
          <w:szCs w:val="22"/>
        </w:rPr>
      </w:pPr>
    </w:p>
    <w:p w14:paraId="42DD2546" w14:textId="77777777" w:rsidR="006D771A" w:rsidRPr="006D771A" w:rsidRDefault="006D771A" w:rsidP="006D771A">
      <w:p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b/>
          <w:bCs/>
          <w:sz w:val="22"/>
          <w:szCs w:val="22"/>
        </w:rPr>
        <w:t>Useful links:</w:t>
      </w:r>
    </w:p>
    <w:p w14:paraId="38EBC5A6" w14:textId="77777777" w:rsidR="006D771A" w:rsidRPr="006D771A" w:rsidRDefault="006D771A" w:rsidP="006D771A">
      <w:pPr>
        <w:numPr>
          <w:ilvl w:val="0"/>
          <w:numId w:val="11"/>
        </w:numPr>
        <w:rPr>
          <w:rFonts w:ascii="Roboto" w:hAnsi="Roboto"/>
          <w:b/>
          <w:bCs/>
          <w:sz w:val="22"/>
          <w:szCs w:val="22"/>
        </w:rPr>
      </w:pPr>
      <w:r w:rsidRPr="006D771A">
        <w:rPr>
          <w:rFonts w:ascii="Roboto" w:hAnsi="Roboto"/>
          <w:sz w:val="22"/>
          <w:szCs w:val="22"/>
        </w:rPr>
        <w:t xml:space="preserve">Here is the link for the rules page so you can share with co-workers, members, alternates who may attend meetings in your place </w:t>
      </w:r>
      <w:hyperlink r:id="rId12" w:history="1">
        <w:r w:rsidRPr="006D771A">
          <w:rPr>
            <w:rStyle w:val="Hyperlink"/>
            <w:rFonts w:ascii="Roboto" w:hAnsi="Roboto"/>
            <w:sz w:val="22"/>
            <w:szCs w:val="22"/>
          </w:rPr>
          <w:t>https://www.oregon.gov/das/Pages/rulemaking.aspx</w:t>
        </w:r>
      </w:hyperlink>
      <w:r w:rsidRPr="006D771A">
        <w:rPr>
          <w:rFonts w:ascii="Roboto" w:hAnsi="Roboto"/>
          <w:sz w:val="22"/>
          <w:szCs w:val="22"/>
        </w:rPr>
        <w:t xml:space="preserve"> </w:t>
      </w:r>
    </w:p>
    <w:p w14:paraId="3CF85A8E" w14:textId="64F0CCAC" w:rsidR="00440050" w:rsidRPr="00F108BD" w:rsidRDefault="00440050" w:rsidP="006D771A">
      <w:pPr>
        <w:rPr>
          <w:rFonts w:ascii="Roboto" w:hAnsi="Roboto"/>
          <w:sz w:val="22"/>
          <w:szCs w:val="22"/>
        </w:rPr>
      </w:pPr>
    </w:p>
    <w:sectPr w:rsidR="00440050" w:rsidRPr="00F108BD" w:rsidSect="00F81C97">
      <w:footerReference w:type="default" r:id="rId13"/>
      <w:pgSz w:w="12240" w:h="15840"/>
      <w:pgMar w:top="1440" w:right="1080" w:bottom="1440" w:left="108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CDC0" w14:textId="77777777" w:rsidR="00952647" w:rsidRDefault="00952647" w:rsidP="00F81C97">
      <w:pPr>
        <w:spacing w:after="0" w:line="240" w:lineRule="auto"/>
      </w:pPr>
      <w:r>
        <w:separator/>
      </w:r>
    </w:p>
  </w:endnote>
  <w:endnote w:type="continuationSeparator" w:id="0">
    <w:p w14:paraId="4B864473" w14:textId="77777777" w:rsidR="00952647" w:rsidRDefault="00952647" w:rsidP="00F8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sz w:val="20"/>
        <w:szCs w:val="20"/>
      </w:rPr>
      <w:id w:val="1865707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5049E" w14:textId="737D3E70" w:rsidR="00F81C97" w:rsidRPr="00F81C97" w:rsidRDefault="00F81C97" w:rsidP="00F81C97">
        <w:pPr>
          <w:pStyle w:val="Footer"/>
          <w:jc w:val="center"/>
          <w:rPr>
            <w:rFonts w:ascii="Roboto" w:hAnsi="Roboto"/>
            <w:sz w:val="20"/>
            <w:szCs w:val="20"/>
          </w:rPr>
        </w:pPr>
        <w:r w:rsidRPr="00F81C97">
          <w:rPr>
            <w:rFonts w:ascii="Roboto" w:hAnsi="Roboto"/>
            <w:sz w:val="20"/>
            <w:szCs w:val="20"/>
          </w:rPr>
          <w:fldChar w:fldCharType="begin"/>
        </w:r>
        <w:r w:rsidRPr="00F81C97">
          <w:rPr>
            <w:rFonts w:ascii="Roboto" w:hAnsi="Roboto"/>
            <w:sz w:val="20"/>
            <w:szCs w:val="20"/>
          </w:rPr>
          <w:instrText xml:space="preserve"> PAGE   \* MERGEFORMAT </w:instrText>
        </w:r>
        <w:r w:rsidRPr="00F81C97">
          <w:rPr>
            <w:rFonts w:ascii="Roboto" w:hAnsi="Roboto"/>
            <w:sz w:val="20"/>
            <w:szCs w:val="20"/>
          </w:rPr>
          <w:fldChar w:fldCharType="separate"/>
        </w:r>
        <w:r w:rsidRPr="00F81C97">
          <w:rPr>
            <w:rFonts w:ascii="Roboto" w:hAnsi="Roboto"/>
            <w:noProof/>
            <w:sz w:val="20"/>
            <w:szCs w:val="20"/>
          </w:rPr>
          <w:t>2</w:t>
        </w:r>
        <w:r w:rsidRPr="00F81C97">
          <w:rPr>
            <w:rFonts w:ascii="Roboto" w:hAnsi="Roboto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EF47" w14:textId="77777777" w:rsidR="00952647" w:rsidRDefault="00952647" w:rsidP="00F81C97">
      <w:pPr>
        <w:spacing w:after="0" w:line="240" w:lineRule="auto"/>
      </w:pPr>
      <w:r>
        <w:separator/>
      </w:r>
    </w:p>
  </w:footnote>
  <w:footnote w:type="continuationSeparator" w:id="0">
    <w:p w14:paraId="79DFC92B" w14:textId="77777777" w:rsidR="00952647" w:rsidRDefault="00952647" w:rsidP="00F81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67B"/>
    <w:multiLevelType w:val="hybridMultilevel"/>
    <w:tmpl w:val="87E4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70560"/>
    <w:multiLevelType w:val="hybridMultilevel"/>
    <w:tmpl w:val="D042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37E86"/>
    <w:multiLevelType w:val="hybridMultilevel"/>
    <w:tmpl w:val="58B45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4476"/>
    <w:multiLevelType w:val="hybridMultilevel"/>
    <w:tmpl w:val="4A3E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99D"/>
    <w:multiLevelType w:val="hybridMultilevel"/>
    <w:tmpl w:val="9A06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65F3F"/>
    <w:multiLevelType w:val="hybridMultilevel"/>
    <w:tmpl w:val="97BA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A7BF6"/>
    <w:multiLevelType w:val="hybridMultilevel"/>
    <w:tmpl w:val="BFD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94771">
    <w:abstractNumId w:val="5"/>
  </w:num>
  <w:num w:numId="2" w16cid:durableId="605960852">
    <w:abstractNumId w:val="6"/>
  </w:num>
  <w:num w:numId="3" w16cid:durableId="355740791">
    <w:abstractNumId w:val="3"/>
  </w:num>
  <w:num w:numId="4" w16cid:durableId="735863579">
    <w:abstractNumId w:val="1"/>
  </w:num>
  <w:num w:numId="5" w16cid:durableId="1299798036">
    <w:abstractNumId w:val="2"/>
  </w:num>
  <w:num w:numId="6" w16cid:durableId="2010015464">
    <w:abstractNumId w:val="3"/>
  </w:num>
  <w:num w:numId="7" w16cid:durableId="1171335045">
    <w:abstractNumId w:val="1"/>
  </w:num>
  <w:num w:numId="8" w16cid:durableId="1306160307">
    <w:abstractNumId w:val="6"/>
  </w:num>
  <w:num w:numId="9" w16cid:durableId="1798328856">
    <w:abstractNumId w:val="4"/>
  </w:num>
  <w:num w:numId="10" w16cid:durableId="601961205">
    <w:abstractNumId w:val="0"/>
  </w:num>
  <w:num w:numId="11" w16cid:durableId="211040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F2"/>
    <w:rsid w:val="000676A1"/>
    <w:rsid w:val="0031107D"/>
    <w:rsid w:val="004207C1"/>
    <w:rsid w:val="00440050"/>
    <w:rsid w:val="004F57F2"/>
    <w:rsid w:val="004F65E3"/>
    <w:rsid w:val="006D771A"/>
    <w:rsid w:val="00706ACA"/>
    <w:rsid w:val="00755670"/>
    <w:rsid w:val="007B76FE"/>
    <w:rsid w:val="008136D5"/>
    <w:rsid w:val="00952647"/>
    <w:rsid w:val="00A5390A"/>
    <w:rsid w:val="00B85995"/>
    <w:rsid w:val="00D67DB4"/>
    <w:rsid w:val="00E33957"/>
    <w:rsid w:val="00E97E79"/>
    <w:rsid w:val="00EE3B90"/>
    <w:rsid w:val="00F108BD"/>
    <w:rsid w:val="00F81C97"/>
    <w:rsid w:val="00F8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C385412"/>
  <w15:chartTrackingRefBased/>
  <w15:docId w15:val="{C09AE8E7-42A1-418A-81E6-1CEA47A1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4F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F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7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7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C97"/>
  </w:style>
  <w:style w:type="paragraph" w:styleId="Footer">
    <w:name w:val="footer"/>
    <w:basedOn w:val="Normal"/>
    <w:link w:val="FooterChar"/>
    <w:uiPriority w:val="99"/>
    <w:unhideWhenUsed/>
    <w:rsid w:val="00F8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C97"/>
  </w:style>
  <w:style w:type="table" w:customStyle="1" w:styleId="FormTable">
    <w:name w:val="Form Table"/>
    <w:basedOn w:val="TableNormal"/>
    <w:uiPriority w:val="99"/>
    <w:rsid w:val="007B76FE"/>
    <w:pPr>
      <w:spacing w:after="360" w:line="264" w:lineRule="auto"/>
    </w:pPr>
    <w:rPr>
      <w:rFonts w:ascii="Century Gothic" w:eastAsiaTheme="minorEastAsia" w:hAnsi="Century Gothic"/>
      <w:color w:val="000000" w:themeColor="text1"/>
      <w:kern w:val="0"/>
      <w:sz w:val="22"/>
      <w:szCs w:val="22"/>
      <w:lang w:eastAsia="ja-JP"/>
      <w14:ligatures w14:val="none"/>
    </w:rPr>
    <w:tblPr>
      <w:tblBorders>
        <w:bottom w:val="single" w:sz="8" w:space="0" w:color="000000" w:themeColor="text1"/>
        <w:insideH w:val="single" w:sz="4" w:space="0" w:color="F1A983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tails">
    <w:name w:val="Details"/>
    <w:basedOn w:val="Normal"/>
    <w:qFormat/>
    <w:rsid w:val="007B76FE"/>
    <w:pPr>
      <w:spacing w:after="0" w:line="264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das/Pages/rulemaking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D1AA6E67504D63B273A1866F62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452CF-B792-4EDE-9159-89C6CB0F7E1E}"/>
      </w:docPartPr>
      <w:docPartBody>
        <w:p w:rsidR="002A3733" w:rsidRDefault="002A3733" w:rsidP="002A3733">
          <w:pPr>
            <w:pStyle w:val="FAD1AA6E67504D63B273A1866F625183"/>
          </w:pPr>
          <w:r w:rsidRPr="006348DA">
            <w:t>MEETING AGENDA</w:t>
          </w:r>
        </w:p>
      </w:docPartBody>
    </w:docPart>
    <w:docPart>
      <w:docPartPr>
        <w:name w:val="9D886B7C26A044F4A9A7CF048A6A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12BD-0D0C-4532-9946-3B8AD10C1E70}"/>
      </w:docPartPr>
      <w:docPartBody>
        <w:p w:rsidR="002A3733" w:rsidRDefault="002A3733" w:rsidP="002A3733">
          <w:pPr>
            <w:pStyle w:val="9D886B7C26A044F4A9A7CF048A6AA3E2"/>
          </w:pPr>
          <w:r w:rsidRPr="006348DA">
            <w:t>Location:</w:t>
          </w:r>
        </w:p>
      </w:docPartBody>
    </w:docPart>
    <w:docPart>
      <w:docPartPr>
        <w:name w:val="F6385E3D45944F63B3CEB6EFB51D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CC7C-8640-4504-B812-48E2BDF49CB8}"/>
      </w:docPartPr>
      <w:docPartBody>
        <w:p w:rsidR="002A3733" w:rsidRDefault="002A3733" w:rsidP="002A3733">
          <w:pPr>
            <w:pStyle w:val="F6385E3D45944F63B3CEB6EFB51DB38D"/>
          </w:pPr>
          <w:r w:rsidRPr="006348DA">
            <w:t>Room 914 B</w:t>
          </w:r>
        </w:p>
      </w:docPartBody>
    </w:docPart>
    <w:docPart>
      <w:docPartPr>
        <w:name w:val="4B7482468C87457DBDA4A788322F6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881AA-8B42-4A9A-A906-A9FA84F20ABE}"/>
      </w:docPartPr>
      <w:docPartBody>
        <w:p w:rsidR="002A3733" w:rsidRDefault="002A3733" w:rsidP="002A3733">
          <w:pPr>
            <w:pStyle w:val="4B7482468C87457DBDA4A788322F635B"/>
          </w:pPr>
          <w:r w:rsidRPr="006348DA">
            <w:t>Date:</w:t>
          </w:r>
        </w:p>
      </w:docPartBody>
    </w:docPart>
    <w:docPart>
      <w:docPartPr>
        <w:name w:val="690A215BE0264E21A0B07336E07B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ACA5-1CCC-4BAE-9F92-63A30915B6A8}"/>
      </w:docPartPr>
      <w:docPartBody>
        <w:p w:rsidR="002A3733" w:rsidRDefault="002A3733" w:rsidP="002A3733">
          <w:pPr>
            <w:pStyle w:val="690A215BE0264E21A0B07336E07B723B"/>
          </w:pPr>
          <w:r w:rsidRPr="006348DA">
            <w:t>January 9, 20</w:t>
          </w:r>
          <w: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33"/>
    <w:rsid w:val="002A3733"/>
    <w:rsid w:val="0031107D"/>
    <w:rsid w:val="004207C1"/>
    <w:rsid w:val="00706ACA"/>
    <w:rsid w:val="00755670"/>
    <w:rsid w:val="009F0F5F"/>
    <w:rsid w:val="00D67DB4"/>
    <w:rsid w:val="00E33957"/>
    <w:rsid w:val="00E9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D1AA6E67504D63B273A1866F625183">
    <w:name w:val="FAD1AA6E67504D63B273A1866F625183"/>
    <w:rsid w:val="002A3733"/>
  </w:style>
  <w:style w:type="paragraph" w:customStyle="1" w:styleId="9D886B7C26A044F4A9A7CF048A6AA3E2">
    <w:name w:val="9D886B7C26A044F4A9A7CF048A6AA3E2"/>
    <w:rsid w:val="002A3733"/>
  </w:style>
  <w:style w:type="paragraph" w:customStyle="1" w:styleId="F6385E3D45944F63B3CEB6EFB51DB38D">
    <w:name w:val="F6385E3D45944F63B3CEB6EFB51DB38D"/>
    <w:rsid w:val="002A3733"/>
  </w:style>
  <w:style w:type="paragraph" w:customStyle="1" w:styleId="4B7482468C87457DBDA4A788322F635B">
    <w:name w:val="4B7482468C87457DBDA4A788322F635B"/>
    <w:rsid w:val="002A3733"/>
  </w:style>
  <w:style w:type="paragraph" w:customStyle="1" w:styleId="690A215BE0264E21A0B07336E07B723B">
    <w:name w:val="690A215BE0264E21A0B07336E07B723B"/>
    <w:rsid w:val="002A3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_x0020_area xmlns="206e90fd-1cdc-403b-9525-8a9baabafd4e">OAR</Topic_x0020_area>
    <Subtopic xmlns="206e90fd-1cdc-403b-9525-8a9baabafd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1CFC52B354A951042D0F31073E1" ma:contentTypeVersion="3" ma:contentTypeDescription="Create a new document." ma:contentTypeScope="" ma:versionID="c515922aa2b36ffce12bcfb2e28460c2">
  <xsd:schema xmlns:xsd="http://www.w3.org/2001/XMLSchema" xmlns:xs="http://www.w3.org/2001/XMLSchema" xmlns:p="http://schemas.microsoft.com/office/2006/metadata/properties" xmlns:ns2="206e90fd-1cdc-403b-9525-8a9baabafd4e" xmlns:ns3="c11a4dd1-9999-41de-ad6b-508521c3559d" targetNamespace="http://schemas.microsoft.com/office/2006/metadata/properties" ma:root="true" ma:fieldsID="f99d2061a0c780d208ab0c9d54d8196b" ns2:_="" ns3:_="">
    <xsd:import namespace="206e90fd-1cdc-403b-9525-8a9baabafd4e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90fd-1cdc-403b-9525-8a9baabafd4e" elementFormDefault="qualified">
    <xsd:import namespace="http://schemas.microsoft.com/office/2006/documentManagement/types"/>
    <xsd:import namespace="http://schemas.microsoft.com/office/infopath/2007/PartnerControls"/>
    <xsd:element name="Topic_x0020_area" ma:index="8" nillable="true" ma:displayName="Topic area" ma:format="Dropdown" ma:internalName="Topic_x0020_area">
      <xsd:simpleType>
        <xsd:union memberTypes="dms:Text">
          <xsd:simpleType>
            <xsd:restriction base="dms:Choice">
              <xsd:enumeration value="ABSD"/>
              <xsd:enumeration value="Covid"/>
              <xsd:enumeration value="DEI"/>
              <xsd:enumeration value="Audit"/>
              <xsd:enumeration value="Building closures"/>
              <xsd:enumeration value="Administrative"/>
              <xsd:enumeration value="Legislative"/>
              <xsd:enumeration value="Statewide projects"/>
              <xsd:enumeration value="Plain language"/>
            </xsd:restriction>
          </xsd:simpleType>
        </xsd:union>
      </xsd:simpleType>
    </xsd:element>
    <xsd:element name="Subtopic" ma:index="9" nillable="true" ma:displayName="Subtopic" ma:format="Dropdown" ma:internalName="Subtopic">
      <xsd:simpleType>
        <xsd:restriction base="dms:Choice">
          <xsd:enumeration value="TOMP"/>
          <xsd:enumeration value="Bill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22EDE-D1DE-4773-8859-833A48CE1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4A063-B681-49E3-9194-6238BC68C7BD}">
  <ds:schemaRefs>
    <ds:schemaRef ds:uri="http://schemas.microsoft.com/office/2006/metadata/properties"/>
    <ds:schemaRef ds:uri="http://schemas.microsoft.com/office/infopath/2007/PartnerControls"/>
    <ds:schemaRef ds:uri="206e90fd-1cdc-403b-9525-8a9baabafd4e"/>
  </ds:schemaRefs>
</ds:datastoreItem>
</file>

<file path=customXml/itemProps3.xml><?xml version="1.0" encoding="utf-8"?>
<ds:datastoreItem xmlns:ds="http://schemas.openxmlformats.org/officeDocument/2006/customXml" ds:itemID="{F290C7D7-09BE-465A-886D-76A281B24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e90fd-1cdc-403b-9525-8a9baabafd4e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329</Words>
  <Characters>1759</Characters>
  <Application>Microsoft Office Word</Application>
  <DocSecurity>0</DocSecurity>
  <Lines>55</Lines>
  <Paragraphs>39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 Janet * DAS</dc:creator>
  <cp:keywords/>
  <dc:description/>
  <cp:lastModifiedBy>CHAMBERS Janet * DAS</cp:lastModifiedBy>
  <cp:revision>10</cp:revision>
  <dcterms:created xsi:type="dcterms:W3CDTF">2025-08-12T18:14:00Z</dcterms:created>
  <dcterms:modified xsi:type="dcterms:W3CDTF">2026-02-25T16:02:00Z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0x01010061F051CFC52B354A951042D0F31073E1</vt:lpwstr>
  </property>
</Properties>
</file>