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rPr>
                <w:rFonts w:ascii="Roboto" w:hAnsi="Roboto" w:cs="Arial"/>
              </w:rPr>
            </w:pPr>
          </w:p>
          <w:p w14:paraId="293048EB" w14:textId="0F2D5C58" w:rsidR="00503A87" w:rsidRPr="00E851B1" w:rsidRDefault="00503A87" w:rsidP="008931BB">
            <w:pPr>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rPr>
                <w:rFonts w:ascii="Roboto" w:hAnsi="Roboto" w:cs="Arial"/>
                <w:sz w:val="18"/>
                <w:szCs w:val="18"/>
              </w:rPr>
            </w:pPr>
          </w:p>
          <w:p w14:paraId="25A59A8F" w14:textId="24A88770" w:rsidR="00503A87" w:rsidRPr="00E851B1" w:rsidRDefault="00C7475D" w:rsidP="00FA4C1E">
            <w:pPr>
              <w:rPr>
                <w:rFonts w:ascii="Roboto" w:hAnsi="Roboto" w:cs="Arial"/>
              </w:rPr>
            </w:pPr>
            <w:r>
              <w:rPr>
                <w:rFonts w:ascii="Roboto" w:hAnsi="Roboto" w:cs="Arial"/>
              </w:rPr>
              <w:t>20.005.1</w:t>
            </w:r>
            <w:r w:rsidR="00515975">
              <w:rPr>
                <w:rFonts w:ascii="Roboto" w:hAnsi="Roboto" w:cs="Arial"/>
              </w:rPr>
              <w:t>1</w:t>
            </w:r>
          </w:p>
        </w:tc>
        <w:tc>
          <w:tcPr>
            <w:tcW w:w="2833" w:type="dxa"/>
          </w:tcPr>
          <w:p w14:paraId="5D272DB9"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rPr>
                <w:rFonts w:ascii="Roboto" w:hAnsi="Roboto" w:cs="Arial"/>
              </w:rPr>
            </w:pPr>
          </w:p>
          <w:p w14:paraId="24B87615" w14:textId="3712B562" w:rsidR="00503A87" w:rsidRPr="00EB5875" w:rsidRDefault="00C7475D" w:rsidP="00503A87">
            <w:pPr>
              <w:rPr>
                <w:rFonts w:ascii="Roboto" w:hAnsi="Roboto" w:cs="Arial"/>
                <w:sz w:val="20"/>
                <w:szCs w:val="20"/>
              </w:rPr>
            </w:pPr>
            <w:r>
              <w:rPr>
                <w:rFonts w:ascii="Roboto" w:hAnsi="Roboto" w:cs="Arial"/>
                <w:sz w:val="20"/>
                <w:szCs w:val="20"/>
              </w:rPr>
              <w:t>20.005.1</w:t>
            </w:r>
            <w:r w:rsidR="00515975" w:rsidRPr="00EB5875">
              <w:rPr>
                <w:rFonts w:ascii="Roboto" w:hAnsi="Roboto" w:cs="Arial"/>
                <w:sz w:val="20"/>
                <w:szCs w:val="20"/>
              </w:rPr>
              <w:t>1</w:t>
            </w:r>
          </w:p>
          <w:p w14:paraId="5396BBE6" w14:textId="644422B5" w:rsidR="00503A87" w:rsidRPr="00EB5875" w:rsidRDefault="000F7567" w:rsidP="00503A87">
            <w:pPr>
              <w:rPr>
                <w:rFonts w:ascii="Roboto" w:hAnsi="Roboto" w:cs="Arial"/>
                <w:sz w:val="20"/>
                <w:szCs w:val="20"/>
              </w:rPr>
            </w:pPr>
            <w:r>
              <w:rPr>
                <w:rFonts w:ascii="Roboto" w:hAnsi="Roboto" w:cs="Arial"/>
                <w:sz w:val="20"/>
                <w:szCs w:val="20"/>
              </w:rPr>
              <w:t>06/01/2024</w:t>
            </w:r>
          </w:p>
          <w:p w14:paraId="58B35034" w14:textId="77777777" w:rsidR="00503A87" w:rsidRPr="00E851B1" w:rsidRDefault="00503A87" w:rsidP="008931BB">
            <w:pPr>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rPr>
                <w:rFonts w:ascii="Roboto" w:hAnsi="Roboto" w:cs="Arial"/>
              </w:rPr>
            </w:pPr>
          </w:p>
        </w:tc>
        <w:tc>
          <w:tcPr>
            <w:tcW w:w="2653" w:type="dxa"/>
          </w:tcPr>
          <w:p w14:paraId="2321805C"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EFFECTIVE DATE</w:t>
            </w:r>
          </w:p>
          <w:p w14:paraId="57460703" w14:textId="0AB26712" w:rsidR="00503A87" w:rsidRPr="00E851B1" w:rsidRDefault="00503A87" w:rsidP="00503A87">
            <w:pPr>
              <w:rPr>
                <w:rFonts w:ascii="Roboto" w:hAnsi="Roboto" w:cs="Arial"/>
                <w:sz w:val="20"/>
                <w:szCs w:val="20"/>
              </w:rPr>
            </w:pPr>
            <w:r w:rsidRPr="00E851B1">
              <w:rPr>
                <w:rFonts w:ascii="Roboto" w:hAnsi="Roboto" w:cs="Arial"/>
              </w:rPr>
              <w:t xml:space="preserve"> </w:t>
            </w:r>
            <w:r w:rsidR="000F7567">
              <w:rPr>
                <w:rFonts w:ascii="Roboto" w:hAnsi="Roboto" w:cs="Arial"/>
              </w:rPr>
              <w:t>DRAFT</w:t>
            </w:r>
          </w:p>
        </w:tc>
        <w:tc>
          <w:tcPr>
            <w:tcW w:w="2833" w:type="dxa"/>
            <w:vMerge w:val="restart"/>
          </w:tcPr>
          <w:p w14:paraId="3487E3C5"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rPr>
                <w:rFonts w:ascii="Roboto" w:hAnsi="Roboto" w:cs="Arial"/>
                <w:sz w:val="20"/>
                <w:szCs w:val="20"/>
              </w:rPr>
            </w:pPr>
          </w:p>
          <w:p w14:paraId="2EEF2778" w14:textId="400FFEA5" w:rsidR="00503A87" w:rsidRPr="00E851B1" w:rsidRDefault="00503A87" w:rsidP="008931BB">
            <w:pPr>
              <w:rPr>
                <w:rFonts w:ascii="Roboto" w:hAnsi="Roboto" w:cs="Arial"/>
              </w:rPr>
            </w:pPr>
            <w:r w:rsidRPr="00E851B1">
              <w:rPr>
                <w:rFonts w:ascii="Roboto" w:hAnsi="Roboto" w:cs="Arial"/>
                <w:sz w:val="20"/>
                <w:szCs w:val="20"/>
              </w:rPr>
              <w:t>Pages 1 of</w:t>
            </w:r>
            <w:r w:rsidR="00C7475D">
              <w:rPr>
                <w:rFonts w:ascii="Roboto" w:hAnsi="Roboto" w:cs="Arial"/>
                <w:sz w:val="20"/>
                <w:szCs w:val="20"/>
              </w:rPr>
              <w:t xml:space="preserve"> 11</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rPr>
                <w:rFonts w:ascii="Roboto" w:hAnsi="Roboto" w:cs="Arial"/>
              </w:rPr>
            </w:pPr>
          </w:p>
        </w:tc>
        <w:tc>
          <w:tcPr>
            <w:tcW w:w="2653" w:type="dxa"/>
          </w:tcPr>
          <w:p w14:paraId="2292EF8F"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rPr>
                <w:rFonts w:ascii="Roboto" w:hAnsi="Roboto" w:cs="Arial"/>
                <w:b/>
                <w:sz w:val="20"/>
                <w:szCs w:val="20"/>
              </w:rPr>
            </w:pPr>
          </w:p>
        </w:tc>
        <w:tc>
          <w:tcPr>
            <w:tcW w:w="2833" w:type="dxa"/>
            <w:vMerge/>
          </w:tcPr>
          <w:p w14:paraId="7D640FC7" w14:textId="77777777" w:rsidR="00503A87" w:rsidRPr="00E851B1" w:rsidRDefault="00503A87" w:rsidP="008931BB">
            <w:pPr>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rPr>
                <w:rFonts w:ascii="Roboto" w:hAnsi="Roboto" w:cs="Arial"/>
                <w:sz w:val="24"/>
                <w:szCs w:val="24"/>
              </w:rPr>
            </w:pPr>
          </w:p>
        </w:tc>
        <w:tc>
          <w:tcPr>
            <w:tcW w:w="5486" w:type="dxa"/>
            <w:gridSpan w:val="2"/>
            <w:vMerge w:val="restart"/>
          </w:tcPr>
          <w:p w14:paraId="320A352E" w14:textId="307028B0" w:rsidR="00503A87" w:rsidRPr="00E851B1" w:rsidRDefault="00B0697E" w:rsidP="008931BB">
            <w:pPr>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rPr>
                <w:rFonts w:ascii="Roboto" w:hAnsi="Roboto" w:cs="Arial"/>
                <w:sz w:val="20"/>
                <w:szCs w:val="20"/>
              </w:rPr>
            </w:pPr>
          </w:p>
          <w:p w14:paraId="68819AC2" w14:textId="23CADB60" w:rsidR="00503A87" w:rsidRPr="00284B6D" w:rsidRDefault="00C7475D" w:rsidP="004241F5">
            <w:pPr>
              <w:rPr>
                <w:rFonts w:ascii="Roboto" w:hAnsi="Roboto" w:cs="Arial"/>
                <w:sz w:val="20"/>
                <w:szCs w:val="20"/>
              </w:rPr>
            </w:pPr>
            <w:r w:rsidRPr="00C7475D">
              <w:rPr>
                <w:rFonts w:ascii="Roboto" w:hAnsi="Roboto" w:cs="Arial"/>
                <w:sz w:val="20"/>
                <w:szCs w:val="20"/>
              </w:rPr>
              <w:t>ORS 240.145; 240.190; 240.235; 240.240; 240.245; 240.250; 240.395; 240.430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rPr>
                <w:rFonts w:ascii="Roboto" w:hAnsi="Roboto" w:cs="Arial"/>
                <w:sz w:val="24"/>
                <w:szCs w:val="24"/>
              </w:rPr>
            </w:pPr>
          </w:p>
          <w:p w14:paraId="0AD66C46" w14:textId="3C005BD7" w:rsidR="00503A87" w:rsidRPr="00E851B1" w:rsidRDefault="00B0697E" w:rsidP="008931BB">
            <w:pPr>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SUBJECT</w:t>
            </w:r>
          </w:p>
          <w:p w14:paraId="128E589E" w14:textId="7C5ED8AC" w:rsidR="00503A87" w:rsidRPr="00CA74A6" w:rsidRDefault="00C7475D" w:rsidP="008931BB">
            <w:pPr>
              <w:rPr>
                <w:rFonts w:ascii="Roboto" w:hAnsi="Roboto" w:cs="Arial"/>
                <w:bCs/>
                <w:sz w:val="24"/>
                <w:szCs w:val="24"/>
              </w:rPr>
            </w:pPr>
            <w:r>
              <w:rPr>
                <w:rFonts w:ascii="Roboto" w:hAnsi="Roboto" w:cs="Arial"/>
                <w:bCs/>
                <w:sz w:val="24"/>
                <w:szCs w:val="24"/>
              </w:rPr>
              <w:t xml:space="preserve">Pay Differentials </w:t>
            </w:r>
          </w:p>
        </w:tc>
        <w:tc>
          <w:tcPr>
            <w:tcW w:w="5486" w:type="dxa"/>
            <w:gridSpan w:val="2"/>
          </w:tcPr>
          <w:p w14:paraId="79EA4EFB" w14:textId="77777777" w:rsidR="00503A87" w:rsidRPr="00E851B1" w:rsidRDefault="00503A87" w:rsidP="008931BB">
            <w:pPr>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rPr>
                <w:rFonts w:ascii="Roboto" w:hAnsi="Roboto" w:cs="Arial"/>
                <w:sz w:val="20"/>
                <w:szCs w:val="20"/>
              </w:rPr>
            </w:pPr>
          </w:p>
          <w:p w14:paraId="5A7C5CF3" w14:textId="5426D5F3" w:rsidR="00503A87" w:rsidRPr="00E851B1" w:rsidRDefault="00B0697E" w:rsidP="00503A87">
            <w:pPr>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rPr>
          <w:rFonts w:ascii="Roboto" w:hAnsi="Roboto" w:cs="Arial"/>
          <w:sz w:val="20"/>
          <w:szCs w:val="20"/>
        </w:rPr>
      </w:pPr>
    </w:p>
    <w:p w14:paraId="3EDA5078" w14:textId="1D579C17" w:rsidR="00A229B9" w:rsidRPr="00E851B1" w:rsidRDefault="00B0697E" w:rsidP="00584CF4">
      <w:pPr>
        <w:rPr>
          <w:rFonts w:ascii="Roboto" w:hAnsi="Roboto" w:cs="Arial"/>
          <w:b/>
          <w:u w:val="single"/>
        </w:rPr>
      </w:pPr>
      <w:r>
        <w:rPr>
          <w:rFonts w:ascii="Roboto" w:hAnsi="Roboto" w:cs="Arial"/>
          <w:b/>
          <w:u w:val="single"/>
        </w:rPr>
        <w:t>POLICY STATEMENT</w:t>
      </w:r>
    </w:p>
    <w:p w14:paraId="3078D87C" w14:textId="5CC20177" w:rsidR="005F4447" w:rsidRDefault="00C7475D" w:rsidP="00584CF4">
      <w:pPr>
        <w:rPr>
          <w:rFonts w:ascii="Roboto" w:hAnsi="Roboto" w:cs="Arial"/>
          <w:color w:val="000000"/>
        </w:rPr>
      </w:pPr>
      <w:r w:rsidRPr="00C7475D">
        <w:rPr>
          <w:rFonts w:ascii="Roboto" w:hAnsi="Roboto" w:cs="Arial"/>
          <w:color w:val="000000"/>
        </w:rPr>
        <w:t>Oregon state government recognizes special assignments, skills, qualifications or credentials that add value to the state’s workforce.</w:t>
      </w:r>
    </w:p>
    <w:p w14:paraId="3F747F22" w14:textId="77777777" w:rsidR="00C7475D" w:rsidRPr="00E851B1" w:rsidRDefault="00C7475D" w:rsidP="00584CF4">
      <w:pPr>
        <w:rPr>
          <w:rFonts w:ascii="Roboto" w:hAnsi="Roboto" w:cs="Arial"/>
          <w:color w:val="000000"/>
        </w:rPr>
      </w:pPr>
    </w:p>
    <w:p w14:paraId="4CBAA524" w14:textId="77777777" w:rsidR="00A25DA0" w:rsidRPr="00E851B1" w:rsidRDefault="00A25DA0" w:rsidP="00584CF4">
      <w:pPr>
        <w:rPr>
          <w:rFonts w:ascii="Roboto" w:hAnsi="Roboto" w:cs="Arial"/>
          <w:b/>
          <w:u w:val="single"/>
        </w:rPr>
      </w:pPr>
      <w:r w:rsidRPr="00E851B1">
        <w:rPr>
          <w:rFonts w:ascii="Roboto" w:hAnsi="Roboto" w:cs="Arial"/>
          <w:b/>
          <w:u w:val="single"/>
        </w:rPr>
        <w:t>APPLICABILITY</w:t>
      </w:r>
    </w:p>
    <w:p w14:paraId="4E9CF6CC" w14:textId="0AA21156" w:rsidR="00584CF4" w:rsidRDefault="00C7475D" w:rsidP="00584CF4">
      <w:pPr>
        <w:rPr>
          <w:rFonts w:ascii="Roboto" w:hAnsi="Roboto" w:cs="Arial"/>
        </w:rPr>
      </w:pPr>
      <w:r w:rsidRPr="00C7475D">
        <w:rPr>
          <w:rFonts w:ascii="Roboto" w:hAnsi="Roboto" w:cs="Arial"/>
        </w:rPr>
        <w:t>Classified unrepresented, management service, unclassified “executive” service, unclassified excluded, unclassified unrepresented employees, and temporary employees, where noted</w:t>
      </w:r>
      <w:r w:rsidR="00622A75">
        <w:rPr>
          <w:rFonts w:ascii="Roboto" w:hAnsi="Roboto" w:cs="Arial"/>
        </w:rPr>
        <w:t>.</w:t>
      </w:r>
    </w:p>
    <w:p w14:paraId="1BA5CDE8" w14:textId="77777777" w:rsidR="00622A75" w:rsidRPr="00E851B1" w:rsidRDefault="00622A75" w:rsidP="00584CF4">
      <w:pPr>
        <w:rPr>
          <w:rFonts w:ascii="Roboto" w:hAnsi="Roboto" w:cs="Arial"/>
        </w:rPr>
      </w:pPr>
    </w:p>
    <w:p w14:paraId="76B4CBE5" w14:textId="74C10D38" w:rsidR="00C3035B" w:rsidRPr="00E851B1" w:rsidRDefault="00B0697E" w:rsidP="00584CF4">
      <w:pPr>
        <w:rPr>
          <w:rFonts w:ascii="Roboto" w:hAnsi="Roboto" w:cs="Arial"/>
          <w:b/>
          <w:u w:val="single"/>
        </w:rPr>
      </w:pPr>
      <w:r>
        <w:rPr>
          <w:rFonts w:ascii="Roboto" w:hAnsi="Roboto" w:cs="Arial"/>
          <w:b/>
          <w:u w:val="single"/>
        </w:rPr>
        <w:t>ATTACHMENTS</w:t>
      </w:r>
    </w:p>
    <w:p w14:paraId="10FEFD97" w14:textId="3B349ECC" w:rsidR="00584CF4" w:rsidRPr="00E851B1" w:rsidRDefault="00622A75" w:rsidP="00584CF4">
      <w:pPr>
        <w:rPr>
          <w:rFonts w:ascii="Roboto" w:hAnsi="Roboto" w:cs="Arial"/>
        </w:rPr>
      </w:pPr>
      <w:r>
        <w:rPr>
          <w:rFonts w:ascii="Roboto" w:hAnsi="Roboto" w:cs="Arial"/>
        </w:rPr>
        <w:t>None</w:t>
      </w:r>
    </w:p>
    <w:p w14:paraId="215344D4" w14:textId="77777777" w:rsidR="00584CF4" w:rsidRPr="00E851B1" w:rsidRDefault="00584CF4" w:rsidP="00584CF4">
      <w:pPr>
        <w:rPr>
          <w:rFonts w:ascii="Roboto" w:hAnsi="Roboto" w:cs="Arial"/>
        </w:rPr>
      </w:pPr>
    </w:p>
    <w:p w14:paraId="12842A9F" w14:textId="77777777" w:rsidR="00A229B9" w:rsidRDefault="00A229B9" w:rsidP="00584CF4">
      <w:pPr>
        <w:rPr>
          <w:rFonts w:ascii="Roboto" w:hAnsi="Roboto" w:cs="Arial"/>
          <w:b/>
          <w:u w:val="single"/>
        </w:rPr>
      </w:pPr>
      <w:r w:rsidRPr="00E851B1">
        <w:rPr>
          <w:rFonts w:ascii="Roboto" w:hAnsi="Roboto" w:cs="Arial"/>
          <w:b/>
          <w:u w:val="single"/>
        </w:rPr>
        <w:t>DEFINITIONS</w:t>
      </w:r>
    </w:p>
    <w:p w14:paraId="6D2B4B08" w14:textId="06CCFBC8" w:rsidR="00C7475D" w:rsidDel="009504F5" w:rsidRDefault="00C7475D" w:rsidP="00584CF4">
      <w:pPr>
        <w:rPr>
          <w:del w:id="0" w:author="SORGENFRIE Taylor * DAS" w:date="2025-12-01T14:13:00Z" w16du:dateUtc="2025-12-01T22:13:00Z"/>
          <w:rFonts w:ascii="Roboto" w:hAnsi="Roboto" w:cs="Arial"/>
          <w:bCs/>
        </w:rPr>
      </w:pPr>
      <w:del w:id="1" w:author="SORGENFRIE Taylor * DAS" w:date="2025-12-01T14:13:00Z" w16du:dateUtc="2025-12-01T22:13:00Z">
        <w:r w:rsidRPr="00C7475D" w:rsidDel="009504F5">
          <w:rPr>
            <w:rFonts w:ascii="Roboto" w:hAnsi="Roboto" w:cs="Arial"/>
            <w:b/>
          </w:rPr>
          <w:delText>Base salary:</w:delText>
        </w:r>
        <w:r w:rsidRPr="00C7475D" w:rsidDel="009504F5">
          <w:rPr>
            <w:rFonts w:ascii="Roboto" w:hAnsi="Roboto" w:cs="Arial"/>
            <w:bCs/>
          </w:rPr>
          <w:delText xml:space="preserve"> For the purposes of this policy, a PERS participating member’s base salary rate is the “P” range option of the compensation plan. A PERS non-participating member’s base salary rate is the “A” range option of the compensation plan.</w:delText>
        </w:r>
      </w:del>
    </w:p>
    <w:p w14:paraId="65BA9AD3" w14:textId="77777777" w:rsidR="00C7475D" w:rsidRPr="00C7475D" w:rsidRDefault="00C7475D" w:rsidP="00584CF4">
      <w:pPr>
        <w:rPr>
          <w:rFonts w:ascii="Roboto" w:hAnsi="Roboto" w:cs="Arial"/>
          <w:bCs/>
        </w:rPr>
      </w:pPr>
    </w:p>
    <w:p w14:paraId="57962A89" w14:textId="7E5BAB5C" w:rsidR="000F169A" w:rsidRDefault="00B11750" w:rsidP="00584CF4">
      <w:pPr>
        <w:rPr>
          <w:rFonts w:ascii="Roboto" w:hAnsi="Roboto" w:cs="Arial"/>
        </w:rPr>
      </w:pPr>
      <w:r w:rsidRPr="00B11750">
        <w:rPr>
          <w:rFonts w:ascii="Roboto" w:hAnsi="Roboto" w:cs="Arial"/>
        </w:rPr>
        <w:t>Refer to State HR Policy 10.000.01, Definitions</w:t>
      </w:r>
      <w:r>
        <w:rPr>
          <w:rFonts w:ascii="Roboto" w:hAnsi="Roboto" w:cs="Arial"/>
        </w:rPr>
        <w:t>.</w:t>
      </w:r>
    </w:p>
    <w:p w14:paraId="6472A4F1" w14:textId="77777777" w:rsidR="00B11750" w:rsidRPr="00E851B1" w:rsidRDefault="00B11750" w:rsidP="00584CF4">
      <w:pPr>
        <w:rPr>
          <w:rFonts w:ascii="Roboto" w:hAnsi="Roboto" w:cs="Arial"/>
        </w:rPr>
      </w:pPr>
    </w:p>
    <w:p w14:paraId="51C8CB64" w14:textId="77777777" w:rsidR="00C7475D" w:rsidRDefault="00B0697E" w:rsidP="00C7475D">
      <w:pPr>
        <w:rPr>
          <w:rFonts w:ascii="Roboto" w:hAnsi="Roboto" w:cs="Arial"/>
          <w:b/>
          <w:u w:val="single"/>
        </w:rPr>
      </w:pPr>
      <w:r>
        <w:rPr>
          <w:rFonts w:ascii="Roboto" w:hAnsi="Roboto" w:cs="Arial"/>
          <w:b/>
          <w:u w:val="single"/>
        </w:rPr>
        <w:t>POLICY</w:t>
      </w:r>
    </w:p>
    <w:p w14:paraId="78540442" w14:textId="78D429ED" w:rsidR="00D97549" w:rsidRPr="00D97549" w:rsidRDefault="00C7475D" w:rsidP="00CF0C55">
      <w:pPr>
        <w:pStyle w:val="ListParagraph"/>
        <w:numPr>
          <w:ilvl w:val="0"/>
          <w:numId w:val="61"/>
        </w:numPr>
        <w:rPr>
          <w:rFonts w:ascii="Roboto" w:hAnsi="Roboto" w:cs="Arial"/>
        </w:rPr>
      </w:pPr>
      <w:r w:rsidRPr="00CF0C55">
        <w:rPr>
          <w:rFonts w:ascii="Roboto" w:hAnsi="Roboto" w:cs="Arial"/>
          <w:b/>
          <w:bCs/>
        </w:rPr>
        <w:t>Pay Differentials</w:t>
      </w:r>
      <w:r w:rsidR="00D97549">
        <w:rPr>
          <w:rFonts w:ascii="Roboto" w:hAnsi="Roboto" w:cs="Arial"/>
          <w:b/>
          <w:bCs/>
        </w:rPr>
        <w:t xml:space="preserve"> </w:t>
      </w:r>
      <w:ins w:id="2" w:author="SORGENFRIE Taylor * DAS" w:date="2025-12-05T16:31:00Z" w16du:dateUtc="2025-12-06T00:31:00Z">
        <w:r w:rsidR="00D97549">
          <w:rPr>
            <w:rFonts w:ascii="Roboto" w:hAnsi="Roboto" w:cs="Arial"/>
            <w:b/>
            <w:bCs/>
          </w:rPr>
          <w:t>Application</w:t>
        </w:r>
      </w:ins>
    </w:p>
    <w:p w14:paraId="0B137794" w14:textId="628DE340" w:rsidR="00C7475D" w:rsidRPr="00CF0C55" w:rsidRDefault="00C7475D" w:rsidP="00D97549">
      <w:pPr>
        <w:pStyle w:val="ListParagraph"/>
        <w:rPr>
          <w:rFonts w:ascii="Roboto" w:hAnsi="Roboto" w:cs="Arial"/>
        </w:rPr>
      </w:pPr>
      <w:r w:rsidRPr="00CF0C55">
        <w:rPr>
          <w:rFonts w:ascii="Roboto" w:hAnsi="Roboto" w:cs="Arial"/>
        </w:rPr>
        <w:t xml:space="preserve">Employees </w:t>
      </w:r>
      <w:ins w:id="3" w:author="SORGENFRIE Taylor * DAS" w:date="2025-12-01T14:13:00Z" w16du:dateUtc="2025-12-01T22:13:00Z">
        <w:r w:rsidR="009504F5">
          <w:rPr>
            <w:rFonts w:ascii="Roboto" w:hAnsi="Roboto" w:cs="Arial"/>
          </w:rPr>
          <w:t>are</w:t>
        </w:r>
      </w:ins>
      <w:del w:id="4" w:author="SORGENFRIE Taylor * DAS" w:date="2025-12-01T14:13:00Z" w16du:dateUtc="2025-12-01T22:13:00Z">
        <w:r w:rsidRPr="00CF0C55" w:rsidDel="009504F5">
          <w:rPr>
            <w:rFonts w:ascii="Roboto" w:hAnsi="Roboto" w:cs="Arial"/>
          </w:rPr>
          <w:delText>will be</w:delText>
        </w:r>
      </w:del>
      <w:r w:rsidRPr="00CF0C55">
        <w:rPr>
          <w:rFonts w:ascii="Roboto" w:hAnsi="Roboto" w:cs="Arial"/>
        </w:rPr>
        <w:t xml:space="preserve"> paid either a percentage or dollar amount to signify special assignments, skills, qualifications, or credentials utilized to add value to the state’s workforce when those special assignments, skills, qualifications, or credentials are necessary to fulfill or enhance the duties assigned to the position. Pay differentials are considered premium pay for the purposes of this policy.</w:t>
      </w:r>
    </w:p>
    <w:p w14:paraId="7EE7CAE3" w14:textId="77777777" w:rsidR="00C7475D" w:rsidRDefault="00C7475D" w:rsidP="00C7475D">
      <w:pPr>
        <w:rPr>
          <w:rFonts w:ascii="Roboto" w:hAnsi="Roboto" w:cs="Arial"/>
        </w:rPr>
      </w:pPr>
    </w:p>
    <w:p w14:paraId="6CE1C33F" w14:textId="0C58E0CD" w:rsidR="00C7475D" w:rsidRDefault="00C7475D" w:rsidP="00C7475D">
      <w:pPr>
        <w:pStyle w:val="ListParagraph"/>
        <w:numPr>
          <w:ilvl w:val="0"/>
          <w:numId w:val="5"/>
        </w:numPr>
        <w:rPr>
          <w:rFonts w:ascii="Roboto" w:hAnsi="Roboto" w:cs="Arial"/>
          <w:bCs/>
        </w:rPr>
      </w:pPr>
      <w:r w:rsidRPr="00C7475D">
        <w:rPr>
          <w:rFonts w:ascii="Roboto" w:hAnsi="Roboto" w:cs="Arial"/>
          <w:bCs/>
        </w:rPr>
        <w:t xml:space="preserve">Differentials </w:t>
      </w:r>
      <w:ins w:id="5" w:author="SORGENFRIE Taylor * DAS" w:date="2025-12-01T14:14:00Z" w16du:dateUtc="2025-12-01T22:14:00Z">
        <w:r w:rsidR="009504F5">
          <w:rPr>
            <w:rFonts w:ascii="Roboto" w:hAnsi="Roboto" w:cs="Arial"/>
            <w:bCs/>
          </w:rPr>
          <w:t>are</w:t>
        </w:r>
      </w:ins>
      <w:del w:id="6" w:author="SORGENFRIE Taylor * DAS" w:date="2025-12-01T14:14:00Z" w16du:dateUtc="2025-12-01T22:14:00Z">
        <w:r w:rsidRPr="00C7475D" w:rsidDel="009504F5">
          <w:rPr>
            <w:rFonts w:ascii="Roboto" w:hAnsi="Roboto" w:cs="Arial"/>
            <w:bCs/>
          </w:rPr>
          <w:delText>will be</w:delText>
        </w:r>
      </w:del>
      <w:r w:rsidRPr="00C7475D">
        <w:rPr>
          <w:rFonts w:ascii="Roboto" w:hAnsi="Roboto" w:cs="Arial"/>
          <w:bCs/>
        </w:rPr>
        <w:t xml:space="preserve"> removed when an employee is no longer performing the work, the position no longer requires the work </w:t>
      </w:r>
      <w:proofErr w:type="gramStart"/>
      <w:r w:rsidRPr="00C7475D">
        <w:rPr>
          <w:rFonts w:ascii="Roboto" w:hAnsi="Roboto" w:cs="Arial"/>
          <w:bCs/>
        </w:rPr>
        <w:t>be</w:t>
      </w:r>
      <w:proofErr w:type="gramEnd"/>
      <w:r w:rsidRPr="00C7475D">
        <w:rPr>
          <w:rFonts w:ascii="Roboto" w:hAnsi="Roboto" w:cs="Arial"/>
          <w:bCs/>
        </w:rPr>
        <w:t xml:space="preserve"> performed, or the employee no longer has the special assignment, skills, qualifications, or credentials. Overpayments </w:t>
      </w:r>
      <w:ins w:id="7" w:author="SORGENFRIE Taylor * DAS" w:date="2025-12-01T14:14:00Z" w16du:dateUtc="2025-12-01T22:14:00Z">
        <w:r w:rsidR="009504F5">
          <w:rPr>
            <w:rFonts w:ascii="Roboto" w:hAnsi="Roboto" w:cs="Arial"/>
            <w:bCs/>
          </w:rPr>
          <w:t>are</w:t>
        </w:r>
      </w:ins>
      <w:del w:id="8" w:author="SORGENFRIE Taylor * DAS" w:date="2025-12-01T14:14:00Z" w16du:dateUtc="2025-12-01T22:14:00Z">
        <w:r w:rsidRPr="00C7475D" w:rsidDel="009504F5">
          <w:rPr>
            <w:rFonts w:ascii="Roboto" w:hAnsi="Roboto" w:cs="Arial"/>
            <w:bCs/>
          </w:rPr>
          <w:delText>will be</w:delText>
        </w:r>
      </w:del>
      <w:r w:rsidRPr="00C7475D">
        <w:rPr>
          <w:rFonts w:ascii="Roboto" w:hAnsi="Roboto" w:cs="Arial"/>
          <w:bCs/>
        </w:rPr>
        <w:t xml:space="preserve"> recouped in accordance with the Oregon Accounting Manual.</w:t>
      </w:r>
    </w:p>
    <w:p w14:paraId="1E667A94" w14:textId="77777777" w:rsidR="00C7475D" w:rsidRDefault="00C7475D" w:rsidP="00C7475D">
      <w:pPr>
        <w:pStyle w:val="ListParagraph"/>
        <w:rPr>
          <w:rFonts w:ascii="Roboto" w:hAnsi="Roboto" w:cs="Arial"/>
          <w:bCs/>
        </w:rPr>
      </w:pPr>
    </w:p>
    <w:p w14:paraId="7090C178" w14:textId="455CC613" w:rsidR="00C7475D" w:rsidRDefault="00C7475D" w:rsidP="00C7475D">
      <w:pPr>
        <w:pStyle w:val="ListParagraph"/>
        <w:numPr>
          <w:ilvl w:val="0"/>
          <w:numId w:val="5"/>
        </w:numPr>
        <w:rPr>
          <w:rFonts w:ascii="Roboto" w:hAnsi="Roboto" w:cs="Arial"/>
          <w:bCs/>
        </w:rPr>
      </w:pPr>
      <w:r w:rsidRPr="00C7475D">
        <w:rPr>
          <w:rFonts w:ascii="Roboto" w:hAnsi="Roboto" w:cs="Arial"/>
          <w:bCs/>
        </w:rPr>
        <w:t>Employees must provide proof of skills, qualifications or credentials where required or when requested.</w:t>
      </w:r>
    </w:p>
    <w:p w14:paraId="34055CC9" w14:textId="77777777" w:rsidR="00C7475D" w:rsidRDefault="00C7475D" w:rsidP="00C7475D">
      <w:pPr>
        <w:pStyle w:val="ListParagraph"/>
        <w:rPr>
          <w:rFonts w:ascii="Roboto" w:hAnsi="Roboto" w:cs="Arial"/>
          <w:bCs/>
        </w:rPr>
      </w:pPr>
    </w:p>
    <w:p w14:paraId="5B727C9F" w14:textId="77777777" w:rsidR="00D97549" w:rsidRDefault="00C7475D" w:rsidP="00D97549">
      <w:pPr>
        <w:pStyle w:val="ListParagraph"/>
        <w:numPr>
          <w:ilvl w:val="0"/>
          <w:numId w:val="5"/>
        </w:numPr>
        <w:rPr>
          <w:ins w:id="9" w:author="SORGENFRIE Taylor * DAS" w:date="2025-12-05T16:34:00Z" w16du:dateUtc="2025-12-06T00:34:00Z"/>
          <w:rFonts w:ascii="Roboto" w:hAnsi="Roboto" w:cs="Arial"/>
          <w:bCs/>
        </w:rPr>
      </w:pPr>
      <w:r w:rsidRPr="00C7475D">
        <w:rPr>
          <w:rFonts w:ascii="Roboto" w:hAnsi="Roboto" w:cs="Arial"/>
          <w:bCs/>
        </w:rPr>
        <w:lastRenderedPageBreak/>
        <w:t>It is the agency’s responsibility to verify the employee’s skills, qualifications, or credentials prior to assigning the differential.</w:t>
      </w:r>
    </w:p>
    <w:p w14:paraId="2736F1DC" w14:textId="77777777" w:rsidR="00D97549" w:rsidRPr="00D97549" w:rsidRDefault="00D97549">
      <w:pPr>
        <w:rPr>
          <w:ins w:id="10" w:author="SORGENFRIE Taylor * DAS" w:date="2025-12-05T16:32:00Z" w16du:dateUtc="2025-12-06T00:32:00Z"/>
          <w:rFonts w:ascii="Roboto" w:hAnsi="Roboto" w:cs="Arial"/>
          <w:bCs/>
          <w:rPrChange w:id="11" w:author="SORGENFRIE Taylor * DAS" w:date="2025-12-05T16:34:00Z" w16du:dateUtc="2025-12-06T00:34:00Z">
            <w:rPr>
              <w:ins w:id="12" w:author="SORGENFRIE Taylor * DAS" w:date="2025-12-05T16:32:00Z" w16du:dateUtc="2025-12-06T00:32:00Z"/>
            </w:rPr>
          </w:rPrChange>
        </w:rPr>
        <w:pPrChange w:id="13" w:author="SORGENFRIE Taylor * DAS" w:date="2025-12-05T16:34:00Z" w16du:dateUtc="2025-12-06T00:34:00Z">
          <w:pPr>
            <w:pStyle w:val="ListParagraph"/>
            <w:numPr>
              <w:numId w:val="5"/>
            </w:numPr>
            <w:ind w:left="1260" w:hanging="360"/>
          </w:pPr>
        </w:pPrChange>
      </w:pPr>
    </w:p>
    <w:p w14:paraId="05985A77" w14:textId="4D19BC3C" w:rsidR="00D97549" w:rsidRPr="00D97549" w:rsidRDefault="00D97549">
      <w:pPr>
        <w:pStyle w:val="ListParagraph"/>
        <w:numPr>
          <w:ilvl w:val="0"/>
          <w:numId w:val="74"/>
        </w:numPr>
        <w:ind w:left="540"/>
        <w:rPr>
          <w:rFonts w:ascii="Roboto" w:hAnsi="Roboto" w:cs="Arial"/>
          <w:bCs/>
          <w:rPrChange w:id="14" w:author="SORGENFRIE Taylor * DAS" w:date="2025-12-05T16:33:00Z" w16du:dateUtc="2025-12-06T00:33:00Z">
            <w:rPr/>
          </w:rPrChange>
        </w:rPr>
        <w:pPrChange w:id="15" w:author="SORGENFRIE Taylor * DAS" w:date="2025-12-05T16:33:00Z" w16du:dateUtc="2025-12-06T00:33:00Z">
          <w:pPr>
            <w:pStyle w:val="ListParagraph"/>
            <w:numPr>
              <w:numId w:val="5"/>
            </w:numPr>
            <w:ind w:left="1260" w:hanging="360"/>
          </w:pPr>
        </w:pPrChange>
      </w:pPr>
      <w:ins w:id="16" w:author="SORGENFRIE Taylor * DAS" w:date="2025-12-05T16:33:00Z" w16du:dateUtc="2025-12-06T00:33:00Z">
        <w:r>
          <w:rPr>
            <w:rFonts w:ascii="Roboto" w:hAnsi="Roboto" w:cs="Arial"/>
            <w:bCs/>
          </w:rPr>
          <w:t>Pay Differentials</w:t>
        </w:r>
      </w:ins>
    </w:p>
    <w:p w14:paraId="7F94572C" w14:textId="77777777" w:rsidR="00C7475D" w:rsidRDefault="00C7475D" w:rsidP="00C7475D">
      <w:pPr>
        <w:pStyle w:val="ListParagraph"/>
        <w:rPr>
          <w:rFonts w:ascii="Roboto" w:hAnsi="Roboto" w:cs="Arial"/>
          <w:bCs/>
        </w:rPr>
      </w:pPr>
    </w:p>
    <w:p w14:paraId="6FD4E872" w14:textId="477202E5" w:rsidR="00C7475D" w:rsidRDefault="00C7475D" w:rsidP="000B7152">
      <w:pPr>
        <w:pStyle w:val="ListParagraph"/>
        <w:numPr>
          <w:ilvl w:val="0"/>
          <w:numId w:val="6"/>
        </w:numPr>
        <w:rPr>
          <w:rFonts w:ascii="Roboto" w:hAnsi="Roboto" w:cs="Arial"/>
          <w:b/>
        </w:rPr>
      </w:pPr>
      <w:r w:rsidRPr="00C7475D">
        <w:rPr>
          <w:rFonts w:ascii="Roboto" w:hAnsi="Roboto" w:cs="Arial"/>
          <w:b/>
        </w:rPr>
        <w:t>Actuary Designation Differential</w:t>
      </w:r>
    </w:p>
    <w:p w14:paraId="27D2A1A2" w14:textId="77777777" w:rsidR="00C7475D" w:rsidRDefault="00C7475D" w:rsidP="00C7475D">
      <w:pPr>
        <w:pStyle w:val="ListParagraph"/>
        <w:ind w:left="1440"/>
        <w:rPr>
          <w:rFonts w:ascii="Roboto" w:hAnsi="Roboto" w:cs="Arial"/>
          <w:b/>
        </w:rPr>
      </w:pPr>
    </w:p>
    <w:p w14:paraId="0724C9AD" w14:textId="198CB254" w:rsidR="00C7475D" w:rsidRDefault="00C7475D" w:rsidP="00C7475D">
      <w:pPr>
        <w:pStyle w:val="ListParagraph"/>
        <w:ind w:left="1440"/>
        <w:rPr>
          <w:rFonts w:ascii="Roboto" w:hAnsi="Roboto" w:cs="Arial"/>
          <w:bCs/>
        </w:rPr>
      </w:pPr>
      <w:r w:rsidRPr="00C7475D">
        <w:rPr>
          <w:rFonts w:ascii="Roboto" w:hAnsi="Roboto" w:cs="Arial"/>
          <w:bCs/>
        </w:rPr>
        <w:t>This differential applies to employees in the classification of Actuary (1190) in unclassified executive service and management service who are (1) designated "Associate" in the Society of Actuaries or the Casualty Actuarial Society or are (2) admitted as Fellow in the Society of Actuaries or in the Casualty Actuarial Society or admitted to the American Academy of Actuaries.</w:t>
      </w:r>
    </w:p>
    <w:p w14:paraId="714826E0" w14:textId="77777777" w:rsidR="00C7475D" w:rsidRDefault="00C7475D" w:rsidP="00C7475D">
      <w:pPr>
        <w:pStyle w:val="ListParagraph"/>
        <w:ind w:left="1440"/>
        <w:rPr>
          <w:rFonts w:ascii="Roboto" w:hAnsi="Roboto" w:cs="Arial"/>
          <w:bCs/>
        </w:rPr>
      </w:pPr>
    </w:p>
    <w:p w14:paraId="701472E1" w14:textId="1B3D2765" w:rsidR="00C7475D" w:rsidRDefault="00C7475D" w:rsidP="00C7475D">
      <w:pPr>
        <w:pStyle w:val="ListParagraph"/>
        <w:numPr>
          <w:ilvl w:val="0"/>
          <w:numId w:val="7"/>
        </w:numPr>
        <w:rPr>
          <w:rFonts w:ascii="Roboto" w:hAnsi="Roboto" w:cs="Arial"/>
          <w:bCs/>
        </w:rPr>
      </w:pPr>
      <w:r w:rsidRPr="00C7475D">
        <w:rPr>
          <w:rFonts w:ascii="Roboto" w:hAnsi="Roboto" w:cs="Arial"/>
          <w:bCs/>
        </w:rPr>
        <w:t>The differential for (1) Associate in the Society of Actuaries or the Casualty Actuarial Society is 10 percent of base pay.</w:t>
      </w:r>
    </w:p>
    <w:p w14:paraId="5D80446D" w14:textId="77777777" w:rsidR="00C7475D" w:rsidRDefault="00C7475D" w:rsidP="00C7475D">
      <w:pPr>
        <w:pStyle w:val="ListParagraph"/>
        <w:ind w:left="2160"/>
        <w:rPr>
          <w:rFonts w:ascii="Roboto" w:hAnsi="Roboto" w:cs="Arial"/>
          <w:bCs/>
        </w:rPr>
      </w:pPr>
    </w:p>
    <w:p w14:paraId="29FC2522" w14:textId="27788673" w:rsidR="00C7475D" w:rsidRDefault="00C7475D" w:rsidP="00C7475D">
      <w:pPr>
        <w:pStyle w:val="ListParagraph"/>
        <w:numPr>
          <w:ilvl w:val="0"/>
          <w:numId w:val="7"/>
        </w:numPr>
        <w:rPr>
          <w:ins w:id="17" w:author="SORGENFRIE Taylor * DAS" w:date="2025-01-24T15:12:00Z" w16du:dateUtc="2025-01-24T23:12:00Z"/>
          <w:rFonts w:ascii="Roboto" w:hAnsi="Roboto" w:cs="Arial"/>
          <w:bCs/>
        </w:rPr>
      </w:pPr>
      <w:r w:rsidRPr="00C7475D">
        <w:rPr>
          <w:rFonts w:ascii="Roboto" w:hAnsi="Roboto" w:cs="Arial"/>
          <w:bCs/>
        </w:rPr>
        <w:t>The differential for (2) Fellow in the Society of Actuaries or in the Casualty Actuarial Society or admitted to the American Academy of Actuaries is 32 percent of base pay.</w:t>
      </w:r>
    </w:p>
    <w:p w14:paraId="5B2CEEA0" w14:textId="77777777" w:rsidR="00BB55AE" w:rsidRPr="00BB55AE" w:rsidRDefault="00BB55AE">
      <w:pPr>
        <w:pStyle w:val="ListParagraph"/>
        <w:rPr>
          <w:ins w:id="18" w:author="SORGENFRIE Taylor * DAS" w:date="2025-01-24T15:12:00Z" w16du:dateUtc="2025-01-24T23:12:00Z"/>
          <w:rFonts w:ascii="Roboto" w:hAnsi="Roboto" w:cs="Arial"/>
          <w:bCs/>
          <w:rPrChange w:id="19" w:author="SORGENFRIE Taylor * DAS" w:date="2025-01-24T15:12:00Z" w16du:dateUtc="2025-01-24T23:12:00Z">
            <w:rPr>
              <w:ins w:id="20" w:author="SORGENFRIE Taylor * DAS" w:date="2025-01-24T15:12:00Z" w16du:dateUtc="2025-01-24T23:12:00Z"/>
            </w:rPr>
          </w:rPrChange>
        </w:rPr>
        <w:pPrChange w:id="21" w:author="SORGENFRIE Taylor * DAS" w:date="2025-01-24T15:12:00Z" w16du:dateUtc="2025-01-24T23:12:00Z">
          <w:pPr>
            <w:pStyle w:val="ListParagraph"/>
            <w:numPr>
              <w:numId w:val="7"/>
            </w:numPr>
            <w:ind w:left="2160" w:hanging="360"/>
          </w:pPr>
        </w:pPrChange>
      </w:pPr>
    </w:p>
    <w:p w14:paraId="1D80398F" w14:textId="0938C2BE" w:rsidR="00BB55AE" w:rsidRPr="00BB55AE" w:rsidRDefault="00BB55AE">
      <w:pPr>
        <w:ind w:left="2070" w:hanging="630"/>
        <w:rPr>
          <w:rFonts w:ascii="Roboto" w:hAnsi="Roboto" w:cs="Arial"/>
          <w:bCs/>
          <w:rPrChange w:id="22" w:author="SORGENFRIE Taylor * DAS" w:date="2025-01-24T15:12:00Z" w16du:dateUtc="2025-01-24T23:12:00Z">
            <w:rPr/>
          </w:rPrChange>
        </w:rPr>
        <w:pPrChange w:id="23" w:author="SORGENFRIE Taylor * DAS" w:date="2025-02-05T09:35:00Z" w16du:dateUtc="2025-02-05T17:35:00Z">
          <w:pPr>
            <w:pStyle w:val="ListParagraph"/>
            <w:numPr>
              <w:numId w:val="7"/>
            </w:numPr>
            <w:ind w:left="2160" w:hanging="360"/>
          </w:pPr>
        </w:pPrChange>
      </w:pPr>
      <w:ins w:id="24" w:author="SORGENFRIE Taylor * DAS" w:date="2025-01-24T15:12:00Z" w16du:dateUtc="2025-01-24T23:12:00Z">
        <w:r>
          <w:rPr>
            <w:rFonts w:ascii="Roboto" w:hAnsi="Roboto" w:cs="Arial"/>
            <w:bCs/>
          </w:rPr>
          <w:t>This differential also applies to manag</w:t>
        </w:r>
      </w:ins>
      <w:ins w:id="25" w:author="SORGENFRIE Taylor * DAS" w:date="2025-01-24T15:13:00Z" w16du:dateUtc="2025-01-24T23:13:00Z">
        <w:r>
          <w:rPr>
            <w:rFonts w:ascii="Roboto" w:hAnsi="Roboto" w:cs="Arial"/>
            <w:bCs/>
          </w:rPr>
          <w:t>ement classifications who directly manage Actuary positions for the agency and meet the criteria for the differential.</w:t>
        </w:r>
      </w:ins>
    </w:p>
    <w:p w14:paraId="2119B72E" w14:textId="77777777" w:rsidR="00C7475D" w:rsidRDefault="00C7475D" w:rsidP="00C7475D">
      <w:pPr>
        <w:pStyle w:val="ListParagraph"/>
        <w:ind w:left="2160"/>
        <w:rPr>
          <w:rFonts w:ascii="Roboto" w:hAnsi="Roboto" w:cs="Arial"/>
          <w:bCs/>
        </w:rPr>
      </w:pPr>
    </w:p>
    <w:p w14:paraId="60C813A9" w14:textId="66C091D9" w:rsidR="00C7475D" w:rsidRDefault="00C7475D" w:rsidP="00C7475D">
      <w:pPr>
        <w:pStyle w:val="ListParagraph"/>
        <w:numPr>
          <w:ilvl w:val="0"/>
          <w:numId w:val="6"/>
        </w:numPr>
        <w:rPr>
          <w:rFonts w:ascii="Roboto" w:hAnsi="Roboto" w:cs="Arial"/>
          <w:b/>
        </w:rPr>
      </w:pPr>
      <w:r w:rsidRPr="00C7475D">
        <w:rPr>
          <w:rFonts w:ascii="Roboto" w:hAnsi="Roboto" w:cs="Arial"/>
          <w:b/>
        </w:rPr>
        <w:t>Bilingual Skills Differential</w:t>
      </w:r>
    </w:p>
    <w:p w14:paraId="7D527F4E" w14:textId="77777777" w:rsidR="00C7475D" w:rsidRDefault="00C7475D" w:rsidP="00C7475D">
      <w:pPr>
        <w:pStyle w:val="ListParagraph"/>
        <w:ind w:left="1440"/>
        <w:rPr>
          <w:rFonts w:ascii="Roboto" w:hAnsi="Roboto" w:cs="Arial"/>
          <w:b/>
        </w:rPr>
      </w:pPr>
    </w:p>
    <w:p w14:paraId="2DDE8E91" w14:textId="7478AD33" w:rsidR="00C7475D" w:rsidRDefault="00C7475D" w:rsidP="00C7475D">
      <w:pPr>
        <w:pStyle w:val="ListParagraph"/>
        <w:ind w:left="1440"/>
        <w:rPr>
          <w:rFonts w:ascii="Roboto" w:hAnsi="Roboto" w:cs="Arial"/>
          <w:bCs/>
        </w:rPr>
      </w:pPr>
      <w:r w:rsidRPr="00C7475D">
        <w:rPr>
          <w:rFonts w:ascii="Roboto" w:hAnsi="Roboto" w:cs="Arial"/>
          <w:bCs/>
        </w:rPr>
        <w:t>This differential applies to employees who must use bilingual skills to perform assigned duties. “Bilingual skills” means translation to and from English, interpretation of another language or the use of sign language. The employee’s supervisor must assign the interpretation and translation duties. The supervisor documents the assignment in the employee's position description. The differential is 5 percent of base pay.</w:t>
      </w:r>
    </w:p>
    <w:p w14:paraId="68A2F121" w14:textId="77777777" w:rsidR="00C7475D" w:rsidRDefault="00C7475D" w:rsidP="00C7475D">
      <w:pPr>
        <w:pStyle w:val="ListParagraph"/>
        <w:ind w:left="1440"/>
        <w:rPr>
          <w:rFonts w:ascii="Roboto" w:hAnsi="Roboto" w:cs="Arial"/>
          <w:bCs/>
        </w:rPr>
      </w:pPr>
    </w:p>
    <w:p w14:paraId="59B836A2" w14:textId="0CA91919" w:rsidR="00C7475D" w:rsidRPr="00C7475D" w:rsidRDefault="00C7475D" w:rsidP="00C7475D">
      <w:pPr>
        <w:pStyle w:val="ListParagraph"/>
        <w:numPr>
          <w:ilvl w:val="0"/>
          <w:numId w:val="6"/>
        </w:numPr>
        <w:rPr>
          <w:rFonts w:ascii="Roboto" w:hAnsi="Roboto" w:cs="Arial"/>
          <w:b/>
        </w:rPr>
      </w:pPr>
      <w:r w:rsidRPr="00C7475D">
        <w:rPr>
          <w:rFonts w:ascii="Roboto" w:hAnsi="Roboto" w:cs="Arial"/>
          <w:b/>
        </w:rPr>
        <w:t>Board Certification Differentials</w:t>
      </w:r>
    </w:p>
    <w:p w14:paraId="0EF06550" w14:textId="77777777" w:rsidR="00C7475D" w:rsidRDefault="00C7475D" w:rsidP="00C7475D">
      <w:pPr>
        <w:pStyle w:val="ListParagraph"/>
        <w:rPr>
          <w:rFonts w:ascii="Roboto" w:hAnsi="Roboto" w:cs="Arial"/>
          <w:bCs/>
        </w:rPr>
      </w:pPr>
    </w:p>
    <w:p w14:paraId="2D0E225E" w14:textId="717CDD28" w:rsidR="00C7475D" w:rsidRDefault="00C7475D" w:rsidP="00C7475D">
      <w:pPr>
        <w:pStyle w:val="ListParagraph"/>
        <w:numPr>
          <w:ilvl w:val="0"/>
          <w:numId w:val="10"/>
        </w:numPr>
        <w:rPr>
          <w:rFonts w:ascii="Roboto" w:hAnsi="Roboto" w:cs="Arial"/>
          <w:b/>
        </w:rPr>
      </w:pPr>
      <w:r w:rsidRPr="00C7475D">
        <w:rPr>
          <w:rFonts w:ascii="Roboto" w:hAnsi="Roboto" w:cs="Arial"/>
          <w:b/>
        </w:rPr>
        <w:t>Supervising Dentists in Unclassified Excluded Service</w:t>
      </w:r>
    </w:p>
    <w:p w14:paraId="7234261D" w14:textId="77777777" w:rsidR="00C7475D" w:rsidRDefault="00C7475D" w:rsidP="00C7475D">
      <w:pPr>
        <w:pStyle w:val="ListParagraph"/>
        <w:ind w:left="2160"/>
        <w:rPr>
          <w:rFonts w:ascii="Roboto" w:hAnsi="Roboto" w:cs="Arial"/>
          <w:b/>
        </w:rPr>
      </w:pPr>
    </w:p>
    <w:p w14:paraId="4D28F385" w14:textId="69C99BD1" w:rsidR="00C7475D" w:rsidRDefault="00C7475D" w:rsidP="00C7475D">
      <w:pPr>
        <w:pStyle w:val="ListParagraph"/>
        <w:ind w:left="2160"/>
        <w:rPr>
          <w:rFonts w:ascii="Roboto" w:hAnsi="Roboto" w:cs="Arial"/>
          <w:b/>
        </w:rPr>
      </w:pPr>
      <w:r w:rsidRPr="00C7475D">
        <w:rPr>
          <w:rFonts w:ascii="Roboto" w:hAnsi="Roboto" w:cs="Arial"/>
          <w:bCs/>
        </w:rPr>
        <w:t>This differential applies to Supervising Dentists (Z7511, Z7512) who are Board Certified in specialties or who have special permits as required by the agency. The differential is $115 per month</w:t>
      </w:r>
      <w:r w:rsidRPr="00C7475D">
        <w:rPr>
          <w:rFonts w:ascii="Roboto" w:hAnsi="Roboto" w:cs="Arial"/>
          <w:b/>
        </w:rPr>
        <w:t>.</w:t>
      </w:r>
    </w:p>
    <w:p w14:paraId="16D565E9" w14:textId="77777777" w:rsidR="00C7475D" w:rsidRDefault="00C7475D" w:rsidP="00C7475D">
      <w:pPr>
        <w:pStyle w:val="ListParagraph"/>
        <w:ind w:left="2160"/>
        <w:rPr>
          <w:rFonts w:ascii="Roboto" w:hAnsi="Roboto" w:cs="Arial"/>
          <w:b/>
        </w:rPr>
      </w:pPr>
    </w:p>
    <w:p w14:paraId="6087AE96" w14:textId="6C09136D" w:rsidR="00C7475D" w:rsidRDefault="00584F1A" w:rsidP="00C7475D">
      <w:pPr>
        <w:pStyle w:val="ListParagraph"/>
        <w:numPr>
          <w:ilvl w:val="0"/>
          <w:numId w:val="12"/>
        </w:numPr>
        <w:rPr>
          <w:rFonts w:ascii="Roboto" w:hAnsi="Roboto" w:cs="Arial"/>
          <w:b/>
        </w:rPr>
      </w:pPr>
      <w:r w:rsidRPr="00584F1A">
        <w:rPr>
          <w:rFonts w:ascii="Roboto" w:hAnsi="Roboto" w:cs="Arial"/>
          <w:b/>
        </w:rPr>
        <w:t xml:space="preserve">Physicians and Medical Examiner, Chief </w:t>
      </w:r>
      <w:proofErr w:type="gramStart"/>
      <w:r w:rsidRPr="00584F1A">
        <w:rPr>
          <w:rFonts w:ascii="Roboto" w:hAnsi="Roboto" w:cs="Arial"/>
          <w:b/>
        </w:rPr>
        <w:t>in</w:t>
      </w:r>
      <w:proofErr w:type="gramEnd"/>
      <w:r w:rsidRPr="00584F1A">
        <w:rPr>
          <w:rFonts w:ascii="Roboto" w:hAnsi="Roboto" w:cs="Arial"/>
          <w:b/>
        </w:rPr>
        <w:t xml:space="preserve"> Unclassified Excluded and Executive Service</w:t>
      </w:r>
    </w:p>
    <w:p w14:paraId="28710875" w14:textId="77777777" w:rsidR="00584F1A" w:rsidRDefault="00584F1A" w:rsidP="00584F1A">
      <w:pPr>
        <w:pStyle w:val="ListParagraph"/>
        <w:ind w:left="2160"/>
        <w:rPr>
          <w:rFonts w:ascii="Roboto" w:hAnsi="Roboto" w:cs="Arial"/>
          <w:b/>
        </w:rPr>
      </w:pPr>
    </w:p>
    <w:p w14:paraId="3BEA883C" w14:textId="14FC775D" w:rsidR="00584F1A" w:rsidDel="00363B0D" w:rsidRDefault="00584F1A" w:rsidP="00584F1A">
      <w:pPr>
        <w:pStyle w:val="ListParagraph"/>
        <w:ind w:left="2160"/>
        <w:rPr>
          <w:del w:id="26" w:author="SORGENFRIE Taylor * DAS" w:date="2025-01-24T15:20:00Z" w16du:dateUtc="2025-01-24T23:20:00Z"/>
          <w:rFonts w:ascii="Roboto" w:hAnsi="Roboto" w:cs="Arial"/>
          <w:bCs/>
        </w:rPr>
      </w:pPr>
      <w:del w:id="27" w:author="SORGENFRIE Taylor * DAS" w:date="2025-01-24T15:20:00Z" w16du:dateUtc="2025-01-24T23:20:00Z">
        <w:r w:rsidRPr="00584F1A" w:rsidDel="00363B0D">
          <w:rPr>
            <w:rFonts w:ascii="Roboto" w:hAnsi="Roboto" w:cs="Arial"/>
            <w:bCs/>
          </w:rPr>
          <w:delText>This differential applies to Supervising Physician (Z7518), Public Health Physician 1 (Z7571) and Public Health Physician 2 (Z7572), PEM I (Z7016) acting as Chief Medical Officer at an OHA Institution, PEM J (Z7018) acting as Chief Medical Officer at an OHA Institution, PEM J (Z7018) in Public Health as Administrator, PEM J (Z7018) in Public Health as Public Health Director, Sr. Medical Consultant (Z7539) at OHA, Sr. Medical Consultant (Z7539) at DOC and, effective Jan. 1, 2022, the Medical Examiner, Chief (Z7508), who are board certified. For the first board certification in one specialty, the differential is 7.5 percent of base pay. For two or more board certification specialties, the differential is 10 percent of base pay.</w:delText>
        </w:r>
      </w:del>
    </w:p>
    <w:p w14:paraId="6EADB5E0" w14:textId="77777777" w:rsidR="00363B0D" w:rsidRPr="00F653D8" w:rsidRDefault="00363B0D">
      <w:pPr>
        <w:ind w:left="2160"/>
        <w:rPr>
          <w:ins w:id="28" w:author="SORGENFRIE Taylor * DAS" w:date="2025-01-24T15:20:00Z" w16du:dateUtc="2025-01-24T23:20:00Z"/>
          <w:rFonts w:ascii="Arial" w:hAnsi="Arial" w:cs="Arial"/>
        </w:rPr>
        <w:pPrChange w:id="29" w:author="SORGENFRIE Taylor * DAS" w:date="2025-01-24T15:21:00Z" w16du:dateUtc="2025-01-24T23:21:00Z">
          <w:pPr>
            <w:ind w:left="720"/>
          </w:pPr>
        </w:pPrChange>
      </w:pPr>
      <w:ins w:id="30" w:author="SORGENFRIE Taylor * DAS" w:date="2025-01-24T15:20:00Z" w16du:dateUtc="2025-01-24T23:20:00Z">
        <w:r w:rsidRPr="00F653D8">
          <w:rPr>
            <w:rFonts w:ascii="Arial" w:hAnsi="Arial" w:cs="Arial"/>
          </w:rPr>
          <w:t xml:space="preserve">This differential applies to Supervising Physician (Z7518), Public Health Physician 1 (Z7571) and Public Health Physician 2 (Z7572), Sr. Medical Consultant (Z7539) at OHA, Sr. Medical Consultant (Z7539) at DOC and, effective Jan. 1, 2022, the Medical Examiner, Chief (Z7508), who are board certified. For the first board certification in one specialty, the differential is 7.5 percent of base pay. For two or more board certification </w:t>
        </w:r>
        <w:r w:rsidRPr="00F653D8">
          <w:rPr>
            <w:rFonts w:ascii="Arial" w:hAnsi="Arial" w:cs="Arial"/>
          </w:rPr>
          <w:lastRenderedPageBreak/>
          <w:t xml:space="preserve">specialties, the differential is 10 percent of base </w:t>
        </w:r>
        <w:r w:rsidRPr="00363B0D">
          <w:rPr>
            <w:rFonts w:ascii="Arial" w:hAnsi="Arial" w:cs="Arial"/>
          </w:rPr>
          <w:t>pay. This differential does not apply to Supervising Physician (Z7518) employees at OHA in the Pay Option “C”, effective August 1, 2023. The Supervising Physician (Z7518) at OHA in the “C” Pay Option is eligible for a 2.5 percent board certification differential if they have two or more board certifications.</w:t>
        </w:r>
        <w:r w:rsidRPr="00F653D8">
          <w:rPr>
            <w:rFonts w:ascii="Arial" w:hAnsi="Arial" w:cs="Arial"/>
          </w:rPr>
          <w:t xml:space="preserve"> </w:t>
        </w:r>
      </w:ins>
    </w:p>
    <w:p w14:paraId="0436F165" w14:textId="77777777" w:rsidR="00363B0D" w:rsidRDefault="00363B0D" w:rsidP="00584F1A">
      <w:pPr>
        <w:pStyle w:val="ListParagraph"/>
        <w:ind w:left="2160"/>
        <w:rPr>
          <w:ins w:id="31" w:author="SORGENFRIE Taylor * DAS" w:date="2025-01-24T15:20:00Z" w16du:dateUtc="2025-01-24T23:20:00Z"/>
          <w:rFonts w:ascii="Roboto" w:hAnsi="Roboto" w:cs="Arial"/>
          <w:bCs/>
        </w:rPr>
      </w:pPr>
    </w:p>
    <w:p w14:paraId="460D8683" w14:textId="77777777" w:rsidR="00584F1A" w:rsidRDefault="00584F1A" w:rsidP="00584F1A">
      <w:pPr>
        <w:pStyle w:val="ListParagraph"/>
        <w:ind w:left="2160"/>
        <w:rPr>
          <w:rFonts w:ascii="Roboto" w:hAnsi="Roboto" w:cs="Arial"/>
          <w:bCs/>
        </w:rPr>
      </w:pPr>
    </w:p>
    <w:p w14:paraId="3C372F79" w14:textId="47DF3C06" w:rsidR="00584F1A" w:rsidRDefault="00584F1A" w:rsidP="00584F1A">
      <w:pPr>
        <w:pStyle w:val="ListParagraph"/>
        <w:numPr>
          <w:ilvl w:val="0"/>
          <w:numId w:val="12"/>
        </w:numPr>
        <w:rPr>
          <w:rFonts w:ascii="Roboto" w:hAnsi="Roboto" w:cs="Arial"/>
          <w:b/>
        </w:rPr>
      </w:pPr>
      <w:r w:rsidRPr="00584F1A">
        <w:rPr>
          <w:rFonts w:ascii="Roboto" w:hAnsi="Roboto" w:cs="Arial"/>
          <w:b/>
        </w:rPr>
        <w:t>Physician Specialist, Medical Examiner, Deputy and Medical Examiner, Assistant Chief.</w:t>
      </w:r>
    </w:p>
    <w:p w14:paraId="75B877F5" w14:textId="77777777" w:rsidR="00584F1A" w:rsidRDefault="00584F1A" w:rsidP="00584F1A">
      <w:pPr>
        <w:pStyle w:val="ListParagraph"/>
        <w:ind w:left="2160"/>
        <w:rPr>
          <w:rFonts w:ascii="Roboto" w:hAnsi="Roboto" w:cs="Arial"/>
          <w:b/>
        </w:rPr>
      </w:pPr>
    </w:p>
    <w:p w14:paraId="42B13C01" w14:textId="1F79E938" w:rsidR="00584F1A" w:rsidRDefault="00584F1A" w:rsidP="00584F1A">
      <w:pPr>
        <w:pStyle w:val="ListParagraph"/>
        <w:ind w:left="2160"/>
        <w:rPr>
          <w:rFonts w:ascii="Roboto" w:hAnsi="Roboto" w:cs="Arial"/>
          <w:bCs/>
        </w:rPr>
      </w:pPr>
      <w:r w:rsidRPr="00584F1A">
        <w:rPr>
          <w:rFonts w:ascii="Roboto" w:hAnsi="Roboto" w:cs="Arial"/>
          <w:bCs/>
        </w:rPr>
        <w:t>This differential applies to Physician Specialist (Z7517) in unclassified excluded service at the Oregon Youth Authority and the Department of Corrections who are board certified psychiatrists and, effective Jan. 1, 2022, the Medical Examiner, Deputy(s) (Z7507), and effective April 1, 2023,</w:t>
      </w:r>
      <w:r>
        <w:rPr>
          <w:rFonts w:ascii="Roboto" w:hAnsi="Roboto" w:cs="Arial"/>
          <w:bCs/>
        </w:rPr>
        <w:t xml:space="preserve"> </w:t>
      </w:r>
      <w:r w:rsidRPr="00584F1A">
        <w:rPr>
          <w:rFonts w:ascii="Roboto" w:hAnsi="Roboto" w:cs="Arial"/>
          <w:bCs/>
        </w:rPr>
        <w:t>the Medical Examiner, Assistant Chief (Z7506). The differential is up to a maximum of 7.5 percent of base pay for one or more board certifications</w:t>
      </w:r>
      <w:r>
        <w:rPr>
          <w:rFonts w:ascii="Roboto" w:hAnsi="Roboto" w:cs="Arial"/>
          <w:bCs/>
        </w:rPr>
        <w:t>.</w:t>
      </w:r>
    </w:p>
    <w:p w14:paraId="0234511D" w14:textId="77777777" w:rsidR="00584F1A" w:rsidRDefault="00584F1A" w:rsidP="00584F1A">
      <w:pPr>
        <w:pStyle w:val="ListParagraph"/>
        <w:ind w:left="2160"/>
        <w:rPr>
          <w:rFonts w:ascii="Roboto" w:hAnsi="Roboto" w:cs="Arial"/>
          <w:bCs/>
        </w:rPr>
      </w:pPr>
    </w:p>
    <w:p w14:paraId="450BA98E" w14:textId="77777777" w:rsidR="00584F1A" w:rsidRDefault="00584F1A" w:rsidP="00584F1A">
      <w:pPr>
        <w:pStyle w:val="ListParagraph"/>
        <w:ind w:left="2880"/>
        <w:jc w:val="both"/>
        <w:rPr>
          <w:rFonts w:ascii="Roboto" w:hAnsi="Roboto" w:cs="Arial"/>
          <w:bCs/>
        </w:rPr>
      </w:pPr>
    </w:p>
    <w:p w14:paraId="31F12F54" w14:textId="0CD58F5B" w:rsidR="00584F1A" w:rsidDel="009504F5" w:rsidRDefault="00584F1A" w:rsidP="00584F1A">
      <w:pPr>
        <w:pStyle w:val="ListParagraph"/>
        <w:numPr>
          <w:ilvl w:val="0"/>
          <w:numId w:val="6"/>
        </w:numPr>
        <w:jc w:val="both"/>
        <w:rPr>
          <w:del w:id="32" w:author="SORGENFRIE Taylor * DAS" w:date="2025-12-01T14:19:00Z" w16du:dateUtc="2025-12-01T22:19:00Z"/>
          <w:rFonts w:ascii="Roboto" w:hAnsi="Roboto" w:cs="Arial"/>
          <w:b/>
        </w:rPr>
      </w:pPr>
      <w:del w:id="33" w:author="SORGENFRIE Taylor * DAS" w:date="2025-12-01T14:19:00Z" w16du:dateUtc="2025-12-01T22:19:00Z">
        <w:r w:rsidRPr="00584F1A" w:rsidDel="009504F5">
          <w:rPr>
            <w:rFonts w:ascii="Roboto" w:hAnsi="Roboto" w:cs="Arial"/>
            <w:b/>
          </w:rPr>
          <w:delText>Board or Commission Chair Differential</w:delText>
        </w:r>
      </w:del>
    </w:p>
    <w:p w14:paraId="788880AF" w14:textId="77E9433D" w:rsidR="00584F1A" w:rsidDel="009504F5" w:rsidRDefault="00584F1A" w:rsidP="00584F1A">
      <w:pPr>
        <w:pStyle w:val="ListParagraph"/>
        <w:ind w:left="1440"/>
        <w:jc w:val="both"/>
        <w:rPr>
          <w:del w:id="34" w:author="SORGENFRIE Taylor * DAS" w:date="2025-12-01T14:19:00Z" w16du:dateUtc="2025-12-01T22:19:00Z"/>
          <w:rFonts w:ascii="Roboto" w:hAnsi="Roboto" w:cs="Arial"/>
          <w:b/>
        </w:rPr>
      </w:pPr>
    </w:p>
    <w:p w14:paraId="34677ACC" w14:textId="1265AFC7" w:rsidR="00584F1A" w:rsidDel="009504F5" w:rsidRDefault="00584F1A" w:rsidP="00584F1A">
      <w:pPr>
        <w:pStyle w:val="ListParagraph"/>
        <w:ind w:left="1440"/>
        <w:jc w:val="both"/>
        <w:rPr>
          <w:del w:id="35" w:author="SORGENFRIE Taylor * DAS" w:date="2025-12-01T14:19:00Z" w16du:dateUtc="2025-12-01T22:19:00Z"/>
          <w:rFonts w:ascii="Roboto" w:hAnsi="Roboto" w:cs="Arial"/>
          <w:bCs/>
        </w:rPr>
      </w:pPr>
      <w:del w:id="36" w:author="SORGENFRIE Taylor * DAS" w:date="2025-12-01T14:19:00Z" w16du:dateUtc="2025-12-01T22:19:00Z">
        <w:r w:rsidRPr="00584F1A" w:rsidDel="009504F5">
          <w:rPr>
            <w:rFonts w:ascii="Roboto" w:hAnsi="Roboto" w:cs="Arial"/>
            <w:bCs/>
          </w:rPr>
          <w:delText>This differential applies to the chairs of the Public Utility Commission and the Workers’ Compensation Board. The differential is 5 percent of base pay.</w:delText>
        </w:r>
      </w:del>
    </w:p>
    <w:p w14:paraId="7393243D" w14:textId="77777777" w:rsidR="00584F1A" w:rsidRDefault="00584F1A" w:rsidP="00584F1A">
      <w:pPr>
        <w:pStyle w:val="ListParagraph"/>
        <w:ind w:left="1440"/>
        <w:jc w:val="both"/>
        <w:rPr>
          <w:rFonts w:ascii="Roboto" w:hAnsi="Roboto" w:cs="Arial"/>
          <w:bCs/>
        </w:rPr>
      </w:pPr>
    </w:p>
    <w:p w14:paraId="76A1E4A7" w14:textId="29415EA2" w:rsidR="00584F1A" w:rsidRDefault="00584F1A" w:rsidP="00584F1A">
      <w:pPr>
        <w:pStyle w:val="ListParagraph"/>
        <w:numPr>
          <w:ilvl w:val="0"/>
          <w:numId w:val="6"/>
        </w:numPr>
        <w:jc w:val="both"/>
        <w:rPr>
          <w:rFonts w:ascii="Roboto" w:hAnsi="Roboto" w:cs="Arial"/>
          <w:b/>
        </w:rPr>
      </w:pPr>
      <w:r w:rsidRPr="00584F1A">
        <w:rPr>
          <w:rFonts w:ascii="Roboto" w:hAnsi="Roboto" w:cs="Arial"/>
          <w:b/>
        </w:rPr>
        <w:t>Change in Reporting Time Differential (ODOT)</w:t>
      </w:r>
    </w:p>
    <w:p w14:paraId="28DFEB90" w14:textId="77777777" w:rsidR="00584F1A" w:rsidRDefault="00584F1A" w:rsidP="00584F1A">
      <w:pPr>
        <w:pStyle w:val="ListParagraph"/>
        <w:ind w:left="1440"/>
        <w:jc w:val="both"/>
        <w:rPr>
          <w:rFonts w:ascii="Roboto" w:hAnsi="Roboto" w:cs="Arial"/>
          <w:b/>
        </w:rPr>
      </w:pPr>
    </w:p>
    <w:p w14:paraId="274D6B98" w14:textId="1BFB9EDB" w:rsidR="00315659" w:rsidRDefault="00315659" w:rsidP="00584F1A">
      <w:pPr>
        <w:pStyle w:val="ListParagraph"/>
        <w:ind w:left="1440"/>
        <w:jc w:val="both"/>
        <w:rPr>
          <w:rFonts w:ascii="Roboto" w:hAnsi="Roboto" w:cs="Arial"/>
          <w:bCs/>
        </w:rPr>
      </w:pPr>
      <w:r w:rsidRPr="00315659">
        <w:rPr>
          <w:rFonts w:ascii="Roboto" w:hAnsi="Roboto" w:cs="Arial"/>
          <w:bCs/>
        </w:rPr>
        <w:t xml:space="preserve">This differential applies to classified unrepresented employees at Department of Transportation at salary </w:t>
      </w:r>
      <w:proofErr w:type="gramStart"/>
      <w:r w:rsidRPr="00315659">
        <w:rPr>
          <w:rFonts w:ascii="Roboto" w:hAnsi="Roboto" w:cs="Arial"/>
          <w:bCs/>
        </w:rPr>
        <w:t>range</w:t>
      </w:r>
      <w:proofErr w:type="gramEnd"/>
      <w:r w:rsidRPr="00315659">
        <w:rPr>
          <w:rFonts w:ascii="Roboto" w:hAnsi="Roboto" w:cs="Arial"/>
          <w:bCs/>
        </w:rPr>
        <w:t xml:space="preserve"> 19 and below (except for unrepresented temporary, part-time and permanent employees working flexible shifts) whose scheduled time to report for work changes without giving the employee 24 hours advance notice. The differential for a shift change of two hours or less is a one-time payment of $14. The differential for a shift change of more than two hours is a one-time payment of $21.</w:t>
      </w:r>
    </w:p>
    <w:p w14:paraId="5DEEA2E2" w14:textId="77777777" w:rsidR="00315659" w:rsidRDefault="00315659" w:rsidP="00584F1A">
      <w:pPr>
        <w:pStyle w:val="ListParagraph"/>
        <w:ind w:left="1440"/>
        <w:jc w:val="both"/>
        <w:rPr>
          <w:rFonts w:ascii="Roboto" w:hAnsi="Roboto" w:cs="Arial"/>
          <w:bCs/>
        </w:rPr>
      </w:pPr>
    </w:p>
    <w:p w14:paraId="396F7803" w14:textId="5481050C" w:rsidR="00315659" w:rsidRDefault="00315659" w:rsidP="00315659">
      <w:pPr>
        <w:pStyle w:val="ListParagraph"/>
        <w:numPr>
          <w:ilvl w:val="0"/>
          <w:numId w:val="6"/>
        </w:numPr>
        <w:jc w:val="both"/>
        <w:rPr>
          <w:rFonts w:ascii="Roboto" w:hAnsi="Roboto" w:cs="Arial"/>
          <w:b/>
        </w:rPr>
      </w:pPr>
      <w:r w:rsidRPr="00315659">
        <w:rPr>
          <w:rFonts w:ascii="Roboto" w:hAnsi="Roboto" w:cs="Arial"/>
          <w:b/>
        </w:rPr>
        <w:t>Chaplain Housing Allowance Provision</w:t>
      </w:r>
    </w:p>
    <w:p w14:paraId="38ACF755" w14:textId="77777777" w:rsidR="00315659" w:rsidRDefault="00315659" w:rsidP="00315659">
      <w:pPr>
        <w:pStyle w:val="ListParagraph"/>
        <w:ind w:left="1440"/>
        <w:jc w:val="both"/>
        <w:rPr>
          <w:rFonts w:ascii="Roboto" w:hAnsi="Roboto" w:cs="Arial"/>
          <w:b/>
        </w:rPr>
      </w:pPr>
    </w:p>
    <w:p w14:paraId="7C14C9EF" w14:textId="6CAB6D15" w:rsidR="00315659" w:rsidRDefault="00315659" w:rsidP="00315659">
      <w:pPr>
        <w:pStyle w:val="ListParagraph"/>
        <w:ind w:left="1440"/>
        <w:jc w:val="both"/>
        <w:rPr>
          <w:rFonts w:ascii="Roboto" w:hAnsi="Roboto" w:cs="Arial"/>
          <w:bCs/>
        </w:rPr>
      </w:pPr>
      <w:r w:rsidRPr="00315659">
        <w:rPr>
          <w:rFonts w:ascii="Roboto" w:hAnsi="Roboto" w:cs="Arial"/>
          <w:bCs/>
        </w:rPr>
        <w:t>This allowance applies to full-time Chaplains who must report annually to the superintendent of the employing agency the exact amount claimed as housing under Section 107 of the Internal Revenue Code of 1954</w:t>
      </w:r>
      <w:proofErr w:type="gramStart"/>
      <w:r w:rsidRPr="00315659">
        <w:rPr>
          <w:rFonts w:ascii="Roboto" w:hAnsi="Roboto" w:cs="Arial"/>
          <w:bCs/>
        </w:rPr>
        <w:t>.The</w:t>
      </w:r>
      <w:proofErr w:type="gramEnd"/>
      <w:r w:rsidRPr="00315659">
        <w:rPr>
          <w:rFonts w:ascii="Roboto" w:hAnsi="Roboto" w:cs="Arial"/>
          <w:bCs/>
        </w:rPr>
        <w:t xml:space="preserve"> allowance is 35 percent of monthly salary.</w:t>
      </w:r>
    </w:p>
    <w:p w14:paraId="066C733D" w14:textId="77777777" w:rsidR="00315659" w:rsidRDefault="00315659" w:rsidP="00315659">
      <w:pPr>
        <w:pStyle w:val="ListParagraph"/>
        <w:ind w:left="1440"/>
        <w:jc w:val="both"/>
        <w:rPr>
          <w:rFonts w:ascii="Roboto" w:hAnsi="Roboto" w:cs="Arial"/>
          <w:bCs/>
        </w:rPr>
      </w:pPr>
    </w:p>
    <w:p w14:paraId="19CC3C39" w14:textId="0A4470B0" w:rsidR="00315659" w:rsidRDefault="00315659" w:rsidP="00315659">
      <w:pPr>
        <w:pStyle w:val="ListParagraph"/>
        <w:numPr>
          <w:ilvl w:val="0"/>
          <w:numId w:val="6"/>
        </w:numPr>
        <w:jc w:val="both"/>
        <w:rPr>
          <w:rFonts w:ascii="Roboto" w:hAnsi="Roboto" w:cs="Arial"/>
          <w:b/>
        </w:rPr>
      </w:pPr>
      <w:r w:rsidRPr="00315659">
        <w:rPr>
          <w:rFonts w:ascii="Roboto" w:hAnsi="Roboto" w:cs="Arial"/>
          <w:b/>
        </w:rPr>
        <w:t>Department of Corrections Special Weapons and Tactics (SWAT) Team Differential</w:t>
      </w:r>
    </w:p>
    <w:p w14:paraId="05907078" w14:textId="77777777" w:rsidR="00315659" w:rsidRDefault="00315659" w:rsidP="00315659">
      <w:pPr>
        <w:pStyle w:val="ListParagraph"/>
        <w:ind w:left="1440"/>
        <w:jc w:val="both"/>
        <w:rPr>
          <w:rFonts w:ascii="Roboto" w:hAnsi="Roboto" w:cs="Arial"/>
          <w:b/>
        </w:rPr>
      </w:pPr>
    </w:p>
    <w:p w14:paraId="5066F78E" w14:textId="3BB607A2" w:rsidR="00BB55AE" w:rsidRPr="00BB55AE" w:rsidRDefault="009504F5" w:rsidP="00BB55AE">
      <w:pPr>
        <w:pStyle w:val="ListParagraph"/>
        <w:ind w:left="1440"/>
        <w:jc w:val="both"/>
        <w:rPr>
          <w:rFonts w:ascii="Roboto" w:hAnsi="Roboto" w:cs="Arial"/>
          <w:bCs/>
          <w:rPrChange w:id="37" w:author="SORGENFRIE Taylor * DAS" w:date="2025-01-24T15:07:00Z" w16du:dateUtc="2025-01-24T23:07:00Z">
            <w:rPr/>
          </w:rPrChange>
        </w:rPr>
      </w:pPr>
      <w:ins w:id="38" w:author="SORGENFRIE Taylor * DAS" w:date="2025-12-01T14:19:00Z" w16du:dateUtc="2025-12-01T22:19:00Z">
        <w:r>
          <w:rPr>
            <w:rFonts w:ascii="Roboto" w:hAnsi="Roboto" w:cs="Arial"/>
            <w:bCs/>
          </w:rPr>
          <w:t xml:space="preserve">This differential </w:t>
        </w:r>
      </w:ins>
      <w:del w:id="39" w:author="SORGENFRIE Taylor * DAS" w:date="2025-12-01T14:19:00Z" w16du:dateUtc="2025-12-01T22:19:00Z">
        <w:r w:rsidR="00315659" w:rsidRPr="00315659" w:rsidDel="009504F5">
          <w:rPr>
            <w:rFonts w:ascii="Roboto" w:hAnsi="Roboto" w:cs="Arial"/>
            <w:bCs/>
          </w:rPr>
          <w:delText>A</w:delText>
        </w:r>
      </w:del>
      <w:ins w:id="40" w:author="SORGENFRIE Taylor * DAS" w:date="2025-12-01T14:19:00Z" w16du:dateUtc="2025-12-01T22:19:00Z">
        <w:r>
          <w:rPr>
            <w:rFonts w:ascii="Roboto" w:hAnsi="Roboto" w:cs="Arial"/>
            <w:bCs/>
          </w:rPr>
          <w:t>a</w:t>
        </w:r>
      </w:ins>
      <w:r w:rsidR="00315659" w:rsidRPr="00315659">
        <w:rPr>
          <w:rFonts w:ascii="Roboto" w:hAnsi="Roboto" w:cs="Arial"/>
          <w:bCs/>
        </w:rPr>
        <w:t>pplies to Department of Corrections’ employees in Correctional Lieutenant (X6779) and Correctional Captain (X6780) classifications assigned to the Special Weapons and Tactics Team. The differential is 4 percent of monthly base pay.</w:t>
      </w:r>
    </w:p>
    <w:p w14:paraId="26C0870F" w14:textId="77777777" w:rsidR="00315659" w:rsidRDefault="00315659" w:rsidP="00315659">
      <w:pPr>
        <w:pStyle w:val="ListParagraph"/>
        <w:ind w:left="1440"/>
        <w:jc w:val="both"/>
        <w:rPr>
          <w:rFonts w:ascii="Roboto" w:hAnsi="Roboto" w:cs="Arial"/>
          <w:bCs/>
        </w:rPr>
      </w:pPr>
    </w:p>
    <w:p w14:paraId="5F2CE2AB" w14:textId="0DF4D3C3" w:rsidR="00BB55AE" w:rsidRDefault="00BB55AE" w:rsidP="00315659">
      <w:pPr>
        <w:pStyle w:val="ListParagraph"/>
        <w:numPr>
          <w:ilvl w:val="0"/>
          <w:numId w:val="6"/>
        </w:numPr>
        <w:jc w:val="both"/>
        <w:rPr>
          <w:ins w:id="41" w:author="SORGENFRIE Taylor * DAS" w:date="2025-01-24T15:08:00Z" w16du:dateUtc="2025-01-24T23:08:00Z"/>
          <w:rFonts w:ascii="Roboto" w:hAnsi="Roboto" w:cs="Arial"/>
          <w:b/>
        </w:rPr>
      </w:pPr>
      <w:ins w:id="42" w:author="SORGENFRIE Taylor * DAS" w:date="2025-01-24T15:07:00Z" w16du:dateUtc="2025-01-24T23:07:00Z">
        <w:r>
          <w:rPr>
            <w:rFonts w:ascii="Roboto" w:hAnsi="Roboto" w:cs="Arial"/>
            <w:b/>
          </w:rPr>
          <w:t>Department of Corrections Sexual Abuse Response Team</w:t>
        </w:r>
      </w:ins>
      <w:ins w:id="43" w:author="SORGENFRIE Taylor * DAS" w:date="2025-01-24T15:08:00Z" w16du:dateUtc="2025-01-24T23:08:00Z">
        <w:r>
          <w:rPr>
            <w:rFonts w:ascii="Roboto" w:hAnsi="Roboto" w:cs="Arial"/>
            <w:b/>
          </w:rPr>
          <w:t xml:space="preserve"> (SART) Differential</w:t>
        </w:r>
      </w:ins>
    </w:p>
    <w:p w14:paraId="23BFE7DB" w14:textId="77777777" w:rsidR="00BB55AE" w:rsidRDefault="00BB55AE" w:rsidP="00BB55AE">
      <w:pPr>
        <w:pStyle w:val="ListParagraph"/>
        <w:ind w:left="1440"/>
        <w:jc w:val="both"/>
        <w:rPr>
          <w:ins w:id="44" w:author="SORGENFRIE Taylor * DAS" w:date="2025-01-24T15:09:00Z" w16du:dateUtc="2025-01-24T23:09:00Z"/>
          <w:rFonts w:ascii="Roboto" w:hAnsi="Roboto" w:cs="Arial"/>
          <w:bCs/>
        </w:rPr>
      </w:pPr>
    </w:p>
    <w:p w14:paraId="1CEA69F3" w14:textId="7BB8C392" w:rsidR="00BB55AE" w:rsidRDefault="00435A04" w:rsidP="00BB55AE">
      <w:pPr>
        <w:pStyle w:val="ListParagraph"/>
        <w:ind w:left="1440"/>
        <w:jc w:val="both"/>
        <w:rPr>
          <w:ins w:id="45" w:author="SORGENFRIE Taylor * DAS" w:date="2025-01-24T15:08:00Z" w16du:dateUtc="2025-01-24T23:08:00Z"/>
          <w:rFonts w:ascii="Roboto" w:hAnsi="Roboto" w:cs="Arial"/>
          <w:bCs/>
        </w:rPr>
      </w:pPr>
      <w:ins w:id="46" w:author="SORGENFRIE Taylor * DAS" w:date="2025-11-26T15:07:00Z" w16du:dateUtc="2025-11-26T23:07:00Z">
        <w:r>
          <w:rPr>
            <w:rFonts w:ascii="Roboto" w:hAnsi="Roboto" w:cs="Arial"/>
            <w:bCs/>
          </w:rPr>
          <w:t>This differential a</w:t>
        </w:r>
      </w:ins>
      <w:ins w:id="47" w:author="SORGENFRIE Taylor * DAS" w:date="2025-01-24T15:08:00Z" w16du:dateUtc="2025-01-24T23:08:00Z">
        <w:r w:rsidR="00BB55AE">
          <w:rPr>
            <w:rFonts w:ascii="Roboto" w:hAnsi="Roboto" w:cs="Arial"/>
            <w:bCs/>
          </w:rPr>
          <w:t>pplies to Department of Corrections’ management service employees assigned to the Sexual Abuse Response Team. The differential is 2 percent of monthly base pay.</w:t>
        </w:r>
      </w:ins>
    </w:p>
    <w:p w14:paraId="5F1E8AFD" w14:textId="77777777" w:rsidR="00BB55AE" w:rsidRPr="00BB55AE" w:rsidRDefault="00BB55AE">
      <w:pPr>
        <w:pStyle w:val="ListParagraph"/>
        <w:ind w:left="1440"/>
        <w:jc w:val="both"/>
        <w:rPr>
          <w:ins w:id="48" w:author="SORGENFRIE Taylor * DAS" w:date="2025-01-24T15:07:00Z" w16du:dateUtc="2025-01-24T23:07:00Z"/>
          <w:rFonts w:ascii="Roboto" w:hAnsi="Roboto" w:cs="Arial"/>
          <w:bCs/>
          <w:rPrChange w:id="49" w:author="SORGENFRIE Taylor * DAS" w:date="2025-01-24T15:08:00Z" w16du:dateUtc="2025-01-24T23:08:00Z">
            <w:rPr>
              <w:ins w:id="50" w:author="SORGENFRIE Taylor * DAS" w:date="2025-01-24T15:07:00Z" w16du:dateUtc="2025-01-24T23:07:00Z"/>
              <w:rFonts w:ascii="Roboto" w:hAnsi="Roboto" w:cs="Arial"/>
              <w:b/>
            </w:rPr>
          </w:rPrChange>
        </w:rPr>
        <w:pPrChange w:id="51" w:author="SORGENFRIE Taylor * DAS" w:date="2025-01-24T15:08:00Z" w16du:dateUtc="2025-01-24T23:08:00Z">
          <w:pPr>
            <w:pStyle w:val="ListParagraph"/>
            <w:numPr>
              <w:numId w:val="6"/>
            </w:numPr>
            <w:ind w:left="1440" w:hanging="360"/>
            <w:jc w:val="both"/>
          </w:pPr>
        </w:pPrChange>
      </w:pPr>
    </w:p>
    <w:p w14:paraId="73F740E4" w14:textId="33E7D03F" w:rsidR="00315659" w:rsidRDefault="00315659" w:rsidP="00315659">
      <w:pPr>
        <w:pStyle w:val="ListParagraph"/>
        <w:numPr>
          <w:ilvl w:val="0"/>
          <w:numId w:val="6"/>
        </w:numPr>
        <w:jc w:val="both"/>
        <w:rPr>
          <w:rFonts w:ascii="Roboto" w:hAnsi="Roboto" w:cs="Arial"/>
          <w:b/>
        </w:rPr>
      </w:pPr>
      <w:r w:rsidRPr="00315659">
        <w:rPr>
          <w:rFonts w:ascii="Roboto" w:hAnsi="Roboto" w:cs="Arial"/>
          <w:b/>
        </w:rPr>
        <w:t>Department of Forestry (ODF) Meal Allowance Provision</w:t>
      </w:r>
    </w:p>
    <w:p w14:paraId="4D4EF63F" w14:textId="77777777" w:rsidR="00315659" w:rsidRDefault="00315659" w:rsidP="00315659">
      <w:pPr>
        <w:pStyle w:val="ListParagraph"/>
        <w:ind w:left="1440"/>
        <w:jc w:val="both"/>
        <w:rPr>
          <w:rFonts w:ascii="Roboto" w:hAnsi="Roboto" w:cs="Arial"/>
          <w:b/>
        </w:rPr>
      </w:pPr>
    </w:p>
    <w:p w14:paraId="4F09D470" w14:textId="1EAE61CB" w:rsidR="00315659" w:rsidRDefault="00315659" w:rsidP="00315659">
      <w:pPr>
        <w:pStyle w:val="ListParagraph"/>
        <w:ind w:left="1440"/>
        <w:jc w:val="both"/>
        <w:rPr>
          <w:rFonts w:ascii="Roboto" w:hAnsi="Roboto" w:cs="Arial"/>
          <w:bCs/>
        </w:rPr>
      </w:pPr>
      <w:r w:rsidRPr="00315659">
        <w:rPr>
          <w:rFonts w:ascii="Roboto" w:hAnsi="Roboto" w:cs="Arial"/>
          <w:bCs/>
        </w:rPr>
        <w:t xml:space="preserve">This provision applies to ODF management and unclassified executive service employees required to work two or more hours past their scheduled shift who cannot leave the job site for a meal due to the nature of their assignment (slash burns, spray projects, fires, or dispatch support to such activities). The agency provides eligible </w:t>
      </w:r>
      <w:proofErr w:type="gramStart"/>
      <w:r w:rsidRPr="00315659">
        <w:rPr>
          <w:rFonts w:ascii="Roboto" w:hAnsi="Roboto" w:cs="Arial"/>
          <w:bCs/>
        </w:rPr>
        <w:t>employees</w:t>
      </w:r>
      <w:proofErr w:type="gramEnd"/>
      <w:r w:rsidRPr="00315659">
        <w:rPr>
          <w:rFonts w:ascii="Roboto" w:hAnsi="Roboto" w:cs="Arial"/>
          <w:bCs/>
        </w:rPr>
        <w:t xml:space="preserve"> one meal </w:t>
      </w:r>
      <w:proofErr w:type="gramStart"/>
      <w:r w:rsidRPr="00315659">
        <w:rPr>
          <w:rFonts w:ascii="Roboto" w:hAnsi="Roboto" w:cs="Arial"/>
          <w:bCs/>
        </w:rPr>
        <w:t>during</w:t>
      </w:r>
      <w:proofErr w:type="gramEnd"/>
      <w:r w:rsidRPr="00315659">
        <w:rPr>
          <w:rFonts w:ascii="Roboto" w:hAnsi="Roboto" w:cs="Arial"/>
          <w:bCs/>
        </w:rPr>
        <w:t xml:space="preserve"> every six hours of </w:t>
      </w:r>
      <w:r w:rsidRPr="00315659">
        <w:rPr>
          <w:rFonts w:ascii="Roboto" w:hAnsi="Roboto" w:cs="Arial"/>
          <w:bCs/>
        </w:rPr>
        <w:lastRenderedPageBreak/>
        <w:t>work. Normally, ODF provides these meals through commercial facilities arranged in advance by the agency. If the agency fails to supply the meal, the employee will receive an allowance equivalent to the meal missed in accordance with the instate meal rate. Employees who decide not to eat the ODF meal will not receive the allowance or reimbursement for expenses they incur by eating elsewhere unless they have a licensed physician’s prescription for a medically necessary special diet. The prescription must clearly specify the special dietary need. This provision does not apply to situations described in the Statewide Travel Policy 40.10.00.PO, or to overtime situations when employees work to meet project deadlines but are able to leave the job site for a meal.</w:t>
      </w:r>
    </w:p>
    <w:p w14:paraId="142E64E4" w14:textId="77777777" w:rsidR="00315659" w:rsidRDefault="00315659" w:rsidP="00315659">
      <w:pPr>
        <w:pStyle w:val="ListParagraph"/>
        <w:ind w:left="1440"/>
        <w:jc w:val="both"/>
        <w:rPr>
          <w:rFonts w:ascii="Roboto" w:hAnsi="Roboto" w:cs="Arial"/>
          <w:bCs/>
        </w:rPr>
      </w:pPr>
    </w:p>
    <w:p w14:paraId="24D50631" w14:textId="0F66F9BE" w:rsidR="00315659" w:rsidRDefault="00315659" w:rsidP="00315659">
      <w:pPr>
        <w:pStyle w:val="ListParagraph"/>
        <w:numPr>
          <w:ilvl w:val="0"/>
          <w:numId w:val="6"/>
        </w:numPr>
        <w:jc w:val="both"/>
        <w:rPr>
          <w:rFonts w:ascii="Roboto" w:hAnsi="Roboto" w:cs="Arial"/>
          <w:b/>
        </w:rPr>
      </w:pPr>
      <w:r w:rsidRPr="00315659">
        <w:rPr>
          <w:rFonts w:ascii="Roboto" w:hAnsi="Roboto" w:cs="Arial"/>
          <w:b/>
        </w:rPr>
        <w:t>DPSST Certification Differential</w:t>
      </w:r>
    </w:p>
    <w:p w14:paraId="2F45C11E" w14:textId="77777777" w:rsidR="00315659" w:rsidRDefault="00315659" w:rsidP="00315659">
      <w:pPr>
        <w:pStyle w:val="ListParagraph"/>
        <w:ind w:left="1440"/>
        <w:jc w:val="both"/>
        <w:rPr>
          <w:rFonts w:ascii="Roboto" w:hAnsi="Roboto" w:cs="Arial"/>
          <w:b/>
        </w:rPr>
      </w:pPr>
    </w:p>
    <w:p w14:paraId="549780D4" w14:textId="21AC3827" w:rsidR="00315659" w:rsidRDefault="00315659" w:rsidP="00315659">
      <w:pPr>
        <w:pStyle w:val="ListParagraph"/>
        <w:ind w:left="1440"/>
        <w:jc w:val="both"/>
        <w:rPr>
          <w:rFonts w:ascii="Roboto" w:hAnsi="Roboto" w:cs="Arial"/>
          <w:bCs/>
        </w:rPr>
      </w:pPr>
      <w:r w:rsidRPr="00315659">
        <w:rPr>
          <w:rFonts w:ascii="Roboto" w:hAnsi="Roboto" w:cs="Arial"/>
          <w:bCs/>
        </w:rPr>
        <w:t>This differential applies to Department of Corrections’ employees in Correctional Lieutenant (X6779), Correctional Captain (X6780), and Principal Executive Manager (X7000-X7018) positions with the working title of “Institution Security Manager” or “Community Corrections Supervisor” or equivalent as determined by the Department of Corrections. The employee must obtain and maintain the Intermediate DPSST Certificate to qualify for the differential of 3 percent of current base pay. The employee must obtain and maintain the Advanced DPSST Certificate to qualify for the differential of 6 percent of base pay. The DOC does not compound these differentials. The employee must provide a copy of the certification as proof prior to receiving the differential.</w:t>
      </w:r>
    </w:p>
    <w:p w14:paraId="12EB1663" w14:textId="77777777" w:rsidR="00315659" w:rsidRDefault="00315659" w:rsidP="00315659">
      <w:pPr>
        <w:pStyle w:val="ListParagraph"/>
        <w:ind w:left="1440"/>
        <w:jc w:val="both"/>
        <w:rPr>
          <w:rFonts w:ascii="Roboto" w:hAnsi="Roboto" w:cs="Arial"/>
          <w:bCs/>
        </w:rPr>
      </w:pPr>
    </w:p>
    <w:p w14:paraId="39DDF795" w14:textId="5BEEE77D" w:rsidR="00943F69" w:rsidRPr="00943F69" w:rsidRDefault="00943F69" w:rsidP="00315659">
      <w:pPr>
        <w:pStyle w:val="ListParagraph"/>
        <w:numPr>
          <w:ilvl w:val="0"/>
          <w:numId w:val="6"/>
        </w:numPr>
        <w:jc w:val="both"/>
        <w:rPr>
          <w:ins w:id="52" w:author="SORGENFRIE Taylor * DAS" w:date="2025-01-24T14:57:00Z" w16du:dateUtc="2025-01-24T22:57:00Z"/>
          <w:rFonts w:ascii="Roboto" w:hAnsi="Roboto" w:cs="Arial"/>
          <w:b/>
          <w:rPrChange w:id="53" w:author="SORGENFRIE Taylor * DAS" w:date="2025-01-24T14:57:00Z" w16du:dateUtc="2025-01-24T22:57:00Z">
            <w:rPr>
              <w:ins w:id="54" w:author="SORGENFRIE Taylor * DAS" w:date="2025-01-24T14:57:00Z" w16du:dateUtc="2025-01-24T22:57:00Z"/>
              <w:rFonts w:ascii="Roboto" w:hAnsi="Roboto" w:cs="Arial"/>
              <w:bCs/>
            </w:rPr>
          </w:rPrChange>
        </w:rPr>
      </w:pPr>
      <w:ins w:id="55" w:author="SORGENFRIE Taylor * DAS" w:date="2025-01-24T14:57:00Z" w16du:dateUtc="2025-01-24T22:57:00Z">
        <w:r w:rsidRPr="00943F69">
          <w:rPr>
            <w:rFonts w:ascii="Roboto" w:hAnsi="Roboto" w:cs="Arial"/>
            <w:b/>
            <w:rPrChange w:id="56" w:author="SORGENFRIE Taylor * DAS" w:date="2025-01-24T14:57:00Z" w16du:dateUtc="2025-01-24T22:57:00Z">
              <w:rPr>
                <w:rFonts w:ascii="Roboto" w:hAnsi="Roboto" w:cs="Arial"/>
                <w:bCs/>
              </w:rPr>
            </w:rPrChange>
          </w:rPr>
          <w:t>Divers Differential</w:t>
        </w:r>
      </w:ins>
    </w:p>
    <w:p w14:paraId="5FB6BB2B" w14:textId="2936E438" w:rsidR="00315659" w:rsidRDefault="00315659">
      <w:pPr>
        <w:pStyle w:val="ListParagraph"/>
        <w:ind w:left="1440"/>
        <w:jc w:val="both"/>
        <w:rPr>
          <w:rFonts w:ascii="Roboto" w:hAnsi="Roboto" w:cs="Arial"/>
          <w:bCs/>
        </w:rPr>
        <w:pPrChange w:id="57" w:author="SORGENFRIE Taylor * DAS" w:date="2025-01-24T14:57:00Z" w16du:dateUtc="2025-01-24T22:57:00Z">
          <w:pPr>
            <w:pStyle w:val="ListParagraph"/>
            <w:numPr>
              <w:numId w:val="6"/>
            </w:numPr>
            <w:ind w:left="1440" w:hanging="360"/>
            <w:jc w:val="both"/>
          </w:pPr>
        </w:pPrChange>
      </w:pPr>
      <w:r w:rsidRPr="00315659">
        <w:rPr>
          <w:rFonts w:ascii="Roboto" w:hAnsi="Roboto" w:cs="Arial"/>
          <w:bCs/>
        </w:rPr>
        <w:t>ODOT employees in unclassified “executive” service, management service, classified unrepresented service or in temporary appointments who participate in ODOT assignments performing underwater inspections and maintenance utilizing personal diving equipment shall receive the following total daily dive pay added to the employee’s taxable gross wage:</w:t>
      </w:r>
    </w:p>
    <w:p w14:paraId="315099B1" w14:textId="77777777" w:rsidR="00315659" w:rsidRDefault="00315659" w:rsidP="00315659">
      <w:pPr>
        <w:pStyle w:val="ListParagraph"/>
        <w:ind w:left="1440"/>
        <w:jc w:val="both"/>
        <w:rPr>
          <w:rFonts w:ascii="Roboto" w:hAnsi="Roboto" w:cs="Arial"/>
          <w:bCs/>
        </w:rPr>
      </w:pPr>
    </w:p>
    <w:p w14:paraId="2E25970C" w14:textId="5509A5E2" w:rsidR="00315659" w:rsidRDefault="00315659" w:rsidP="00315659">
      <w:pPr>
        <w:pStyle w:val="ListParagraph"/>
        <w:numPr>
          <w:ilvl w:val="0"/>
          <w:numId w:val="21"/>
        </w:numPr>
        <w:jc w:val="both"/>
        <w:rPr>
          <w:rFonts w:ascii="Roboto" w:hAnsi="Roboto" w:cs="Arial"/>
          <w:bCs/>
        </w:rPr>
      </w:pPr>
      <w:r w:rsidRPr="00315659">
        <w:rPr>
          <w:rFonts w:ascii="Roboto" w:hAnsi="Roboto" w:cs="Arial"/>
          <w:bCs/>
        </w:rPr>
        <w:t>Diver in Training: Total Daily Dive Pay of $259</w:t>
      </w:r>
    </w:p>
    <w:p w14:paraId="6B657B90" w14:textId="0D00E7BD" w:rsidR="00315659" w:rsidRDefault="00315659" w:rsidP="00315659">
      <w:pPr>
        <w:pStyle w:val="ListParagraph"/>
        <w:numPr>
          <w:ilvl w:val="0"/>
          <w:numId w:val="21"/>
        </w:numPr>
        <w:jc w:val="both"/>
        <w:rPr>
          <w:rFonts w:ascii="Roboto" w:hAnsi="Roboto" w:cs="Arial"/>
          <w:bCs/>
        </w:rPr>
      </w:pPr>
      <w:r w:rsidRPr="00315659">
        <w:rPr>
          <w:rFonts w:ascii="Roboto" w:hAnsi="Roboto" w:cs="Arial"/>
          <w:bCs/>
        </w:rPr>
        <w:t>Working Diver (Journey): Total Daily Dive Pay of $275</w:t>
      </w:r>
    </w:p>
    <w:p w14:paraId="7A57121A" w14:textId="4E77C439" w:rsidR="00315659" w:rsidRDefault="00315659" w:rsidP="00315659">
      <w:pPr>
        <w:pStyle w:val="ListParagraph"/>
        <w:numPr>
          <w:ilvl w:val="0"/>
          <w:numId w:val="21"/>
        </w:numPr>
        <w:jc w:val="both"/>
        <w:rPr>
          <w:rFonts w:ascii="Roboto" w:hAnsi="Roboto" w:cs="Arial"/>
          <w:bCs/>
        </w:rPr>
      </w:pPr>
      <w:r w:rsidRPr="00315659">
        <w:rPr>
          <w:rFonts w:ascii="Roboto" w:hAnsi="Roboto" w:cs="Arial"/>
          <w:bCs/>
        </w:rPr>
        <w:t>Master Diver: Total Daily Dive Pay $292</w:t>
      </w:r>
    </w:p>
    <w:p w14:paraId="63311C62" w14:textId="77777777" w:rsidR="00315659" w:rsidRDefault="00315659" w:rsidP="00315659">
      <w:pPr>
        <w:pStyle w:val="ListParagraph"/>
        <w:ind w:left="2160"/>
        <w:jc w:val="both"/>
        <w:rPr>
          <w:rFonts w:ascii="Roboto" w:hAnsi="Roboto" w:cs="Arial"/>
          <w:bCs/>
        </w:rPr>
      </w:pPr>
    </w:p>
    <w:p w14:paraId="67765CF3" w14:textId="7EF62C64" w:rsidR="00315659" w:rsidRDefault="00315659" w:rsidP="00315659">
      <w:pPr>
        <w:pStyle w:val="ListParagraph"/>
        <w:ind w:left="1440"/>
        <w:jc w:val="both"/>
        <w:rPr>
          <w:rFonts w:ascii="Roboto" w:hAnsi="Roboto" w:cs="Arial"/>
          <w:bCs/>
        </w:rPr>
      </w:pPr>
      <w:r w:rsidRPr="00315659">
        <w:rPr>
          <w:rFonts w:ascii="Roboto" w:hAnsi="Roboto" w:cs="Arial"/>
          <w:bCs/>
        </w:rPr>
        <w:t>This differential applies to non-ODOT employees with current certification for use of underwater diving equipment. The work assignment requires use of self-contained underwater breathing apparatus or other sustained underwater diving equipment. The differential is $5 per hour, or any fraction of an hour, for actual diving time.</w:t>
      </w:r>
    </w:p>
    <w:p w14:paraId="5AEEA861" w14:textId="77777777" w:rsidR="00315659" w:rsidRDefault="00315659" w:rsidP="00315659">
      <w:pPr>
        <w:pStyle w:val="ListParagraph"/>
        <w:ind w:left="1440"/>
        <w:jc w:val="both"/>
        <w:rPr>
          <w:rFonts w:ascii="Roboto" w:hAnsi="Roboto" w:cs="Arial"/>
          <w:bCs/>
        </w:rPr>
      </w:pPr>
    </w:p>
    <w:p w14:paraId="7416127C" w14:textId="4BC94180" w:rsidR="00BE6A94" w:rsidRPr="00A551F4" w:rsidRDefault="00A551F4" w:rsidP="00315659">
      <w:pPr>
        <w:pStyle w:val="ListParagraph"/>
        <w:numPr>
          <w:ilvl w:val="0"/>
          <w:numId w:val="6"/>
        </w:numPr>
        <w:jc w:val="both"/>
        <w:rPr>
          <w:rFonts w:ascii="Roboto" w:hAnsi="Roboto" w:cs="Arial"/>
          <w:b/>
        </w:rPr>
      </w:pPr>
      <w:r w:rsidRPr="00A551F4">
        <w:rPr>
          <w:rFonts w:ascii="Roboto" w:hAnsi="Roboto" w:cs="Arial"/>
          <w:b/>
        </w:rPr>
        <w:t>Division of Financial Regulation Manager Certification Differential</w:t>
      </w:r>
    </w:p>
    <w:p w14:paraId="729E8687" w14:textId="77777777" w:rsidR="00A551F4" w:rsidRDefault="00A551F4" w:rsidP="00A551F4">
      <w:pPr>
        <w:pStyle w:val="ListParagraph"/>
        <w:ind w:left="1440"/>
        <w:jc w:val="both"/>
        <w:rPr>
          <w:rFonts w:ascii="Roboto" w:hAnsi="Roboto" w:cs="Arial"/>
          <w:bCs/>
        </w:rPr>
      </w:pPr>
    </w:p>
    <w:p w14:paraId="76B0F252" w14:textId="058C4E25" w:rsidR="00315659" w:rsidRDefault="00930FB2" w:rsidP="00A551F4">
      <w:pPr>
        <w:pStyle w:val="ListParagraph"/>
        <w:ind w:left="1440"/>
        <w:jc w:val="both"/>
        <w:rPr>
          <w:rFonts w:ascii="Roboto" w:hAnsi="Roboto" w:cs="Arial"/>
          <w:bCs/>
        </w:rPr>
      </w:pPr>
      <w:r w:rsidRPr="00930FB2">
        <w:rPr>
          <w:rFonts w:ascii="Roboto" w:hAnsi="Roboto" w:cs="Arial"/>
          <w:bCs/>
        </w:rPr>
        <w:t>This differential applies to management service employees within the Department of Consumer and Business Services (DCBS), Division of Financial Regulation, Banks &amp; Trusts and Credit Union Section. These employees are eligible for:</w:t>
      </w:r>
    </w:p>
    <w:p w14:paraId="2E0AA7C6" w14:textId="77777777" w:rsidR="008E3BE5" w:rsidRDefault="008E3BE5" w:rsidP="00A551F4">
      <w:pPr>
        <w:pStyle w:val="ListParagraph"/>
        <w:ind w:left="1440"/>
        <w:jc w:val="both"/>
        <w:rPr>
          <w:rFonts w:ascii="Roboto" w:hAnsi="Roboto" w:cs="Arial"/>
          <w:bCs/>
        </w:rPr>
      </w:pPr>
    </w:p>
    <w:p w14:paraId="65CE8D87" w14:textId="0A960A80" w:rsidR="00A551F4" w:rsidRDefault="00A551F4" w:rsidP="00A551F4">
      <w:pPr>
        <w:pStyle w:val="ListParagraph"/>
        <w:numPr>
          <w:ilvl w:val="0"/>
          <w:numId w:val="23"/>
        </w:numPr>
        <w:jc w:val="both"/>
        <w:rPr>
          <w:rFonts w:ascii="Roboto" w:hAnsi="Roboto" w:cs="Arial"/>
          <w:bCs/>
        </w:rPr>
      </w:pPr>
      <w:r w:rsidRPr="00A551F4">
        <w:rPr>
          <w:rFonts w:ascii="Roboto" w:hAnsi="Roboto" w:cs="Arial"/>
          <w:bCs/>
        </w:rPr>
        <w:t xml:space="preserve">A </w:t>
      </w:r>
      <w:proofErr w:type="gramStart"/>
      <w:r w:rsidRPr="00A551F4">
        <w:rPr>
          <w:rFonts w:ascii="Roboto" w:hAnsi="Roboto" w:cs="Arial"/>
          <w:bCs/>
        </w:rPr>
        <w:t>10-percent</w:t>
      </w:r>
      <w:proofErr w:type="gramEnd"/>
      <w:r w:rsidRPr="00A551F4">
        <w:rPr>
          <w:rFonts w:ascii="Roboto" w:hAnsi="Roboto" w:cs="Arial"/>
          <w:bCs/>
        </w:rPr>
        <w:t xml:space="preserve"> differential to current base pay upon completing, obtaining and providing proof of certification for one or more of the recognized certifications:</w:t>
      </w:r>
    </w:p>
    <w:p w14:paraId="4DA34491" w14:textId="77777777" w:rsidR="00975567" w:rsidRDefault="00975567" w:rsidP="00975567">
      <w:pPr>
        <w:pStyle w:val="ListParagraph"/>
        <w:ind w:left="1440"/>
        <w:jc w:val="both"/>
        <w:rPr>
          <w:rFonts w:ascii="Roboto" w:hAnsi="Roboto" w:cs="Arial"/>
          <w:bCs/>
        </w:rPr>
      </w:pPr>
    </w:p>
    <w:p w14:paraId="555CE6FC" w14:textId="16D86076" w:rsidR="00975567" w:rsidRPr="006D4902" w:rsidRDefault="00B52C31" w:rsidP="006D4902">
      <w:pPr>
        <w:pStyle w:val="ListParagraph"/>
        <w:numPr>
          <w:ilvl w:val="0"/>
          <w:numId w:val="22"/>
        </w:numPr>
        <w:rPr>
          <w:rFonts w:ascii="Roboto" w:hAnsi="Roboto" w:cs="Arial"/>
          <w:bCs/>
        </w:rPr>
      </w:pPr>
      <w:r w:rsidRPr="006D4902">
        <w:rPr>
          <w:rFonts w:ascii="Roboto" w:hAnsi="Roboto" w:cs="Arial"/>
          <w:bCs/>
        </w:rPr>
        <w:t>Certified Operations Examiner (COE</w:t>
      </w:r>
      <w:proofErr w:type="gramStart"/>
      <w:r w:rsidRPr="006D4902">
        <w:rPr>
          <w:rFonts w:ascii="Roboto" w:hAnsi="Roboto" w:cs="Arial"/>
          <w:bCs/>
        </w:rPr>
        <w:t>);</w:t>
      </w:r>
      <w:proofErr w:type="gramEnd"/>
    </w:p>
    <w:p w14:paraId="2622B1FF" w14:textId="510B143E" w:rsidR="00B52C31" w:rsidRDefault="00B52C31" w:rsidP="00975567">
      <w:pPr>
        <w:pStyle w:val="ListParagraph"/>
        <w:numPr>
          <w:ilvl w:val="0"/>
          <w:numId w:val="22"/>
        </w:numPr>
        <w:jc w:val="both"/>
        <w:rPr>
          <w:rFonts w:ascii="Roboto" w:hAnsi="Roboto" w:cs="Arial"/>
          <w:bCs/>
        </w:rPr>
      </w:pPr>
      <w:r w:rsidRPr="00B52C31">
        <w:rPr>
          <w:rFonts w:ascii="Roboto" w:hAnsi="Roboto" w:cs="Arial"/>
          <w:bCs/>
        </w:rPr>
        <w:t>Certified Credit Examiner (CCE</w:t>
      </w:r>
      <w:proofErr w:type="gramStart"/>
      <w:r w:rsidRPr="00B52C31">
        <w:rPr>
          <w:rFonts w:ascii="Roboto" w:hAnsi="Roboto" w:cs="Arial"/>
          <w:bCs/>
        </w:rPr>
        <w:t>);</w:t>
      </w:r>
      <w:proofErr w:type="gramEnd"/>
    </w:p>
    <w:p w14:paraId="59B953B1" w14:textId="12DD5776" w:rsidR="00B52C31" w:rsidRDefault="00843C97" w:rsidP="00975567">
      <w:pPr>
        <w:pStyle w:val="ListParagraph"/>
        <w:numPr>
          <w:ilvl w:val="0"/>
          <w:numId w:val="22"/>
        </w:numPr>
        <w:jc w:val="both"/>
        <w:rPr>
          <w:rFonts w:ascii="Roboto" w:hAnsi="Roboto" w:cs="Arial"/>
          <w:bCs/>
        </w:rPr>
      </w:pPr>
      <w:r w:rsidRPr="00843C97">
        <w:rPr>
          <w:rFonts w:ascii="Roboto" w:hAnsi="Roboto" w:cs="Arial"/>
          <w:bCs/>
        </w:rPr>
        <w:t>Certified Examiner in Charge (CEIC</w:t>
      </w:r>
      <w:proofErr w:type="gramStart"/>
      <w:r w:rsidRPr="00843C97">
        <w:rPr>
          <w:rFonts w:ascii="Roboto" w:hAnsi="Roboto" w:cs="Arial"/>
          <w:bCs/>
        </w:rPr>
        <w:t>);</w:t>
      </w:r>
      <w:proofErr w:type="gramEnd"/>
    </w:p>
    <w:p w14:paraId="4F3E1F6D" w14:textId="518EEC14" w:rsidR="00843C97" w:rsidRDefault="004F3B7E" w:rsidP="00975567">
      <w:pPr>
        <w:pStyle w:val="ListParagraph"/>
        <w:numPr>
          <w:ilvl w:val="0"/>
          <w:numId w:val="22"/>
        </w:numPr>
        <w:jc w:val="both"/>
        <w:rPr>
          <w:rFonts w:ascii="Roboto" w:hAnsi="Roboto" w:cs="Arial"/>
          <w:bCs/>
        </w:rPr>
      </w:pPr>
      <w:r w:rsidRPr="004F3B7E">
        <w:rPr>
          <w:rFonts w:ascii="Roboto" w:hAnsi="Roboto" w:cs="Arial"/>
          <w:bCs/>
        </w:rPr>
        <w:t>Certified Information Systems Examiner (CISE</w:t>
      </w:r>
      <w:proofErr w:type="gramStart"/>
      <w:r w:rsidRPr="004F3B7E">
        <w:rPr>
          <w:rFonts w:ascii="Roboto" w:hAnsi="Roboto" w:cs="Arial"/>
          <w:bCs/>
        </w:rPr>
        <w:t>);</w:t>
      </w:r>
      <w:proofErr w:type="gramEnd"/>
    </w:p>
    <w:p w14:paraId="57F98C4A" w14:textId="5648F2A8" w:rsidR="004F3B7E" w:rsidRDefault="004F3B7E" w:rsidP="00975567">
      <w:pPr>
        <w:pStyle w:val="ListParagraph"/>
        <w:numPr>
          <w:ilvl w:val="0"/>
          <w:numId w:val="22"/>
        </w:numPr>
        <w:jc w:val="both"/>
        <w:rPr>
          <w:rFonts w:ascii="Roboto" w:hAnsi="Roboto" w:cs="Arial"/>
          <w:bCs/>
        </w:rPr>
      </w:pPr>
      <w:r w:rsidRPr="004F3B7E">
        <w:rPr>
          <w:rFonts w:ascii="Roboto" w:hAnsi="Roboto" w:cs="Arial"/>
          <w:bCs/>
        </w:rPr>
        <w:t>Certified Examiner Manager (CEM</w:t>
      </w:r>
      <w:proofErr w:type="gramStart"/>
      <w:r w:rsidRPr="004F3B7E">
        <w:rPr>
          <w:rFonts w:ascii="Roboto" w:hAnsi="Roboto" w:cs="Arial"/>
          <w:bCs/>
        </w:rPr>
        <w:t>);</w:t>
      </w:r>
      <w:proofErr w:type="gramEnd"/>
    </w:p>
    <w:p w14:paraId="635C0078" w14:textId="359F3FDF" w:rsidR="004F3B7E" w:rsidRDefault="004F3B7E" w:rsidP="00975567">
      <w:pPr>
        <w:pStyle w:val="ListParagraph"/>
        <w:numPr>
          <w:ilvl w:val="0"/>
          <w:numId w:val="22"/>
        </w:numPr>
        <w:jc w:val="both"/>
        <w:rPr>
          <w:rFonts w:ascii="Roboto" w:hAnsi="Roboto" w:cs="Arial"/>
          <w:bCs/>
        </w:rPr>
      </w:pPr>
      <w:r w:rsidRPr="004F3B7E">
        <w:rPr>
          <w:rFonts w:ascii="Roboto" w:hAnsi="Roboto" w:cs="Arial"/>
          <w:bCs/>
        </w:rPr>
        <w:t>Certified State Credit Union Examiner (CSCUE</w:t>
      </w:r>
      <w:proofErr w:type="gramStart"/>
      <w:r w:rsidRPr="004F3B7E">
        <w:rPr>
          <w:rFonts w:ascii="Roboto" w:hAnsi="Roboto" w:cs="Arial"/>
          <w:bCs/>
        </w:rPr>
        <w:t>);</w:t>
      </w:r>
      <w:proofErr w:type="gramEnd"/>
    </w:p>
    <w:p w14:paraId="64F8A1B0" w14:textId="116CA30C" w:rsidR="004F3B7E" w:rsidRDefault="00D00F5F" w:rsidP="00975567">
      <w:pPr>
        <w:pStyle w:val="ListParagraph"/>
        <w:numPr>
          <w:ilvl w:val="0"/>
          <w:numId w:val="22"/>
        </w:numPr>
        <w:jc w:val="both"/>
        <w:rPr>
          <w:rFonts w:ascii="Roboto" w:hAnsi="Roboto" w:cs="Arial"/>
          <w:bCs/>
        </w:rPr>
      </w:pPr>
      <w:r w:rsidRPr="00D00F5F">
        <w:rPr>
          <w:rFonts w:ascii="Roboto" w:hAnsi="Roboto" w:cs="Arial"/>
          <w:bCs/>
        </w:rPr>
        <w:t>Certified State Credit Union Examination Supervisor (CSCUES); or</w:t>
      </w:r>
    </w:p>
    <w:p w14:paraId="0A5AF755" w14:textId="0CDFD968" w:rsidR="00D00F5F" w:rsidRDefault="00D00F5F" w:rsidP="00975567">
      <w:pPr>
        <w:pStyle w:val="ListParagraph"/>
        <w:numPr>
          <w:ilvl w:val="0"/>
          <w:numId w:val="22"/>
        </w:numPr>
        <w:jc w:val="both"/>
        <w:rPr>
          <w:rFonts w:ascii="Roboto" w:hAnsi="Roboto" w:cs="Arial"/>
          <w:bCs/>
        </w:rPr>
      </w:pPr>
      <w:r w:rsidRPr="00D00F5F">
        <w:rPr>
          <w:rFonts w:ascii="Roboto" w:hAnsi="Roboto" w:cs="Arial"/>
          <w:bCs/>
        </w:rPr>
        <w:lastRenderedPageBreak/>
        <w:t>Federal Commissioned Examiner.</w:t>
      </w:r>
    </w:p>
    <w:p w14:paraId="7C9FF96A" w14:textId="77777777" w:rsidR="00D00F5F" w:rsidRDefault="00D00F5F" w:rsidP="00D00F5F">
      <w:pPr>
        <w:pStyle w:val="ListParagraph"/>
        <w:ind w:left="2160"/>
        <w:jc w:val="both"/>
        <w:rPr>
          <w:rFonts w:ascii="Roboto" w:hAnsi="Roboto" w:cs="Arial"/>
          <w:bCs/>
        </w:rPr>
      </w:pPr>
    </w:p>
    <w:p w14:paraId="7B28A146" w14:textId="77777777" w:rsidR="00D00F5F" w:rsidRDefault="00D00F5F" w:rsidP="00261F5B">
      <w:pPr>
        <w:pStyle w:val="ListParagraph"/>
        <w:ind w:left="0"/>
        <w:jc w:val="both"/>
        <w:rPr>
          <w:rFonts w:ascii="Roboto" w:hAnsi="Roboto" w:cs="Arial"/>
          <w:bCs/>
        </w:rPr>
      </w:pPr>
    </w:p>
    <w:p w14:paraId="5BFCB341" w14:textId="0C6FA23E" w:rsidR="00261F5B" w:rsidRDefault="007C5854" w:rsidP="00D97549">
      <w:pPr>
        <w:pStyle w:val="ListParagraph"/>
        <w:ind w:left="2160"/>
        <w:rPr>
          <w:rFonts w:ascii="Roboto" w:hAnsi="Roboto" w:cs="Arial"/>
          <w:bCs/>
        </w:rPr>
      </w:pPr>
      <w:r w:rsidRPr="007C5854">
        <w:rPr>
          <w:rFonts w:ascii="Roboto" w:hAnsi="Roboto" w:cs="Arial"/>
          <w:bCs/>
        </w:rPr>
        <w:t xml:space="preserve">An employee is eligible for only one </w:t>
      </w:r>
      <w:proofErr w:type="gramStart"/>
      <w:r w:rsidRPr="007C5854">
        <w:rPr>
          <w:rFonts w:ascii="Roboto" w:hAnsi="Roboto" w:cs="Arial"/>
          <w:bCs/>
        </w:rPr>
        <w:t>10-percent</w:t>
      </w:r>
      <w:proofErr w:type="gramEnd"/>
      <w:r w:rsidRPr="007C5854">
        <w:rPr>
          <w:rFonts w:ascii="Roboto" w:hAnsi="Roboto" w:cs="Arial"/>
          <w:bCs/>
        </w:rPr>
        <w:t xml:space="preserve"> differential regardless of how many certifications the employee obtains from the list above.</w:t>
      </w:r>
    </w:p>
    <w:p w14:paraId="6130D428" w14:textId="77777777" w:rsidR="00BE6A94" w:rsidRDefault="00BE6A94" w:rsidP="007C5854">
      <w:pPr>
        <w:pStyle w:val="ListParagraph"/>
        <w:rPr>
          <w:rFonts w:ascii="Roboto" w:hAnsi="Roboto" w:cs="Arial"/>
          <w:bCs/>
        </w:rPr>
      </w:pPr>
    </w:p>
    <w:p w14:paraId="053DDFBA" w14:textId="3708BB89" w:rsidR="004245EA" w:rsidRDefault="004245EA" w:rsidP="004245EA">
      <w:pPr>
        <w:pStyle w:val="ListParagraph"/>
        <w:numPr>
          <w:ilvl w:val="0"/>
          <w:numId w:val="23"/>
        </w:numPr>
        <w:rPr>
          <w:rFonts w:ascii="Roboto" w:hAnsi="Roboto" w:cs="Arial"/>
          <w:bCs/>
        </w:rPr>
      </w:pPr>
      <w:r w:rsidRPr="004245EA">
        <w:rPr>
          <w:rFonts w:ascii="Roboto" w:hAnsi="Roboto" w:cs="Arial"/>
          <w:bCs/>
        </w:rPr>
        <w:t xml:space="preserve">A five-percent differential to current base pay upon successfully completing two or more years of assigned duties requiring the direct use of one or more of the above listed </w:t>
      </w:r>
      <w:proofErr w:type="gramStart"/>
      <w:r w:rsidRPr="004245EA">
        <w:rPr>
          <w:rFonts w:ascii="Roboto" w:hAnsi="Roboto" w:cs="Arial"/>
          <w:bCs/>
        </w:rPr>
        <w:t>certification</w:t>
      </w:r>
      <w:proofErr w:type="gramEnd"/>
      <w:r w:rsidRPr="004245EA">
        <w:rPr>
          <w:rFonts w:ascii="Roboto" w:hAnsi="Roboto" w:cs="Arial"/>
          <w:bCs/>
        </w:rPr>
        <w:t>(s). An employee is eligible for one five-percent differential regardless of how many assigned duties are completed or certifications the duties pertain to.</w:t>
      </w:r>
    </w:p>
    <w:p w14:paraId="00EC0EAA" w14:textId="77777777" w:rsidR="00CF20E3" w:rsidRDefault="00CF20E3" w:rsidP="00CF20E3">
      <w:pPr>
        <w:pStyle w:val="ListParagraph"/>
        <w:ind w:left="2160"/>
        <w:rPr>
          <w:rFonts w:ascii="Roboto" w:hAnsi="Roboto" w:cs="Arial"/>
          <w:bCs/>
        </w:rPr>
      </w:pPr>
    </w:p>
    <w:p w14:paraId="39337129" w14:textId="6B0A5623" w:rsidR="004245EA" w:rsidRDefault="00CF20E3" w:rsidP="004245EA">
      <w:pPr>
        <w:pStyle w:val="ListParagraph"/>
        <w:numPr>
          <w:ilvl w:val="0"/>
          <w:numId w:val="23"/>
        </w:numPr>
        <w:rPr>
          <w:rFonts w:ascii="Roboto" w:hAnsi="Roboto" w:cs="Arial"/>
          <w:bCs/>
        </w:rPr>
      </w:pPr>
      <w:r w:rsidRPr="00CF20E3">
        <w:rPr>
          <w:rFonts w:ascii="Roboto" w:hAnsi="Roboto" w:cs="Arial"/>
          <w:bCs/>
        </w:rPr>
        <w:t>The agency shall not compound the differentials in (A) and (B).</w:t>
      </w:r>
    </w:p>
    <w:p w14:paraId="48A268D0" w14:textId="77777777" w:rsidR="00CF20E3" w:rsidRPr="00D97549" w:rsidRDefault="00CF20E3" w:rsidP="00D97549">
      <w:pPr>
        <w:rPr>
          <w:rFonts w:ascii="Roboto" w:hAnsi="Roboto" w:cs="Arial"/>
          <w:bCs/>
        </w:rPr>
      </w:pPr>
    </w:p>
    <w:p w14:paraId="45CF6F52" w14:textId="77777777" w:rsidR="00BE6A94" w:rsidRPr="00315659" w:rsidRDefault="00BE6A94" w:rsidP="007C5854">
      <w:pPr>
        <w:pStyle w:val="ListParagraph"/>
        <w:rPr>
          <w:rFonts w:ascii="Roboto" w:hAnsi="Roboto" w:cs="Arial"/>
          <w:bCs/>
        </w:rPr>
      </w:pPr>
    </w:p>
    <w:p w14:paraId="31AE9EF9" w14:textId="77777777" w:rsidR="005E44B2" w:rsidRPr="0073125C" w:rsidRDefault="00153457">
      <w:pPr>
        <w:pStyle w:val="ListParagraph"/>
        <w:numPr>
          <w:ilvl w:val="0"/>
          <w:numId w:val="75"/>
        </w:numPr>
        <w:ind w:left="1350"/>
        <w:jc w:val="both"/>
        <w:rPr>
          <w:rFonts w:ascii="Roboto" w:hAnsi="Roboto" w:cs="Arial"/>
          <w:b/>
        </w:rPr>
        <w:pPrChange w:id="58" w:author="SORGENFRIE Taylor * DAS" w:date="2025-11-26T15:11:00Z" w16du:dateUtc="2025-11-26T23:11:00Z">
          <w:pPr>
            <w:pStyle w:val="ListParagraph"/>
            <w:numPr>
              <w:numId w:val="26"/>
            </w:numPr>
            <w:ind w:left="1440" w:hanging="360"/>
            <w:jc w:val="both"/>
          </w:pPr>
        </w:pPrChange>
      </w:pPr>
      <w:r w:rsidRPr="0073125C">
        <w:rPr>
          <w:rFonts w:ascii="Roboto" w:hAnsi="Roboto" w:cs="Arial"/>
          <w:b/>
        </w:rPr>
        <w:t>DMV Inmate Work Assignment Differential</w:t>
      </w:r>
    </w:p>
    <w:p w14:paraId="3DD1BF55" w14:textId="77777777" w:rsidR="005E44B2" w:rsidRPr="0073125C" w:rsidRDefault="005E44B2" w:rsidP="001B70F1">
      <w:pPr>
        <w:pStyle w:val="ListParagraph"/>
        <w:ind w:left="1440"/>
        <w:jc w:val="both"/>
        <w:rPr>
          <w:rFonts w:ascii="Roboto" w:hAnsi="Roboto" w:cs="Arial"/>
          <w:b/>
        </w:rPr>
      </w:pPr>
    </w:p>
    <w:p w14:paraId="16DDF5A8" w14:textId="6346E43B" w:rsidR="00315659" w:rsidRDefault="005E44B2" w:rsidP="001B70F1">
      <w:pPr>
        <w:pStyle w:val="ListParagraph"/>
        <w:ind w:left="1440"/>
        <w:jc w:val="both"/>
        <w:rPr>
          <w:rFonts w:ascii="Roboto" w:hAnsi="Roboto" w:cs="Arial"/>
          <w:bCs/>
        </w:rPr>
      </w:pPr>
      <w:r w:rsidRPr="0073125C">
        <w:rPr>
          <w:rFonts w:ascii="Roboto" w:hAnsi="Roboto" w:cs="Arial"/>
          <w:bCs/>
        </w:rPr>
        <w:t>This differential applies to Driver and Motor Vehicle Services employees assigned to work directly with inmates inside the security fences at any Oregon state correctional facility. For FLSA non-exempt employees, the differential is 10 percent above the employee’s current base pay. For FLSA exempt employees, the differential is 10 percent above the employee’s current base rate of pay.</w:t>
      </w:r>
    </w:p>
    <w:p w14:paraId="116AC2D6" w14:textId="77777777" w:rsidR="005E44B2" w:rsidRDefault="005E44B2" w:rsidP="005E44B2">
      <w:pPr>
        <w:pStyle w:val="ListParagraph"/>
        <w:ind w:left="1627"/>
        <w:jc w:val="both"/>
        <w:rPr>
          <w:rFonts w:ascii="Roboto" w:hAnsi="Roboto" w:cs="Arial"/>
          <w:bCs/>
        </w:rPr>
      </w:pPr>
    </w:p>
    <w:p w14:paraId="1A74244B" w14:textId="77777777" w:rsidR="00D51C64" w:rsidRDefault="00C0069A">
      <w:pPr>
        <w:pStyle w:val="ListParagraph"/>
        <w:numPr>
          <w:ilvl w:val="0"/>
          <w:numId w:val="75"/>
        </w:numPr>
        <w:ind w:left="1440"/>
        <w:jc w:val="both"/>
        <w:rPr>
          <w:rFonts w:ascii="Roboto" w:hAnsi="Roboto" w:cs="Arial"/>
          <w:b/>
        </w:rPr>
        <w:pPrChange w:id="59" w:author="SORGENFRIE Taylor * DAS" w:date="2025-11-26T15:11:00Z" w16du:dateUtc="2025-11-26T23:11:00Z">
          <w:pPr>
            <w:pStyle w:val="ListParagraph"/>
            <w:numPr>
              <w:numId w:val="26"/>
            </w:numPr>
            <w:ind w:left="1440" w:hanging="360"/>
            <w:jc w:val="both"/>
          </w:pPr>
        </w:pPrChange>
      </w:pPr>
      <w:r>
        <w:rPr>
          <w:rFonts w:ascii="Roboto" w:hAnsi="Roboto" w:cs="Arial"/>
          <w:b/>
        </w:rPr>
        <w:t xml:space="preserve"> </w:t>
      </w:r>
      <w:r w:rsidRPr="00C0069A">
        <w:rPr>
          <w:rFonts w:ascii="Roboto" w:hAnsi="Roboto" w:cs="Arial"/>
          <w:b/>
        </w:rPr>
        <w:t>Education Differential</w:t>
      </w:r>
    </w:p>
    <w:p w14:paraId="6335DCBC" w14:textId="77777777" w:rsidR="00D51C64" w:rsidRDefault="00D51C64" w:rsidP="00D51C64">
      <w:pPr>
        <w:pStyle w:val="ListParagraph"/>
        <w:ind w:left="1627"/>
        <w:jc w:val="both"/>
        <w:rPr>
          <w:rFonts w:ascii="Roboto" w:hAnsi="Roboto" w:cs="Arial"/>
          <w:b/>
        </w:rPr>
      </w:pPr>
    </w:p>
    <w:p w14:paraId="5E0FB8A0" w14:textId="0D4E9343" w:rsidR="00C0069A" w:rsidRPr="00D51C64" w:rsidRDefault="0056743B" w:rsidP="001B70F1">
      <w:pPr>
        <w:pStyle w:val="ListParagraph"/>
        <w:ind w:left="1440"/>
        <w:jc w:val="both"/>
        <w:rPr>
          <w:rFonts w:ascii="Roboto" w:hAnsi="Roboto" w:cs="Arial"/>
          <w:b/>
        </w:rPr>
      </w:pPr>
      <w:r w:rsidRPr="00D51C64">
        <w:rPr>
          <w:rFonts w:ascii="Roboto" w:hAnsi="Roboto" w:cs="Arial"/>
          <w:bCs/>
        </w:rPr>
        <w:t>This differential applies to employees in positions of Supervising Registered Nurse, Nurse Manager (X6241) and Nurse Administrator (as determined by the agency). The differential is not more than 4.75 percent of base pay for a relevant baccalaureate degree and not more than 9.5 percent of base pay for a relevant master’s degree.</w:t>
      </w:r>
    </w:p>
    <w:p w14:paraId="119F375E" w14:textId="77777777" w:rsidR="0056743B" w:rsidRDefault="0056743B" w:rsidP="00C0069A">
      <w:pPr>
        <w:pStyle w:val="ListParagraph"/>
        <w:ind w:left="2160"/>
        <w:jc w:val="both"/>
        <w:rPr>
          <w:rFonts w:ascii="Roboto" w:hAnsi="Roboto" w:cs="Arial"/>
          <w:b/>
        </w:rPr>
      </w:pPr>
    </w:p>
    <w:p w14:paraId="49452A84" w14:textId="77777777" w:rsidR="00D51C64" w:rsidRDefault="0056743B">
      <w:pPr>
        <w:pStyle w:val="ListParagraph"/>
        <w:numPr>
          <w:ilvl w:val="0"/>
          <w:numId w:val="75"/>
        </w:numPr>
        <w:ind w:left="1440"/>
        <w:jc w:val="both"/>
        <w:rPr>
          <w:rFonts w:ascii="Roboto" w:hAnsi="Roboto" w:cs="Arial"/>
          <w:b/>
        </w:rPr>
        <w:pPrChange w:id="60" w:author="SORGENFRIE Taylor * DAS" w:date="2025-11-26T15:11:00Z" w16du:dateUtc="2025-11-26T23:11:00Z">
          <w:pPr>
            <w:pStyle w:val="ListParagraph"/>
            <w:numPr>
              <w:numId w:val="26"/>
            </w:numPr>
            <w:ind w:left="1440" w:hanging="360"/>
            <w:jc w:val="both"/>
          </w:pPr>
        </w:pPrChange>
      </w:pPr>
      <w:r w:rsidRPr="0056743B">
        <w:rPr>
          <w:rFonts w:ascii="Roboto" w:hAnsi="Roboto" w:cs="Arial"/>
          <w:b/>
        </w:rPr>
        <w:t>Electrician-Related Differentials</w:t>
      </w:r>
    </w:p>
    <w:p w14:paraId="3DC27752" w14:textId="77777777" w:rsidR="00D51C64" w:rsidRDefault="00D51C64" w:rsidP="00D51C64">
      <w:pPr>
        <w:pStyle w:val="ListParagraph"/>
        <w:ind w:left="1627"/>
        <w:jc w:val="both"/>
        <w:rPr>
          <w:rFonts w:ascii="Roboto" w:hAnsi="Roboto" w:cs="Arial"/>
          <w:b/>
        </w:rPr>
      </w:pPr>
    </w:p>
    <w:p w14:paraId="35852449" w14:textId="394FE65C" w:rsidR="00584F1A" w:rsidRDefault="00D51C64" w:rsidP="001B70F1">
      <w:pPr>
        <w:pStyle w:val="ListParagraph"/>
        <w:ind w:left="1440"/>
        <w:jc w:val="both"/>
        <w:rPr>
          <w:rFonts w:ascii="Roboto" w:hAnsi="Roboto" w:cs="Arial"/>
          <w:bCs/>
        </w:rPr>
      </w:pPr>
      <w:r w:rsidRPr="00D51C64">
        <w:rPr>
          <w:rFonts w:ascii="Roboto" w:hAnsi="Roboto" w:cs="Arial"/>
          <w:bCs/>
        </w:rPr>
        <w:t>This differential applies to employees in the Maintenance and Operations Supervisor (X4046) classification who must possess a Limited Maintenance Electrician License as assigned in writing by the appointing authority. The differential is 5 percent of the base pay.</w:t>
      </w:r>
    </w:p>
    <w:p w14:paraId="4E62D640" w14:textId="77777777" w:rsidR="001B70F1" w:rsidRDefault="001B70F1" w:rsidP="001B70F1">
      <w:pPr>
        <w:pStyle w:val="ListParagraph"/>
        <w:ind w:left="1440"/>
        <w:jc w:val="both"/>
        <w:rPr>
          <w:rFonts w:ascii="Roboto" w:hAnsi="Roboto" w:cs="Arial"/>
          <w:bCs/>
        </w:rPr>
      </w:pPr>
    </w:p>
    <w:p w14:paraId="72DAAAF1" w14:textId="768041EB" w:rsidR="001B70F1" w:rsidRDefault="003B33AC">
      <w:pPr>
        <w:pStyle w:val="ListParagraph"/>
        <w:numPr>
          <w:ilvl w:val="0"/>
          <w:numId w:val="75"/>
        </w:numPr>
        <w:ind w:left="1440"/>
        <w:jc w:val="both"/>
        <w:rPr>
          <w:rFonts w:ascii="Roboto" w:hAnsi="Roboto" w:cs="Arial"/>
          <w:b/>
        </w:rPr>
        <w:pPrChange w:id="61" w:author="SORGENFRIE Taylor * DAS" w:date="2025-11-26T15:11:00Z" w16du:dateUtc="2025-11-26T23:11:00Z">
          <w:pPr>
            <w:pStyle w:val="ListParagraph"/>
            <w:numPr>
              <w:numId w:val="26"/>
            </w:numPr>
            <w:ind w:left="1620" w:hanging="360"/>
            <w:jc w:val="both"/>
          </w:pPr>
        </w:pPrChange>
      </w:pPr>
      <w:r w:rsidRPr="003B33AC">
        <w:rPr>
          <w:rFonts w:ascii="Roboto" w:hAnsi="Roboto" w:cs="Arial"/>
          <w:b/>
        </w:rPr>
        <w:t>Flight Duty Differential</w:t>
      </w:r>
    </w:p>
    <w:p w14:paraId="4A957EAB" w14:textId="77777777" w:rsidR="002A66FD" w:rsidRDefault="002A66FD" w:rsidP="002A66FD">
      <w:pPr>
        <w:pStyle w:val="ListParagraph"/>
        <w:ind w:left="1620"/>
        <w:jc w:val="both"/>
        <w:rPr>
          <w:rFonts w:ascii="Roboto" w:hAnsi="Roboto" w:cs="Arial"/>
          <w:b/>
        </w:rPr>
      </w:pPr>
    </w:p>
    <w:p w14:paraId="60492C69" w14:textId="6429425B" w:rsidR="002A66FD" w:rsidRPr="002A66FD" w:rsidRDefault="002A66FD" w:rsidP="002A66FD">
      <w:pPr>
        <w:jc w:val="both"/>
        <w:rPr>
          <w:rFonts w:ascii="Roboto" w:hAnsi="Roboto" w:cs="Arial"/>
          <w:bCs/>
        </w:rPr>
      </w:pPr>
      <w:r>
        <w:rPr>
          <w:rFonts w:ascii="Roboto" w:hAnsi="Roboto" w:cs="Arial"/>
          <w:b/>
        </w:rPr>
        <w:tab/>
      </w:r>
      <w:r>
        <w:rPr>
          <w:rFonts w:ascii="Roboto" w:hAnsi="Roboto" w:cs="Arial"/>
          <w:b/>
        </w:rPr>
        <w:tab/>
      </w:r>
      <w:r w:rsidRPr="002A66FD">
        <w:rPr>
          <w:rFonts w:ascii="Roboto" w:hAnsi="Roboto" w:cs="Arial"/>
          <w:bCs/>
        </w:rPr>
        <w:t xml:space="preserve">This differential applies to non-pilot employees in management service at the Department of </w:t>
      </w:r>
      <w:r w:rsidRPr="002A66FD">
        <w:rPr>
          <w:rFonts w:ascii="Roboto" w:hAnsi="Roboto" w:cs="Arial"/>
          <w:bCs/>
        </w:rPr>
        <w:tab/>
      </w:r>
      <w:r w:rsidRPr="002A66FD">
        <w:rPr>
          <w:rFonts w:ascii="Roboto" w:hAnsi="Roboto" w:cs="Arial"/>
          <w:bCs/>
        </w:rPr>
        <w:tab/>
      </w:r>
      <w:r w:rsidRPr="002A66FD">
        <w:rPr>
          <w:rFonts w:ascii="Roboto" w:hAnsi="Roboto" w:cs="Arial"/>
          <w:bCs/>
        </w:rPr>
        <w:tab/>
        <w:t xml:space="preserve">Forestry whose work assignments involve flying grid patterns or low-altitude spotting from light </w:t>
      </w:r>
      <w:r w:rsidRPr="002A66FD">
        <w:rPr>
          <w:rFonts w:ascii="Roboto" w:hAnsi="Roboto" w:cs="Arial"/>
          <w:bCs/>
        </w:rPr>
        <w:tab/>
      </w:r>
      <w:r w:rsidRPr="002A66FD">
        <w:rPr>
          <w:rFonts w:ascii="Roboto" w:hAnsi="Roboto" w:cs="Arial"/>
          <w:bCs/>
        </w:rPr>
        <w:tab/>
      </w:r>
      <w:r>
        <w:rPr>
          <w:rFonts w:ascii="Roboto" w:hAnsi="Roboto" w:cs="Arial"/>
          <w:bCs/>
        </w:rPr>
        <w:tab/>
      </w:r>
      <w:r w:rsidRPr="002A66FD">
        <w:rPr>
          <w:rFonts w:ascii="Roboto" w:hAnsi="Roboto" w:cs="Arial"/>
          <w:bCs/>
        </w:rPr>
        <w:t xml:space="preserve">fixed-wing aircraft or helicopters. Pilots or employees transported to a job site, performing </w:t>
      </w:r>
      <w:r w:rsidRPr="002A66FD">
        <w:rPr>
          <w:rFonts w:ascii="Roboto" w:hAnsi="Roboto" w:cs="Arial"/>
          <w:bCs/>
        </w:rPr>
        <w:tab/>
      </w:r>
      <w:r w:rsidRPr="002A66FD">
        <w:rPr>
          <w:rFonts w:ascii="Roboto" w:hAnsi="Roboto" w:cs="Arial"/>
          <w:bCs/>
        </w:rPr>
        <w:tab/>
      </w:r>
      <w:r w:rsidRPr="002A66FD">
        <w:rPr>
          <w:rFonts w:ascii="Roboto" w:hAnsi="Roboto" w:cs="Arial"/>
          <w:bCs/>
        </w:rPr>
        <w:tab/>
        <w:t xml:space="preserve">normal courier duties, point-to-point travel, or similar circumstances do not qualify for this </w:t>
      </w:r>
      <w:r w:rsidRPr="002A66FD">
        <w:rPr>
          <w:rFonts w:ascii="Roboto" w:hAnsi="Roboto" w:cs="Arial"/>
          <w:bCs/>
        </w:rPr>
        <w:tab/>
      </w:r>
      <w:r w:rsidRPr="002A66FD">
        <w:rPr>
          <w:rFonts w:ascii="Roboto" w:hAnsi="Roboto" w:cs="Arial"/>
          <w:bCs/>
        </w:rPr>
        <w:tab/>
      </w:r>
      <w:r w:rsidRPr="002A66FD">
        <w:rPr>
          <w:rFonts w:ascii="Roboto" w:hAnsi="Roboto" w:cs="Arial"/>
          <w:bCs/>
        </w:rPr>
        <w:tab/>
        <w:t>differential. The differential is $1.50 per hour for actual airtime.</w:t>
      </w:r>
    </w:p>
    <w:p w14:paraId="273D0814" w14:textId="77777777" w:rsidR="00584F1A" w:rsidRDefault="00584F1A" w:rsidP="00584F1A">
      <w:pPr>
        <w:pStyle w:val="ListParagraph"/>
        <w:ind w:left="2880"/>
        <w:jc w:val="both"/>
        <w:rPr>
          <w:rFonts w:ascii="Roboto" w:hAnsi="Roboto" w:cs="Arial"/>
          <w:bCs/>
        </w:rPr>
      </w:pPr>
    </w:p>
    <w:p w14:paraId="7C78B4C9" w14:textId="0E26FC8C" w:rsidR="006F0B51" w:rsidRPr="003F7D24" w:rsidRDefault="006F0B51">
      <w:pPr>
        <w:pStyle w:val="ListParagraph"/>
        <w:numPr>
          <w:ilvl w:val="0"/>
          <w:numId w:val="75"/>
        </w:numPr>
        <w:ind w:left="1440"/>
        <w:rPr>
          <w:rFonts w:ascii="Roboto" w:hAnsi="Roboto" w:cs="Arial"/>
          <w:b/>
        </w:rPr>
        <w:pPrChange w:id="62" w:author="SORGENFRIE Taylor * DAS" w:date="2025-11-26T15:11:00Z" w16du:dateUtc="2025-11-26T23:11:00Z">
          <w:pPr>
            <w:pStyle w:val="ListParagraph"/>
            <w:numPr>
              <w:numId w:val="26"/>
            </w:numPr>
            <w:ind w:left="1620" w:hanging="360"/>
            <w:jc w:val="both"/>
          </w:pPr>
        </w:pPrChange>
      </w:pPr>
      <w:r w:rsidRPr="003F7D24">
        <w:rPr>
          <w:rFonts w:ascii="Roboto" w:hAnsi="Roboto" w:cs="Arial"/>
          <w:b/>
        </w:rPr>
        <w:t>High Work Differential</w:t>
      </w:r>
    </w:p>
    <w:p w14:paraId="0221900F" w14:textId="77777777" w:rsidR="003F7D24" w:rsidRDefault="003F7D24" w:rsidP="003F7D24">
      <w:pPr>
        <w:pStyle w:val="ListParagraph"/>
        <w:ind w:left="1620"/>
        <w:jc w:val="both"/>
        <w:rPr>
          <w:rFonts w:ascii="Roboto" w:hAnsi="Roboto" w:cs="Arial"/>
          <w:bCs/>
        </w:rPr>
      </w:pPr>
    </w:p>
    <w:p w14:paraId="79C8F5EB" w14:textId="5A0C8ADE" w:rsidR="006F0B51" w:rsidRDefault="00F61D40" w:rsidP="006F0B51">
      <w:pPr>
        <w:pStyle w:val="ListParagraph"/>
        <w:ind w:left="1620"/>
        <w:jc w:val="both"/>
        <w:rPr>
          <w:rFonts w:ascii="Roboto" w:hAnsi="Roboto" w:cs="Arial"/>
          <w:bCs/>
        </w:rPr>
      </w:pPr>
      <w:r w:rsidRPr="00F61D40">
        <w:rPr>
          <w:rFonts w:ascii="Roboto" w:hAnsi="Roboto" w:cs="Arial"/>
          <w:bCs/>
        </w:rPr>
        <w:t>This differential applies when an employee must perform work more than 20 feet directly above the ground or water while using safety ropes, scaffolds, or other similar safety device for support. The differential is $.75 per hour or any fraction of an hour for the elevated work time.</w:t>
      </w:r>
    </w:p>
    <w:p w14:paraId="5CEBF843" w14:textId="77777777" w:rsidR="00F61D40" w:rsidRDefault="00F61D40" w:rsidP="006F0B51">
      <w:pPr>
        <w:pStyle w:val="ListParagraph"/>
        <w:ind w:left="1620"/>
        <w:jc w:val="both"/>
        <w:rPr>
          <w:rFonts w:ascii="Roboto" w:hAnsi="Roboto" w:cs="Arial"/>
          <w:bCs/>
        </w:rPr>
      </w:pPr>
    </w:p>
    <w:p w14:paraId="0B9482A5" w14:textId="35DD98AF" w:rsidR="00F61D40" w:rsidRPr="003F7D24" w:rsidRDefault="00F61D40">
      <w:pPr>
        <w:pStyle w:val="ListParagraph"/>
        <w:numPr>
          <w:ilvl w:val="0"/>
          <w:numId w:val="75"/>
        </w:numPr>
        <w:ind w:left="1440"/>
        <w:rPr>
          <w:rFonts w:ascii="Roboto" w:hAnsi="Roboto" w:cs="Arial"/>
          <w:b/>
        </w:rPr>
        <w:pPrChange w:id="63" w:author="SORGENFRIE Taylor * DAS" w:date="2025-11-26T15:11:00Z" w16du:dateUtc="2025-11-26T23:11:00Z">
          <w:pPr>
            <w:pStyle w:val="ListParagraph"/>
            <w:numPr>
              <w:numId w:val="26"/>
            </w:numPr>
            <w:ind w:left="1620" w:hanging="360"/>
            <w:jc w:val="both"/>
          </w:pPr>
        </w:pPrChange>
      </w:pPr>
      <w:r w:rsidRPr="003F7D24">
        <w:rPr>
          <w:rFonts w:ascii="Roboto" w:hAnsi="Roboto" w:cs="Arial"/>
          <w:b/>
        </w:rPr>
        <w:t>Incident Response Assignment Pay</w:t>
      </w:r>
    </w:p>
    <w:p w14:paraId="0B344FC6" w14:textId="77777777" w:rsidR="003F7D24" w:rsidRDefault="003F7D24" w:rsidP="003F7D24">
      <w:pPr>
        <w:pStyle w:val="ListParagraph"/>
        <w:ind w:left="1620"/>
        <w:jc w:val="both"/>
        <w:rPr>
          <w:rFonts w:ascii="Roboto" w:hAnsi="Roboto" w:cs="Arial"/>
          <w:bCs/>
        </w:rPr>
      </w:pPr>
    </w:p>
    <w:p w14:paraId="37794AD7" w14:textId="61AFD9C3" w:rsidR="00F61D40" w:rsidRDefault="003F7D24" w:rsidP="00F61D40">
      <w:pPr>
        <w:pStyle w:val="ListParagraph"/>
        <w:ind w:left="1620"/>
        <w:jc w:val="both"/>
        <w:rPr>
          <w:rFonts w:ascii="Roboto" w:hAnsi="Roboto" w:cs="Arial"/>
          <w:bCs/>
        </w:rPr>
      </w:pPr>
      <w:r w:rsidRPr="003F7D24">
        <w:rPr>
          <w:rFonts w:ascii="Roboto" w:hAnsi="Roboto" w:cs="Arial"/>
          <w:bCs/>
        </w:rPr>
        <w:t xml:space="preserve">This assignment pay applies to FLSA-exempt management employees at the Department of Forestry, the Oregon Military Department, the Oregon Department of Emergency Management, and the Office of the State Fire Marshal who work extra hours in emergencies. To be eligible, management must relieve the employee of regular duties and assign the employee to </w:t>
      </w:r>
      <w:r w:rsidRPr="003F7D24">
        <w:rPr>
          <w:rFonts w:ascii="Roboto" w:hAnsi="Roboto" w:cs="Arial"/>
          <w:bCs/>
        </w:rPr>
        <w:lastRenderedPageBreak/>
        <w:t>participate as a member of an Incident Response</w:t>
      </w:r>
      <w:r>
        <w:rPr>
          <w:rFonts w:ascii="Roboto" w:hAnsi="Roboto" w:cs="Arial"/>
          <w:bCs/>
        </w:rPr>
        <w:t xml:space="preserve"> </w:t>
      </w:r>
      <w:r w:rsidRPr="003F7D24">
        <w:rPr>
          <w:rFonts w:ascii="Roboto" w:hAnsi="Roboto" w:cs="Arial"/>
          <w:bCs/>
        </w:rPr>
        <w:t xml:space="preserve">Team or Emergency Fire Control. The assignment pay is at time and one-half of an employee's base rate for actual hours worked that </w:t>
      </w:r>
      <w:proofErr w:type="gramStart"/>
      <w:r w:rsidRPr="003F7D24">
        <w:rPr>
          <w:rFonts w:ascii="Roboto" w:hAnsi="Roboto" w:cs="Arial"/>
          <w:bCs/>
        </w:rPr>
        <w:t>exceed</w:t>
      </w:r>
      <w:proofErr w:type="gramEnd"/>
      <w:r w:rsidRPr="003F7D24">
        <w:rPr>
          <w:rFonts w:ascii="Roboto" w:hAnsi="Roboto" w:cs="Arial"/>
          <w:bCs/>
        </w:rPr>
        <w:t xml:space="preserve"> 40 hours in a designated work week. Agencies who have employees eligible to use hours paid in a work week with Incident Management Rest or Rest and Recovery may count those hours towards the 40 hours worked but will not be calculated as time and one-half.</w:t>
      </w:r>
    </w:p>
    <w:p w14:paraId="2A7950A5" w14:textId="77777777" w:rsidR="003F7D24" w:rsidRDefault="003F7D24" w:rsidP="00F61D40">
      <w:pPr>
        <w:pStyle w:val="ListParagraph"/>
        <w:ind w:left="1620"/>
        <w:jc w:val="both"/>
        <w:rPr>
          <w:rFonts w:ascii="Roboto" w:hAnsi="Roboto" w:cs="Arial"/>
          <w:bCs/>
        </w:rPr>
      </w:pPr>
    </w:p>
    <w:p w14:paraId="20BFF1B3" w14:textId="536504BB" w:rsidR="003F7D24" w:rsidRDefault="003F7D24" w:rsidP="00F61D40">
      <w:pPr>
        <w:pStyle w:val="ListParagraph"/>
        <w:ind w:left="1620"/>
        <w:jc w:val="both"/>
        <w:rPr>
          <w:rFonts w:ascii="Roboto" w:hAnsi="Roboto" w:cs="Arial"/>
          <w:bCs/>
        </w:rPr>
      </w:pPr>
      <w:r w:rsidRPr="003F7D24">
        <w:rPr>
          <w:rFonts w:ascii="Roboto" w:hAnsi="Roboto" w:cs="Arial"/>
          <w:bCs/>
        </w:rPr>
        <w:t xml:space="preserve">An incident is defined as an occurrence when a management employee is relieved of the employee’s regular duties and assigned duties </w:t>
      </w:r>
      <w:proofErr w:type="gramStart"/>
      <w:r w:rsidRPr="003F7D24">
        <w:rPr>
          <w:rFonts w:ascii="Roboto" w:hAnsi="Roboto" w:cs="Arial"/>
          <w:bCs/>
        </w:rPr>
        <w:t>as a result of</w:t>
      </w:r>
      <w:proofErr w:type="gramEnd"/>
      <w:r w:rsidRPr="003F7D24">
        <w:rPr>
          <w:rFonts w:ascii="Roboto" w:hAnsi="Roboto" w:cs="Arial"/>
          <w:bCs/>
        </w:rPr>
        <w:t xml:space="preserve"> a natural disaster such as fire, flooding or earthquake; Governor or President declared major disaster emergency; the Oregon Conflagration Act; or civil unrest.</w:t>
      </w:r>
    </w:p>
    <w:p w14:paraId="22612A87" w14:textId="77777777" w:rsidR="003F7D24" w:rsidRDefault="003F7D24" w:rsidP="00F61D40">
      <w:pPr>
        <w:pStyle w:val="ListParagraph"/>
        <w:ind w:left="1620"/>
        <w:jc w:val="both"/>
        <w:rPr>
          <w:rFonts w:ascii="Roboto" w:hAnsi="Roboto" w:cs="Arial"/>
          <w:bCs/>
        </w:rPr>
      </w:pPr>
    </w:p>
    <w:p w14:paraId="6D7D0488" w14:textId="1251CE69" w:rsidR="003F7D24" w:rsidRPr="00943F69" w:rsidRDefault="00B22A9A">
      <w:pPr>
        <w:pStyle w:val="ListParagraph"/>
        <w:numPr>
          <w:ilvl w:val="0"/>
          <w:numId w:val="75"/>
        </w:numPr>
        <w:ind w:left="1440"/>
        <w:jc w:val="both"/>
        <w:rPr>
          <w:rFonts w:ascii="Roboto" w:hAnsi="Roboto" w:cs="Arial"/>
          <w:b/>
          <w:rPrChange w:id="64" w:author="SORGENFRIE Taylor * DAS" w:date="2025-01-24T14:58:00Z" w16du:dateUtc="2025-01-24T22:58:00Z">
            <w:rPr>
              <w:rFonts w:ascii="Roboto" w:hAnsi="Roboto" w:cs="Arial"/>
              <w:bCs/>
            </w:rPr>
          </w:rPrChange>
        </w:rPr>
        <w:pPrChange w:id="65" w:author="SORGENFRIE Taylor * DAS" w:date="2025-11-26T15:11:00Z" w16du:dateUtc="2025-11-26T23:11:00Z">
          <w:pPr>
            <w:pStyle w:val="ListParagraph"/>
            <w:numPr>
              <w:numId w:val="26"/>
            </w:numPr>
            <w:ind w:left="1620" w:hanging="360"/>
            <w:jc w:val="both"/>
          </w:pPr>
        </w:pPrChange>
      </w:pPr>
      <w:r w:rsidRPr="00943F69">
        <w:rPr>
          <w:rFonts w:ascii="Roboto" w:hAnsi="Roboto" w:cs="Arial"/>
          <w:b/>
          <w:rPrChange w:id="66" w:author="SORGENFRIE Taylor * DAS" w:date="2025-01-24T14:58:00Z" w16du:dateUtc="2025-01-24T22:58:00Z">
            <w:rPr>
              <w:rFonts w:ascii="Roboto" w:hAnsi="Roboto" w:cs="Arial"/>
              <w:bCs/>
            </w:rPr>
          </w:rPrChange>
        </w:rPr>
        <w:t>Information Systems Team Leader Differential</w:t>
      </w:r>
    </w:p>
    <w:p w14:paraId="63CD2667" w14:textId="77777777" w:rsidR="00670210" w:rsidRDefault="00670210" w:rsidP="00670210">
      <w:pPr>
        <w:pStyle w:val="ListParagraph"/>
        <w:ind w:left="1620"/>
        <w:jc w:val="both"/>
        <w:rPr>
          <w:rFonts w:ascii="Roboto" w:hAnsi="Roboto" w:cs="Arial"/>
          <w:bCs/>
        </w:rPr>
      </w:pPr>
    </w:p>
    <w:p w14:paraId="3B2C128E" w14:textId="322A7CA4" w:rsidR="00B22A9A" w:rsidRDefault="00B22A9A" w:rsidP="00C95E72">
      <w:pPr>
        <w:pStyle w:val="ListParagraph"/>
        <w:ind w:left="1620"/>
        <w:rPr>
          <w:rFonts w:ascii="Roboto" w:hAnsi="Roboto" w:cs="Arial"/>
          <w:bCs/>
        </w:rPr>
      </w:pPr>
      <w:r w:rsidRPr="00B22A9A">
        <w:rPr>
          <w:rFonts w:ascii="Roboto" w:hAnsi="Roboto" w:cs="Arial"/>
          <w:bCs/>
        </w:rPr>
        <w:t xml:space="preserve">A 10-percent differential of base pay applies to Information Systems Specialist 1-8 (classifications 1481- 1488) employees assigned in writing by management to lead a team of employees by performing substantially </w:t>
      </w:r>
      <w:proofErr w:type="gramStart"/>
      <w:r w:rsidRPr="00B22A9A">
        <w:rPr>
          <w:rFonts w:ascii="Roboto" w:hAnsi="Roboto" w:cs="Arial"/>
          <w:bCs/>
        </w:rPr>
        <w:t>all of</w:t>
      </w:r>
      <w:proofErr w:type="gramEnd"/>
      <w:r w:rsidRPr="00B22A9A">
        <w:rPr>
          <w:rFonts w:ascii="Roboto" w:hAnsi="Roboto" w:cs="Arial"/>
          <w:bCs/>
        </w:rPr>
        <w:t xml:space="preserve"> the following duties:</w:t>
      </w:r>
    </w:p>
    <w:p w14:paraId="1F512609" w14:textId="77777777" w:rsidR="00B22A9A" w:rsidRDefault="00B22A9A" w:rsidP="00B22A9A">
      <w:pPr>
        <w:pStyle w:val="ListParagraph"/>
        <w:ind w:left="1620"/>
        <w:jc w:val="both"/>
        <w:rPr>
          <w:rFonts w:ascii="Roboto" w:hAnsi="Roboto" w:cs="Arial"/>
          <w:bCs/>
        </w:rPr>
      </w:pPr>
    </w:p>
    <w:p w14:paraId="1EA58873" w14:textId="54763813" w:rsidR="00584F1A" w:rsidRDefault="003B13C9" w:rsidP="003B13C9">
      <w:pPr>
        <w:pStyle w:val="ListParagraph"/>
        <w:numPr>
          <w:ilvl w:val="0"/>
          <w:numId w:val="33"/>
        </w:numPr>
        <w:jc w:val="both"/>
        <w:rPr>
          <w:rFonts w:ascii="Roboto" w:hAnsi="Roboto" w:cs="Arial"/>
          <w:bCs/>
        </w:rPr>
      </w:pPr>
      <w:r w:rsidRPr="003B13C9">
        <w:rPr>
          <w:rFonts w:ascii="Roboto" w:hAnsi="Roboto" w:cs="Arial"/>
          <w:bCs/>
        </w:rPr>
        <w:t>Plan the short-and long-term needs of the team (technology used, user requirements, resources required, training needs, methods to accomplish the work, multiple project timelines, and competing priorities)</w:t>
      </w:r>
      <w:r>
        <w:rPr>
          <w:rFonts w:ascii="Roboto" w:hAnsi="Roboto" w:cs="Arial"/>
          <w:bCs/>
        </w:rPr>
        <w:t>.</w:t>
      </w:r>
    </w:p>
    <w:p w14:paraId="27C5C66B" w14:textId="77777777" w:rsidR="00670210" w:rsidRDefault="00670210" w:rsidP="00670210">
      <w:pPr>
        <w:pStyle w:val="ListParagraph"/>
        <w:ind w:left="2340"/>
        <w:jc w:val="both"/>
        <w:rPr>
          <w:rFonts w:ascii="Roboto" w:hAnsi="Roboto" w:cs="Arial"/>
          <w:bCs/>
        </w:rPr>
      </w:pPr>
    </w:p>
    <w:p w14:paraId="734EDBF5" w14:textId="2E2B116D" w:rsidR="003B13C9" w:rsidRDefault="00B072B7" w:rsidP="003B13C9">
      <w:pPr>
        <w:pStyle w:val="ListParagraph"/>
        <w:numPr>
          <w:ilvl w:val="0"/>
          <w:numId w:val="33"/>
        </w:numPr>
        <w:jc w:val="both"/>
        <w:rPr>
          <w:rFonts w:ascii="Roboto" w:hAnsi="Roboto" w:cs="Arial"/>
          <w:bCs/>
        </w:rPr>
      </w:pPr>
      <w:r w:rsidRPr="00B072B7">
        <w:rPr>
          <w:rFonts w:ascii="Roboto" w:hAnsi="Roboto" w:cs="Arial"/>
          <w:bCs/>
        </w:rPr>
        <w:t xml:space="preserve">Establish and coordinate </w:t>
      </w:r>
      <w:proofErr w:type="gramStart"/>
      <w:r w:rsidRPr="00B072B7">
        <w:rPr>
          <w:rFonts w:ascii="Roboto" w:hAnsi="Roboto" w:cs="Arial"/>
          <w:bCs/>
        </w:rPr>
        <w:t>multiple interrelated</w:t>
      </w:r>
      <w:proofErr w:type="gramEnd"/>
      <w:r w:rsidRPr="00B072B7">
        <w:rPr>
          <w:rFonts w:ascii="Roboto" w:hAnsi="Roboto" w:cs="Arial"/>
          <w:bCs/>
        </w:rPr>
        <w:t xml:space="preserve"> project schedules for all team projects.</w:t>
      </w:r>
    </w:p>
    <w:p w14:paraId="31029D55" w14:textId="77777777" w:rsidR="00670210" w:rsidRDefault="00670210" w:rsidP="00670210">
      <w:pPr>
        <w:pStyle w:val="ListParagraph"/>
        <w:ind w:left="2340"/>
        <w:jc w:val="both"/>
        <w:rPr>
          <w:rFonts w:ascii="Roboto" w:hAnsi="Roboto" w:cs="Arial"/>
          <w:bCs/>
        </w:rPr>
      </w:pPr>
    </w:p>
    <w:p w14:paraId="38D2A659" w14:textId="73D69264" w:rsidR="00B072B7" w:rsidRDefault="00B072B7" w:rsidP="003B13C9">
      <w:pPr>
        <w:pStyle w:val="ListParagraph"/>
        <w:numPr>
          <w:ilvl w:val="0"/>
          <w:numId w:val="33"/>
        </w:numPr>
        <w:jc w:val="both"/>
        <w:rPr>
          <w:rFonts w:ascii="Roboto" w:hAnsi="Roboto" w:cs="Arial"/>
          <w:bCs/>
        </w:rPr>
      </w:pPr>
      <w:r w:rsidRPr="00B072B7">
        <w:rPr>
          <w:rFonts w:ascii="Roboto" w:hAnsi="Roboto" w:cs="Arial"/>
          <w:bCs/>
        </w:rPr>
        <w:t>Work directly with multiple users to identify broad user needs and requested timelines.</w:t>
      </w:r>
    </w:p>
    <w:p w14:paraId="4894CB36" w14:textId="77777777" w:rsidR="00670210" w:rsidRDefault="00670210" w:rsidP="00670210">
      <w:pPr>
        <w:pStyle w:val="ListParagraph"/>
        <w:ind w:left="2340"/>
        <w:jc w:val="both"/>
        <w:rPr>
          <w:rFonts w:ascii="Roboto" w:hAnsi="Roboto" w:cs="Arial"/>
          <w:bCs/>
        </w:rPr>
      </w:pPr>
    </w:p>
    <w:p w14:paraId="1A245A72" w14:textId="0F44A286" w:rsidR="00B072B7" w:rsidRDefault="00B072B7" w:rsidP="003B13C9">
      <w:pPr>
        <w:pStyle w:val="ListParagraph"/>
        <w:numPr>
          <w:ilvl w:val="0"/>
          <w:numId w:val="33"/>
        </w:numPr>
        <w:jc w:val="both"/>
        <w:rPr>
          <w:rFonts w:ascii="Roboto" w:hAnsi="Roboto" w:cs="Arial"/>
          <w:bCs/>
        </w:rPr>
      </w:pPr>
      <w:r w:rsidRPr="00B072B7">
        <w:rPr>
          <w:rFonts w:ascii="Roboto" w:hAnsi="Roboto" w:cs="Arial"/>
          <w:bCs/>
        </w:rPr>
        <w:t>Provide technical and operational guidance to contractors and monitor quality assurance</w:t>
      </w:r>
      <w:r w:rsidR="00670210">
        <w:rPr>
          <w:rFonts w:ascii="Roboto" w:hAnsi="Roboto" w:cs="Arial"/>
          <w:bCs/>
        </w:rPr>
        <w:t>.</w:t>
      </w:r>
    </w:p>
    <w:p w14:paraId="5A2B8A13" w14:textId="77777777" w:rsidR="00670210" w:rsidRDefault="00670210" w:rsidP="00670210">
      <w:pPr>
        <w:pStyle w:val="ListParagraph"/>
        <w:ind w:left="2340"/>
        <w:jc w:val="both"/>
        <w:rPr>
          <w:rFonts w:ascii="Roboto" w:hAnsi="Roboto" w:cs="Arial"/>
          <w:bCs/>
        </w:rPr>
      </w:pPr>
    </w:p>
    <w:p w14:paraId="00DDCDA9" w14:textId="444F65AF" w:rsidR="00B072B7" w:rsidRDefault="00670210" w:rsidP="003B13C9">
      <w:pPr>
        <w:pStyle w:val="ListParagraph"/>
        <w:numPr>
          <w:ilvl w:val="0"/>
          <w:numId w:val="33"/>
        </w:numPr>
        <w:jc w:val="both"/>
        <w:rPr>
          <w:rFonts w:ascii="Roboto" w:hAnsi="Roboto" w:cs="Arial"/>
          <w:bCs/>
        </w:rPr>
      </w:pPr>
      <w:r w:rsidRPr="00670210">
        <w:rPr>
          <w:rFonts w:ascii="Roboto" w:hAnsi="Roboto" w:cs="Arial"/>
          <w:bCs/>
        </w:rPr>
        <w:t>Develop technical standards and monitor team members’ work for compliance.</w:t>
      </w:r>
    </w:p>
    <w:p w14:paraId="2AAAF696" w14:textId="77777777" w:rsidR="00670210" w:rsidRDefault="00670210" w:rsidP="00670210">
      <w:pPr>
        <w:pStyle w:val="ListParagraph"/>
        <w:ind w:left="2340"/>
        <w:jc w:val="both"/>
        <w:rPr>
          <w:rFonts w:ascii="Roboto" w:hAnsi="Roboto" w:cs="Arial"/>
          <w:bCs/>
        </w:rPr>
      </w:pPr>
    </w:p>
    <w:p w14:paraId="0548F526" w14:textId="77A5FF64" w:rsidR="00670210" w:rsidRDefault="00670210" w:rsidP="003B13C9">
      <w:pPr>
        <w:pStyle w:val="ListParagraph"/>
        <w:numPr>
          <w:ilvl w:val="0"/>
          <w:numId w:val="33"/>
        </w:numPr>
        <w:jc w:val="both"/>
        <w:rPr>
          <w:rFonts w:ascii="Roboto" w:hAnsi="Roboto" w:cs="Arial"/>
          <w:bCs/>
        </w:rPr>
      </w:pPr>
      <w:r w:rsidRPr="00670210">
        <w:rPr>
          <w:rFonts w:ascii="Roboto" w:hAnsi="Roboto" w:cs="Arial"/>
          <w:bCs/>
        </w:rPr>
        <w:t>Perform leadwork duties on a recurring daily basis as described in (2) (r) below.</w:t>
      </w:r>
    </w:p>
    <w:p w14:paraId="749CB6F0" w14:textId="77777777" w:rsidR="00670210" w:rsidRDefault="00670210" w:rsidP="00670210">
      <w:pPr>
        <w:pStyle w:val="ListParagraph"/>
        <w:ind w:left="2340"/>
        <w:jc w:val="both"/>
        <w:rPr>
          <w:rFonts w:ascii="Roboto" w:hAnsi="Roboto" w:cs="Arial"/>
          <w:bCs/>
        </w:rPr>
      </w:pPr>
    </w:p>
    <w:p w14:paraId="4D515F8E" w14:textId="384BE34C" w:rsidR="00670210" w:rsidRDefault="00B9666E" w:rsidP="00B9666E">
      <w:pPr>
        <w:pStyle w:val="ListParagraph"/>
        <w:ind w:left="1584"/>
        <w:jc w:val="both"/>
        <w:rPr>
          <w:rFonts w:ascii="Roboto" w:hAnsi="Roboto" w:cs="Arial"/>
          <w:bCs/>
        </w:rPr>
      </w:pPr>
      <w:r w:rsidRPr="00B9666E">
        <w:rPr>
          <w:rFonts w:ascii="Roboto" w:hAnsi="Roboto" w:cs="Arial"/>
          <w:bCs/>
        </w:rPr>
        <w:t>An employee is not eligible for the Information Systems Team Leader Differential while on a voluntary developmental training assignment.</w:t>
      </w:r>
    </w:p>
    <w:p w14:paraId="4EB98E9C" w14:textId="77777777" w:rsidR="00B9666E" w:rsidRDefault="00B9666E" w:rsidP="00B9666E">
      <w:pPr>
        <w:pStyle w:val="ListParagraph"/>
        <w:ind w:left="1584"/>
        <w:jc w:val="both"/>
        <w:rPr>
          <w:rFonts w:ascii="Roboto" w:hAnsi="Roboto" w:cs="Arial"/>
          <w:bCs/>
        </w:rPr>
      </w:pPr>
    </w:p>
    <w:p w14:paraId="175DA3E9" w14:textId="296C970E" w:rsidR="00B9666E" w:rsidRPr="004A3506" w:rsidRDefault="008853B6">
      <w:pPr>
        <w:pStyle w:val="ListParagraph"/>
        <w:numPr>
          <w:ilvl w:val="0"/>
          <w:numId w:val="76"/>
        </w:numPr>
        <w:ind w:left="1530"/>
        <w:rPr>
          <w:rFonts w:ascii="Roboto" w:hAnsi="Roboto" w:cs="Arial"/>
          <w:b/>
        </w:rPr>
        <w:pPrChange w:id="67" w:author="SORGENFRIE Taylor * DAS" w:date="2025-11-26T15:11:00Z" w16du:dateUtc="2025-11-26T23:11:00Z">
          <w:pPr>
            <w:pStyle w:val="ListParagraph"/>
            <w:numPr>
              <w:numId w:val="36"/>
            </w:numPr>
            <w:ind w:left="1627" w:hanging="360"/>
            <w:jc w:val="both"/>
          </w:pPr>
        </w:pPrChange>
      </w:pPr>
      <w:r w:rsidRPr="004A3506">
        <w:rPr>
          <w:rFonts w:ascii="Roboto" w:hAnsi="Roboto" w:cs="Arial"/>
          <w:b/>
        </w:rPr>
        <w:t>Leadwork Differential</w:t>
      </w:r>
    </w:p>
    <w:p w14:paraId="029AE1AC" w14:textId="77777777" w:rsidR="008853B6" w:rsidRDefault="008853B6" w:rsidP="008853B6">
      <w:pPr>
        <w:pStyle w:val="ListParagraph"/>
        <w:ind w:left="1627"/>
        <w:jc w:val="both"/>
        <w:rPr>
          <w:rFonts w:ascii="Roboto" w:hAnsi="Roboto" w:cs="Arial"/>
          <w:bCs/>
        </w:rPr>
      </w:pPr>
    </w:p>
    <w:p w14:paraId="73041414" w14:textId="327F2DA6" w:rsidR="008853B6" w:rsidRDefault="008853B6" w:rsidP="008853B6">
      <w:pPr>
        <w:pStyle w:val="ListParagraph"/>
        <w:numPr>
          <w:ilvl w:val="0"/>
          <w:numId w:val="37"/>
        </w:numPr>
        <w:jc w:val="both"/>
        <w:rPr>
          <w:rFonts w:ascii="Roboto" w:hAnsi="Roboto" w:cs="Arial"/>
          <w:bCs/>
        </w:rPr>
      </w:pPr>
      <w:r w:rsidRPr="008853B6">
        <w:rPr>
          <w:rFonts w:ascii="Roboto" w:hAnsi="Roboto" w:cs="Arial"/>
          <w:bCs/>
        </w:rPr>
        <w:t>This differential applies to all employees assigned to perform "leadwork" duties for 10 or more consecutive calendar days if:</w:t>
      </w:r>
    </w:p>
    <w:p w14:paraId="11FB5BE9" w14:textId="77777777" w:rsidR="008853B6" w:rsidRDefault="008853B6" w:rsidP="008853B6">
      <w:pPr>
        <w:pStyle w:val="ListParagraph"/>
        <w:ind w:left="2347"/>
        <w:jc w:val="both"/>
        <w:rPr>
          <w:rFonts w:ascii="Roboto" w:hAnsi="Roboto" w:cs="Arial"/>
          <w:bCs/>
        </w:rPr>
      </w:pPr>
    </w:p>
    <w:p w14:paraId="25CAE85D" w14:textId="4A8721B5" w:rsidR="008853B6" w:rsidRDefault="0012148B" w:rsidP="008853B6">
      <w:pPr>
        <w:pStyle w:val="ListParagraph"/>
        <w:numPr>
          <w:ilvl w:val="0"/>
          <w:numId w:val="38"/>
        </w:numPr>
        <w:jc w:val="both"/>
        <w:rPr>
          <w:rFonts w:ascii="Roboto" w:hAnsi="Roboto" w:cs="Arial"/>
          <w:bCs/>
        </w:rPr>
      </w:pPr>
      <w:r w:rsidRPr="0012148B">
        <w:rPr>
          <w:rFonts w:ascii="Roboto" w:hAnsi="Roboto" w:cs="Arial"/>
          <w:bCs/>
        </w:rPr>
        <w:t>The class specifications for the employee’s position do not include leadwork duties; and</w:t>
      </w:r>
    </w:p>
    <w:p w14:paraId="650D3B6F" w14:textId="77777777" w:rsidR="004A3506" w:rsidRDefault="004A3506" w:rsidP="004A3506">
      <w:pPr>
        <w:pStyle w:val="ListParagraph"/>
        <w:ind w:left="3067"/>
        <w:jc w:val="both"/>
        <w:rPr>
          <w:rFonts w:ascii="Roboto" w:hAnsi="Roboto" w:cs="Arial"/>
          <w:bCs/>
        </w:rPr>
      </w:pPr>
    </w:p>
    <w:p w14:paraId="0DA1EDB8" w14:textId="4864941E" w:rsidR="0012148B" w:rsidRDefault="0012148B" w:rsidP="008853B6">
      <w:pPr>
        <w:pStyle w:val="ListParagraph"/>
        <w:numPr>
          <w:ilvl w:val="0"/>
          <w:numId w:val="38"/>
        </w:numPr>
        <w:jc w:val="both"/>
        <w:rPr>
          <w:rFonts w:ascii="Roboto" w:hAnsi="Roboto" w:cs="Arial"/>
          <w:bCs/>
        </w:rPr>
      </w:pPr>
      <w:r w:rsidRPr="0012148B">
        <w:rPr>
          <w:rFonts w:ascii="Roboto" w:hAnsi="Roboto" w:cs="Arial"/>
          <w:bCs/>
        </w:rPr>
        <w:t xml:space="preserve">The employee’s position is not management </w:t>
      </w:r>
      <w:r w:rsidR="004A3506" w:rsidRPr="0012148B">
        <w:rPr>
          <w:rFonts w:ascii="Roboto" w:hAnsi="Roboto" w:cs="Arial"/>
          <w:bCs/>
        </w:rPr>
        <w:t>service supervisory</w:t>
      </w:r>
      <w:r w:rsidRPr="0012148B">
        <w:rPr>
          <w:rFonts w:ascii="Roboto" w:hAnsi="Roboto" w:cs="Arial"/>
          <w:bCs/>
        </w:rPr>
        <w:t>. Management assigns leadwork duties in writing.</w:t>
      </w:r>
    </w:p>
    <w:p w14:paraId="7B873DDA" w14:textId="77777777" w:rsidR="004A3506" w:rsidRDefault="004A3506" w:rsidP="004A3506">
      <w:pPr>
        <w:pStyle w:val="ListParagraph"/>
        <w:ind w:left="3067"/>
        <w:jc w:val="both"/>
        <w:rPr>
          <w:rFonts w:ascii="Roboto" w:hAnsi="Roboto" w:cs="Arial"/>
          <w:bCs/>
        </w:rPr>
      </w:pPr>
    </w:p>
    <w:p w14:paraId="764494C8" w14:textId="70CAEF9A" w:rsidR="0012148B" w:rsidRDefault="0012148B" w:rsidP="008853B6">
      <w:pPr>
        <w:pStyle w:val="ListParagraph"/>
        <w:numPr>
          <w:ilvl w:val="0"/>
          <w:numId w:val="38"/>
        </w:numPr>
        <w:jc w:val="both"/>
        <w:rPr>
          <w:rFonts w:ascii="Roboto" w:hAnsi="Roboto" w:cs="Arial"/>
          <w:bCs/>
        </w:rPr>
      </w:pPr>
      <w:r w:rsidRPr="0012148B">
        <w:rPr>
          <w:rFonts w:ascii="Roboto" w:hAnsi="Roboto" w:cs="Arial"/>
          <w:bCs/>
        </w:rPr>
        <w:t>Leadwork occurs when management assigns an employee all the following duties:</w:t>
      </w:r>
    </w:p>
    <w:p w14:paraId="170004D3" w14:textId="77777777" w:rsidR="004A3506" w:rsidRDefault="004A3506" w:rsidP="004A3506">
      <w:pPr>
        <w:pStyle w:val="ListParagraph"/>
        <w:ind w:left="3067"/>
        <w:jc w:val="both"/>
        <w:rPr>
          <w:rFonts w:ascii="Roboto" w:hAnsi="Roboto" w:cs="Arial"/>
          <w:bCs/>
        </w:rPr>
      </w:pPr>
    </w:p>
    <w:p w14:paraId="489F3875" w14:textId="1310392E" w:rsidR="0012148B" w:rsidRDefault="006A6176" w:rsidP="00C95E72">
      <w:pPr>
        <w:pStyle w:val="ListParagraph"/>
        <w:numPr>
          <w:ilvl w:val="0"/>
          <w:numId w:val="39"/>
        </w:numPr>
        <w:ind w:left="3420"/>
        <w:rPr>
          <w:rFonts w:ascii="Roboto" w:hAnsi="Roboto" w:cs="Arial"/>
          <w:bCs/>
        </w:rPr>
      </w:pPr>
      <w:r w:rsidRPr="006A6176">
        <w:rPr>
          <w:rFonts w:ascii="Roboto" w:hAnsi="Roboto" w:cs="Arial"/>
          <w:bCs/>
        </w:rPr>
        <w:t xml:space="preserve">Prioritize and assign tasks to efficiently complete </w:t>
      </w:r>
      <w:r w:rsidR="004A3506" w:rsidRPr="006A6176">
        <w:rPr>
          <w:rFonts w:ascii="Roboto" w:hAnsi="Roboto" w:cs="Arial"/>
          <w:bCs/>
        </w:rPr>
        <w:t>work.</w:t>
      </w:r>
    </w:p>
    <w:p w14:paraId="20A15FDF" w14:textId="77777777" w:rsidR="004A3506" w:rsidRDefault="004A3506" w:rsidP="00C95E72">
      <w:pPr>
        <w:pStyle w:val="ListParagraph"/>
        <w:ind w:left="3420"/>
        <w:jc w:val="both"/>
        <w:rPr>
          <w:rFonts w:ascii="Roboto" w:hAnsi="Roboto" w:cs="Arial"/>
          <w:bCs/>
        </w:rPr>
      </w:pPr>
    </w:p>
    <w:p w14:paraId="723B41C0" w14:textId="53C1CE87" w:rsidR="006A6176" w:rsidRDefault="006A6176" w:rsidP="00C95E72">
      <w:pPr>
        <w:pStyle w:val="ListParagraph"/>
        <w:numPr>
          <w:ilvl w:val="0"/>
          <w:numId w:val="39"/>
        </w:numPr>
        <w:ind w:left="3510" w:hanging="450"/>
        <w:jc w:val="both"/>
        <w:rPr>
          <w:rFonts w:ascii="Roboto" w:hAnsi="Roboto" w:cs="Arial"/>
          <w:bCs/>
        </w:rPr>
      </w:pPr>
      <w:r w:rsidRPr="006A6176">
        <w:rPr>
          <w:rFonts w:ascii="Roboto" w:hAnsi="Roboto" w:cs="Arial"/>
          <w:bCs/>
        </w:rPr>
        <w:t xml:space="preserve">Give </w:t>
      </w:r>
      <w:proofErr w:type="gramStart"/>
      <w:r w:rsidRPr="006A6176">
        <w:rPr>
          <w:rFonts w:ascii="Roboto" w:hAnsi="Roboto" w:cs="Arial"/>
          <w:bCs/>
        </w:rPr>
        <w:t>direction</w:t>
      </w:r>
      <w:proofErr w:type="gramEnd"/>
      <w:r w:rsidRPr="006A6176">
        <w:rPr>
          <w:rFonts w:ascii="Roboto" w:hAnsi="Roboto" w:cs="Arial"/>
          <w:bCs/>
        </w:rPr>
        <w:t xml:space="preserve"> to workers concerning work procedures and performance </w:t>
      </w:r>
      <w:r w:rsidR="004A3506" w:rsidRPr="006A6176">
        <w:rPr>
          <w:rFonts w:ascii="Roboto" w:hAnsi="Roboto" w:cs="Arial"/>
          <w:bCs/>
        </w:rPr>
        <w:t>standards.</w:t>
      </w:r>
    </w:p>
    <w:p w14:paraId="79CE602D" w14:textId="77777777" w:rsidR="004A3506" w:rsidRDefault="004A3506" w:rsidP="00C95E72">
      <w:pPr>
        <w:pStyle w:val="ListParagraph"/>
        <w:ind w:left="3420"/>
        <w:jc w:val="both"/>
        <w:rPr>
          <w:rFonts w:ascii="Roboto" w:hAnsi="Roboto" w:cs="Arial"/>
          <w:bCs/>
        </w:rPr>
      </w:pPr>
    </w:p>
    <w:p w14:paraId="3D23952E" w14:textId="2FAE6286" w:rsidR="006A6176" w:rsidRDefault="006A6176" w:rsidP="00C95E72">
      <w:pPr>
        <w:pStyle w:val="ListParagraph"/>
        <w:numPr>
          <w:ilvl w:val="0"/>
          <w:numId w:val="39"/>
        </w:numPr>
        <w:ind w:left="3420"/>
        <w:jc w:val="both"/>
        <w:rPr>
          <w:rFonts w:ascii="Roboto" w:hAnsi="Roboto" w:cs="Arial"/>
          <w:bCs/>
        </w:rPr>
      </w:pPr>
      <w:r w:rsidRPr="006A6176">
        <w:rPr>
          <w:rFonts w:ascii="Roboto" w:hAnsi="Roboto" w:cs="Arial"/>
          <w:bCs/>
        </w:rPr>
        <w:lastRenderedPageBreak/>
        <w:t xml:space="preserve">Review the completeness, accuracy, </w:t>
      </w:r>
      <w:r w:rsidR="004A3506" w:rsidRPr="006A6176">
        <w:rPr>
          <w:rFonts w:ascii="Roboto" w:hAnsi="Roboto" w:cs="Arial"/>
          <w:bCs/>
        </w:rPr>
        <w:t>quality,</w:t>
      </w:r>
      <w:r w:rsidRPr="006A6176">
        <w:rPr>
          <w:rFonts w:ascii="Roboto" w:hAnsi="Roboto" w:cs="Arial"/>
          <w:bCs/>
        </w:rPr>
        <w:t xml:space="preserve"> and quantity of work; and</w:t>
      </w:r>
    </w:p>
    <w:p w14:paraId="00798CD1" w14:textId="77777777" w:rsidR="004A3506" w:rsidRDefault="004A3506" w:rsidP="00C95E72">
      <w:pPr>
        <w:pStyle w:val="ListParagraph"/>
        <w:ind w:left="3420"/>
        <w:jc w:val="both"/>
        <w:rPr>
          <w:rFonts w:ascii="Roboto" w:hAnsi="Roboto" w:cs="Arial"/>
          <w:bCs/>
        </w:rPr>
      </w:pPr>
    </w:p>
    <w:p w14:paraId="565A51D5" w14:textId="6ED04C45" w:rsidR="006A6176" w:rsidRDefault="004A3506" w:rsidP="00C95E72">
      <w:pPr>
        <w:pStyle w:val="ListParagraph"/>
        <w:numPr>
          <w:ilvl w:val="0"/>
          <w:numId w:val="39"/>
        </w:numPr>
        <w:ind w:left="3420"/>
        <w:jc w:val="both"/>
        <w:rPr>
          <w:rFonts w:ascii="Roboto" w:hAnsi="Roboto" w:cs="Arial"/>
          <w:bCs/>
        </w:rPr>
      </w:pPr>
      <w:r w:rsidRPr="004A3506">
        <w:rPr>
          <w:rFonts w:ascii="Roboto" w:hAnsi="Roboto" w:cs="Arial"/>
          <w:bCs/>
        </w:rPr>
        <w:t xml:space="preserve">Provide informal feedback </w:t>
      </w:r>
      <w:proofErr w:type="gramStart"/>
      <w:r w:rsidRPr="004A3506">
        <w:rPr>
          <w:rFonts w:ascii="Roboto" w:hAnsi="Roboto" w:cs="Arial"/>
          <w:bCs/>
        </w:rPr>
        <w:t>of</w:t>
      </w:r>
      <w:proofErr w:type="gramEnd"/>
      <w:r w:rsidRPr="004A3506">
        <w:rPr>
          <w:rFonts w:ascii="Roboto" w:hAnsi="Roboto" w:cs="Arial"/>
          <w:bCs/>
        </w:rPr>
        <w:t xml:space="preserve"> employee performance to the supervisor.</w:t>
      </w:r>
    </w:p>
    <w:p w14:paraId="21661965" w14:textId="77777777" w:rsidR="004A3506" w:rsidRDefault="004A3506" w:rsidP="004A3506">
      <w:pPr>
        <w:pStyle w:val="ListParagraph"/>
        <w:ind w:left="3787"/>
        <w:jc w:val="both"/>
        <w:rPr>
          <w:rFonts w:ascii="Roboto" w:hAnsi="Roboto" w:cs="Arial"/>
          <w:bCs/>
        </w:rPr>
      </w:pPr>
    </w:p>
    <w:p w14:paraId="56B520BD" w14:textId="037D5F13" w:rsidR="004A3506" w:rsidRDefault="00430882" w:rsidP="004A3506">
      <w:pPr>
        <w:pStyle w:val="ListParagraph"/>
        <w:numPr>
          <w:ilvl w:val="0"/>
          <w:numId w:val="37"/>
        </w:numPr>
        <w:jc w:val="both"/>
        <w:rPr>
          <w:rFonts w:ascii="Roboto" w:hAnsi="Roboto" w:cs="Arial"/>
          <w:bCs/>
        </w:rPr>
      </w:pPr>
      <w:r w:rsidRPr="00430882">
        <w:rPr>
          <w:rFonts w:ascii="Roboto" w:hAnsi="Roboto" w:cs="Arial"/>
          <w:bCs/>
        </w:rPr>
        <w:t xml:space="preserve">The differential is 5 percent of base salary for the full period of the assignment. Payment is at the hourly equivalent of the adjusted base for holiday </w:t>
      </w:r>
      <w:proofErr w:type="gramStart"/>
      <w:r w:rsidRPr="00430882">
        <w:rPr>
          <w:rFonts w:ascii="Roboto" w:hAnsi="Roboto" w:cs="Arial"/>
          <w:bCs/>
        </w:rPr>
        <w:t>premium</w:t>
      </w:r>
      <w:proofErr w:type="gramEnd"/>
      <w:r w:rsidRPr="00430882">
        <w:rPr>
          <w:rFonts w:ascii="Roboto" w:hAnsi="Roboto" w:cs="Arial"/>
          <w:bCs/>
        </w:rPr>
        <w:t xml:space="preserve"> and does not result in "compounding" of pay.</w:t>
      </w:r>
    </w:p>
    <w:p w14:paraId="758450EF" w14:textId="77777777" w:rsidR="00430882" w:rsidRDefault="00430882" w:rsidP="00430882">
      <w:pPr>
        <w:pStyle w:val="ListParagraph"/>
        <w:ind w:left="2347"/>
        <w:jc w:val="both"/>
        <w:rPr>
          <w:rFonts w:ascii="Roboto" w:hAnsi="Roboto" w:cs="Arial"/>
          <w:bCs/>
        </w:rPr>
      </w:pPr>
    </w:p>
    <w:p w14:paraId="42D273CD" w14:textId="1A6FD4AB" w:rsidR="00430882" w:rsidRDefault="00430882" w:rsidP="004A3506">
      <w:pPr>
        <w:pStyle w:val="ListParagraph"/>
        <w:numPr>
          <w:ilvl w:val="0"/>
          <w:numId w:val="37"/>
        </w:numPr>
        <w:jc w:val="both"/>
        <w:rPr>
          <w:rFonts w:ascii="Roboto" w:hAnsi="Roboto" w:cs="Arial"/>
          <w:bCs/>
        </w:rPr>
      </w:pPr>
      <w:r w:rsidRPr="00430882">
        <w:rPr>
          <w:rFonts w:ascii="Roboto" w:hAnsi="Roboto" w:cs="Arial"/>
          <w:bCs/>
        </w:rPr>
        <w:t xml:space="preserve">Leadwork differential does not apply to developmental assignments that management and the employee mutually agree </w:t>
      </w:r>
      <w:proofErr w:type="gramStart"/>
      <w:r w:rsidRPr="00430882">
        <w:rPr>
          <w:rFonts w:ascii="Roboto" w:hAnsi="Roboto" w:cs="Arial"/>
          <w:bCs/>
        </w:rPr>
        <w:t>to</w:t>
      </w:r>
      <w:proofErr w:type="gramEnd"/>
      <w:r w:rsidRPr="00430882">
        <w:rPr>
          <w:rFonts w:ascii="Roboto" w:hAnsi="Roboto" w:cs="Arial"/>
          <w:bCs/>
        </w:rPr>
        <w:t>.</w:t>
      </w:r>
    </w:p>
    <w:p w14:paraId="5C7835AC" w14:textId="77777777" w:rsidR="00430882" w:rsidRDefault="00430882" w:rsidP="00430882">
      <w:pPr>
        <w:pStyle w:val="ListParagraph"/>
        <w:ind w:left="2347"/>
        <w:jc w:val="both"/>
        <w:rPr>
          <w:rFonts w:ascii="Roboto" w:hAnsi="Roboto" w:cs="Arial"/>
          <w:bCs/>
        </w:rPr>
      </w:pPr>
    </w:p>
    <w:p w14:paraId="18E27923" w14:textId="648F0B7A" w:rsidR="00430882" w:rsidRDefault="00FD68C3">
      <w:pPr>
        <w:pStyle w:val="ListParagraph"/>
        <w:numPr>
          <w:ilvl w:val="0"/>
          <w:numId w:val="77"/>
        </w:numPr>
        <w:ind w:left="1440"/>
        <w:jc w:val="both"/>
        <w:rPr>
          <w:rFonts w:ascii="Roboto" w:hAnsi="Roboto" w:cs="Arial"/>
          <w:b/>
        </w:rPr>
        <w:pPrChange w:id="68" w:author="SORGENFRIE Taylor * DAS" w:date="2025-11-26T15:12:00Z" w16du:dateUtc="2025-11-26T23:12:00Z">
          <w:pPr>
            <w:pStyle w:val="ListParagraph"/>
            <w:numPr>
              <w:numId w:val="41"/>
            </w:numPr>
            <w:ind w:left="1627" w:hanging="360"/>
            <w:jc w:val="both"/>
          </w:pPr>
        </w:pPrChange>
      </w:pPr>
      <w:r w:rsidRPr="00927673">
        <w:rPr>
          <w:rFonts w:ascii="Roboto" w:hAnsi="Roboto" w:cs="Arial"/>
          <w:b/>
        </w:rPr>
        <w:t>Mental Health Direct Care Differential</w:t>
      </w:r>
    </w:p>
    <w:p w14:paraId="1EE1334E" w14:textId="77777777" w:rsidR="00927673" w:rsidRPr="00927673" w:rsidRDefault="00927673" w:rsidP="00927673">
      <w:pPr>
        <w:pStyle w:val="ListParagraph"/>
        <w:ind w:left="1627"/>
        <w:jc w:val="both"/>
        <w:rPr>
          <w:rFonts w:ascii="Roboto" w:hAnsi="Roboto" w:cs="Arial"/>
          <w:b/>
        </w:rPr>
      </w:pPr>
    </w:p>
    <w:p w14:paraId="3293558D" w14:textId="7DF23966" w:rsidR="00FD68C3" w:rsidRDefault="00FD68C3" w:rsidP="00FD68C3">
      <w:pPr>
        <w:pStyle w:val="ListParagraph"/>
        <w:ind w:left="1627"/>
        <w:jc w:val="both"/>
        <w:rPr>
          <w:rFonts w:ascii="Roboto" w:hAnsi="Roboto" w:cs="Arial"/>
          <w:bCs/>
        </w:rPr>
      </w:pPr>
      <w:r w:rsidRPr="00FD68C3">
        <w:rPr>
          <w:rFonts w:ascii="Roboto" w:hAnsi="Roboto" w:cs="Arial"/>
          <w:bCs/>
        </w:rPr>
        <w:t>This differential applies when management assigns an employee in the Mental Health Supervising Registered Nurse (X6209) classification, to perform the direct care duties of a Mental Health Registered Nurse (C6208). The differential is the regular straight time rate (in addition to regular base pay).</w:t>
      </w:r>
    </w:p>
    <w:p w14:paraId="23DB1513" w14:textId="77777777" w:rsidR="00927673" w:rsidRDefault="00927673" w:rsidP="00FD68C3">
      <w:pPr>
        <w:pStyle w:val="ListParagraph"/>
        <w:ind w:left="1627"/>
        <w:jc w:val="both"/>
        <w:rPr>
          <w:rFonts w:ascii="Roboto" w:hAnsi="Roboto" w:cs="Arial"/>
          <w:bCs/>
        </w:rPr>
      </w:pPr>
    </w:p>
    <w:p w14:paraId="17DE7BD5" w14:textId="51535EA4" w:rsidR="00FD68C3" w:rsidRPr="00927673" w:rsidRDefault="006261EF">
      <w:pPr>
        <w:pStyle w:val="ListParagraph"/>
        <w:numPr>
          <w:ilvl w:val="0"/>
          <w:numId w:val="77"/>
        </w:numPr>
        <w:ind w:left="1440"/>
        <w:jc w:val="both"/>
        <w:rPr>
          <w:rFonts w:ascii="Roboto" w:hAnsi="Roboto" w:cs="Arial"/>
          <w:b/>
        </w:rPr>
        <w:pPrChange w:id="69" w:author="SORGENFRIE Taylor * DAS" w:date="2025-11-26T15:12:00Z" w16du:dateUtc="2025-11-26T23:12:00Z">
          <w:pPr>
            <w:pStyle w:val="ListParagraph"/>
            <w:numPr>
              <w:numId w:val="41"/>
            </w:numPr>
            <w:ind w:left="1627" w:hanging="360"/>
            <w:jc w:val="both"/>
          </w:pPr>
        </w:pPrChange>
      </w:pPr>
      <w:r w:rsidRPr="00927673">
        <w:rPr>
          <w:rFonts w:ascii="Roboto" w:hAnsi="Roboto" w:cs="Arial"/>
          <w:b/>
        </w:rPr>
        <w:t>Multilingual Skills Differential</w:t>
      </w:r>
    </w:p>
    <w:p w14:paraId="0428F4CF" w14:textId="115CD567" w:rsidR="00927673" w:rsidRDefault="00927673" w:rsidP="006261EF">
      <w:pPr>
        <w:pStyle w:val="ListParagraph"/>
        <w:ind w:left="1627"/>
        <w:jc w:val="both"/>
        <w:rPr>
          <w:rFonts w:ascii="Roboto" w:hAnsi="Roboto" w:cs="Arial"/>
          <w:bCs/>
        </w:rPr>
      </w:pPr>
      <w:r w:rsidRPr="00927673">
        <w:rPr>
          <w:rFonts w:ascii="Roboto" w:hAnsi="Roboto" w:cs="Arial"/>
          <w:bCs/>
        </w:rPr>
        <w:t>This differential applies to employees who must use multilingual skills to perform assigned duties. “Multilingual skills” means translation to and from English, interpretation of two or more foreign languages or the use of sign language. The employee’s supervisor must assign the interpretation and translation duties. The supervisor documents the assignment in the employee’s position description. The differential is 10 percent of base pay</w:t>
      </w:r>
      <w:r>
        <w:rPr>
          <w:rFonts w:ascii="Roboto" w:hAnsi="Roboto" w:cs="Arial"/>
          <w:bCs/>
        </w:rPr>
        <w:t>.</w:t>
      </w:r>
    </w:p>
    <w:p w14:paraId="39E7EAB9" w14:textId="77777777" w:rsidR="00927673" w:rsidRDefault="00927673" w:rsidP="006261EF">
      <w:pPr>
        <w:pStyle w:val="ListParagraph"/>
        <w:ind w:left="1627"/>
        <w:jc w:val="both"/>
        <w:rPr>
          <w:rFonts w:ascii="Roboto" w:hAnsi="Roboto" w:cs="Arial"/>
          <w:bCs/>
        </w:rPr>
      </w:pPr>
    </w:p>
    <w:p w14:paraId="5B06C2B1" w14:textId="5094376F" w:rsidR="006261EF" w:rsidRDefault="006261EF">
      <w:pPr>
        <w:pStyle w:val="ListParagraph"/>
        <w:numPr>
          <w:ilvl w:val="0"/>
          <w:numId w:val="77"/>
        </w:numPr>
        <w:ind w:left="1440"/>
        <w:jc w:val="both"/>
        <w:rPr>
          <w:rFonts w:ascii="Roboto" w:hAnsi="Roboto" w:cs="Arial"/>
          <w:b/>
        </w:rPr>
        <w:pPrChange w:id="70" w:author="SORGENFRIE Taylor * DAS" w:date="2025-11-26T15:12:00Z" w16du:dateUtc="2025-11-26T23:12:00Z">
          <w:pPr>
            <w:pStyle w:val="ListParagraph"/>
            <w:numPr>
              <w:numId w:val="41"/>
            </w:numPr>
            <w:ind w:left="1627" w:hanging="360"/>
            <w:jc w:val="both"/>
          </w:pPr>
        </w:pPrChange>
      </w:pPr>
      <w:r w:rsidRPr="00927673">
        <w:rPr>
          <w:rFonts w:ascii="Roboto" w:hAnsi="Roboto" w:cs="Arial"/>
          <w:b/>
        </w:rPr>
        <w:t>On-Call Duty Differential</w:t>
      </w:r>
    </w:p>
    <w:p w14:paraId="6A51530C" w14:textId="77777777" w:rsidR="00597D13" w:rsidRPr="00927673" w:rsidRDefault="00597D13" w:rsidP="00597D13">
      <w:pPr>
        <w:pStyle w:val="ListParagraph"/>
        <w:ind w:left="1627"/>
        <w:jc w:val="both"/>
        <w:rPr>
          <w:rFonts w:ascii="Roboto" w:hAnsi="Roboto" w:cs="Arial"/>
          <w:b/>
        </w:rPr>
      </w:pPr>
    </w:p>
    <w:p w14:paraId="5B372562" w14:textId="4A993F0C" w:rsidR="00927673" w:rsidRDefault="00927673" w:rsidP="00927673">
      <w:pPr>
        <w:pStyle w:val="ListParagraph"/>
        <w:ind w:left="1627"/>
        <w:jc w:val="both"/>
        <w:rPr>
          <w:rFonts w:ascii="Roboto" w:hAnsi="Roboto" w:cs="Arial"/>
          <w:bCs/>
        </w:rPr>
      </w:pPr>
      <w:r w:rsidRPr="00927673">
        <w:rPr>
          <w:rFonts w:ascii="Roboto" w:hAnsi="Roboto" w:cs="Arial"/>
          <w:bCs/>
        </w:rPr>
        <w:t>This differential applies to all FLSA non-exempt employees, FLSA exempt fish hatchery managers at Oregon Department of Fish and Wildlife (ODFW) in the classifications of Fish and Wildlife Supervisor (X8343) and Fish and Wildlife Manager 1 (X8344), Supervising Registered Nurse (X6240) who are eligible for overtime compensation, and Mental Health Supervising Registered Nurse (X6209) at OSH who are eligible for overtime compensation. An employee is eligible for the differential when management requires the employee to be available for work outside the employee’s regular working hours. The employee may use the “on-call time” effectively for the employee’s own use. Management does not count on-call time as time worked in the computation of overtime hours worked but includes on-call pay in the calculation of the overtime pay rate. The differential is:</w:t>
      </w:r>
    </w:p>
    <w:p w14:paraId="44D9BF19" w14:textId="77777777" w:rsidR="00927673" w:rsidRDefault="00927673" w:rsidP="00927673">
      <w:pPr>
        <w:pStyle w:val="ListParagraph"/>
        <w:ind w:left="1627"/>
        <w:jc w:val="both"/>
        <w:rPr>
          <w:rFonts w:ascii="Roboto" w:hAnsi="Roboto" w:cs="Arial"/>
          <w:bCs/>
        </w:rPr>
      </w:pPr>
    </w:p>
    <w:p w14:paraId="1F1BD556" w14:textId="69E9A900" w:rsidR="004B13CF" w:rsidRDefault="004B13CF" w:rsidP="004B13CF">
      <w:pPr>
        <w:pStyle w:val="ListParagraph"/>
        <w:numPr>
          <w:ilvl w:val="0"/>
          <w:numId w:val="43"/>
        </w:numPr>
        <w:jc w:val="both"/>
        <w:rPr>
          <w:rFonts w:ascii="Roboto" w:hAnsi="Roboto" w:cs="Arial"/>
          <w:bCs/>
        </w:rPr>
      </w:pPr>
      <w:r w:rsidRPr="004B13CF">
        <w:rPr>
          <w:rFonts w:ascii="Roboto" w:hAnsi="Roboto" w:cs="Arial"/>
          <w:bCs/>
        </w:rPr>
        <w:t>For all FLSA non-exempt employees, one hour's pay at the regular straight time rate for each six hours of assigned on-call duty. Employees assigned on-call duty for less than six hours receive compensation on a prorated basis.</w:t>
      </w:r>
    </w:p>
    <w:p w14:paraId="48267EE4" w14:textId="77777777" w:rsidR="00E40293" w:rsidRDefault="00E40293" w:rsidP="00E40293">
      <w:pPr>
        <w:pStyle w:val="ListParagraph"/>
        <w:ind w:left="2347"/>
        <w:jc w:val="both"/>
        <w:rPr>
          <w:rFonts w:ascii="Roboto" w:hAnsi="Roboto" w:cs="Arial"/>
          <w:bCs/>
        </w:rPr>
      </w:pPr>
    </w:p>
    <w:p w14:paraId="306A60B4" w14:textId="6BE5C356" w:rsidR="004B13CF" w:rsidRDefault="004B13CF" w:rsidP="004B13CF">
      <w:pPr>
        <w:pStyle w:val="ListParagraph"/>
        <w:numPr>
          <w:ilvl w:val="0"/>
          <w:numId w:val="43"/>
        </w:numPr>
        <w:jc w:val="both"/>
        <w:rPr>
          <w:rFonts w:ascii="Roboto" w:hAnsi="Roboto" w:cs="Arial"/>
          <w:bCs/>
        </w:rPr>
      </w:pPr>
      <w:r w:rsidRPr="004B13CF">
        <w:rPr>
          <w:rFonts w:ascii="Roboto" w:hAnsi="Roboto" w:cs="Arial"/>
          <w:bCs/>
        </w:rPr>
        <w:t>For all FLSA exempt fish hatchery managers in the classifications of Fish and Wildlife Supervisor and Fish and Wildlife Manager 1 at ODFW, one hour of pay or leave for each six hours of assigned on-call duty. The one-hour rate of pay is at the regular straight time rate, and the leave is on an hour-for-hour basis.</w:t>
      </w:r>
    </w:p>
    <w:p w14:paraId="0AAA016F" w14:textId="77777777" w:rsidR="00E40293" w:rsidRDefault="00E40293" w:rsidP="00E40293">
      <w:pPr>
        <w:pStyle w:val="ListParagraph"/>
        <w:ind w:left="2347"/>
        <w:jc w:val="both"/>
        <w:rPr>
          <w:rFonts w:ascii="Roboto" w:hAnsi="Roboto" w:cs="Arial"/>
          <w:bCs/>
        </w:rPr>
      </w:pPr>
    </w:p>
    <w:p w14:paraId="7E54D0DE" w14:textId="6E8112ED" w:rsidR="004B13CF" w:rsidRDefault="004B13CF" w:rsidP="004B13CF">
      <w:pPr>
        <w:pStyle w:val="ListParagraph"/>
        <w:numPr>
          <w:ilvl w:val="0"/>
          <w:numId w:val="43"/>
        </w:numPr>
        <w:jc w:val="both"/>
        <w:rPr>
          <w:rFonts w:ascii="Roboto" w:hAnsi="Roboto" w:cs="Arial"/>
          <w:bCs/>
        </w:rPr>
      </w:pPr>
      <w:r w:rsidRPr="004B13CF">
        <w:rPr>
          <w:rFonts w:ascii="Roboto" w:hAnsi="Roboto" w:cs="Arial"/>
          <w:bCs/>
        </w:rPr>
        <w:t>For Supervising Registered Nurses (X6240) eligible for overtime, $10 per eight-hour shift or $12 per eight-hour shift on a day recognized as a holiday.</w:t>
      </w:r>
    </w:p>
    <w:p w14:paraId="6F2245BB" w14:textId="77777777" w:rsidR="00E40293" w:rsidRPr="00E40293" w:rsidRDefault="00E40293" w:rsidP="00E40293">
      <w:pPr>
        <w:jc w:val="both"/>
        <w:rPr>
          <w:rFonts w:ascii="Roboto" w:hAnsi="Roboto" w:cs="Arial"/>
          <w:bCs/>
        </w:rPr>
      </w:pPr>
    </w:p>
    <w:p w14:paraId="7F4099D9" w14:textId="7DB79130" w:rsidR="004B13CF" w:rsidRDefault="00E40293" w:rsidP="004B13CF">
      <w:pPr>
        <w:pStyle w:val="ListParagraph"/>
        <w:numPr>
          <w:ilvl w:val="0"/>
          <w:numId w:val="43"/>
        </w:numPr>
        <w:jc w:val="both"/>
        <w:rPr>
          <w:rFonts w:ascii="Roboto" w:hAnsi="Roboto" w:cs="Arial"/>
          <w:bCs/>
        </w:rPr>
      </w:pPr>
      <w:r w:rsidRPr="00E40293">
        <w:rPr>
          <w:rFonts w:ascii="Roboto" w:hAnsi="Roboto" w:cs="Arial"/>
          <w:bCs/>
        </w:rPr>
        <w:t xml:space="preserve">For Mental Health Supervising Registered Nurses (X6209) at OSH who are eligible for overtime pay, $12 per eight-hour shift or $14 per eight-hour shift on </w:t>
      </w:r>
      <w:proofErr w:type="gramStart"/>
      <w:r w:rsidRPr="00E40293">
        <w:rPr>
          <w:rFonts w:ascii="Roboto" w:hAnsi="Roboto" w:cs="Arial"/>
          <w:bCs/>
        </w:rPr>
        <w:t>a holiday</w:t>
      </w:r>
      <w:proofErr w:type="gramEnd"/>
      <w:r w:rsidRPr="00E40293">
        <w:rPr>
          <w:rFonts w:ascii="Roboto" w:hAnsi="Roboto" w:cs="Arial"/>
          <w:bCs/>
        </w:rPr>
        <w:t xml:space="preserve">. The differential pay is in addition to the appropriate rate of pay for any time </w:t>
      </w:r>
      <w:proofErr w:type="gramStart"/>
      <w:r w:rsidRPr="00E40293">
        <w:rPr>
          <w:rFonts w:ascii="Roboto" w:hAnsi="Roboto" w:cs="Arial"/>
          <w:bCs/>
        </w:rPr>
        <w:t>actually worked</w:t>
      </w:r>
      <w:proofErr w:type="gramEnd"/>
      <w:r w:rsidRPr="00E40293">
        <w:rPr>
          <w:rFonts w:ascii="Roboto" w:hAnsi="Roboto" w:cs="Arial"/>
          <w:bCs/>
        </w:rPr>
        <w:t>.</w:t>
      </w:r>
    </w:p>
    <w:p w14:paraId="0332A783" w14:textId="77777777" w:rsidR="00E40293" w:rsidRDefault="00E40293" w:rsidP="00E40293">
      <w:pPr>
        <w:pStyle w:val="ListParagraph"/>
        <w:ind w:left="2347"/>
        <w:jc w:val="both"/>
        <w:rPr>
          <w:rFonts w:ascii="Roboto" w:hAnsi="Roboto" w:cs="Arial"/>
          <w:bCs/>
        </w:rPr>
      </w:pPr>
    </w:p>
    <w:p w14:paraId="43963CB0" w14:textId="314D979F" w:rsidR="00E40293" w:rsidRPr="00597D13" w:rsidRDefault="008508E7">
      <w:pPr>
        <w:pStyle w:val="ListParagraph"/>
        <w:numPr>
          <w:ilvl w:val="0"/>
          <w:numId w:val="78"/>
        </w:numPr>
        <w:ind w:left="1530"/>
        <w:jc w:val="both"/>
        <w:rPr>
          <w:rFonts w:ascii="Roboto" w:hAnsi="Roboto" w:cs="Arial"/>
          <w:b/>
        </w:rPr>
        <w:pPrChange w:id="71" w:author="SORGENFRIE Taylor * DAS" w:date="2025-11-26T15:12:00Z" w16du:dateUtc="2025-11-26T23:12:00Z">
          <w:pPr>
            <w:pStyle w:val="ListParagraph"/>
            <w:numPr>
              <w:numId w:val="45"/>
            </w:numPr>
            <w:ind w:left="1627" w:hanging="360"/>
            <w:jc w:val="both"/>
          </w:pPr>
        </w:pPrChange>
      </w:pPr>
      <w:r w:rsidRPr="00597D13">
        <w:rPr>
          <w:rFonts w:ascii="Roboto" w:hAnsi="Roboto" w:cs="Arial"/>
          <w:b/>
        </w:rPr>
        <w:lastRenderedPageBreak/>
        <w:t>Professional Surveyor’s License Differential</w:t>
      </w:r>
    </w:p>
    <w:p w14:paraId="6F5C0923" w14:textId="77777777" w:rsidR="00597D13" w:rsidRDefault="00597D13" w:rsidP="00597D13">
      <w:pPr>
        <w:pStyle w:val="ListParagraph"/>
        <w:ind w:left="1627"/>
        <w:jc w:val="both"/>
        <w:rPr>
          <w:rFonts w:ascii="Roboto" w:hAnsi="Roboto" w:cs="Arial"/>
          <w:bCs/>
        </w:rPr>
      </w:pPr>
    </w:p>
    <w:p w14:paraId="4D8B3852" w14:textId="60BEEE69" w:rsidR="00597D13" w:rsidRDefault="00597D13" w:rsidP="00597D13">
      <w:pPr>
        <w:pStyle w:val="ListParagraph"/>
        <w:ind w:left="1627"/>
        <w:jc w:val="both"/>
        <w:rPr>
          <w:rFonts w:ascii="Roboto" w:hAnsi="Roboto" w:cs="Arial"/>
          <w:bCs/>
        </w:rPr>
      </w:pPr>
      <w:r w:rsidRPr="00597D13">
        <w:rPr>
          <w:rFonts w:ascii="Roboto" w:hAnsi="Roboto" w:cs="Arial"/>
          <w:bCs/>
        </w:rPr>
        <w:t>This differential applies to employees at Department of Forestry in Forest Manager 1 (X8259) positions who:</w:t>
      </w:r>
    </w:p>
    <w:p w14:paraId="0CB527A7" w14:textId="77777777" w:rsidR="00597D13" w:rsidRDefault="00597D13" w:rsidP="00597D13">
      <w:pPr>
        <w:pStyle w:val="ListParagraph"/>
        <w:ind w:left="1627"/>
        <w:jc w:val="both"/>
        <w:rPr>
          <w:rFonts w:ascii="Roboto" w:hAnsi="Roboto" w:cs="Arial"/>
          <w:bCs/>
        </w:rPr>
      </w:pPr>
    </w:p>
    <w:p w14:paraId="76783F88" w14:textId="7A203C31" w:rsidR="0065412E" w:rsidRPr="0065412E" w:rsidRDefault="0065412E" w:rsidP="0065412E">
      <w:pPr>
        <w:pStyle w:val="ListParagraph"/>
        <w:numPr>
          <w:ilvl w:val="0"/>
          <w:numId w:val="46"/>
        </w:numPr>
        <w:jc w:val="both"/>
        <w:rPr>
          <w:rFonts w:ascii="Roboto" w:hAnsi="Roboto" w:cs="Arial"/>
          <w:bCs/>
        </w:rPr>
      </w:pPr>
      <w:r w:rsidRPr="0065412E">
        <w:rPr>
          <w:rFonts w:ascii="Roboto" w:hAnsi="Roboto" w:cs="Arial"/>
          <w:bCs/>
        </w:rPr>
        <w:t xml:space="preserve">Possess a current Oregon Professional Surveyor’s License; </w:t>
      </w:r>
      <w:r w:rsidRPr="0065412E">
        <w:rPr>
          <w:rFonts w:ascii="Roboto" w:hAnsi="Roboto" w:cs="Arial"/>
          <w:bCs/>
          <w:u w:val="single"/>
        </w:rPr>
        <w:t>and</w:t>
      </w:r>
    </w:p>
    <w:p w14:paraId="48DA7E03" w14:textId="77777777" w:rsidR="0065412E" w:rsidRDefault="0065412E" w:rsidP="0065412E">
      <w:pPr>
        <w:pStyle w:val="ListParagraph"/>
        <w:ind w:left="2347"/>
        <w:jc w:val="both"/>
        <w:rPr>
          <w:rFonts w:ascii="Roboto" w:hAnsi="Roboto" w:cs="Arial"/>
          <w:bCs/>
        </w:rPr>
      </w:pPr>
    </w:p>
    <w:p w14:paraId="214B488D" w14:textId="1C547B3C" w:rsidR="0065412E" w:rsidRDefault="0065412E" w:rsidP="0065412E">
      <w:pPr>
        <w:pStyle w:val="ListParagraph"/>
        <w:numPr>
          <w:ilvl w:val="0"/>
          <w:numId w:val="46"/>
        </w:numPr>
        <w:jc w:val="both"/>
        <w:rPr>
          <w:rFonts w:ascii="Roboto" w:hAnsi="Roboto" w:cs="Arial"/>
          <w:bCs/>
        </w:rPr>
      </w:pPr>
      <w:r w:rsidRPr="0065412E">
        <w:rPr>
          <w:rFonts w:ascii="Roboto" w:hAnsi="Roboto" w:cs="Arial"/>
          <w:bCs/>
        </w:rPr>
        <w:t>Perform Professional Surveyor duties as assigned in writing on the position description by the Department of Forestry. The differential is 5 percent of base pay.</w:t>
      </w:r>
    </w:p>
    <w:p w14:paraId="332ED691" w14:textId="77777777" w:rsidR="00351515" w:rsidRDefault="00351515" w:rsidP="00351515">
      <w:pPr>
        <w:pStyle w:val="ListParagraph"/>
        <w:ind w:left="2347"/>
        <w:jc w:val="both"/>
        <w:rPr>
          <w:rFonts w:ascii="Roboto" w:hAnsi="Roboto" w:cs="Arial"/>
          <w:bCs/>
        </w:rPr>
      </w:pPr>
    </w:p>
    <w:p w14:paraId="07695840" w14:textId="43BCB8DF" w:rsidR="00351515" w:rsidRPr="0058217C" w:rsidRDefault="00037603">
      <w:pPr>
        <w:pStyle w:val="ListParagraph"/>
        <w:numPr>
          <w:ilvl w:val="0"/>
          <w:numId w:val="79"/>
        </w:numPr>
        <w:ind w:left="1620"/>
        <w:jc w:val="both"/>
        <w:rPr>
          <w:rFonts w:ascii="Roboto" w:hAnsi="Roboto" w:cs="Arial"/>
          <w:b/>
          <w:rPrChange w:id="72" w:author="SORGENFRIE Taylor * DAS" w:date="2025-01-24T14:50:00Z" w16du:dateUtc="2025-01-24T22:50:00Z">
            <w:rPr>
              <w:rFonts w:ascii="Roboto" w:hAnsi="Roboto" w:cs="Arial"/>
              <w:bCs/>
            </w:rPr>
          </w:rPrChange>
        </w:rPr>
        <w:pPrChange w:id="73" w:author="SORGENFRIE Taylor * DAS" w:date="2025-11-26T15:12:00Z" w16du:dateUtc="2025-11-26T23:12:00Z">
          <w:pPr>
            <w:pStyle w:val="ListParagraph"/>
            <w:numPr>
              <w:numId w:val="48"/>
            </w:numPr>
            <w:ind w:left="1627" w:hanging="360"/>
            <w:jc w:val="both"/>
          </w:pPr>
        </w:pPrChange>
      </w:pPr>
      <w:r w:rsidRPr="0058217C">
        <w:rPr>
          <w:rFonts w:ascii="Roboto" w:hAnsi="Roboto" w:cs="Arial"/>
          <w:b/>
          <w:rPrChange w:id="74" w:author="SORGENFRIE Taylor * DAS" w:date="2025-01-24T14:50:00Z" w16du:dateUtc="2025-01-24T22:50:00Z">
            <w:rPr>
              <w:rFonts w:ascii="Roboto" w:hAnsi="Roboto" w:cs="Arial"/>
              <w:bCs/>
            </w:rPr>
          </w:rPrChange>
        </w:rPr>
        <w:t>Psychiatric Officer of the Day or Medical Clinical Officer of the Day</w:t>
      </w:r>
    </w:p>
    <w:p w14:paraId="2A1315D1" w14:textId="77777777" w:rsidR="00037603" w:rsidRDefault="00037603" w:rsidP="00037603">
      <w:pPr>
        <w:pStyle w:val="ListParagraph"/>
        <w:ind w:left="1627"/>
        <w:jc w:val="both"/>
        <w:rPr>
          <w:rFonts w:ascii="Roboto" w:hAnsi="Roboto" w:cs="Arial"/>
          <w:bCs/>
        </w:rPr>
      </w:pPr>
    </w:p>
    <w:p w14:paraId="50EC65B4" w14:textId="4B7485AA" w:rsidR="00037603" w:rsidRDefault="00037603" w:rsidP="00037603">
      <w:pPr>
        <w:pStyle w:val="ListParagraph"/>
        <w:ind w:left="1627"/>
        <w:jc w:val="both"/>
        <w:rPr>
          <w:rFonts w:ascii="Roboto" w:hAnsi="Roboto" w:cs="Arial"/>
          <w:bCs/>
        </w:rPr>
      </w:pPr>
      <w:r w:rsidRPr="00037603">
        <w:rPr>
          <w:rFonts w:ascii="Roboto" w:hAnsi="Roboto" w:cs="Arial"/>
          <w:bCs/>
        </w:rPr>
        <w:t xml:space="preserve">This differential applies to employees </w:t>
      </w:r>
      <w:ins w:id="75" w:author="SORGENFRIE Taylor * DAS" w:date="2025-01-24T14:51:00Z" w16du:dateUtc="2025-01-24T22:51:00Z">
        <w:r w:rsidR="0058217C">
          <w:rPr>
            <w:rFonts w:ascii="Roboto" w:hAnsi="Roboto" w:cs="Arial"/>
            <w:bCs/>
          </w:rPr>
          <w:t xml:space="preserve">at Oregon State Hospital </w:t>
        </w:r>
      </w:ins>
      <w:r w:rsidRPr="00037603">
        <w:rPr>
          <w:rFonts w:ascii="Roboto" w:hAnsi="Roboto" w:cs="Arial"/>
          <w:bCs/>
        </w:rPr>
        <w:t>in the classification</w:t>
      </w:r>
      <w:ins w:id="76" w:author="SORGENFRIE Taylor * DAS" w:date="2025-01-24T14:51:00Z" w16du:dateUtc="2025-01-24T22:51:00Z">
        <w:r w:rsidR="0058217C">
          <w:rPr>
            <w:rFonts w:ascii="Roboto" w:hAnsi="Roboto" w:cs="Arial"/>
            <w:bCs/>
          </w:rPr>
          <w:t>s</w:t>
        </w:r>
      </w:ins>
      <w:r w:rsidRPr="00037603">
        <w:rPr>
          <w:rFonts w:ascii="Roboto" w:hAnsi="Roboto" w:cs="Arial"/>
          <w:bCs/>
        </w:rPr>
        <w:t xml:space="preserve"> of Supervising Physician (Z7518)</w:t>
      </w:r>
      <w:ins w:id="77" w:author="SORGENFRIE Taylor * DAS" w:date="2025-01-24T14:51:00Z" w16du:dateUtc="2025-01-24T22:51:00Z">
        <w:r w:rsidR="0058217C">
          <w:rPr>
            <w:rFonts w:ascii="Roboto" w:hAnsi="Roboto" w:cs="Arial"/>
            <w:bCs/>
          </w:rPr>
          <w:t>, Chief Medical Officer (7528), Deputy Chief Medical Officer (</w:t>
        </w:r>
      </w:ins>
      <w:ins w:id="78" w:author="SORGENFRIE Taylor * DAS" w:date="2025-01-24T14:52:00Z" w16du:dateUtc="2025-01-24T22:52:00Z">
        <w:r w:rsidR="0058217C">
          <w:rPr>
            <w:rFonts w:ascii="Roboto" w:hAnsi="Roboto" w:cs="Arial"/>
            <w:bCs/>
          </w:rPr>
          <w:t>7527), and Oregon State Hospital, Chief (7526) performing</w:t>
        </w:r>
      </w:ins>
      <w:r w:rsidRPr="00037603">
        <w:rPr>
          <w:rFonts w:ascii="Roboto" w:hAnsi="Roboto" w:cs="Arial"/>
          <w:bCs/>
        </w:rPr>
        <w:t xml:space="preserve"> </w:t>
      </w:r>
      <w:del w:id="79" w:author="SORGENFRIE Taylor * DAS" w:date="2025-01-24T14:52:00Z" w16du:dateUtc="2025-01-24T22:52:00Z">
        <w:r w:rsidRPr="00037603" w:rsidDel="0058217C">
          <w:rPr>
            <w:rFonts w:ascii="Roboto" w:hAnsi="Roboto" w:cs="Arial"/>
            <w:bCs/>
          </w:rPr>
          <w:delText xml:space="preserve">at Oregon State Hospital assigned </w:delText>
        </w:r>
      </w:del>
      <w:r w:rsidRPr="00037603">
        <w:rPr>
          <w:rFonts w:ascii="Roboto" w:hAnsi="Roboto" w:cs="Arial"/>
          <w:bCs/>
        </w:rPr>
        <w:t xml:space="preserve">Psychiatric Officer of the Day or Medical Clinical Officer of the Day duty. The compensation is a flat rate for on-call hours extending over a 24-hour period coded on the date the </w:t>
      </w:r>
      <w:r w:rsidR="00C37370" w:rsidRPr="00037603">
        <w:rPr>
          <w:rFonts w:ascii="Roboto" w:hAnsi="Roboto" w:cs="Arial"/>
          <w:bCs/>
        </w:rPr>
        <w:t>on-call</w:t>
      </w:r>
      <w:r w:rsidRPr="00037603">
        <w:rPr>
          <w:rFonts w:ascii="Roboto" w:hAnsi="Roboto" w:cs="Arial"/>
          <w:bCs/>
        </w:rPr>
        <w:t xml:space="preserve"> shift began at 8 a.m. as follows:</w:t>
      </w:r>
    </w:p>
    <w:p w14:paraId="7CF68690" w14:textId="77777777" w:rsidR="00037603" w:rsidRDefault="00037603" w:rsidP="00037603">
      <w:pPr>
        <w:pStyle w:val="ListParagraph"/>
        <w:ind w:left="1627"/>
        <w:jc w:val="both"/>
        <w:rPr>
          <w:rFonts w:ascii="Roboto" w:hAnsi="Roboto" w:cs="Arial"/>
          <w:bCs/>
        </w:rPr>
      </w:pPr>
    </w:p>
    <w:tbl>
      <w:tblPr>
        <w:tblStyle w:val="TableGrid"/>
        <w:tblW w:w="0" w:type="auto"/>
        <w:tblInd w:w="1627" w:type="dxa"/>
        <w:tblLook w:val="04A0" w:firstRow="1" w:lastRow="0" w:firstColumn="1" w:lastColumn="0" w:noHBand="0" w:noVBand="1"/>
      </w:tblPr>
      <w:tblGrid>
        <w:gridCol w:w="1532"/>
        <w:gridCol w:w="1532"/>
        <w:gridCol w:w="1549"/>
        <w:gridCol w:w="1549"/>
        <w:gridCol w:w="1490"/>
        <w:gridCol w:w="1511"/>
      </w:tblGrid>
      <w:tr w:rsidR="00274C9F" w14:paraId="42F73C64" w14:textId="77777777" w:rsidTr="006A1820">
        <w:tc>
          <w:tcPr>
            <w:tcW w:w="1532" w:type="dxa"/>
            <w:shd w:val="clear" w:color="auto" w:fill="EEECE1" w:themeFill="background2"/>
          </w:tcPr>
          <w:p w14:paraId="6010E9F5" w14:textId="3E43C8DD" w:rsidR="00274C9F" w:rsidRDefault="00522D32" w:rsidP="00834950">
            <w:pPr>
              <w:pStyle w:val="ListParagraph"/>
              <w:ind w:left="0"/>
              <w:jc w:val="center"/>
              <w:rPr>
                <w:rFonts w:ascii="Roboto" w:hAnsi="Roboto" w:cs="Arial"/>
                <w:bCs/>
              </w:rPr>
            </w:pPr>
            <w:r w:rsidRPr="00522D32">
              <w:rPr>
                <w:rFonts w:ascii="Roboto" w:hAnsi="Roboto" w:cs="Arial"/>
                <w:bCs/>
              </w:rPr>
              <w:t>Salem (on-site)</w:t>
            </w:r>
          </w:p>
        </w:tc>
        <w:tc>
          <w:tcPr>
            <w:tcW w:w="1532" w:type="dxa"/>
            <w:shd w:val="clear" w:color="auto" w:fill="EEECE1" w:themeFill="background2"/>
          </w:tcPr>
          <w:p w14:paraId="03EC3985" w14:textId="50211C4E" w:rsidR="00274C9F" w:rsidRDefault="00CD7FA2" w:rsidP="00834950">
            <w:pPr>
              <w:pStyle w:val="ListParagraph"/>
              <w:ind w:left="0"/>
              <w:jc w:val="center"/>
              <w:rPr>
                <w:rFonts w:ascii="Roboto" w:hAnsi="Roboto" w:cs="Arial"/>
                <w:bCs/>
              </w:rPr>
            </w:pPr>
            <w:r w:rsidRPr="00CD7FA2">
              <w:rPr>
                <w:rFonts w:ascii="Roboto" w:hAnsi="Roboto" w:cs="Arial"/>
                <w:bCs/>
              </w:rPr>
              <w:t>Salem (on</w:t>
            </w:r>
            <w:ins w:id="80" w:author="SORGENFRIE Taylor * DAS" w:date="2025-01-24T14:55:00Z" w16du:dateUtc="2025-01-24T22:55:00Z">
              <w:r w:rsidR="00943F69">
                <w:rPr>
                  <w:rFonts w:ascii="Roboto" w:hAnsi="Roboto" w:cs="Arial"/>
                  <w:bCs/>
                </w:rPr>
                <w:t>-</w:t>
              </w:r>
            </w:ins>
            <w:r w:rsidRPr="00CD7FA2">
              <w:rPr>
                <w:rFonts w:ascii="Roboto" w:hAnsi="Roboto" w:cs="Arial"/>
                <w:bCs/>
              </w:rPr>
              <w:t>site) Holiday</w:t>
            </w:r>
          </w:p>
        </w:tc>
        <w:tc>
          <w:tcPr>
            <w:tcW w:w="1549" w:type="dxa"/>
            <w:shd w:val="clear" w:color="auto" w:fill="EEECE1" w:themeFill="background2"/>
          </w:tcPr>
          <w:p w14:paraId="18674ACE" w14:textId="6314DAC9" w:rsidR="00274C9F" w:rsidRDefault="00CD7FA2" w:rsidP="00834950">
            <w:pPr>
              <w:pStyle w:val="ListParagraph"/>
              <w:ind w:left="0"/>
              <w:jc w:val="center"/>
              <w:rPr>
                <w:rFonts w:ascii="Roboto" w:hAnsi="Roboto" w:cs="Arial"/>
                <w:bCs/>
              </w:rPr>
            </w:pPr>
            <w:r w:rsidRPr="00CD7FA2">
              <w:rPr>
                <w:rFonts w:ascii="Roboto" w:hAnsi="Roboto" w:cs="Arial"/>
                <w:bCs/>
              </w:rPr>
              <w:t>Junction City (on-site)</w:t>
            </w:r>
          </w:p>
        </w:tc>
        <w:tc>
          <w:tcPr>
            <w:tcW w:w="1549" w:type="dxa"/>
            <w:shd w:val="clear" w:color="auto" w:fill="EEECE1" w:themeFill="background2"/>
          </w:tcPr>
          <w:p w14:paraId="4DAD901C" w14:textId="00311047" w:rsidR="00274C9F" w:rsidRDefault="00CD7FA2" w:rsidP="00834950">
            <w:pPr>
              <w:pStyle w:val="ListParagraph"/>
              <w:ind w:left="0"/>
              <w:jc w:val="center"/>
              <w:rPr>
                <w:rFonts w:ascii="Roboto" w:hAnsi="Roboto" w:cs="Arial"/>
                <w:bCs/>
              </w:rPr>
            </w:pPr>
            <w:r w:rsidRPr="00CD7FA2">
              <w:rPr>
                <w:rFonts w:ascii="Roboto" w:hAnsi="Roboto" w:cs="Arial"/>
                <w:bCs/>
              </w:rPr>
              <w:t>Junction City (on-site) holiday</w:t>
            </w:r>
          </w:p>
        </w:tc>
        <w:tc>
          <w:tcPr>
            <w:tcW w:w="1490" w:type="dxa"/>
            <w:shd w:val="clear" w:color="auto" w:fill="EEECE1" w:themeFill="background2"/>
          </w:tcPr>
          <w:p w14:paraId="167E62C2" w14:textId="0F6DD6EC" w:rsidR="00274C9F" w:rsidRDefault="00CD7FA2" w:rsidP="00834950">
            <w:pPr>
              <w:pStyle w:val="ListParagraph"/>
              <w:ind w:left="0"/>
              <w:jc w:val="center"/>
              <w:rPr>
                <w:rFonts w:ascii="Roboto" w:hAnsi="Roboto" w:cs="Arial"/>
                <w:bCs/>
              </w:rPr>
            </w:pPr>
            <w:r w:rsidRPr="00CD7FA2">
              <w:rPr>
                <w:rFonts w:ascii="Roboto" w:hAnsi="Roboto" w:cs="Arial"/>
                <w:bCs/>
              </w:rPr>
              <w:t>Off-Site</w:t>
            </w:r>
          </w:p>
        </w:tc>
        <w:tc>
          <w:tcPr>
            <w:tcW w:w="1511" w:type="dxa"/>
            <w:shd w:val="clear" w:color="auto" w:fill="EEECE1" w:themeFill="background2"/>
          </w:tcPr>
          <w:p w14:paraId="099F6520" w14:textId="2A4B204B" w:rsidR="00274C9F" w:rsidRDefault="00C77222" w:rsidP="00834950">
            <w:pPr>
              <w:pStyle w:val="ListParagraph"/>
              <w:ind w:left="0"/>
              <w:jc w:val="center"/>
              <w:rPr>
                <w:rFonts w:ascii="Roboto" w:hAnsi="Roboto" w:cs="Arial"/>
                <w:bCs/>
              </w:rPr>
            </w:pPr>
            <w:r w:rsidRPr="00C77222">
              <w:rPr>
                <w:rFonts w:ascii="Roboto" w:hAnsi="Roboto" w:cs="Arial"/>
                <w:bCs/>
              </w:rPr>
              <w:t>Off-Site Holiday</w:t>
            </w:r>
          </w:p>
        </w:tc>
      </w:tr>
      <w:tr w:rsidR="00274C9F" w14:paraId="6D1FACAB" w14:textId="77777777" w:rsidTr="006A1820">
        <w:tc>
          <w:tcPr>
            <w:tcW w:w="1532" w:type="dxa"/>
            <w:shd w:val="clear" w:color="auto" w:fill="EEECE1" w:themeFill="background2"/>
          </w:tcPr>
          <w:p w14:paraId="21D491E9" w14:textId="0CCF190C" w:rsidR="00274C9F" w:rsidRDefault="00C77222" w:rsidP="00834950">
            <w:pPr>
              <w:pStyle w:val="ListParagraph"/>
              <w:ind w:left="0"/>
              <w:jc w:val="center"/>
              <w:rPr>
                <w:rFonts w:ascii="Roboto" w:hAnsi="Roboto" w:cs="Arial"/>
                <w:bCs/>
              </w:rPr>
            </w:pPr>
            <w:r w:rsidRPr="00C77222">
              <w:rPr>
                <w:rFonts w:ascii="Roboto" w:hAnsi="Roboto" w:cs="Arial"/>
                <w:bCs/>
              </w:rPr>
              <w:t>$213.00</w:t>
            </w:r>
          </w:p>
        </w:tc>
        <w:tc>
          <w:tcPr>
            <w:tcW w:w="1532" w:type="dxa"/>
            <w:shd w:val="clear" w:color="auto" w:fill="EEECE1" w:themeFill="background2"/>
          </w:tcPr>
          <w:p w14:paraId="72EE595B" w14:textId="68446294" w:rsidR="00274C9F" w:rsidRDefault="00C77222" w:rsidP="00834950">
            <w:pPr>
              <w:pStyle w:val="ListParagraph"/>
              <w:ind w:left="0"/>
              <w:jc w:val="center"/>
              <w:rPr>
                <w:rFonts w:ascii="Roboto" w:hAnsi="Roboto" w:cs="Arial"/>
                <w:bCs/>
              </w:rPr>
            </w:pPr>
            <w:r w:rsidRPr="00C77222">
              <w:rPr>
                <w:rFonts w:ascii="Roboto" w:hAnsi="Roboto" w:cs="Arial"/>
                <w:bCs/>
              </w:rPr>
              <w:t>$284.00</w:t>
            </w:r>
          </w:p>
        </w:tc>
        <w:tc>
          <w:tcPr>
            <w:tcW w:w="1549" w:type="dxa"/>
            <w:shd w:val="clear" w:color="auto" w:fill="EEECE1" w:themeFill="background2"/>
          </w:tcPr>
          <w:p w14:paraId="3CE6DD5D" w14:textId="6CE6BBB0" w:rsidR="00274C9F" w:rsidRDefault="00C77222" w:rsidP="00834950">
            <w:pPr>
              <w:pStyle w:val="ListParagraph"/>
              <w:ind w:left="0"/>
              <w:jc w:val="center"/>
              <w:rPr>
                <w:rFonts w:ascii="Roboto" w:hAnsi="Roboto" w:cs="Arial"/>
                <w:bCs/>
              </w:rPr>
            </w:pPr>
            <w:r w:rsidRPr="00C77222">
              <w:rPr>
                <w:rFonts w:ascii="Roboto" w:hAnsi="Roboto" w:cs="Arial"/>
                <w:bCs/>
              </w:rPr>
              <w:t>$142.00</w:t>
            </w:r>
          </w:p>
        </w:tc>
        <w:tc>
          <w:tcPr>
            <w:tcW w:w="1549" w:type="dxa"/>
            <w:shd w:val="clear" w:color="auto" w:fill="EEECE1" w:themeFill="background2"/>
          </w:tcPr>
          <w:p w14:paraId="7FC70270" w14:textId="7304AA62" w:rsidR="00274C9F" w:rsidRDefault="00834950" w:rsidP="00834950">
            <w:pPr>
              <w:pStyle w:val="ListParagraph"/>
              <w:ind w:left="0"/>
              <w:jc w:val="center"/>
              <w:rPr>
                <w:rFonts w:ascii="Roboto" w:hAnsi="Roboto" w:cs="Arial"/>
                <w:bCs/>
              </w:rPr>
            </w:pPr>
            <w:r w:rsidRPr="00834950">
              <w:rPr>
                <w:rFonts w:ascii="Roboto" w:hAnsi="Roboto" w:cs="Arial"/>
                <w:bCs/>
              </w:rPr>
              <w:t>$213.00</w:t>
            </w:r>
          </w:p>
        </w:tc>
        <w:tc>
          <w:tcPr>
            <w:tcW w:w="1490" w:type="dxa"/>
            <w:shd w:val="clear" w:color="auto" w:fill="EEECE1" w:themeFill="background2"/>
          </w:tcPr>
          <w:p w14:paraId="10B571BC" w14:textId="6978F45C" w:rsidR="00274C9F" w:rsidRDefault="00834950" w:rsidP="00834950">
            <w:pPr>
              <w:pStyle w:val="ListParagraph"/>
              <w:ind w:left="0"/>
              <w:jc w:val="center"/>
              <w:rPr>
                <w:rFonts w:ascii="Roboto" w:hAnsi="Roboto" w:cs="Arial"/>
                <w:bCs/>
              </w:rPr>
            </w:pPr>
            <w:r w:rsidRPr="00834950">
              <w:rPr>
                <w:rFonts w:ascii="Roboto" w:hAnsi="Roboto" w:cs="Arial"/>
                <w:bCs/>
              </w:rPr>
              <w:t>$47.00</w:t>
            </w:r>
          </w:p>
        </w:tc>
        <w:tc>
          <w:tcPr>
            <w:tcW w:w="1511" w:type="dxa"/>
            <w:shd w:val="clear" w:color="auto" w:fill="EEECE1" w:themeFill="background2"/>
          </w:tcPr>
          <w:p w14:paraId="1BD8F445" w14:textId="3E322A74" w:rsidR="00274C9F" w:rsidRDefault="00834950" w:rsidP="00834950">
            <w:pPr>
              <w:pStyle w:val="ListParagraph"/>
              <w:ind w:left="0"/>
              <w:jc w:val="center"/>
              <w:rPr>
                <w:rFonts w:ascii="Roboto" w:hAnsi="Roboto" w:cs="Arial"/>
                <w:bCs/>
              </w:rPr>
            </w:pPr>
            <w:r w:rsidRPr="00834950">
              <w:rPr>
                <w:rFonts w:ascii="Roboto" w:hAnsi="Roboto" w:cs="Arial"/>
                <w:bCs/>
              </w:rPr>
              <w:t>$71.00</w:t>
            </w:r>
          </w:p>
        </w:tc>
      </w:tr>
    </w:tbl>
    <w:p w14:paraId="5B3FC286" w14:textId="77777777" w:rsidR="00943F69" w:rsidRDefault="00943F69">
      <w:pPr>
        <w:pStyle w:val="ListParagraph"/>
        <w:ind w:left="1627"/>
        <w:jc w:val="both"/>
        <w:rPr>
          <w:ins w:id="81" w:author="SORGENFRIE Taylor * DAS" w:date="2025-01-24T14:59:00Z" w16du:dateUtc="2025-01-24T22:59:00Z"/>
          <w:rFonts w:ascii="Roboto" w:hAnsi="Roboto" w:cs="Arial"/>
          <w:b/>
        </w:rPr>
        <w:pPrChange w:id="82" w:author="SORGENFRIE Taylor * DAS" w:date="2025-01-24T14:59:00Z" w16du:dateUtc="2025-01-24T22:59:00Z">
          <w:pPr>
            <w:pStyle w:val="ListParagraph"/>
            <w:numPr>
              <w:numId w:val="48"/>
            </w:numPr>
            <w:ind w:left="1627" w:hanging="360"/>
            <w:jc w:val="both"/>
          </w:pPr>
        </w:pPrChange>
      </w:pPr>
    </w:p>
    <w:p w14:paraId="2EE3CDC5" w14:textId="37769505" w:rsidR="00037603" w:rsidRPr="00F66D0C" w:rsidRDefault="006A1820">
      <w:pPr>
        <w:pStyle w:val="ListParagraph"/>
        <w:numPr>
          <w:ilvl w:val="0"/>
          <w:numId w:val="79"/>
        </w:numPr>
        <w:ind w:left="1627"/>
        <w:jc w:val="both"/>
        <w:rPr>
          <w:rFonts w:ascii="Roboto" w:hAnsi="Roboto" w:cs="Arial"/>
          <w:b/>
        </w:rPr>
        <w:pPrChange w:id="83" w:author="SORGENFRIE Taylor * DAS" w:date="2025-11-26T15:12:00Z" w16du:dateUtc="2025-11-26T23:12:00Z">
          <w:pPr>
            <w:pStyle w:val="ListParagraph"/>
            <w:numPr>
              <w:numId w:val="48"/>
            </w:numPr>
            <w:ind w:left="1627" w:hanging="360"/>
            <w:jc w:val="both"/>
          </w:pPr>
        </w:pPrChange>
      </w:pPr>
      <w:r w:rsidRPr="00F66D0C">
        <w:rPr>
          <w:rFonts w:ascii="Roboto" w:hAnsi="Roboto" w:cs="Arial"/>
          <w:b/>
        </w:rPr>
        <w:t>Psychiatric Work Differential</w:t>
      </w:r>
    </w:p>
    <w:p w14:paraId="47637733" w14:textId="7FC21F44" w:rsidR="00F66D0C" w:rsidDel="00363B0D" w:rsidRDefault="00724AE2" w:rsidP="00724AE2">
      <w:pPr>
        <w:pStyle w:val="ListParagraph"/>
        <w:ind w:left="1627"/>
        <w:jc w:val="both"/>
        <w:rPr>
          <w:del w:id="84" w:author="SORGENFRIE Taylor * DAS" w:date="2025-01-24T15:24:00Z" w16du:dateUtc="2025-01-24T23:24:00Z"/>
          <w:rFonts w:ascii="Roboto" w:hAnsi="Roboto" w:cs="Arial"/>
          <w:bCs/>
        </w:rPr>
      </w:pPr>
      <w:del w:id="85" w:author="SORGENFRIE Taylor * DAS" w:date="2025-01-24T15:24:00Z" w16du:dateUtc="2025-01-24T23:24:00Z">
        <w:r w:rsidRPr="00724AE2" w:rsidDel="00363B0D">
          <w:rPr>
            <w:rFonts w:ascii="Roboto" w:hAnsi="Roboto" w:cs="Arial"/>
            <w:bCs/>
          </w:rPr>
          <w:delText>This differential applies to unclassified executive service positions of Supervising Physician (Z7518), PEM I (Z7016), or PEM J (Z7018) acting as Chief Medical Officer within an OHA Institution and the Department of Corrections, and Physician Specialist (Z7517) at Oregon Youth Authority whose position includes the performance of psychiatric duties; and positions in PEM I (Z7016) acting as an Administrator, OHA Office of Mental Health and Addiction Services. The differential is $10,000 annually.</w:delText>
        </w:r>
      </w:del>
    </w:p>
    <w:p w14:paraId="6033D5C2" w14:textId="047DA0B1" w:rsidR="00363B0D" w:rsidRPr="00363B0D" w:rsidRDefault="00363B0D" w:rsidP="00724AE2">
      <w:pPr>
        <w:pStyle w:val="ListParagraph"/>
        <w:ind w:left="1627"/>
        <w:jc w:val="both"/>
        <w:rPr>
          <w:ins w:id="86" w:author="SORGENFRIE Taylor * DAS" w:date="2025-01-24T15:24:00Z" w16du:dateUtc="2025-01-24T23:24:00Z"/>
          <w:rFonts w:ascii="Roboto" w:hAnsi="Roboto" w:cs="Arial"/>
          <w:bCs/>
        </w:rPr>
      </w:pPr>
      <w:ins w:id="87" w:author="SORGENFRIE Taylor * DAS" w:date="2025-01-24T15:24:00Z" w16du:dateUtc="2025-01-24T23:24:00Z">
        <w:r w:rsidRPr="00363B0D">
          <w:rPr>
            <w:rFonts w:ascii="Roboto" w:hAnsi="Roboto" w:cs="Arial"/>
            <w:rPrChange w:id="88" w:author="SORGENFRIE Taylor * DAS" w:date="2025-01-24T15:24:00Z" w16du:dateUtc="2025-01-24T23:24:00Z">
              <w:rPr>
                <w:rFonts w:ascii="Arial" w:hAnsi="Arial" w:cs="Arial"/>
              </w:rPr>
            </w:rPrChange>
          </w:rPr>
          <w:t xml:space="preserve">This differential applies to unclassified executive service positions of Supervising Physician (Z7518), Clinical Director (7519) acting as Medical Director or Chief Psychiatrist at the Department of Corrections, and Physician Specialist (Z7517) at Oregon Youth Authority whose position includes the performance of psychiatric duties. The differential is $10,000 annually. </w:t>
        </w:r>
        <w:r w:rsidRPr="00363B0D">
          <w:rPr>
            <w:rFonts w:ascii="Roboto" w:hAnsi="Roboto" w:cs="Arial"/>
            <w:rPrChange w:id="89" w:author="SORGENFRIE Taylor * DAS" w:date="2025-01-24T15:24:00Z" w16du:dateUtc="2025-01-24T23:24:00Z">
              <w:rPr>
                <w:rFonts w:ascii="Arial" w:hAnsi="Arial" w:cs="Arial"/>
                <w:highlight w:val="yellow"/>
              </w:rPr>
            </w:rPrChange>
          </w:rPr>
          <w:t>This differential does not apply to Supervising Physician (Z7518) employees at OHA in the Pay Option “C”, effective August 1, 2023.</w:t>
        </w:r>
      </w:ins>
    </w:p>
    <w:p w14:paraId="78551E14" w14:textId="77777777" w:rsidR="00F66D0C" w:rsidRDefault="00F66D0C" w:rsidP="00724AE2">
      <w:pPr>
        <w:pStyle w:val="ListParagraph"/>
        <w:ind w:left="1627"/>
        <w:jc w:val="both"/>
        <w:rPr>
          <w:rFonts w:ascii="Roboto" w:hAnsi="Roboto" w:cs="Arial"/>
          <w:bCs/>
        </w:rPr>
      </w:pPr>
    </w:p>
    <w:p w14:paraId="49F30D84" w14:textId="4FB11D61" w:rsidR="006A1820" w:rsidRPr="00F66D0C" w:rsidRDefault="006A1820">
      <w:pPr>
        <w:pStyle w:val="ListParagraph"/>
        <w:numPr>
          <w:ilvl w:val="0"/>
          <w:numId w:val="79"/>
        </w:numPr>
        <w:ind w:left="1627"/>
        <w:jc w:val="both"/>
        <w:rPr>
          <w:rFonts w:ascii="Roboto" w:hAnsi="Roboto" w:cs="Arial"/>
          <w:b/>
        </w:rPr>
        <w:pPrChange w:id="90" w:author="SORGENFRIE Taylor * DAS" w:date="2025-11-26T15:12:00Z" w16du:dateUtc="2025-11-26T23:12:00Z">
          <w:pPr>
            <w:pStyle w:val="ListParagraph"/>
            <w:numPr>
              <w:numId w:val="48"/>
            </w:numPr>
            <w:ind w:left="1627" w:hanging="360"/>
            <w:jc w:val="both"/>
          </w:pPr>
        </w:pPrChange>
      </w:pPr>
      <w:r w:rsidRPr="00F66D0C">
        <w:rPr>
          <w:rFonts w:ascii="Roboto" w:hAnsi="Roboto" w:cs="Arial"/>
          <w:b/>
        </w:rPr>
        <w:t>Rest and Recovery Pay</w:t>
      </w:r>
    </w:p>
    <w:p w14:paraId="016A44D6" w14:textId="17866BB1" w:rsidR="00F66D0C" w:rsidRDefault="00F66D0C" w:rsidP="00F66D0C">
      <w:pPr>
        <w:pStyle w:val="ListParagraph"/>
        <w:ind w:left="1627"/>
        <w:jc w:val="both"/>
        <w:rPr>
          <w:rFonts w:ascii="Roboto" w:hAnsi="Roboto" w:cs="Arial"/>
          <w:bCs/>
        </w:rPr>
      </w:pPr>
      <w:r w:rsidRPr="00F66D0C">
        <w:rPr>
          <w:rFonts w:ascii="Roboto" w:hAnsi="Roboto" w:cs="Arial"/>
          <w:bCs/>
        </w:rPr>
        <w:t xml:space="preserve">This rest and </w:t>
      </w:r>
      <w:proofErr w:type="gramStart"/>
      <w:r w:rsidRPr="00F66D0C">
        <w:rPr>
          <w:rFonts w:ascii="Roboto" w:hAnsi="Roboto" w:cs="Arial"/>
          <w:bCs/>
        </w:rPr>
        <w:t>recovery pay</w:t>
      </w:r>
      <w:proofErr w:type="gramEnd"/>
      <w:r w:rsidRPr="00F66D0C">
        <w:rPr>
          <w:rFonts w:ascii="Roboto" w:hAnsi="Roboto" w:cs="Arial"/>
          <w:bCs/>
        </w:rPr>
        <w:t xml:space="preserve"> applies to management employees who </w:t>
      </w:r>
      <w:proofErr w:type="gramStart"/>
      <w:r w:rsidRPr="00F66D0C">
        <w:rPr>
          <w:rFonts w:ascii="Roboto" w:hAnsi="Roboto" w:cs="Arial"/>
          <w:bCs/>
        </w:rPr>
        <w:t>continue on</w:t>
      </w:r>
      <w:proofErr w:type="gramEnd"/>
      <w:r w:rsidRPr="00F66D0C">
        <w:rPr>
          <w:rFonts w:ascii="Roboto" w:hAnsi="Roboto" w:cs="Arial"/>
          <w:bCs/>
        </w:rPr>
        <w:t xml:space="preserve"> a fire assignment away from their official workstation for 21 consecutive days or more. The employees shall receive eight hours off straight time compensation upon return to the employee’s official workstation for rest and recovery.</w:t>
      </w:r>
    </w:p>
    <w:p w14:paraId="35AD91EC" w14:textId="77777777" w:rsidR="00F66D0C" w:rsidRDefault="00F66D0C" w:rsidP="00F66D0C">
      <w:pPr>
        <w:pStyle w:val="ListParagraph"/>
        <w:ind w:left="1627"/>
        <w:jc w:val="both"/>
        <w:rPr>
          <w:rFonts w:ascii="Roboto" w:hAnsi="Roboto" w:cs="Arial"/>
          <w:bCs/>
        </w:rPr>
      </w:pPr>
    </w:p>
    <w:p w14:paraId="1F4819C2" w14:textId="0EF8800B" w:rsidR="006A1820" w:rsidRDefault="006A1820">
      <w:pPr>
        <w:pStyle w:val="ListParagraph"/>
        <w:numPr>
          <w:ilvl w:val="0"/>
          <w:numId w:val="79"/>
        </w:numPr>
        <w:ind w:left="1627"/>
        <w:jc w:val="both"/>
        <w:rPr>
          <w:rFonts w:ascii="Roboto" w:hAnsi="Roboto" w:cs="Arial"/>
          <w:b/>
        </w:rPr>
        <w:pPrChange w:id="91" w:author="SORGENFRIE Taylor * DAS" w:date="2025-11-26T15:12:00Z" w16du:dateUtc="2025-11-26T23:12:00Z">
          <w:pPr>
            <w:pStyle w:val="ListParagraph"/>
            <w:numPr>
              <w:numId w:val="48"/>
            </w:numPr>
            <w:ind w:left="1627" w:hanging="360"/>
            <w:jc w:val="both"/>
          </w:pPr>
        </w:pPrChange>
      </w:pPr>
      <w:r w:rsidRPr="00C101E8">
        <w:rPr>
          <w:rFonts w:ascii="Roboto" w:hAnsi="Roboto" w:cs="Arial"/>
          <w:b/>
        </w:rPr>
        <w:t>Sales Commission Payment</w:t>
      </w:r>
    </w:p>
    <w:p w14:paraId="780F7D64" w14:textId="77777777" w:rsidR="00C101E8" w:rsidRPr="00C101E8" w:rsidRDefault="00C101E8" w:rsidP="00C101E8">
      <w:pPr>
        <w:pStyle w:val="ListParagraph"/>
        <w:ind w:left="1627"/>
        <w:jc w:val="both"/>
        <w:rPr>
          <w:rFonts w:ascii="Roboto" w:hAnsi="Roboto" w:cs="Arial"/>
          <w:b/>
        </w:rPr>
      </w:pPr>
    </w:p>
    <w:p w14:paraId="55E21688" w14:textId="57CD57E5" w:rsidR="00F66D0C" w:rsidRDefault="00C101E8" w:rsidP="00F66D0C">
      <w:pPr>
        <w:pStyle w:val="ListParagraph"/>
        <w:ind w:left="1627"/>
        <w:jc w:val="both"/>
        <w:rPr>
          <w:rFonts w:ascii="Roboto" w:hAnsi="Roboto" w:cs="Arial"/>
          <w:bCs/>
        </w:rPr>
      </w:pPr>
      <w:r w:rsidRPr="00C101E8">
        <w:rPr>
          <w:rFonts w:ascii="Roboto" w:hAnsi="Roboto" w:cs="Arial"/>
          <w:bCs/>
        </w:rPr>
        <w:t>This commission applies to classified unrepresented employees at Department of Geology and Mineral Industries who sell materials in DOGAMI distribution outlets. The commission payment is up to 5 percent of sales.</w:t>
      </w:r>
    </w:p>
    <w:p w14:paraId="0F432578" w14:textId="77777777" w:rsidR="00C101E8" w:rsidRDefault="00C101E8" w:rsidP="00F66D0C">
      <w:pPr>
        <w:pStyle w:val="ListParagraph"/>
        <w:ind w:left="1627"/>
        <w:jc w:val="both"/>
        <w:rPr>
          <w:rFonts w:ascii="Roboto" w:hAnsi="Roboto" w:cs="Arial"/>
          <w:bCs/>
        </w:rPr>
      </w:pPr>
    </w:p>
    <w:p w14:paraId="7D21F3FC" w14:textId="1815F896" w:rsidR="006A1820" w:rsidRDefault="006A1820">
      <w:pPr>
        <w:pStyle w:val="ListParagraph"/>
        <w:numPr>
          <w:ilvl w:val="0"/>
          <w:numId w:val="79"/>
        </w:numPr>
        <w:ind w:left="1627"/>
        <w:jc w:val="both"/>
        <w:rPr>
          <w:rFonts w:ascii="Roboto" w:hAnsi="Roboto" w:cs="Arial"/>
          <w:b/>
        </w:rPr>
        <w:pPrChange w:id="92" w:author="SORGENFRIE Taylor * DAS" w:date="2025-11-26T15:12:00Z" w16du:dateUtc="2025-11-26T23:12:00Z">
          <w:pPr>
            <w:pStyle w:val="ListParagraph"/>
            <w:numPr>
              <w:numId w:val="48"/>
            </w:numPr>
            <w:ind w:left="1627" w:hanging="360"/>
            <w:jc w:val="both"/>
          </w:pPr>
        </w:pPrChange>
      </w:pPr>
      <w:r w:rsidRPr="00873F6B">
        <w:rPr>
          <w:rFonts w:ascii="Roboto" w:hAnsi="Roboto" w:cs="Arial"/>
          <w:b/>
        </w:rPr>
        <w:t>School Activities Differentials</w:t>
      </w:r>
    </w:p>
    <w:p w14:paraId="52A4DE9D" w14:textId="77777777" w:rsidR="003E6507" w:rsidRPr="00873F6B" w:rsidRDefault="003E6507" w:rsidP="003E6507">
      <w:pPr>
        <w:pStyle w:val="ListParagraph"/>
        <w:ind w:left="1627"/>
        <w:jc w:val="both"/>
        <w:rPr>
          <w:rFonts w:ascii="Roboto" w:hAnsi="Roboto" w:cs="Arial"/>
          <w:b/>
        </w:rPr>
      </w:pPr>
    </w:p>
    <w:p w14:paraId="2BFBC6EE" w14:textId="6CFCFAC1" w:rsidR="00C101E8" w:rsidRDefault="00873F6B" w:rsidP="00C101E8">
      <w:pPr>
        <w:pStyle w:val="ListParagraph"/>
        <w:ind w:left="1627"/>
        <w:jc w:val="both"/>
        <w:rPr>
          <w:rFonts w:ascii="Roboto" w:hAnsi="Roboto" w:cs="Arial"/>
          <w:bCs/>
        </w:rPr>
      </w:pPr>
      <w:r w:rsidRPr="00873F6B">
        <w:rPr>
          <w:rFonts w:ascii="Roboto" w:hAnsi="Roboto" w:cs="Arial"/>
          <w:bCs/>
        </w:rPr>
        <w:lastRenderedPageBreak/>
        <w:t>This differential applies to unclassified Supervising Teacher, Special Schools (Z7544, Z7547), and FLSA</w:t>
      </w:r>
      <w:r>
        <w:rPr>
          <w:rFonts w:ascii="Roboto" w:hAnsi="Roboto" w:cs="Arial"/>
          <w:bCs/>
        </w:rPr>
        <w:t xml:space="preserve"> </w:t>
      </w:r>
      <w:r w:rsidRPr="00873F6B">
        <w:rPr>
          <w:rFonts w:ascii="Roboto" w:hAnsi="Roboto" w:cs="Arial"/>
          <w:bCs/>
        </w:rPr>
        <w:t>exempt management service positions designated by the Department of Education to perform school related activities that extend beyond a normal school day. The Department of Education pays employees a percentage of the annual salary established by the state’s compensation plan for the Supervising Teacher, Special Schools (Z754</w:t>
      </w:r>
      <w:ins w:id="93" w:author="SORGENFRIE Taylor * DAS" w:date="2025-12-12T08:21:00Z" w16du:dateUtc="2025-12-12T16:21:00Z">
        <w:r w:rsidR="00EC3938">
          <w:rPr>
            <w:rFonts w:ascii="Roboto" w:hAnsi="Roboto" w:cs="Arial"/>
            <w:bCs/>
          </w:rPr>
          <w:t>4</w:t>
        </w:r>
      </w:ins>
      <w:del w:id="94" w:author="SORGENFRIE Taylor * DAS" w:date="2025-12-12T08:21:00Z" w16du:dateUtc="2025-12-12T16:21:00Z">
        <w:r w:rsidRPr="00873F6B" w:rsidDel="00EC3938">
          <w:rPr>
            <w:rFonts w:ascii="Roboto" w:hAnsi="Roboto" w:cs="Arial"/>
            <w:bCs/>
          </w:rPr>
          <w:delText>7</w:delText>
        </w:r>
      </w:del>
      <w:r w:rsidRPr="00873F6B">
        <w:rPr>
          <w:rFonts w:ascii="Roboto" w:hAnsi="Roboto" w:cs="Arial"/>
          <w:bCs/>
        </w:rPr>
        <w:t xml:space="preserve">) in the master’s </w:t>
      </w:r>
      <w:ins w:id="95" w:author="SORGENFRIE Taylor * DAS" w:date="2025-12-12T08:22:00Z" w16du:dateUtc="2025-12-12T16:22:00Z">
        <w:r w:rsidR="00EC3938">
          <w:rPr>
            <w:rFonts w:ascii="Roboto" w:hAnsi="Roboto" w:cs="Arial"/>
            <w:bCs/>
          </w:rPr>
          <w:t xml:space="preserve">only </w:t>
        </w:r>
      </w:ins>
      <w:r w:rsidRPr="00873F6B">
        <w:rPr>
          <w:rFonts w:ascii="Roboto" w:hAnsi="Roboto" w:cs="Arial"/>
          <w:bCs/>
        </w:rPr>
        <w:t>degree column, Step 1, using the following percentages:</w:t>
      </w:r>
    </w:p>
    <w:p w14:paraId="79CCCFB1" w14:textId="77777777" w:rsidR="00873F6B" w:rsidRDefault="00873F6B" w:rsidP="00C101E8">
      <w:pPr>
        <w:pStyle w:val="ListParagraph"/>
        <w:ind w:left="1627"/>
        <w:jc w:val="both"/>
        <w:rPr>
          <w:rFonts w:ascii="Roboto" w:hAnsi="Roboto" w:cs="Arial"/>
          <w:bCs/>
        </w:rPr>
      </w:pPr>
    </w:p>
    <w:p w14:paraId="1B0D5D8D" w14:textId="02CFC6CF" w:rsidR="00873F6B" w:rsidRDefault="0068209F" w:rsidP="00873F6B">
      <w:pPr>
        <w:pStyle w:val="ListParagraph"/>
        <w:numPr>
          <w:ilvl w:val="0"/>
          <w:numId w:val="50"/>
        </w:numPr>
        <w:jc w:val="both"/>
        <w:rPr>
          <w:rFonts w:ascii="Roboto" w:hAnsi="Roboto" w:cs="Arial"/>
          <w:bCs/>
        </w:rPr>
      </w:pPr>
      <w:del w:id="96" w:author="SORGENFRIE Taylor * DAS" w:date="2025-12-12T08:23:00Z" w16du:dateUtc="2025-12-12T16:23:00Z">
        <w:r w:rsidRPr="0068209F" w:rsidDel="00EC3938">
          <w:rPr>
            <w:rFonts w:ascii="Roboto" w:hAnsi="Roboto" w:cs="Arial"/>
            <w:bCs/>
          </w:rPr>
          <w:delText xml:space="preserve">Freshman </w:delText>
        </w:r>
      </w:del>
      <w:r w:rsidRPr="0068209F">
        <w:rPr>
          <w:rFonts w:ascii="Roboto" w:hAnsi="Roboto" w:cs="Arial"/>
          <w:bCs/>
        </w:rPr>
        <w:t>Class Advisor 5.78 percent</w:t>
      </w:r>
    </w:p>
    <w:p w14:paraId="1B792B7D" w14:textId="77777777" w:rsidR="003E6507" w:rsidRDefault="003E6507" w:rsidP="003E6507">
      <w:pPr>
        <w:pStyle w:val="ListParagraph"/>
        <w:ind w:left="2347"/>
        <w:jc w:val="both"/>
        <w:rPr>
          <w:rFonts w:ascii="Roboto" w:hAnsi="Roboto" w:cs="Arial"/>
          <w:bCs/>
        </w:rPr>
      </w:pPr>
    </w:p>
    <w:p w14:paraId="3497C74A" w14:textId="66BF3117" w:rsidR="0068209F" w:rsidDel="00EC3938" w:rsidRDefault="0068209F" w:rsidP="00873F6B">
      <w:pPr>
        <w:pStyle w:val="ListParagraph"/>
        <w:numPr>
          <w:ilvl w:val="0"/>
          <w:numId w:val="50"/>
        </w:numPr>
        <w:jc w:val="both"/>
        <w:rPr>
          <w:del w:id="97" w:author="SORGENFRIE Taylor * DAS" w:date="2025-12-12T08:23:00Z" w16du:dateUtc="2025-12-12T16:23:00Z"/>
          <w:rFonts w:ascii="Roboto" w:hAnsi="Roboto" w:cs="Arial"/>
          <w:bCs/>
        </w:rPr>
      </w:pPr>
      <w:del w:id="98" w:author="SORGENFRIE Taylor * DAS" w:date="2025-12-12T08:23:00Z" w16du:dateUtc="2025-12-12T16:23:00Z">
        <w:r w:rsidRPr="0068209F" w:rsidDel="00EC3938">
          <w:rPr>
            <w:rFonts w:ascii="Roboto" w:hAnsi="Roboto" w:cs="Arial"/>
            <w:bCs/>
          </w:rPr>
          <w:delText>Sophomore Class Advisor 5.78 percent</w:delText>
        </w:r>
      </w:del>
    </w:p>
    <w:p w14:paraId="3DEED6B2" w14:textId="4FCB1AFE" w:rsidR="003E6507" w:rsidDel="00EC3938" w:rsidRDefault="003E6507" w:rsidP="003E6507">
      <w:pPr>
        <w:pStyle w:val="ListParagraph"/>
        <w:ind w:left="2347"/>
        <w:jc w:val="both"/>
        <w:rPr>
          <w:del w:id="99" w:author="SORGENFRIE Taylor * DAS" w:date="2025-12-12T08:23:00Z" w16du:dateUtc="2025-12-12T16:23:00Z"/>
          <w:rFonts w:ascii="Roboto" w:hAnsi="Roboto" w:cs="Arial"/>
          <w:bCs/>
        </w:rPr>
      </w:pPr>
    </w:p>
    <w:p w14:paraId="309AB839" w14:textId="0ACD2C83" w:rsidR="0068209F" w:rsidDel="00EC3938" w:rsidRDefault="0068209F" w:rsidP="00873F6B">
      <w:pPr>
        <w:pStyle w:val="ListParagraph"/>
        <w:numPr>
          <w:ilvl w:val="0"/>
          <w:numId w:val="50"/>
        </w:numPr>
        <w:jc w:val="both"/>
        <w:rPr>
          <w:del w:id="100" w:author="SORGENFRIE Taylor * DAS" w:date="2025-12-12T08:23:00Z" w16du:dateUtc="2025-12-12T16:23:00Z"/>
          <w:rFonts w:ascii="Roboto" w:hAnsi="Roboto" w:cs="Arial"/>
          <w:bCs/>
        </w:rPr>
      </w:pPr>
      <w:del w:id="101" w:author="SORGENFRIE Taylor * DAS" w:date="2025-12-12T08:23:00Z" w16du:dateUtc="2025-12-12T16:23:00Z">
        <w:r w:rsidRPr="0068209F" w:rsidDel="00EC3938">
          <w:rPr>
            <w:rFonts w:ascii="Roboto" w:hAnsi="Roboto" w:cs="Arial"/>
            <w:bCs/>
          </w:rPr>
          <w:delText>Junior Class Advisor 5.78 percent</w:delText>
        </w:r>
      </w:del>
    </w:p>
    <w:p w14:paraId="73150F5B" w14:textId="7C314E71" w:rsidR="003E6507" w:rsidDel="00EC3938" w:rsidRDefault="003E6507" w:rsidP="003E6507">
      <w:pPr>
        <w:pStyle w:val="ListParagraph"/>
        <w:ind w:left="2347"/>
        <w:jc w:val="both"/>
        <w:rPr>
          <w:del w:id="102" w:author="SORGENFRIE Taylor * DAS" w:date="2025-12-12T08:23:00Z" w16du:dateUtc="2025-12-12T16:23:00Z"/>
          <w:rFonts w:ascii="Roboto" w:hAnsi="Roboto" w:cs="Arial"/>
          <w:bCs/>
        </w:rPr>
      </w:pPr>
    </w:p>
    <w:p w14:paraId="40CC1BF5" w14:textId="7E75461F" w:rsidR="0068209F" w:rsidDel="00EC3938" w:rsidRDefault="0068209F" w:rsidP="00873F6B">
      <w:pPr>
        <w:pStyle w:val="ListParagraph"/>
        <w:numPr>
          <w:ilvl w:val="0"/>
          <w:numId w:val="50"/>
        </w:numPr>
        <w:jc w:val="both"/>
        <w:rPr>
          <w:del w:id="103" w:author="SORGENFRIE Taylor * DAS" w:date="2025-12-12T08:23:00Z" w16du:dateUtc="2025-12-12T16:23:00Z"/>
          <w:rFonts w:ascii="Roboto" w:hAnsi="Roboto" w:cs="Arial"/>
          <w:bCs/>
        </w:rPr>
      </w:pPr>
      <w:del w:id="104" w:author="SORGENFRIE Taylor * DAS" w:date="2025-12-12T08:23:00Z" w16du:dateUtc="2025-12-12T16:23:00Z">
        <w:r w:rsidRPr="0068209F" w:rsidDel="00EC3938">
          <w:rPr>
            <w:rFonts w:ascii="Roboto" w:hAnsi="Roboto" w:cs="Arial"/>
            <w:bCs/>
          </w:rPr>
          <w:delText>Senior Class Advisor 5.78 percent</w:delText>
        </w:r>
      </w:del>
    </w:p>
    <w:p w14:paraId="7C72E979" w14:textId="77777777" w:rsidR="003E6507" w:rsidRDefault="003E6507" w:rsidP="003E6507">
      <w:pPr>
        <w:pStyle w:val="ListParagraph"/>
        <w:ind w:left="2347"/>
        <w:jc w:val="both"/>
        <w:rPr>
          <w:rFonts w:ascii="Roboto" w:hAnsi="Roboto" w:cs="Arial"/>
          <w:bCs/>
        </w:rPr>
      </w:pPr>
    </w:p>
    <w:p w14:paraId="745C4917" w14:textId="75006005" w:rsidR="00872969" w:rsidRDefault="008E4D4B" w:rsidP="00873F6B">
      <w:pPr>
        <w:pStyle w:val="ListParagraph"/>
        <w:numPr>
          <w:ilvl w:val="0"/>
          <w:numId w:val="50"/>
        </w:numPr>
        <w:jc w:val="both"/>
        <w:rPr>
          <w:rFonts w:ascii="Roboto" w:hAnsi="Roboto" w:cs="Arial"/>
          <w:bCs/>
        </w:rPr>
      </w:pPr>
      <w:r w:rsidRPr="008E4D4B">
        <w:rPr>
          <w:rFonts w:ascii="Roboto" w:hAnsi="Roboto" w:cs="Arial"/>
          <w:bCs/>
        </w:rPr>
        <w:t>Drama 5.78 percent</w:t>
      </w:r>
    </w:p>
    <w:p w14:paraId="744B08A4" w14:textId="77777777" w:rsidR="003E6507" w:rsidRDefault="003E6507" w:rsidP="003E6507">
      <w:pPr>
        <w:pStyle w:val="ListParagraph"/>
        <w:ind w:left="2347"/>
        <w:jc w:val="both"/>
        <w:rPr>
          <w:rFonts w:ascii="Roboto" w:hAnsi="Roboto" w:cs="Arial"/>
          <w:bCs/>
        </w:rPr>
      </w:pPr>
    </w:p>
    <w:p w14:paraId="745FC11D" w14:textId="77E15072" w:rsidR="008E4D4B" w:rsidRDefault="008E4D4B" w:rsidP="00873F6B">
      <w:pPr>
        <w:pStyle w:val="ListParagraph"/>
        <w:numPr>
          <w:ilvl w:val="0"/>
          <w:numId w:val="50"/>
        </w:numPr>
        <w:jc w:val="both"/>
        <w:rPr>
          <w:rFonts w:ascii="Roboto" w:hAnsi="Roboto" w:cs="Arial"/>
          <w:bCs/>
        </w:rPr>
      </w:pPr>
      <w:r w:rsidRPr="008E4D4B">
        <w:rPr>
          <w:rFonts w:ascii="Roboto" w:hAnsi="Roboto" w:cs="Arial"/>
          <w:bCs/>
        </w:rPr>
        <w:t>Rally Squad 7.5 percent</w:t>
      </w:r>
    </w:p>
    <w:p w14:paraId="35A5AE4D" w14:textId="77777777" w:rsidR="003E6507" w:rsidRDefault="003E6507" w:rsidP="003E6507">
      <w:pPr>
        <w:pStyle w:val="ListParagraph"/>
        <w:ind w:left="2347"/>
        <w:jc w:val="both"/>
        <w:rPr>
          <w:rFonts w:ascii="Roboto" w:hAnsi="Roboto" w:cs="Arial"/>
          <w:bCs/>
        </w:rPr>
      </w:pPr>
    </w:p>
    <w:p w14:paraId="6C7D0A33" w14:textId="218D1122" w:rsidR="008E4D4B" w:rsidRDefault="008E4D4B" w:rsidP="00873F6B">
      <w:pPr>
        <w:pStyle w:val="ListParagraph"/>
        <w:numPr>
          <w:ilvl w:val="0"/>
          <w:numId w:val="50"/>
        </w:numPr>
        <w:jc w:val="both"/>
        <w:rPr>
          <w:rFonts w:ascii="Roboto" w:hAnsi="Roboto" w:cs="Arial"/>
          <w:bCs/>
        </w:rPr>
      </w:pPr>
      <w:r w:rsidRPr="008E4D4B">
        <w:rPr>
          <w:rFonts w:ascii="Roboto" w:hAnsi="Roboto" w:cs="Arial"/>
          <w:bCs/>
        </w:rPr>
        <w:t>Co-editor (Newspaper) 4.45 percent</w:t>
      </w:r>
    </w:p>
    <w:p w14:paraId="52402983" w14:textId="77777777" w:rsidR="003E6507" w:rsidRDefault="003E6507" w:rsidP="003E6507">
      <w:pPr>
        <w:pStyle w:val="ListParagraph"/>
        <w:ind w:left="2347"/>
        <w:jc w:val="both"/>
        <w:rPr>
          <w:rFonts w:ascii="Roboto" w:hAnsi="Roboto" w:cs="Arial"/>
          <w:bCs/>
        </w:rPr>
      </w:pPr>
    </w:p>
    <w:p w14:paraId="67E5A0CD" w14:textId="0AA4F41D" w:rsidR="008E4D4B" w:rsidRDefault="008E4D4B" w:rsidP="00873F6B">
      <w:pPr>
        <w:pStyle w:val="ListParagraph"/>
        <w:numPr>
          <w:ilvl w:val="0"/>
          <w:numId w:val="50"/>
        </w:numPr>
        <w:jc w:val="both"/>
        <w:rPr>
          <w:rFonts w:ascii="Roboto" w:hAnsi="Roboto" w:cs="Arial"/>
          <w:bCs/>
        </w:rPr>
      </w:pPr>
      <w:r w:rsidRPr="008E4D4B">
        <w:rPr>
          <w:rFonts w:ascii="Roboto" w:hAnsi="Roboto" w:cs="Arial"/>
          <w:bCs/>
        </w:rPr>
        <w:t>Yearbook 4.00 percent</w:t>
      </w:r>
    </w:p>
    <w:p w14:paraId="53AE582A" w14:textId="77777777" w:rsidR="003E6507" w:rsidRDefault="003E6507" w:rsidP="003E6507">
      <w:pPr>
        <w:pStyle w:val="ListParagraph"/>
        <w:ind w:left="2347"/>
        <w:jc w:val="both"/>
        <w:rPr>
          <w:rFonts w:ascii="Roboto" w:hAnsi="Roboto" w:cs="Arial"/>
          <w:bCs/>
        </w:rPr>
      </w:pPr>
    </w:p>
    <w:p w14:paraId="26850201" w14:textId="73F4955C" w:rsidR="000A7574" w:rsidRDefault="000A7574" w:rsidP="00873F6B">
      <w:pPr>
        <w:pStyle w:val="ListParagraph"/>
        <w:numPr>
          <w:ilvl w:val="0"/>
          <w:numId w:val="50"/>
        </w:numPr>
        <w:jc w:val="both"/>
        <w:rPr>
          <w:rFonts w:ascii="Roboto" w:hAnsi="Roboto" w:cs="Arial"/>
          <w:bCs/>
        </w:rPr>
      </w:pPr>
      <w:r w:rsidRPr="000A7574">
        <w:rPr>
          <w:rFonts w:ascii="Roboto" w:hAnsi="Roboto" w:cs="Arial"/>
          <w:bCs/>
        </w:rPr>
        <w:t>Recreation Director 10.00 percent</w:t>
      </w:r>
    </w:p>
    <w:p w14:paraId="5C442669" w14:textId="77777777" w:rsidR="003E6507" w:rsidRDefault="003E6507" w:rsidP="003E6507">
      <w:pPr>
        <w:pStyle w:val="ListParagraph"/>
        <w:ind w:left="2347"/>
        <w:jc w:val="both"/>
        <w:rPr>
          <w:rFonts w:ascii="Roboto" w:hAnsi="Roboto" w:cs="Arial"/>
          <w:bCs/>
        </w:rPr>
      </w:pPr>
    </w:p>
    <w:p w14:paraId="07168BB0" w14:textId="0CEDFD8F" w:rsidR="000A7574" w:rsidRDefault="000A7574" w:rsidP="00873F6B">
      <w:pPr>
        <w:pStyle w:val="ListParagraph"/>
        <w:numPr>
          <w:ilvl w:val="0"/>
          <w:numId w:val="50"/>
        </w:numPr>
        <w:jc w:val="both"/>
        <w:rPr>
          <w:rFonts w:ascii="Roboto" w:hAnsi="Roboto" w:cs="Arial"/>
          <w:bCs/>
        </w:rPr>
      </w:pPr>
      <w:r w:rsidRPr="000A7574">
        <w:rPr>
          <w:rFonts w:ascii="Roboto" w:hAnsi="Roboto" w:cs="Arial"/>
          <w:bCs/>
        </w:rPr>
        <w:t>Athletic Director 6.69 percent</w:t>
      </w:r>
    </w:p>
    <w:p w14:paraId="4F2B61BE" w14:textId="77777777" w:rsidR="003E6507" w:rsidRDefault="003E6507" w:rsidP="003E6507">
      <w:pPr>
        <w:pStyle w:val="ListParagraph"/>
        <w:ind w:left="2347"/>
        <w:jc w:val="both"/>
        <w:rPr>
          <w:rFonts w:ascii="Roboto" w:hAnsi="Roboto" w:cs="Arial"/>
          <w:bCs/>
        </w:rPr>
      </w:pPr>
    </w:p>
    <w:p w14:paraId="0BAD50F5" w14:textId="78E09309" w:rsidR="00AA3E69" w:rsidRDefault="00AA3E69" w:rsidP="00873F6B">
      <w:pPr>
        <w:pStyle w:val="ListParagraph"/>
        <w:numPr>
          <w:ilvl w:val="0"/>
          <w:numId w:val="50"/>
        </w:numPr>
        <w:jc w:val="both"/>
        <w:rPr>
          <w:rFonts w:ascii="Roboto" w:hAnsi="Roboto" w:cs="Arial"/>
          <w:bCs/>
        </w:rPr>
      </w:pPr>
      <w:del w:id="105" w:author="SORGENFRIE Taylor * DAS" w:date="2025-12-12T08:23:00Z" w16du:dateUtc="2025-12-12T16:23:00Z">
        <w:r w:rsidRPr="00AA3E69" w:rsidDel="00EC3938">
          <w:rPr>
            <w:rFonts w:ascii="Roboto" w:hAnsi="Roboto" w:cs="Arial"/>
            <w:bCs/>
          </w:rPr>
          <w:delText xml:space="preserve">Football or Basketball </w:delText>
        </w:r>
      </w:del>
      <w:r w:rsidRPr="00AA3E69">
        <w:rPr>
          <w:rFonts w:ascii="Roboto" w:hAnsi="Roboto" w:cs="Arial"/>
          <w:bCs/>
        </w:rPr>
        <w:t>Coach 7.50 percent</w:t>
      </w:r>
    </w:p>
    <w:p w14:paraId="2BAF6FF3" w14:textId="77777777" w:rsidR="003E6507" w:rsidRDefault="003E6507" w:rsidP="003E6507">
      <w:pPr>
        <w:pStyle w:val="ListParagraph"/>
        <w:ind w:left="2347"/>
        <w:jc w:val="both"/>
        <w:rPr>
          <w:rFonts w:ascii="Roboto" w:hAnsi="Roboto" w:cs="Arial"/>
          <w:bCs/>
        </w:rPr>
      </w:pPr>
    </w:p>
    <w:p w14:paraId="4849C713" w14:textId="7021237F" w:rsidR="00AA3E69" w:rsidRDefault="00AA3E69" w:rsidP="00873F6B">
      <w:pPr>
        <w:pStyle w:val="ListParagraph"/>
        <w:numPr>
          <w:ilvl w:val="0"/>
          <w:numId w:val="50"/>
        </w:numPr>
        <w:jc w:val="both"/>
        <w:rPr>
          <w:rFonts w:ascii="Roboto" w:hAnsi="Roboto" w:cs="Arial"/>
          <w:bCs/>
        </w:rPr>
      </w:pPr>
      <w:del w:id="106" w:author="SORGENFRIE Taylor * DAS" w:date="2025-12-12T08:23:00Z" w16du:dateUtc="2025-12-12T16:23:00Z">
        <w:r w:rsidRPr="00AA3E69" w:rsidDel="00EC3938">
          <w:rPr>
            <w:rFonts w:ascii="Roboto" w:hAnsi="Roboto" w:cs="Arial"/>
            <w:bCs/>
          </w:rPr>
          <w:delText xml:space="preserve">Football, Basketball </w:delText>
        </w:r>
      </w:del>
      <w:r w:rsidRPr="00AA3E69">
        <w:rPr>
          <w:rFonts w:ascii="Roboto" w:hAnsi="Roboto" w:cs="Arial"/>
          <w:bCs/>
        </w:rPr>
        <w:t>Assistant Coach 5.28 percent</w:t>
      </w:r>
    </w:p>
    <w:p w14:paraId="6A22C0B9" w14:textId="77777777" w:rsidR="003E6507" w:rsidRDefault="003E6507" w:rsidP="003E6507">
      <w:pPr>
        <w:pStyle w:val="ListParagraph"/>
        <w:ind w:left="2347"/>
        <w:jc w:val="both"/>
        <w:rPr>
          <w:rFonts w:ascii="Roboto" w:hAnsi="Roboto" w:cs="Arial"/>
          <w:bCs/>
        </w:rPr>
      </w:pPr>
    </w:p>
    <w:p w14:paraId="07D729AD" w14:textId="7CFE01DC" w:rsidR="00AA3E69" w:rsidDel="00EC3938" w:rsidRDefault="008157E9" w:rsidP="00873F6B">
      <w:pPr>
        <w:pStyle w:val="ListParagraph"/>
        <w:numPr>
          <w:ilvl w:val="0"/>
          <w:numId w:val="50"/>
        </w:numPr>
        <w:jc w:val="both"/>
        <w:rPr>
          <w:del w:id="107" w:author="SORGENFRIE Taylor * DAS" w:date="2025-12-12T08:23:00Z" w16du:dateUtc="2025-12-12T16:23:00Z"/>
          <w:rFonts w:ascii="Roboto" w:hAnsi="Roboto" w:cs="Arial"/>
          <w:bCs/>
        </w:rPr>
      </w:pPr>
      <w:del w:id="108" w:author="SORGENFRIE Taylor * DAS" w:date="2025-12-12T08:23:00Z" w16du:dateUtc="2025-12-12T16:23:00Z">
        <w:r w:rsidRPr="008157E9" w:rsidDel="00EC3938">
          <w:rPr>
            <w:rFonts w:ascii="Roboto" w:hAnsi="Roboto" w:cs="Arial"/>
            <w:bCs/>
          </w:rPr>
          <w:delText>Softball, Track, Volleyball, Wrestling, or Baseball Coach 7.50 percent</w:delText>
        </w:r>
      </w:del>
    </w:p>
    <w:p w14:paraId="3C72DBDA" w14:textId="379A3EF2" w:rsidR="003E6507" w:rsidDel="00EC3938" w:rsidRDefault="003E6507" w:rsidP="003E6507">
      <w:pPr>
        <w:pStyle w:val="ListParagraph"/>
        <w:ind w:left="2347"/>
        <w:jc w:val="both"/>
        <w:rPr>
          <w:del w:id="109" w:author="SORGENFRIE Taylor * DAS" w:date="2025-12-12T08:23:00Z" w16du:dateUtc="2025-12-12T16:23:00Z"/>
          <w:rFonts w:ascii="Roboto" w:hAnsi="Roboto" w:cs="Arial"/>
          <w:bCs/>
        </w:rPr>
      </w:pPr>
    </w:p>
    <w:p w14:paraId="0D2484FD" w14:textId="1052733D" w:rsidR="008157E9" w:rsidDel="00EC3938" w:rsidRDefault="008157E9" w:rsidP="00873F6B">
      <w:pPr>
        <w:pStyle w:val="ListParagraph"/>
        <w:numPr>
          <w:ilvl w:val="0"/>
          <w:numId w:val="50"/>
        </w:numPr>
        <w:jc w:val="both"/>
        <w:rPr>
          <w:del w:id="110" w:author="SORGENFRIE Taylor * DAS" w:date="2025-12-12T08:23:00Z" w16du:dateUtc="2025-12-12T16:23:00Z"/>
          <w:rFonts w:ascii="Roboto" w:hAnsi="Roboto" w:cs="Arial"/>
          <w:bCs/>
        </w:rPr>
      </w:pPr>
      <w:del w:id="111" w:author="SORGENFRIE Taylor * DAS" w:date="2025-12-12T08:23:00Z" w16du:dateUtc="2025-12-12T16:23:00Z">
        <w:r w:rsidRPr="008157E9" w:rsidDel="00EC3938">
          <w:rPr>
            <w:rFonts w:ascii="Roboto" w:hAnsi="Roboto" w:cs="Arial"/>
            <w:bCs/>
          </w:rPr>
          <w:delText>Assistant Coach (Softball, Track, Volleyball, Baseball) 5.28 percent</w:delText>
        </w:r>
      </w:del>
    </w:p>
    <w:p w14:paraId="383A20DC" w14:textId="77777777" w:rsidR="00873F6B" w:rsidRDefault="00873F6B" w:rsidP="00C101E8">
      <w:pPr>
        <w:pStyle w:val="ListParagraph"/>
        <w:ind w:left="1627"/>
        <w:jc w:val="both"/>
        <w:rPr>
          <w:rFonts w:ascii="Roboto" w:hAnsi="Roboto" w:cs="Arial"/>
          <w:bCs/>
        </w:rPr>
      </w:pPr>
    </w:p>
    <w:p w14:paraId="094888E8" w14:textId="4142580D" w:rsidR="006A1820" w:rsidRPr="00A25E2E" w:rsidRDefault="00994946">
      <w:pPr>
        <w:pStyle w:val="ListParagraph"/>
        <w:numPr>
          <w:ilvl w:val="0"/>
          <w:numId w:val="79"/>
        </w:numPr>
        <w:ind w:left="1627"/>
        <w:jc w:val="both"/>
        <w:rPr>
          <w:rFonts w:ascii="Roboto" w:hAnsi="Roboto" w:cs="Arial"/>
          <w:b/>
        </w:rPr>
        <w:pPrChange w:id="112" w:author="SORGENFRIE Taylor * DAS" w:date="2025-11-26T15:12:00Z" w16du:dateUtc="2025-11-26T23:12:00Z">
          <w:pPr>
            <w:pStyle w:val="ListParagraph"/>
            <w:numPr>
              <w:numId w:val="48"/>
            </w:numPr>
            <w:ind w:left="1627" w:hanging="360"/>
            <w:jc w:val="both"/>
          </w:pPr>
        </w:pPrChange>
      </w:pPr>
      <w:r w:rsidRPr="00A25E2E">
        <w:rPr>
          <w:rFonts w:ascii="Roboto" w:hAnsi="Roboto" w:cs="Arial"/>
          <w:b/>
        </w:rPr>
        <w:t>Shift Differential</w:t>
      </w:r>
    </w:p>
    <w:p w14:paraId="27265914" w14:textId="223AD8DE" w:rsidR="008157E9" w:rsidRDefault="00B343B8" w:rsidP="008157E9">
      <w:pPr>
        <w:pStyle w:val="ListParagraph"/>
        <w:ind w:left="1627"/>
        <w:jc w:val="both"/>
        <w:rPr>
          <w:rFonts w:ascii="Roboto" w:hAnsi="Roboto" w:cs="Arial"/>
          <w:bCs/>
        </w:rPr>
      </w:pPr>
      <w:ins w:id="113" w:author="SORGENFRIE Taylor * DAS" w:date="2025-11-26T15:14:00Z" w16du:dateUtc="2025-11-26T23:14:00Z">
        <w:r>
          <w:rPr>
            <w:rFonts w:ascii="Roboto" w:hAnsi="Roboto" w:cs="Arial"/>
            <w:bCs/>
          </w:rPr>
          <w:t>Differentials under this section are based on Oregon’s time zone (Pacific Standard Time)</w:t>
        </w:r>
      </w:ins>
      <w:ins w:id="114" w:author="SORGENFRIE Taylor * DAS" w:date="2025-11-26T15:19:00Z" w16du:dateUtc="2025-11-26T23:19:00Z">
        <w:r w:rsidR="00FB145E">
          <w:rPr>
            <w:rFonts w:ascii="Roboto" w:hAnsi="Roboto" w:cs="Arial"/>
            <w:bCs/>
          </w:rPr>
          <w:t xml:space="preserve"> unless the</w:t>
        </w:r>
      </w:ins>
      <w:ins w:id="115" w:author="SORGENFRIE Taylor * DAS" w:date="2025-11-26T15:17:00Z" w16du:dateUtc="2025-11-26T23:17:00Z">
        <w:r w:rsidR="00FB145E">
          <w:rPr>
            <w:rFonts w:ascii="Roboto" w:hAnsi="Roboto" w:cs="Arial"/>
            <w:bCs/>
          </w:rPr>
          <w:t xml:space="preserve"> </w:t>
        </w:r>
      </w:ins>
      <w:ins w:id="116" w:author="SORGENFRIE Taylor * DAS" w:date="2025-11-26T15:18:00Z" w16du:dateUtc="2025-11-26T23:18:00Z">
        <w:r w:rsidR="00FB145E">
          <w:rPr>
            <w:rFonts w:ascii="Roboto" w:hAnsi="Roboto" w:cs="Arial"/>
            <w:bCs/>
          </w:rPr>
          <w:t>Central Workplace</w:t>
        </w:r>
      </w:ins>
      <w:ins w:id="117" w:author="SORGENFRIE Taylor * DAS" w:date="2025-11-26T15:19:00Z" w16du:dateUtc="2025-11-26T23:19:00Z">
        <w:r w:rsidR="00FB145E">
          <w:rPr>
            <w:rFonts w:ascii="Roboto" w:hAnsi="Roboto" w:cs="Arial"/>
            <w:bCs/>
          </w:rPr>
          <w:t xml:space="preserve"> of the employee is</w:t>
        </w:r>
      </w:ins>
      <w:ins w:id="118" w:author="SORGENFRIE Taylor * DAS" w:date="2025-11-26T15:18:00Z" w16du:dateUtc="2025-11-26T23:18:00Z">
        <w:r w:rsidR="00FB145E">
          <w:rPr>
            <w:rFonts w:ascii="Roboto" w:hAnsi="Roboto" w:cs="Arial"/>
            <w:bCs/>
          </w:rPr>
          <w:t xml:space="preserve"> </w:t>
        </w:r>
      </w:ins>
      <w:ins w:id="119" w:author="SORGENFRIE Taylor * DAS" w:date="2025-11-26T15:19:00Z" w16du:dateUtc="2025-11-26T23:19:00Z">
        <w:r w:rsidR="00FB145E">
          <w:rPr>
            <w:rFonts w:ascii="Roboto" w:hAnsi="Roboto" w:cs="Arial"/>
            <w:bCs/>
          </w:rPr>
          <w:t>based in</w:t>
        </w:r>
      </w:ins>
      <w:ins w:id="120" w:author="SORGENFRIE Taylor * DAS" w:date="2025-11-26T15:18:00Z" w16du:dateUtc="2025-11-26T23:18:00Z">
        <w:r w:rsidR="00FB145E">
          <w:rPr>
            <w:rFonts w:ascii="Roboto" w:hAnsi="Roboto" w:cs="Arial"/>
            <w:bCs/>
          </w:rPr>
          <w:t xml:space="preserve"> </w:t>
        </w:r>
      </w:ins>
      <w:ins w:id="121" w:author="SORGENFRIE Taylor * DAS" w:date="2025-11-26T15:19:00Z" w16du:dateUtc="2025-11-26T23:19:00Z">
        <w:r w:rsidR="00FB145E">
          <w:rPr>
            <w:rFonts w:ascii="Roboto" w:hAnsi="Roboto" w:cs="Arial"/>
            <w:bCs/>
          </w:rPr>
          <w:t xml:space="preserve">a city </w:t>
        </w:r>
      </w:ins>
      <w:ins w:id="122" w:author="SORGENFRIE Taylor * DAS" w:date="2025-11-26T15:20:00Z" w16du:dateUtc="2025-11-26T23:20:00Z">
        <w:r w:rsidR="00466D7B">
          <w:rPr>
            <w:rFonts w:ascii="Roboto" w:hAnsi="Roboto" w:cs="Arial"/>
            <w:bCs/>
          </w:rPr>
          <w:t>within</w:t>
        </w:r>
      </w:ins>
      <w:ins w:id="123" w:author="SORGENFRIE Taylor * DAS" w:date="2025-11-26T15:19:00Z" w16du:dateUtc="2025-11-26T23:19:00Z">
        <w:r w:rsidR="00FB145E">
          <w:rPr>
            <w:rFonts w:ascii="Roboto" w:hAnsi="Roboto" w:cs="Arial"/>
            <w:bCs/>
          </w:rPr>
          <w:t xml:space="preserve"> </w:t>
        </w:r>
      </w:ins>
      <w:ins w:id="124" w:author="SORGENFRIE Taylor * DAS" w:date="2025-11-26T15:18:00Z" w16du:dateUtc="2025-11-26T23:18:00Z">
        <w:r w:rsidR="00FB145E">
          <w:rPr>
            <w:rFonts w:ascii="Roboto" w:hAnsi="Roboto" w:cs="Arial"/>
            <w:bCs/>
          </w:rPr>
          <w:t>Malheur County which observe</w:t>
        </w:r>
      </w:ins>
      <w:ins w:id="125" w:author="SORGENFRIE Taylor * DAS" w:date="2025-11-26T15:19:00Z" w16du:dateUtc="2025-11-26T23:19:00Z">
        <w:r w:rsidR="00FB145E">
          <w:rPr>
            <w:rFonts w:ascii="Roboto" w:hAnsi="Roboto" w:cs="Arial"/>
            <w:bCs/>
          </w:rPr>
          <w:t>s Mountain Time.</w:t>
        </w:r>
      </w:ins>
    </w:p>
    <w:p w14:paraId="3C89429D" w14:textId="3BBA18C9" w:rsidR="008157E9" w:rsidRDefault="00782A69" w:rsidP="008157E9">
      <w:pPr>
        <w:pStyle w:val="ListParagraph"/>
        <w:numPr>
          <w:ilvl w:val="0"/>
          <w:numId w:val="51"/>
        </w:numPr>
        <w:jc w:val="both"/>
        <w:rPr>
          <w:rFonts w:ascii="Roboto" w:hAnsi="Roboto" w:cs="Arial"/>
          <w:bCs/>
        </w:rPr>
      </w:pPr>
      <w:del w:id="126" w:author="SORGENFRIE Taylor * DAS" w:date="2025-01-24T14:46:00Z" w16du:dateUtc="2025-01-24T22:46:00Z">
        <w:r w:rsidRPr="00782A69" w:rsidDel="0058217C">
          <w:rPr>
            <w:rFonts w:ascii="Roboto" w:hAnsi="Roboto" w:cs="Arial"/>
            <w:bCs/>
          </w:rPr>
          <w:delText xml:space="preserve">Part-time employees who work less than 32 hours per month and unrepresented temporary employees are not eligible for shift differential. </w:delText>
        </w:r>
      </w:del>
      <w:ins w:id="127" w:author="SORGENFRIE Taylor * DAS" w:date="2025-01-24T14:46:00Z" w16du:dateUtc="2025-01-24T22:46:00Z">
        <w:r w:rsidR="0058217C">
          <w:rPr>
            <w:rFonts w:ascii="Roboto" w:hAnsi="Roboto" w:cs="Arial"/>
            <w:bCs/>
          </w:rPr>
          <w:t>This differential applies to employees in salary ranges 22 or below, plus Correctional Lieutenant (X6779) and Information Systems Specialist 3 (C1483</w:t>
        </w:r>
      </w:ins>
      <w:ins w:id="128" w:author="SORGENFRIE Taylor * DAS" w:date="2025-01-24T14:47:00Z" w16du:dateUtc="2025-01-24T22:47:00Z">
        <w:r w:rsidR="0058217C">
          <w:rPr>
            <w:rFonts w:ascii="Roboto" w:hAnsi="Roboto" w:cs="Arial"/>
            <w:bCs/>
          </w:rPr>
          <w:t xml:space="preserve">). </w:t>
        </w:r>
      </w:ins>
      <w:r w:rsidRPr="00782A69">
        <w:rPr>
          <w:rFonts w:ascii="Roboto" w:hAnsi="Roboto" w:cs="Arial"/>
          <w:bCs/>
        </w:rPr>
        <w:t xml:space="preserve">An </w:t>
      </w:r>
      <w:del w:id="129" w:author="SORGENFRIE Taylor * DAS" w:date="2025-01-24T14:47:00Z" w16du:dateUtc="2025-01-24T22:47:00Z">
        <w:r w:rsidRPr="00782A69" w:rsidDel="0058217C">
          <w:rPr>
            <w:rFonts w:ascii="Roboto" w:hAnsi="Roboto" w:cs="Arial"/>
            <w:bCs/>
          </w:rPr>
          <w:delText xml:space="preserve">FLSA non-exempt </w:delText>
        </w:r>
      </w:del>
      <w:r w:rsidRPr="00782A69">
        <w:rPr>
          <w:rFonts w:ascii="Roboto" w:hAnsi="Roboto" w:cs="Arial"/>
          <w:bCs/>
        </w:rPr>
        <w:t xml:space="preserve">employee earns shift differential on an hourly basis for each </w:t>
      </w:r>
      <w:proofErr w:type="gramStart"/>
      <w:r w:rsidRPr="00782A69">
        <w:rPr>
          <w:rFonts w:ascii="Roboto" w:hAnsi="Roboto" w:cs="Arial"/>
          <w:bCs/>
        </w:rPr>
        <w:t>hour</w:t>
      </w:r>
      <w:proofErr w:type="gramEnd"/>
      <w:r w:rsidRPr="00782A69">
        <w:rPr>
          <w:rFonts w:ascii="Roboto" w:hAnsi="Roboto" w:cs="Arial"/>
          <w:bCs/>
        </w:rPr>
        <w:t xml:space="preserve"> or major portion thereof (30 minutes or more) worked between 6 p.m. and 6 a.m. or on Saturday or Sunday. It does not apply to base rates in the computation of payments for paid time off such as vacation and sick leave. To compute overtime, add shift differential to the employee’s base rate during the pay period when an employee works overtime. To compute premium pay at time and one-half the regular rate of pay, do not add shift differential to the base rate. Do not pay shift differential when an employee requests an alternate work schedule to make up hours not worked during the established work week. The differential is $1.</w:t>
      </w:r>
      <w:ins w:id="130" w:author="SORGENFRIE Taylor * DAS" w:date="2025-01-24T14:47:00Z" w16du:dateUtc="2025-01-24T22:47:00Z">
        <w:r w:rsidR="0058217C">
          <w:rPr>
            <w:rFonts w:ascii="Roboto" w:hAnsi="Roboto" w:cs="Arial"/>
            <w:bCs/>
          </w:rPr>
          <w:t>50</w:t>
        </w:r>
      </w:ins>
      <w:del w:id="131" w:author="SORGENFRIE Taylor * DAS" w:date="2025-01-24T14:47:00Z" w16du:dateUtc="2025-01-24T22:47:00Z">
        <w:r w:rsidRPr="00782A69" w:rsidDel="0058217C">
          <w:rPr>
            <w:rFonts w:ascii="Roboto" w:hAnsi="Roboto" w:cs="Arial"/>
            <w:bCs/>
          </w:rPr>
          <w:delText>00</w:delText>
        </w:r>
      </w:del>
      <w:r w:rsidRPr="00782A69">
        <w:rPr>
          <w:rFonts w:ascii="Roboto" w:hAnsi="Roboto" w:cs="Arial"/>
          <w:bCs/>
        </w:rPr>
        <w:t xml:space="preserve"> per hour.</w:t>
      </w:r>
      <w:ins w:id="132" w:author="SORGENFRIE Taylor * DAS" w:date="2025-01-24T14:47:00Z" w16du:dateUtc="2025-01-24T22:47:00Z">
        <w:r w:rsidR="0058217C">
          <w:rPr>
            <w:rFonts w:ascii="Roboto" w:hAnsi="Roboto" w:cs="Arial"/>
            <w:bCs/>
          </w:rPr>
          <w:t xml:space="preserve"> Part-t</w:t>
        </w:r>
      </w:ins>
      <w:ins w:id="133" w:author="SORGENFRIE Taylor * DAS" w:date="2025-03-21T09:20:00Z" w16du:dateUtc="2025-03-21T16:20:00Z">
        <w:r w:rsidR="00E60DFC">
          <w:rPr>
            <w:rFonts w:ascii="Roboto" w:hAnsi="Roboto" w:cs="Arial"/>
            <w:bCs/>
          </w:rPr>
          <w:t>i</w:t>
        </w:r>
      </w:ins>
      <w:ins w:id="134" w:author="SORGENFRIE Taylor * DAS" w:date="2025-01-24T14:47:00Z" w16du:dateUtc="2025-01-24T22:47:00Z">
        <w:r w:rsidR="0058217C">
          <w:rPr>
            <w:rFonts w:ascii="Roboto" w:hAnsi="Roboto" w:cs="Arial"/>
            <w:bCs/>
          </w:rPr>
          <w:t>me employees who work less than 32 hours per month and unrepresented temporary employees are not eligible for shift differential.</w:t>
        </w:r>
      </w:ins>
    </w:p>
    <w:p w14:paraId="5F86793B" w14:textId="77777777" w:rsidR="003E6507" w:rsidRDefault="003E6507" w:rsidP="003E6507">
      <w:pPr>
        <w:pStyle w:val="ListParagraph"/>
        <w:ind w:left="2347"/>
        <w:jc w:val="both"/>
        <w:rPr>
          <w:rFonts w:ascii="Roboto" w:hAnsi="Roboto" w:cs="Arial"/>
          <w:bCs/>
        </w:rPr>
      </w:pPr>
    </w:p>
    <w:p w14:paraId="77D99752" w14:textId="20BD0726" w:rsidR="00782A69" w:rsidRDefault="00782A69" w:rsidP="008157E9">
      <w:pPr>
        <w:pStyle w:val="ListParagraph"/>
        <w:numPr>
          <w:ilvl w:val="0"/>
          <w:numId w:val="51"/>
        </w:numPr>
        <w:jc w:val="both"/>
        <w:rPr>
          <w:rFonts w:ascii="Roboto" w:hAnsi="Roboto" w:cs="Arial"/>
          <w:bCs/>
        </w:rPr>
      </w:pPr>
      <w:r w:rsidRPr="00782A69">
        <w:rPr>
          <w:rFonts w:ascii="Roboto" w:hAnsi="Roboto" w:cs="Arial"/>
          <w:bCs/>
        </w:rPr>
        <w:lastRenderedPageBreak/>
        <w:t xml:space="preserve">This differential applies to employees in the classifications of Production Supervisor (X2443) and Printing Production Coordinator (X2475) on an hourly basis for each hour worked between 3 p.m. and 3 a.m. If four or more hours of the shift </w:t>
      </w:r>
      <w:proofErr w:type="gramStart"/>
      <w:r w:rsidRPr="00782A69">
        <w:rPr>
          <w:rFonts w:ascii="Roboto" w:hAnsi="Roboto" w:cs="Arial"/>
          <w:bCs/>
        </w:rPr>
        <w:t>fall</w:t>
      </w:r>
      <w:proofErr w:type="gramEnd"/>
      <w:r w:rsidRPr="00782A69">
        <w:rPr>
          <w:rFonts w:ascii="Roboto" w:hAnsi="Roboto" w:cs="Arial"/>
          <w:bCs/>
        </w:rPr>
        <w:t xml:space="preserve"> within the hours of 3 p.m. and 3 a.m., the differential applies to the entire shift. The differential is $1.50 per hour.</w:t>
      </w:r>
    </w:p>
    <w:p w14:paraId="39D23579" w14:textId="77777777" w:rsidR="003E6507" w:rsidRDefault="003E6507" w:rsidP="003E6507">
      <w:pPr>
        <w:pStyle w:val="ListParagraph"/>
        <w:ind w:left="2347"/>
        <w:jc w:val="both"/>
        <w:rPr>
          <w:rFonts w:ascii="Roboto" w:hAnsi="Roboto" w:cs="Arial"/>
          <w:bCs/>
        </w:rPr>
      </w:pPr>
    </w:p>
    <w:p w14:paraId="7D73655F" w14:textId="0C1EBE47" w:rsidR="00782A69" w:rsidRDefault="00782A69" w:rsidP="008157E9">
      <w:pPr>
        <w:pStyle w:val="ListParagraph"/>
        <w:numPr>
          <w:ilvl w:val="0"/>
          <w:numId w:val="51"/>
        </w:numPr>
        <w:jc w:val="both"/>
        <w:rPr>
          <w:rFonts w:ascii="Roboto" w:hAnsi="Roboto" w:cs="Arial"/>
          <w:bCs/>
        </w:rPr>
      </w:pPr>
      <w:r w:rsidRPr="00782A69">
        <w:rPr>
          <w:rFonts w:ascii="Roboto" w:hAnsi="Roboto" w:cs="Arial"/>
          <w:bCs/>
        </w:rPr>
        <w:t xml:space="preserve">This differential applies to Supervising Registered Nurse (X6240) positions at Oregon Youth Authority. Employees are eligible when their full eight-hour or regular work week shift starts on or after 2 p.m. and on or before 2 a.m. The differential applies to all hours worked during that shift. Employees are eligible when their full irregular work week shift starts on or after 1 p.m. and on or before 2 a.m. The differential applies to all hours worked during that shift. Employees who work a split shift, and either portion of the split shift starts on or after 2 p.m., and on or before 2 a.m., are eligible for the differential for the hours </w:t>
      </w:r>
      <w:proofErr w:type="gramStart"/>
      <w:r w:rsidRPr="00782A69">
        <w:rPr>
          <w:rFonts w:ascii="Roboto" w:hAnsi="Roboto" w:cs="Arial"/>
          <w:bCs/>
        </w:rPr>
        <w:t>actually worked</w:t>
      </w:r>
      <w:proofErr w:type="gramEnd"/>
      <w:r w:rsidRPr="00782A69">
        <w:rPr>
          <w:rFonts w:ascii="Roboto" w:hAnsi="Roboto" w:cs="Arial"/>
          <w:bCs/>
        </w:rPr>
        <w:t xml:space="preserve"> during that portion of the split shift. The differential is $4.50 per hour.</w:t>
      </w:r>
    </w:p>
    <w:p w14:paraId="2ED8A6EF" w14:textId="77777777" w:rsidR="003E6507" w:rsidRDefault="003E6507" w:rsidP="003E6507">
      <w:pPr>
        <w:pStyle w:val="ListParagraph"/>
        <w:ind w:left="2347"/>
        <w:jc w:val="both"/>
        <w:rPr>
          <w:rFonts w:ascii="Roboto" w:hAnsi="Roboto" w:cs="Arial"/>
          <w:bCs/>
        </w:rPr>
      </w:pPr>
    </w:p>
    <w:p w14:paraId="4C4F63D3" w14:textId="19B475E0" w:rsidR="00782A69" w:rsidRDefault="003E6507" w:rsidP="008157E9">
      <w:pPr>
        <w:pStyle w:val="ListParagraph"/>
        <w:numPr>
          <w:ilvl w:val="0"/>
          <w:numId w:val="51"/>
        </w:numPr>
        <w:jc w:val="both"/>
        <w:rPr>
          <w:rFonts w:ascii="Roboto" w:hAnsi="Roboto" w:cs="Arial"/>
          <w:bCs/>
        </w:rPr>
      </w:pPr>
      <w:r w:rsidRPr="003E6507">
        <w:rPr>
          <w:rFonts w:ascii="Roboto" w:hAnsi="Roboto" w:cs="Arial"/>
          <w:bCs/>
        </w:rPr>
        <w:t>This differential applies to Supervising RN and Nurse Manager (X6241). Employees are eligible when at least half of the scheduled shift hours fall between 6 p.m. and midnight for evening shift, and midnight and 6 a.m. for night shift. Shift differential applies to base rates for all hours worked during the shift. The differential rate is $1.85 per hour for evening shift and $2.25 per hour for night shift.</w:t>
      </w:r>
    </w:p>
    <w:p w14:paraId="1F0247C8" w14:textId="77777777" w:rsidR="003E6507" w:rsidRDefault="003E6507" w:rsidP="003E6507">
      <w:pPr>
        <w:pStyle w:val="ListParagraph"/>
        <w:ind w:left="2347"/>
        <w:jc w:val="both"/>
        <w:rPr>
          <w:rFonts w:ascii="Roboto" w:hAnsi="Roboto" w:cs="Arial"/>
          <w:bCs/>
        </w:rPr>
      </w:pPr>
    </w:p>
    <w:p w14:paraId="5E652F77" w14:textId="4AC2168E" w:rsidR="00994946" w:rsidRPr="00A25E2E" w:rsidRDefault="00994946">
      <w:pPr>
        <w:pStyle w:val="ListParagraph"/>
        <w:numPr>
          <w:ilvl w:val="0"/>
          <w:numId w:val="79"/>
        </w:numPr>
        <w:ind w:left="1627"/>
        <w:jc w:val="both"/>
        <w:rPr>
          <w:rFonts w:ascii="Roboto" w:hAnsi="Roboto" w:cs="Arial"/>
          <w:b/>
        </w:rPr>
        <w:pPrChange w:id="135" w:author="SORGENFRIE Taylor * DAS" w:date="2025-11-26T15:12:00Z" w16du:dateUtc="2025-11-26T23:12:00Z">
          <w:pPr>
            <w:pStyle w:val="ListParagraph"/>
            <w:numPr>
              <w:numId w:val="48"/>
            </w:numPr>
            <w:ind w:left="1627" w:hanging="360"/>
            <w:jc w:val="both"/>
          </w:pPr>
        </w:pPrChange>
      </w:pPr>
      <w:r w:rsidRPr="00A25E2E">
        <w:rPr>
          <w:rFonts w:ascii="Roboto" w:hAnsi="Roboto" w:cs="Arial"/>
          <w:b/>
        </w:rPr>
        <w:t>State Police Special Weapons and Tactics (SWAT) Team Differential</w:t>
      </w:r>
    </w:p>
    <w:p w14:paraId="16A57399" w14:textId="77777777" w:rsidR="00B05AE4" w:rsidRDefault="00B05AE4" w:rsidP="00B05AE4">
      <w:pPr>
        <w:pStyle w:val="ListParagraph"/>
        <w:ind w:left="1627"/>
        <w:jc w:val="both"/>
        <w:rPr>
          <w:rFonts w:ascii="Roboto" w:hAnsi="Roboto" w:cs="Arial"/>
          <w:bCs/>
        </w:rPr>
      </w:pPr>
    </w:p>
    <w:p w14:paraId="4537B74A" w14:textId="4CFC92C5" w:rsidR="003E6507" w:rsidRDefault="00B05AE4" w:rsidP="003E6507">
      <w:pPr>
        <w:pStyle w:val="ListParagraph"/>
        <w:ind w:left="1627"/>
        <w:jc w:val="both"/>
        <w:rPr>
          <w:rFonts w:ascii="Roboto" w:hAnsi="Roboto" w:cs="Arial"/>
          <w:bCs/>
        </w:rPr>
      </w:pPr>
      <w:r w:rsidRPr="00B05AE4">
        <w:rPr>
          <w:rFonts w:ascii="Roboto" w:hAnsi="Roboto" w:cs="Arial"/>
          <w:bCs/>
        </w:rPr>
        <w:t>Applies to Oregon State Police employees in the Lieutenant (Z7573) classification assigned to the Special Weapons and Tactics Team. The differential is 2.5 percent of monthly base pay.</w:t>
      </w:r>
    </w:p>
    <w:p w14:paraId="005C15FE" w14:textId="77777777" w:rsidR="00B05AE4" w:rsidRDefault="00B05AE4" w:rsidP="003E6507">
      <w:pPr>
        <w:pStyle w:val="ListParagraph"/>
        <w:ind w:left="1627"/>
        <w:jc w:val="both"/>
        <w:rPr>
          <w:rFonts w:ascii="Roboto" w:hAnsi="Roboto" w:cs="Arial"/>
          <w:bCs/>
        </w:rPr>
      </w:pPr>
    </w:p>
    <w:p w14:paraId="57FCD4D7" w14:textId="718093F2" w:rsidR="00994946" w:rsidRPr="00A25E2E" w:rsidRDefault="00994946">
      <w:pPr>
        <w:pStyle w:val="ListParagraph"/>
        <w:numPr>
          <w:ilvl w:val="0"/>
          <w:numId w:val="79"/>
        </w:numPr>
        <w:ind w:left="1627"/>
        <w:jc w:val="both"/>
        <w:rPr>
          <w:rFonts w:ascii="Roboto" w:hAnsi="Roboto" w:cs="Arial"/>
          <w:b/>
        </w:rPr>
        <w:pPrChange w:id="136" w:author="SORGENFRIE Taylor * DAS" w:date="2025-11-26T15:12:00Z" w16du:dateUtc="2025-11-26T23:12:00Z">
          <w:pPr>
            <w:pStyle w:val="ListParagraph"/>
            <w:numPr>
              <w:numId w:val="48"/>
            </w:numPr>
            <w:ind w:left="1627" w:hanging="360"/>
            <w:jc w:val="both"/>
          </w:pPr>
        </w:pPrChange>
      </w:pPr>
      <w:r w:rsidRPr="00A25E2E">
        <w:rPr>
          <w:rFonts w:ascii="Roboto" w:hAnsi="Roboto" w:cs="Arial"/>
          <w:b/>
        </w:rPr>
        <w:t>Standby Duty Differential</w:t>
      </w:r>
    </w:p>
    <w:p w14:paraId="7FC28A6E" w14:textId="77777777" w:rsidR="00B05AE4" w:rsidRDefault="00B05AE4" w:rsidP="00B05AE4">
      <w:pPr>
        <w:pStyle w:val="ListParagraph"/>
        <w:ind w:left="1627"/>
        <w:jc w:val="both"/>
        <w:rPr>
          <w:rFonts w:ascii="Roboto" w:hAnsi="Roboto" w:cs="Arial"/>
          <w:bCs/>
        </w:rPr>
      </w:pPr>
    </w:p>
    <w:p w14:paraId="757C3E5C" w14:textId="29536E3A" w:rsidR="00B05AE4" w:rsidRDefault="00B05AE4" w:rsidP="00B05AE4">
      <w:pPr>
        <w:pStyle w:val="ListParagraph"/>
        <w:ind w:left="1627"/>
        <w:jc w:val="both"/>
        <w:rPr>
          <w:rFonts w:ascii="Roboto" w:hAnsi="Roboto" w:cs="Arial"/>
          <w:bCs/>
        </w:rPr>
      </w:pPr>
      <w:r w:rsidRPr="00B05AE4">
        <w:rPr>
          <w:rFonts w:ascii="Roboto" w:hAnsi="Roboto" w:cs="Arial"/>
          <w:bCs/>
        </w:rPr>
        <w:t xml:space="preserve">This differential applies when management requires FLSA non-exempt employees to be available for work outside normal working hours, and subject to restrictions, consistent with </w:t>
      </w:r>
      <w:proofErr w:type="gramStart"/>
      <w:r w:rsidRPr="00B05AE4">
        <w:rPr>
          <w:rFonts w:ascii="Roboto" w:hAnsi="Roboto" w:cs="Arial"/>
          <w:bCs/>
        </w:rPr>
        <w:t>the FLSA</w:t>
      </w:r>
      <w:proofErr w:type="gramEnd"/>
      <w:r w:rsidRPr="00B05AE4">
        <w:rPr>
          <w:rFonts w:ascii="Roboto" w:hAnsi="Roboto" w:cs="Arial"/>
          <w:bCs/>
        </w:rPr>
        <w:t>, which prevent the employee from using the time while on standby duty effectively for the employee's own purposes. Compensation for standby duty is at the employee's straight time rate of pay. Overtime hours on standby are at the appropriate overtime pay rate.</w:t>
      </w:r>
    </w:p>
    <w:p w14:paraId="56C7CF49" w14:textId="77777777" w:rsidR="00B05AE4" w:rsidRDefault="00B05AE4" w:rsidP="00B05AE4">
      <w:pPr>
        <w:pStyle w:val="ListParagraph"/>
        <w:ind w:left="1627"/>
        <w:jc w:val="both"/>
        <w:rPr>
          <w:rFonts w:ascii="Roboto" w:hAnsi="Roboto" w:cs="Arial"/>
          <w:bCs/>
        </w:rPr>
      </w:pPr>
    </w:p>
    <w:p w14:paraId="258424F6" w14:textId="7CFA9281" w:rsidR="00994946" w:rsidRPr="00A25E2E" w:rsidRDefault="00724AE2">
      <w:pPr>
        <w:pStyle w:val="ListParagraph"/>
        <w:numPr>
          <w:ilvl w:val="0"/>
          <w:numId w:val="79"/>
        </w:numPr>
        <w:ind w:left="1627"/>
        <w:jc w:val="both"/>
        <w:rPr>
          <w:rFonts w:ascii="Roboto" w:hAnsi="Roboto" w:cs="Arial"/>
          <w:b/>
        </w:rPr>
        <w:pPrChange w:id="137" w:author="SORGENFRIE Taylor * DAS" w:date="2025-11-26T15:12:00Z" w16du:dateUtc="2025-11-26T23:12:00Z">
          <w:pPr>
            <w:pStyle w:val="ListParagraph"/>
            <w:numPr>
              <w:numId w:val="48"/>
            </w:numPr>
            <w:ind w:left="1627" w:hanging="360"/>
            <w:jc w:val="both"/>
          </w:pPr>
        </w:pPrChange>
      </w:pPr>
      <w:r w:rsidRPr="00A25E2E">
        <w:rPr>
          <w:rFonts w:ascii="Roboto" w:hAnsi="Roboto" w:cs="Arial"/>
          <w:b/>
        </w:rPr>
        <w:t>Work-out-of-class (WOC)</w:t>
      </w:r>
    </w:p>
    <w:p w14:paraId="5341433A" w14:textId="77777777" w:rsidR="00A25E2E" w:rsidRDefault="00A25E2E" w:rsidP="00A25E2E">
      <w:pPr>
        <w:pStyle w:val="ListParagraph"/>
        <w:ind w:left="1627"/>
        <w:jc w:val="both"/>
        <w:rPr>
          <w:rFonts w:ascii="Roboto" w:hAnsi="Roboto" w:cs="Arial"/>
          <w:bCs/>
        </w:rPr>
      </w:pPr>
    </w:p>
    <w:p w14:paraId="66D93AC7" w14:textId="77777777" w:rsidR="007352FB" w:rsidRDefault="00A25E2E" w:rsidP="007352FB">
      <w:pPr>
        <w:pStyle w:val="ListParagraph"/>
        <w:numPr>
          <w:ilvl w:val="0"/>
          <w:numId w:val="52"/>
        </w:numPr>
        <w:jc w:val="both"/>
        <w:rPr>
          <w:rFonts w:ascii="Roboto" w:hAnsi="Roboto" w:cs="Arial"/>
          <w:bCs/>
        </w:rPr>
      </w:pPr>
      <w:r w:rsidRPr="00A25E2E">
        <w:rPr>
          <w:rFonts w:ascii="Roboto" w:hAnsi="Roboto" w:cs="Arial"/>
          <w:bCs/>
        </w:rPr>
        <w:t>Temporary duties WOC</w:t>
      </w:r>
    </w:p>
    <w:p w14:paraId="38D6695B" w14:textId="77777777" w:rsidR="007352FB" w:rsidRDefault="007352FB" w:rsidP="007352FB">
      <w:pPr>
        <w:pStyle w:val="ListParagraph"/>
        <w:ind w:left="1800"/>
        <w:jc w:val="both"/>
        <w:rPr>
          <w:rFonts w:ascii="Roboto" w:hAnsi="Roboto" w:cs="Arial"/>
          <w:bCs/>
        </w:rPr>
      </w:pPr>
    </w:p>
    <w:p w14:paraId="1E40771D" w14:textId="36B0D489" w:rsidR="0096204F" w:rsidRPr="007352FB" w:rsidRDefault="0096204F" w:rsidP="007352FB">
      <w:pPr>
        <w:pStyle w:val="ListParagraph"/>
        <w:ind w:left="1800"/>
        <w:jc w:val="both"/>
        <w:rPr>
          <w:rFonts w:ascii="Roboto" w:hAnsi="Roboto" w:cs="Arial"/>
          <w:bCs/>
        </w:rPr>
      </w:pPr>
      <w:r w:rsidRPr="007352FB">
        <w:rPr>
          <w:rFonts w:ascii="Roboto" w:hAnsi="Roboto" w:cs="Arial"/>
          <w:bCs/>
        </w:rPr>
        <w:t>A WOC assignment is generally for a period of 10 consecutive calendar days or more.</w:t>
      </w:r>
    </w:p>
    <w:p w14:paraId="7B0C71FE" w14:textId="77777777" w:rsidR="00C42FBE" w:rsidRDefault="00C42FBE" w:rsidP="0096204F">
      <w:pPr>
        <w:pStyle w:val="ListParagraph"/>
        <w:ind w:left="2347"/>
        <w:jc w:val="both"/>
        <w:rPr>
          <w:rFonts w:ascii="Roboto" w:hAnsi="Roboto" w:cs="Arial"/>
          <w:bCs/>
        </w:rPr>
      </w:pPr>
    </w:p>
    <w:p w14:paraId="730DA94C" w14:textId="52A3FD5B" w:rsidR="0096204F" w:rsidRDefault="0096204F" w:rsidP="0096204F">
      <w:pPr>
        <w:pStyle w:val="ListParagraph"/>
        <w:numPr>
          <w:ilvl w:val="0"/>
          <w:numId w:val="53"/>
        </w:numPr>
        <w:jc w:val="both"/>
        <w:rPr>
          <w:rFonts w:ascii="Roboto" w:hAnsi="Roboto" w:cs="Arial"/>
          <w:bCs/>
        </w:rPr>
      </w:pPr>
      <w:r w:rsidRPr="0096204F">
        <w:rPr>
          <w:rFonts w:ascii="Roboto" w:hAnsi="Roboto" w:cs="Arial"/>
          <w:bCs/>
        </w:rPr>
        <w:t xml:space="preserve">The </w:t>
      </w:r>
      <w:ins w:id="138" w:author="SORGENFRIE Taylor * DAS" w:date="2025-12-01T15:31:00Z" w16du:dateUtc="2025-12-01T23:31:00Z">
        <w:r w:rsidR="0073125C">
          <w:rPr>
            <w:rFonts w:ascii="Roboto" w:hAnsi="Roboto" w:cs="Arial"/>
            <w:bCs/>
          </w:rPr>
          <w:t xml:space="preserve">agency will complete an internal assessment to determine the </w:t>
        </w:r>
      </w:ins>
      <w:r w:rsidRPr="0096204F">
        <w:rPr>
          <w:rFonts w:ascii="Roboto" w:hAnsi="Roboto" w:cs="Arial"/>
          <w:bCs/>
        </w:rPr>
        <w:t>WOC rate of pay for temporary duties at a higher classification</w:t>
      </w:r>
      <w:ins w:id="139" w:author="SORGENFRIE Taylor * DAS" w:date="2025-12-01T15:31:00Z" w16du:dateUtc="2025-12-01T23:31:00Z">
        <w:r w:rsidR="0073125C">
          <w:rPr>
            <w:rFonts w:ascii="Roboto" w:hAnsi="Roboto" w:cs="Arial"/>
            <w:bCs/>
          </w:rPr>
          <w:t>.</w:t>
        </w:r>
      </w:ins>
      <w:del w:id="140" w:author="SORGENFRIE Taylor * DAS" w:date="2025-12-01T15:31:00Z" w16du:dateUtc="2025-12-01T23:31:00Z">
        <w:r w:rsidRPr="0096204F" w:rsidDel="0073125C">
          <w:rPr>
            <w:rFonts w:ascii="Roboto" w:hAnsi="Roboto" w:cs="Arial"/>
            <w:bCs/>
          </w:rPr>
          <w:delText xml:space="preserve"> is either:</w:delText>
        </w:r>
      </w:del>
    </w:p>
    <w:p w14:paraId="28790D7A" w14:textId="77777777" w:rsidR="00C42FBE" w:rsidRDefault="00C42FBE" w:rsidP="00C42FBE">
      <w:pPr>
        <w:pStyle w:val="ListParagraph"/>
        <w:ind w:left="3067"/>
        <w:jc w:val="both"/>
        <w:rPr>
          <w:rFonts w:ascii="Roboto" w:hAnsi="Roboto" w:cs="Arial"/>
          <w:bCs/>
        </w:rPr>
      </w:pPr>
    </w:p>
    <w:p w14:paraId="16D37FDB" w14:textId="3FFB713A" w:rsidR="0096204F" w:rsidRDefault="0073125C" w:rsidP="0096204F">
      <w:pPr>
        <w:pStyle w:val="ListParagraph"/>
        <w:numPr>
          <w:ilvl w:val="0"/>
          <w:numId w:val="54"/>
        </w:numPr>
        <w:jc w:val="both"/>
        <w:rPr>
          <w:rFonts w:ascii="Roboto" w:hAnsi="Roboto" w:cs="Arial"/>
          <w:bCs/>
        </w:rPr>
      </w:pPr>
      <w:ins w:id="141" w:author="SORGENFRIE Taylor * DAS" w:date="2025-12-01T15:31:00Z" w16du:dateUtc="2025-12-01T23:31:00Z">
        <w:r>
          <w:rPr>
            <w:rFonts w:ascii="Roboto" w:hAnsi="Roboto" w:cs="Arial"/>
            <w:bCs/>
          </w:rPr>
          <w:t>If the outcome of the assessment result</w:t>
        </w:r>
      </w:ins>
      <w:ins w:id="142" w:author="SORGENFRIE Taylor * DAS" w:date="2025-12-01T15:32:00Z" w16du:dateUtc="2025-12-01T23:32:00Z">
        <w:r>
          <w:rPr>
            <w:rFonts w:ascii="Roboto" w:hAnsi="Roboto" w:cs="Arial"/>
            <w:bCs/>
          </w:rPr>
          <w:t xml:space="preserve">s in a salary rate that is less than or equal to </w:t>
        </w:r>
      </w:ins>
      <w:del w:id="143" w:author="SORGENFRIE Taylor * DAS" w:date="2025-12-01T15:32:00Z" w16du:dateUtc="2025-12-01T23:32:00Z">
        <w:r w:rsidR="00B51668" w:rsidRPr="00B51668" w:rsidDel="0073125C">
          <w:rPr>
            <w:rFonts w:ascii="Roboto" w:hAnsi="Roboto" w:cs="Arial"/>
            <w:bCs/>
          </w:rPr>
          <w:delText>F</w:delText>
        </w:r>
      </w:del>
      <w:ins w:id="144" w:author="SORGENFRIE Taylor * DAS" w:date="2025-12-01T15:32:00Z" w16du:dateUtc="2025-12-01T23:32:00Z">
        <w:r>
          <w:rPr>
            <w:rFonts w:ascii="Roboto" w:hAnsi="Roboto" w:cs="Arial"/>
            <w:bCs/>
          </w:rPr>
          <w:t>f</w:t>
        </w:r>
      </w:ins>
      <w:r w:rsidR="00B51668" w:rsidRPr="00B51668">
        <w:rPr>
          <w:rFonts w:ascii="Roboto" w:hAnsi="Roboto" w:cs="Arial"/>
          <w:bCs/>
        </w:rPr>
        <w:t xml:space="preserve">ive percent </w:t>
      </w:r>
      <w:ins w:id="145" w:author="SORGENFRIE Taylor * DAS" w:date="2025-12-01T15:32:00Z" w16du:dateUtc="2025-12-01T23:32:00Z">
        <w:r>
          <w:rPr>
            <w:rFonts w:ascii="Roboto" w:hAnsi="Roboto" w:cs="Arial"/>
            <w:bCs/>
          </w:rPr>
          <w:t>(5%) plus</w:t>
        </w:r>
      </w:ins>
      <w:del w:id="146" w:author="SORGENFRIE Taylor * DAS" w:date="2025-12-01T15:32:00Z" w16du:dateUtc="2025-12-01T23:32:00Z">
        <w:r w:rsidR="00B51668" w:rsidRPr="00B51668" w:rsidDel="0073125C">
          <w:rPr>
            <w:rFonts w:ascii="Roboto" w:hAnsi="Roboto" w:cs="Arial"/>
            <w:bCs/>
          </w:rPr>
          <w:delText>of</w:delText>
        </w:r>
      </w:del>
      <w:r w:rsidR="00B51668" w:rsidRPr="00B51668">
        <w:rPr>
          <w:rFonts w:ascii="Roboto" w:hAnsi="Roboto" w:cs="Arial"/>
          <w:bCs/>
        </w:rPr>
        <w:t xml:space="preserve"> the employee’s base rate of pay</w:t>
      </w:r>
      <w:ins w:id="147" w:author="SORGENFRIE Taylor * DAS" w:date="2025-12-01T15:32:00Z" w16du:dateUtc="2025-12-01T23:32:00Z">
        <w:r>
          <w:rPr>
            <w:rFonts w:ascii="Roboto" w:hAnsi="Roboto" w:cs="Arial"/>
            <w:bCs/>
          </w:rPr>
          <w:t xml:space="preserve">, a five percent (5%) differential will be applied </w:t>
        </w:r>
      </w:ins>
      <w:ins w:id="148" w:author="SORGENFRIE Taylor * DAS" w:date="2025-12-01T15:33:00Z" w16du:dateUtc="2025-12-01T23:33:00Z">
        <w:r w:rsidR="009838F6">
          <w:rPr>
            <w:rFonts w:ascii="Roboto" w:hAnsi="Roboto" w:cs="Arial"/>
            <w:bCs/>
          </w:rPr>
          <w:t>to the employee’s base rate of pay</w:t>
        </w:r>
      </w:ins>
      <w:del w:id="149" w:author="SORGENFRIE Taylor * DAS" w:date="2025-12-01T15:33:00Z" w16du:dateUtc="2025-12-01T23:33:00Z">
        <w:r w:rsidR="00B51668" w:rsidRPr="00B51668" w:rsidDel="009838F6">
          <w:rPr>
            <w:rFonts w:ascii="Roboto" w:hAnsi="Roboto" w:cs="Arial"/>
            <w:bCs/>
          </w:rPr>
          <w:delText>; or</w:delText>
        </w:r>
      </w:del>
      <w:ins w:id="150" w:author="SORGENFRIE Taylor * DAS" w:date="2025-12-01T15:33:00Z" w16du:dateUtc="2025-12-01T23:33:00Z">
        <w:r w:rsidR="009838F6">
          <w:rPr>
            <w:rFonts w:ascii="Roboto" w:hAnsi="Roboto" w:cs="Arial"/>
            <w:bCs/>
          </w:rPr>
          <w:t>.</w:t>
        </w:r>
      </w:ins>
    </w:p>
    <w:p w14:paraId="2B0FD0B9" w14:textId="77777777" w:rsidR="00C42FBE" w:rsidRDefault="00C42FBE" w:rsidP="00C42FBE">
      <w:pPr>
        <w:pStyle w:val="ListParagraph"/>
        <w:ind w:left="3787"/>
        <w:jc w:val="both"/>
        <w:rPr>
          <w:rFonts w:ascii="Roboto" w:hAnsi="Roboto" w:cs="Arial"/>
          <w:bCs/>
        </w:rPr>
      </w:pPr>
    </w:p>
    <w:p w14:paraId="69B9593D" w14:textId="61677B20" w:rsidR="00B51668" w:rsidRDefault="009838F6" w:rsidP="0096204F">
      <w:pPr>
        <w:pStyle w:val="ListParagraph"/>
        <w:numPr>
          <w:ilvl w:val="0"/>
          <w:numId w:val="54"/>
        </w:numPr>
        <w:jc w:val="both"/>
        <w:rPr>
          <w:rFonts w:ascii="Roboto" w:hAnsi="Roboto" w:cs="Arial"/>
          <w:bCs/>
        </w:rPr>
      </w:pPr>
      <w:ins w:id="151" w:author="SORGENFRIE Taylor * DAS" w:date="2025-12-01T15:33:00Z" w16du:dateUtc="2025-12-01T23:33:00Z">
        <w:r>
          <w:rPr>
            <w:rFonts w:ascii="Roboto" w:hAnsi="Roboto" w:cs="Arial"/>
            <w:bCs/>
          </w:rPr>
          <w:t>If the outcome of the assessment results in a s</w:t>
        </w:r>
      </w:ins>
      <w:ins w:id="152" w:author="SORGENFRIE Taylor * DAS" w:date="2025-12-01T15:34:00Z" w16du:dateUtc="2025-12-01T23:34:00Z">
        <w:r>
          <w:rPr>
            <w:rFonts w:ascii="Roboto" w:hAnsi="Roboto" w:cs="Arial"/>
            <w:bCs/>
          </w:rPr>
          <w:t xml:space="preserve">alary rate that is greater than the employee’s base rate of pay plus five percent (5%), the agency shall use the outcome of the </w:t>
        </w:r>
        <w:proofErr w:type="gramStart"/>
        <w:r>
          <w:rPr>
            <w:rFonts w:ascii="Roboto" w:hAnsi="Roboto" w:cs="Arial"/>
            <w:bCs/>
          </w:rPr>
          <w:t>assessment</w:t>
        </w:r>
        <w:proofErr w:type="gramEnd"/>
        <w:r>
          <w:rPr>
            <w:rFonts w:ascii="Roboto" w:hAnsi="Roboto" w:cs="Arial"/>
            <w:bCs/>
          </w:rPr>
          <w:t xml:space="preserve"> and the differential shall be a dollar amount equaling the difference between the employee’s base salary rate and the outcome of the internal assessment. </w:t>
        </w:r>
      </w:ins>
      <w:del w:id="153" w:author="SORGENFRIE Taylor * DAS" w:date="2025-12-01T15:35:00Z" w16du:dateUtc="2025-12-01T23:35:00Z">
        <w:r w:rsidR="00B51668" w:rsidRPr="00B51668" w:rsidDel="009838F6">
          <w:rPr>
            <w:rFonts w:ascii="Roboto" w:hAnsi="Roboto" w:cs="Arial"/>
            <w:bCs/>
          </w:rPr>
          <w:delText xml:space="preserve">The difference </w:delText>
        </w:r>
        <w:r w:rsidR="00B51668" w:rsidRPr="00B51668" w:rsidDel="009838F6">
          <w:rPr>
            <w:rFonts w:ascii="Roboto" w:hAnsi="Roboto" w:cs="Arial"/>
            <w:bCs/>
          </w:rPr>
          <w:lastRenderedPageBreak/>
          <w:delText>between the employee’s base rate of pay and the first step of the higher (WOC) classification’s salary range, whichever is greater</w:delText>
        </w:r>
        <w:r w:rsidR="00C42FBE" w:rsidDel="009838F6">
          <w:rPr>
            <w:rFonts w:ascii="Roboto" w:hAnsi="Roboto" w:cs="Arial"/>
            <w:bCs/>
          </w:rPr>
          <w:delText>.</w:delText>
        </w:r>
      </w:del>
    </w:p>
    <w:p w14:paraId="1CC2BEC2" w14:textId="77777777" w:rsidR="00C42FBE" w:rsidRDefault="00C42FBE" w:rsidP="00C42FBE">
      <w:pPr>
        <w:pStyle w:val="ListParagraph"/>
        <w:ind w:left="3787"/>
        <w:jc w:val="both"/>
        <w:rPr>
          <w:rFonts w:ascii="Roboto" w:hAnsi="Roboto" w:cs="Arial"/>
          <w:bCs/>
        </w:rPr>
      </w:pPr>
    </w:p>
    <w:p w14:paraId="0E490FE0" w14:textId="7A904976" w:rsidR="00B51668" w:rsidDel="009838F6" w:rsidRDefault="00C42FBE" w:rsidP="00B51668">
      <w:pPr>
        <w:pStyle w:val="ListParagraph"/>
        <w:numPr>
          <w:ilvl w:val="0"/>
          <w:numId w:val="53"/>
        </w:numPr>
        <w:jc w:val="both"/>
        <w:rPr>
          <w:del w:id="154" w:author="SORGENFRIE Taylor * DAS" w:date="2025-12-01T15:38:00Z" w16du:dateUtc="2025-12-01T23:38:00Z"/>
          <w:rFonts w:ascii="Roboto" w:hAnsi="Roboto" w:cs="Arial"/>
          <w:bCs/>
        </w:rPr>
      </w:pPr>
      <w:del w:id="155" w:author="SORGENFRIE Taylor * DAS" w:date="2025-12-01T15:38:00Z" w16du:dateUtc="2025-12-01T23:38:00Z">
        <w:r w:rsidRPr="00C42FBE" w:rsidDel="009838F6">
          <w:rPr>
            <w:rFonts w:ascii="Roboto" w:hAnsi="Roboto" w:cs="Arial"/>
            <w:bCs/>
          </w:rPr>
          <w:delText>Agencies that apply WOC differentials exceeding these standards should do so only in exceptional cases, and agencies must document the reasons for the exception. The agency must conduct an internal assessment prior to offering an exception. Agencies must retain documentation and determination of the established rate of pay.</w:delText>
        </w:r>
      </w:del>
    </w:p>
    <w:p w14:paraId="4AA9573A" w14:textId="77777777" w:rsidR="00C42FBE" w:rsidRDefault="00C42FBE" w:rsidP="00C42FBE">
      <w:pPr>
        <w:pStyle w:val="ListParagraph"/>
        <w:ind w:left="3067"/>
        <w:jc w:val="both"/>
        <w:rPr>
          <w:rFonts w:ascii="Roboto" w:hAnsi="Roboto" w:cs="Arial"/>
          <w:bCs/>
        </w:rPr>
      </w:pPr>
    </w:p>
    <w:p w14:paraId="2F70472F" w14:textId="26235B44" w:rsidR="00C42FBE" w:rsidRDefault="002B4C77" w:rsidP="00C42FBE">
      <w:pPr>
        <w:pStyle w:val="ListParagraph"/>
        <w:numPr>
          <w:ilvl w:val="0"/>
          <w:numId w:val="52"/>
        </w:numPr>
        <w:jc w:val="both"/>
        <w:rPr>
          <w:rFonts w:ascii="Roboto" w:hAnsi="Roboto" w:cs="Arial"/>
          <w:bCs/>
        </w:rPr>
      </w:pPr>
      <w:r w:rsidRPr="002B4C77">
        <w:rPr>
          <w:rFonts w:ascii="Roboto" w:hAnsi="Roboto" w:cs="Arial"/>
          <w:bCs/>
        </w:rPr>
        <w:t xml:space="preserve">The agency HR representative must confirm the assigned duties are of a higher classification and the employee will be performing </w:t>
      </w:r>
      <w:proofErr w:type="gramStart"/>
      <w:r w:rsidRPr="002B4C77">
        <w:rPr>
          <w:rFonts w:ascii="Roboto" w:hAnsi="Roboto" w:cs="Arial"/>
          <w:bCs/>
        </w:rPr>
        <w:t>a majority of</w:t>
      </w:r>
      <w:proofErr w:type="gramEnd"/>
      <w:r w:rsidRPr="002B4C77">
        <w:rPr>
          <w:rFonts w:ascii="Roboto" w:hAnsi="Roboto" w:cs="Arial"/>
          <w:bCs/>
        </w:rPr>
        <w:t xml:space="preserve"> duties, </w:t>
      </w:r>
      <w:proofErr w:type="gramStart"/>
      <w:r w:rsidRPr="002B4C77">
        <w:rPr>
          <w:rFonts w:ascii="Roboto" w:hAnsi="Roboto" w:cs="Arial"/>
          <w:bCs/>
        </w:rPr>
        <w:t>the majority of</w:t>
      </w:r>
      <w:proofErr w:type="gramEnd"/>
      <w:r w:rsidRPr="002B4C77">
        <w:rPr>
          <w:rFonts w:ascii="Roboto" w:hAnsi="Roboto" w:cs="Arial"/>
          <w:bCs/>
        </w:rPr>
        <w:t xml:space="preserve"> the time in the higher classification prior to authorizing WOC pay.</w:t>
      </w:r>
    </w:p>
    <w:p w14:paraId="1368F07A" w14:textId="77777777" w:rsidR="00BE5D44" w:rsidRDefault="00BE5D44" w:rsidP="00BE5D44">
      <w:pPr>
        <w:pStyle w:val="ListParagraph"/>
        <w:ind w:left="2347"/>
        <w:jc w:val="both"/>
        <w:rPr>
          <w:rFonts w:ascii="Roboto" w:hAnsi="Roboto" w:cs="Arial"/>
          <w:bCs/>
        </w:rPr>
      </w:pPr>
    </w:p>
    <w:p w14:paraId="439B1671" w14:textId="64A7AE90" w:rsidR="002B4C77" w:rsidRDefault="002B4C77" w:rsidP="00C42FBE">
      <w:pPr>
        <w:pStyle w:val="ListParagraph"/>
        <w:numPr>
          <w:ilvl w:val="0"/>
          <w:numId w:val="52"/>
        </w:numPr>
        <w:jc w:val="both"/>
        <w:rPr>
          <w:rFonts w:ascii="Roboto" w:hAnsi="Roboto" w:cs="Arial"/>
          <w:bCs/>
        </w:rPr>
      </w:pPr>
      <w:r w:rsidRPr="002B4C77">
        <w:rPr>
          <w:rFonts w:ascii="Roboto" w:hAnsi="Roboto" w:cs="Arial"/>
          <w:bCs/>
        </w:rPr>
        <w:t>The employee should meet the minimum qualifications (MQs) for the higher (WOC) classification. An appointing authority may approve the payment of WOC where an employee does not meet MQs. The agency must maintain documentation in the personnel file including the appointing authority’s approval and supporting rationale.</w:t>
      </w:r>
    </w:p>
    <w:p w14:paraId="3BB363D0" w14:textId="77777777" w:rsidR="002B4C77" w:rsidRDefault="002B4C77" w:rsidP="002B4C77">
      <w:pPr>
        <w:pStyle w:val="ListParagraph"/>
        <w:ind w:left="2347"/>
        <w:jc w:val="both"/>
        <w:rPr>
          <w:rFonts w:ascii="Roboto" w:hAnsi="Roboto" w:cs="Arial"/>
          <w:bCs/>
        </w:rPr>
      </w:pPr>
    </w:p>
    <w:p w14:paraId="30E4604A" w14:textId="021B7B09" w:rsidR="002B4C77" w:rsidRDefault="002B4C77" w:rsidP="002B4C77">
      <w:pPr>
        <w:pStyle w:val="ListParagraph"/>
        <w:ind w:left="2347"/>
        <w:jc w:val="both"/>
        <w:rPr>
          <w:rFonts w:ascii="Roboto" w:hAnsi="Roboto" w:cs="Arial"/>
          <w:bCs/>
        </w:rPr>
      </w:pPr>
      <w:r w:rsidRPr="002B4C77">
        <w:rPr>
          <w:rFonts w:ascii="Roboto" w:hAnsi="Roboto" w:cs="Arial"/>
          <w:bCs/>
        </w:rPr>
        <w:t>(Note: Advise an employee paid WOC in these circumstances that they may not qualify to compete for a position at the WOC level.)</w:t>
      </w:r>
    </w:p>
    <w:p w14:paraId="5D68DDDC" w14:textId="77777777" w:rsidR="002B4C77" w:rsidRDefault="002B4C77" w:rsidP="002B4C77">
      <w:pPr>
        <w:pStyle w:val="ListParagraph"/>
        <w:ind w:left="2347"/>
        <w:jc w:val="both"/>
        <w:rPr>
          <w:rFonts w:ascii="Roboto" w:hAnsi="Roboto" w:cs="Arial"/>
          <w:bCs/>
        </w:rPr>
      </w:pPr>
    </w:p>
    <w:p w14:paraId="6D6D5B58" w14:textId="56B004FB" w:rsidR="002B4C77" w:rsidRDefault="00DB1C17" w:rsidP="002B4C77">
      <w:pPr>
        <w:pStyle w:val="ListParagraph"/>
        <w:numPr>
          <w:ilvl w:val="0"/>
          <w:numId w:val="52"/>
        </w:numPr>
        <w:jc w:val="both"/>
        <w:rPr>
          <w:rFonts w:ascii="Roboto" w:hAnsi="Roboto" w:cs="Arial"/>
          <w:bCs/>
        </w:rPr>
      </w:pPr>
      <w:r w:rsidRPr="00DB1C17">
        <w:rPr>
          <w:rFonts w:ascii="Roboto" w:hAnsi="Roboto" w:cs="Arial"/>
          <w:bCs/>
        </w:rPr>
        <w:t>An agency maintains the following documentation to support decisions to pay WOC:</w:t>
      </w:r>
    </w:p>
    <w:p w14:paraId="5C7627D9" w14:textId="77777777" w:rsidR="00DB1C17" w:rsidRDefault="00DB1C17" w:rsidP="00DB1C17">
      <w:pPr>
        <w:pStyle w:val="ListParagraph"/>
        <w:ind w:left="2347"/>
        <w:jc w:val="both"/>
        <w:rPr>
          <w:rFonts w:ascii="Roboto" w:hAnsi="Roboto" w:cs="Arial"/>
          <w:bCs/>
        </w:rPr>
      </w:pPr>
    </w:p>
    <w:p w14:paraId="252AC5E1" w14:textId="3D89142C" w:rsidR="00DB1C17" w:rsidRDefault="00DB1C17" w:rsidP="00DB1C17">
      <w:pPr>
        <w:pStyle w:val="ListParagraph"/>
        <w:numPr>
          <w:ilvl w:val="0"/>
          <w:numId w:val="55"/>
        </w:numPr>
        <w:jc w:val="both"/>
        <w:rPr>
          <w:rFonts w:ascii="Roboto" w:hAnsi="Roboto" w:cs="Arial"/>
          <w:bCs/>
        </w:rPr>
      </w:pPr>
      <w:r w:rsidRPr="00DB1C17">
        <w:rPr>
          <w:rFonts w:ascii="Roboto" w:hAnsi="Roboto" w:cs="Arial"/>
          <w:bCs/>
        </w:rPr>
        <w:t>Written notice of assignment informing the employee of WOC classification title, dates of assignment, monthly differential amount and reason for the assignment; and</w:t>
      </w:r>
    </w:p>
    <w:p w14:paraId="74FECFEC" w14:textId="77777777" w:rsidR="00BE5D44" w:rsidRDefault="00BE5D44" w:rsidP="00BE5D44">
      <w:pPr>
        <w:pStyle w:val="ListParagraph"/>
        <w:ind w:left="3067"/>
        <w:jc w:val="both"/>
        <w:rPr>
          <w:rFonts w:ascii="Roboto" w:hAnsi="Roboto" w:cs="Arial"/>
          <w:bCs/>
        </w:rPr>
      </w:pPr>
    </w:p>
    <w:p w14:paraId="4ABF74B8" w14:textId="17994C07" w:rsidR="00DB1C17" w:rsidRDefault="001E23DD" w:rsidP="00DB1C17">
      <w:pPr>
        <w:pStyle w:val="ListParagraph"/>
        <w:numPr>
          <w:ilvl w:val="0"/>
          <w:numId w:val="55"/>
        </w:numPr>
        <w:jc w:val="both"/>
        <w:rPr>
          <w:rFonts w:ascii="Roboto" w:hAnsi="Roboto" w:cs="Arial"/>
          <w:bCs/>
        </w:rPr>
      </w:pPr>
      <w:r w:rsidRPr="001E23DD">
        <w:rPr>
          <w:rFonts w:ascii="Roboto" w:hAnsi="Roboto" w:cs="Arial"/>
          <w:bCs/>
        </w:rPr>
        <w:t>Position description or written description of WOC duties signed by the supervisor and appointing authority.</w:t>
      </w:r>
    </w:p>
    <w:p w14:paraId="1243AB94" w14:textId="77777777" w:rsidR="001E23DD" w:rsidRDefault="001E23DD" w:rsidP="001E23DD">
      <w:pPr>
        <w:pStyle w:val="ListParagraph"/>
        <w:ind w:left="3067"/>
        <w:jc w:val="both"/>
        <w:rPr>
          <w:rFonts w:ascii="Roboto" w:hAnsi="Roboto" w:cs="Arial"/>
          <w:bCs/>
        </w:rPr>
      </w:pPr>
    </w:p>
    <w:p w14:paraId="06E3EC8D" w14:textId="2F06DC8E" w:rsidR="001E23DD" w:rsidRDefault="001E23DD" w:rsidP="001E23DD">
      <w:pPr>
        <w:pStyle w:val="ListParagraph"/>
        <w:numPr>
          <w:ilvl w:val="0"/>
          <w:numId w:val="56"/>
        </w:numPr>
        <w:jc w:val="both"/>
        <w:rPr>
          <w:rFonts w:ascii="Roboto" w:hAnsi="Roboto" w:cs="Arial"/>
          <w:bCs/>
        </w:rPr>
      </w:pPr>
      <w:r w:rsidRPr="001E23DD">
        <w:rPr>
          <w:rFonts w:ascii="Roboto" w:hAnsi="Roboto" w:cs="Arial"/>
          <w:bCs/>
        </w:rPr>
        <w:t xml:space="preserve">Assignment of higher-level duties for a limited </w:t>
      </w:r>
      <w:proofErr w:type="gramStart"/>
      <w:r w:rsidRPr="001E23DD">
        <w:rPr>
          <w:rFonts w:ascii="Roboto" w:hAnsi="Roboto" w:cs="Arial"/>
          <w:bCs/>
        </w:rPr>
        <w:t>period of time</w:t>
      </w:r>
      <w:proofErr w:type="gramEnd"/>
      <w:r w:rsidRPr="001E23DD">
        <w:rPr>
          <w:rFonts w:ascii="Roboto" w:hAnsi="Roboto" w:cs="Arial"/>
          <w:bCs/>
        </w:rPr>
        <w:t>:</w:t>
      </w:r>
    </w:p>
    <w:p w14:paraId="2990C950" w14:textId="77777777" w:rsidR="001E23DD" w:rsidRDefault="001E23DD" w:rsidP="001E23DD">
      <w:pPr>
        <w:pStyle w:val="ListParagraph"/>
        <w:ind w:left="3787"/>
        <w:jc w:val="both"/>
        <w:rPr>
          <w:rFonts w:ascii="Roboto" w:hAnsi="Roboto" w:cs="Arial"/>
          <w:bCs/>
        </w:rPr>
      </w:pPr>
    </w:p>
    <w:p w14:paraId="1F571240" w14:textId="04E147DD" w:rsidR="001E23DD" w:rsidRDefault="001E23DD" w:rsidP="00C95E72">
      <w:pPr>
        <w:pStyle w:val="ListParagraph"/>
        <w:numPr>
          <w:ilvl w:val="0"/>
          <w:numId w:val="57"/>
        </w:numPr>
        <w:ind w:left="3780" w:hanging="450"/>
        <w:jc w:val="both"/>
        <w:rPr>
          <w:rFonts w:ascii="Roboto" w:hAnsi="Roboto" w:cs="Arial"/>
          <w:bCs/>
        </w:rPr>
      </w:pPr>
      <w:r w:rsidRPr="001E23DD">
        <w:rPr>
          <w:rFonts w:ascii="Roboto" w:hAnsi="Roboto" w:cs="Arial"/>
          <w:bCs/>
        </w:rPr>
        <w:t>Backfilling behind an employee on leave: retain a copy of the WOC position description signed by the supervisor and the appointing authority.</w:t>
      </w:r>
    </w:p>
    <w:p w14:paraId="089BC1AD" w14:textId="77777777" w:rsidR="00BE5D44" w:rsidRDefault="00BE5D44" w:rsidP="00BE5D44">
      <w:pPr>
        <w:pStyle w:val="ListParagraph"/>
        <w:ind w:left="4507"/>
        <w:jc w:val="both"/>
        <w:rPr>
          <w:rFonts w:ascii="Roboto" w:hAnsi="Roboto" w:cs="Arial"/>
          <w:bCs/>
        </w:rPr>
      </w:pPr>
    </w:p>
    <w:p w14:paraId="09B3929A" w14:textId="58EE574B" w:rsidR="001E23DD" w:rsidRDefault="0099206B" w:rsidP="00C95E72">
      <w:pPr>
        <w:pStyle w:val="ListParagraph"/>
        <w:numPr>
          <w:ilvl w:val="0"/>
          <w:numId w:val="57"/>
        </w:numPr>
        <w:ind w:hanging="457"/>
        <w:jc w:val="both"/>
        <w:rPr>
          <w:rFonts w:ascii="Roboto" w:hAnsi="Roboto" w:cs="Arial"/>
          <w:bCs/>
        </w:rPr>
      </w:pPr>
      <w:r w:rsidRPr="0099206B">
        <w:rPr>
          <w:rFonts w:ascii="Roboto" w:hAnsi="Roboto" w:cs="Arial"/>
          <w:bCs/>
        </w:rPr>
        <w:t>Assignment of additional duties at a higher classification: retain a current position description supporting the employee’s base classification and a description of the assigned higher duties signed by the supervisor and the appointing authority.</w:t>
      </w:r>
    </w:p>
    <w:p w14:paraId="330B7F93" w14:textId="77777777" w:rsidR="0099206B" w:rsidRDefault="0099206B" w:rsidP="0099206B">
      <w:pPr>
        <w:pStyle w:val="ListParagraph"/>
        <w:ind w:left="4507"/>
        <w:jc w:val="both"/>
        <w:rPr>
          <w:rFonts w:ascii="Roboto" w:hAnsi="Roboto" w:cs="Arial"/>
          <w:bCs/>
        </w:rPr>
      </w:pPr>
    </w:p>
    <w:p w14:paraId="75D7B15B" w14:textId="54E32EA3" w:rsidR="0099206B" w:rsidRDefault="0099206B" w:rsidP="0099206B">
      <w:pPr>
        <w:pStyle w:val="ListParagraph"/>
        <w:numPr>
          <w:ilvl w:val="0"/>
          <w:numId w:val="56"/>
        </w:numPr>
        <w:jc w:val="both"/>
        <w:rPr>
          <w:rFonts w:ascii="Roboto" w:hAnsi="Roboto" w:cs="Arial"/>
          <w:bCs/>
        </w:rPr>
      </w:pPr>
      <w:r w:rsidRPr="0099206B">
        <w:rPr>
          <w:rFonts w:ascii="Roboto" w:hAnsi="Roboto" w:cs="Arial"/>
          <w:bCs/>
        </w:rPr>
        <w:t>Standards for WOC duration are:</w:t>
      </w:r>
    </w:p>
    <w:p w14:paraId="53DF2730" w14:textId="77777777" w:rsidR="0099206B" w:rsidRDefault="0099206B" w:rsidP="0099206B">
      <w:pPr>
        <w:pStyle w:val="ListParagraph"/>
        <w:ind w:left="3787"/>
        <w:jc w:val="both"/>
        <w:rPr>
          <w:rFonts w:ascii="Roboto" w:hAnsi="Roboto" w:cs="Arial"/>
          <w:bCs/>
        </w:rPr>
      </w:pPr>
    </w:p>
    <w:p w14:paraId="20779725" w14:textId="3DB20DF9" w:rsidR="0099206B" w:rsidRDefault="00BE5D44" w:rsidP="00C95E72">
      <w:pPr>
        <w:pStyle w:val="ListParagraph"/>
        <w:numPr>
          <w:ilvl w:val="0"/>
          <w:numId w:val="58"/>
        </w:numPr>
        <w:ind w:hanging="457"/>
        <w:jc w:val="both"/>
        <w:rPr>
          <w:rFonts w:ascii="Roboto" w:hAnsi="Roboto" w:cs="Arial"/>
          <w:bCs/>
        </w:rPr>
      </w:pPr>
      <w:r w:rsidRPr="00BE5D44">
        <w:rPr>
          <w:rFonts w:ascii="Roboto" w:hAnsi="Roboto" w:cs="Arial"/>
          <w:bCs/>
        </w:rPr>
        <w:t>Generally, 12 months or less.</w:t>
      </w:r>
    </w:p>
    <w:p w14:paraId="6F281CAE" w14:textId="77777777" w:rsidR="00BE5D44" w:rsidRDefault="00BE5D44" w:rsidP="00BE5D44">
      <w:pPr>
        <w:pStyle w:val="ListParagraph"/>
        <w:ind w:left="4507"/>
        <w:jc w:val="both"/>
        <w:rPr>
          <w:rFonts w:ascii="Roboto" w:hAnsi="Roboto" w:cs="Arial"/>
          <w:bCs/>
        </w:rPr>
      </w:pPr>
    </w:p>
    <w:p w14:paraId="17844CA2" w14:textId="65974EEA" w:rsidR="00BE5D44" w:rsidRDefault="00BE5D44" w:rsidP="00C95E72">
      <w:pPr>
        <w:pStyle w:val="ListParagraph"/>
        <w:numPr>
          <w:ilvl w:val="0"/>
          <w:numId w:val="58"/>
        </w:numPr>
        <w:ind w:hanging="457"/>
        <w:rPr>
          <w:rFonts w:ascii="Roboto" w:hAnsi="Roboto" w:cs="Arial"/>
          <w:bCs/>
        </w:rPr>
      </w:pPr>
      <w:r w:rsidRPr="00BE5D44">
        <w:rPr>
          <w:rFonts w:ascii="Roboto" w:hAnsi="Roboto" w:cs="Arial"/>
          <w:bCs/>
        </w:rPr>
        <w:t>For a WOC assignment involving project work or other specific assignments with an identified ending date, the standard duration is the identified ending date. Agencies making WOC assignments exceeding these standards should consider alternatives to WOC.</w:t>
      </w:r>
    </w:p>
    <w:p w14:paraId="5B71DFDB" w14:textId="77777777" w:rsidR="00557B66" w:rsidRDefault="00557B66" w:rsidP="00557B66">
      <w:pPr>
        <w:pStyle w:val="ListParagraph"/>
        <w:ind w:left="4507"/>
        <w:jc w:val="both"/>
        <w:rPr>
          <w:rFonts w:ascii="Roboto" w:hAnsi="Roboto" w:cs="Arial"/>
          <w:bCs/>
        </w:rPr>
      </w:pPr>
    </w:p>
    <w:p w14:paraId="033418CE" w14:textId="5AA2939D" w:rsidR="00557B66" w:rsidRDefault="008079D6" w:rsidP="00557B66">
      <w:pPr>
        <w:pStyle w:val="ListParagraph"/>
        <w:numPr>
          <w:ilvl w:val="0"/>
          <w:numId w:val="52"/>
        </w:numPr>
        <w:jc w:val="both"/>
        <w:rPr>
          <w:rFonts w:ascii="Roboto" w:hAnsi="Roboto" w:cs="Arial"/>
          <w:bCs/>
        </w:rPr>
      </w:pPr>
      <w:r w:rsidRPr="008079D6">
        <w:rPr>
          <w:rFonts w:ascii="Roboto" w:hAnsi="Roboto" w:cs="Arial"/>
          <w:bCs/>
        </w:rPr>
        <w:t>Pending reclassification WOC</w:t>
      </w:r>
    </w:p>
    <w:p w14:paraId="24532EE5" w14:textId="77777777" w:rsidR="007352FB" w:rsidRDefault="007352FB" w:rsidP="007352FB">
      <w:pPr>
        <w:pStyle w:val="ListParagraph"/>
        <w:ind w:left="1800"/>
        <w:jc w:val="both"/>
        <w:rPr>
          <w:rFonts w:ascii="Roboto" w:hAnsi="Roboto" w:cs="Arial"/>
          <w:bCs/>
        </w:rPr>
      </w:pPr>
    </w:p>
    <w:p w14:paraId="37291782" w14:textId="5D25A08F" w:rsidR="007352FB" w:rsidRDefault="001010D3" w:rsidP="001010D3">
      <w:pPr>
        <w:pStyle w:val="ListParagraph"/>
        <w:numPr>
          <w:ilvl w:val="0"/>
          <w:numId w:val="60"/>
        </w:numPr>
        <w:jc w:val="both"/>
        <w:rPr>
          <w:rFonts w:ascii="Roboto" w:hAnsi="Roboto" w:cs="Arial"/>
          <w:bCs/>
        </w:rPr>
      </w:pPr>
      <w:r w:rsidRPr="001010D3">
        <w:rPr>
          <w:rFonts w:ascii="Roboto" w:hAnsi="Roboto" w:cs="Arial"/>
          <w:bCs/>
        </w:rPr>
        <w:lastRenderedPageBreak/>
        <w:t>Employees in positions pending reclassification require a written classification analysis and an updated position description signed by the employee, supervisor and the appointing authority.</w:t>
      </w:r>
    </w:p>
    <w:p w14:paraId="311B1292" w14:textId="77777777" w:rsidR="00F92F25" w:rsidRDefault="00F92F25" w:rsidP="00F92F25">
      <w:pPr>
        <w:pStyle w:val="ListParagraph"/>
        <w:ind w:left="2880"/>
        <w:jc w:val="both"/>
        <w:rPr>
          <w:rFonts w:ascii="Roboto" w:hAnsi="Roboto" w:cs="Arial"/>
          <w:bCs/>
        </w:rPr>
      </w:pPr>
    </w:p>
    <w:p w14:paraId="6B0A558F" w14:textId="1207A2EF" w:rsidR="001010D3" w:rsidRDefault="001010D3" w:rsidP="001010D3">
      <w:pPr>
        <w:pStyle w:val="ListParagraph"/>
        <w:numPr>
          <w:ilvl w:val="0"/>
          <w:numId w:val="60"/>
        </w:numPr>
        <w:jc w:val="both"/>
        <w:rPr>
          <w:rFonts w:ascii="Roboto" w:hAnsi="Roboto" w:cs="Arial"/>
          <w:bCs/>
        </w:rPr>
      </w:pPr>
      <w:r w:rsidRPr="001010D3">
        <w:rPr>
          <w:rFonts w:ascii="Roboto" w:hAnsi="Roboto" w:cs="Arial"/>
          <w:bCs/>
        </w:rPr>
        <w:t>Employees in positions pending reallocation, in an underfill status or on developmental assignments, do not qualify for WOC based on that situation or assignment alone.</w:t>
      </w:r>
    </w:p>
    <w:p w14:paraId="14CB563E" w14:textId="77777777" w:rsidR="00F92F25" w:rsidRDefault="00F92F25" w:rsidP="00F92F25">
      <w:pPr>
        <w:pStyle w:val="ListParagraph"/>
        <w:ind w:left="2880"/>
        <w:jc w:val="both"/>
        <w:rPr>
          <w:rFonts w:ascii="Roboto" w:hAnsi="Roboto" w:cs="Arial"/>
          <w:bCs/>
        </w:rPr>
      </w:pPr>
    </w:p>
    <w:p w14:paraId="66B8F8EA" w14:textId="7BF42E96" w:rsidR="001010D3" w:rsidRDefault="001C1A52" w:rsidP="001010D3">
      <w:pPr>
        <w:pStyle w:val="ListParagraph"/>
        <w:numPr>
          <w:ilvl w:val="0"/>
          <w:numId w:val="60"/>
        </w:numPr>
        <w:jc w:val="both"/>
        <w:rPr>
          <w:rFonts w:ascii="Roboto" w:hAnsi="Roboto" w:cs="Arial"/>
          <w:bCs/>
        </w:rPr>
      </w:pPr>
      <w:r w:rsidRPr="001C1A52">
        <w:rPr>
          <w:rFonts w:ascii="Roboto" w:hAnsi="Roboto" w:cs="Arial"/>
          <w:bCs/>
        </w:rPr>
        <w:t>WOC generally does not exceed the budget cycle. The duration of a WOC assignment pending reclassification of the position or resolution of budget issues is a maximum of 24 months. The agency must document any WOC assignment that exceeds these standards.</w:t>
      </w:r>
    </w:p>
    <w:p w14:paraId="556EF4CE" w14:textId="77777777" w:rsidR="00F92F25" w:rsidRDefault="00F92F25" w:rsidP="00F92F25">
      <w:pPr>
        <w:pStyle w:val="ListParagraph"/>
        <w:ind w:left="2880"/>
        <w:jc w:val="both"/>
        <w:rPr>
          <w:rFonts w:ascii="Roboto" w:hAnsi="Roboto" w:cs="Arial"/>
          <w:bCs/>
        </w:rPr>
      </w:pPr>
    </w:p>
    <w:p w14:paraId="61AFA35B" w14:textId="51671A4E" w:rsidR="001C1A52" w:rsidRDefault="001C1A52" w:rsidP="001010D3">
      <w:pPr>
        <w:pStyle w:val="ListParagraph"/>
        <w:numPr>
          <w:ilvl w:val="0"/>
          <w:numId w:val="60"/>
        </w:numPr>
        <w:jc w:val="both"/>
        <w:rPr>
          <w:rFonts w:ascii="Roboto" w:hAnsi="Roboto" w:cs="Arial"/>
          <w:bCs/>
        </w:rPr>
      </w:pPr>
      <w:r w:rsidRPr="001C1A52">
        <w:rPr>
          <w:rFonts w:ascii="Roboto" w:hAnsi="Roboto" w:cs="Arial"/>
          <w:bCs/>
        </w:rPr>
        <w:t>The effective date of WOC pending reclassification is the date the agency requested the position description review which resulted in DAS CHRO approving the higher classification.</w:t>
      </w:r>
    </w:p>
    <w:p w14:paraId="01D967AE" w14:textId="77777777" w:rsidR="00F92F25" w:rsidRDefault="00F92F25" w:rsidP="00F92F25">
      <w:pPr>
        <w:pStyle w:val="ListParagraph"/>
        <w:ind w:left="2880"/>
        <w:jc w:val="both"/>
        <w:rPr>
          <w:rFonts w:ascii="Roboto" w:hAnsi="Roboto" w:cs="Arial"/>
          <w:bCs/>
        </w:rPr>
      </w:pPr>
    </w:p>
    <w:p w14:paraId="76863B4C" w14:textId="2140E5CB" w:rsidR="001C1A52" w:rsidRDefault="001C1A52" w:rsidP="001010D3">
      <w:pPr>
        <w:pStyle w:val="ListParagraph"/>
        <w:numPr>
          <w:ilvl w:val="0"/>
          <w:numId w:val="60"/>
        </w:numPr>
        <w:jc w:val="both"/>
        <w:rPr>
          <w:rFonts w:ascii="Roboto" w:hAnsi="Roboto" w:cs="Arial"/>
          <w:bCs/>
        </w:rPr>
      </w:pPr>
      <w:r w:rsidRPr="001C1A52">
        <w:rPr>
          <w:rFonts w:ascii="Roboto" w:hAnsi="Roboto" w:cs="Arial"/>
          <w:bCs/>
        </w:rPr>
        <w:t>Agencies must conduct an internal pay assessment using the CHRO pay equity tool to determine the amount of WOC pending reclassification the employee receives while performing the duties of the higher classification.</w:t>
      </w:r>
    </w:p>
    <w:p w14:paraId="05361772" w14:textId="77777777" w:rsidR="00F92F25" w:rsidRDefault="00F92F25" w:rsidP="00F92F25">
      <w:pPr>
        <w:pStyle w:val="ListParagraph"/>
        <w:ind w:left="2880"/>
        <w:jc w:val="both"/>
        <w:rPr>
          <w:rFonts w:ascii="Roboto" w:hAnsi="Roboto" w:cs="Arial"/>
          <w:bCs/>
        </w:rPr>
      </w:pPr>
    </w:p>
    <w:p w14:paraId="1DC96B2B" w14:textId="17D56D6B" w:rsidR="001C1A52" w:rsidRDefault="001C1A52" w:rsidP="001010D3">
      <w:pPr>
        <w:pStyle w:val="ListParagraph"/>
        <w:numPr>
          <w:ilvl w:val="0"/>
          <w:numId w:val="60"/>
        </w:numPr>
        <w:jc w:val="both"/>
        <w:rPr>
          <w:rFonts w:ascii="Roboto" w:hAnsi="Roboto" w:cs="Arial"/>
          <w:bCs/>
        </w:rPr>
      </w:pPr>
      <w:r w:rsidRPr="001C1A52">
        <w:rPr>
          <w:rFonts w:ascii="Roboto" w:hAnsi="Roboto" w:cs="Arial"/>
          <w:bCs/>
        </w:rPr>
        <w:t>Pay differentials for WOC pending reclassification will be a dollar amount.</w:t>
      </w:r>
    </w:p>
    <w:p w14:paraId="115CA96C" w14:textId="77777777" w:rsidR="00F92F25" w:rsidRDefault="00F92F25" w:rsidP="00F92F25">
      <w:pPr>
        <w:pStyle w:val="ListParagraph"/>
        <w:ind w:left="2880"/>
        <w:jc w:val="both"/>
        <w:rPr>
          <w:rFonts w:ascii="Roboto" w:hAnsi="Roboto" w:cs="Arial"/>
          <w:bCs/>
        </w:rPr>
      </w:pPr>
    </w:p>
    <w:p w14:paraId="14BA0838" w14:textId="638258C9" w:rsidR="001C1A52" w:rsidRDefault="007858CD" w:rsidP="001010D3">
      <w:pPr>
        <w:pStyle w:val="ListParagraph"/>
        <w:numPr>
          <w:ilvl w:val="0"/>
          <w:numId w:val="60"/>
        </w:numPr>
        <w:jc w:val="both"/>
        <w:rPr>
          <w:rFonts w:ascii="Roboto" w:hAnsi="Roboto" w:cs="Arial"/>
          <w:bCs/>
        </w:rPr>
      </w:pPr>
      <w:r w:rsidRPr="007858CD">
        <w:rPr>
          <w:rFonts w:ascii="Roboto" w:hAnsi="Roboto" w:cs="Arial"/>
          <w:bCs/>
        </w:rPr>
        <w:t>The pay differential shall place the employee on the next step in the higher classification salary range or an appropriate step as determined by the internal pay assessment, whichever is greater.</w:t>
      </w:r>
    </w:p>
    <w:p w14:paraId="621EAB23" w14:textId="77777777" w:rsidR="00F92F25" w:rsidRDefault="00F92F25" w:rsidP="00F92F25">
      <w:pPr>
        <w:pStyle w:val="ListParagraph"/>
        <w:ind w:left="2880"/>
        <w:jc w:val="both"/>
        <w:rPr>
          <w:rFonts w:ascii="Roboto" w:hAnsi="Roboto" w:cs="Arial"/>
          <w:bCs/>
        </w:rPr>
      </w:pPr>
    </w:p>
    <w:p w14:paraId="41D65C39" w14:textId="4BFE3934" w:rsidR="007858CD" w:rsidRDefault="00F92F25" w:rsidP="001010D3">
      <w:pPr>
        <w:pStyle w:val="ListParagraph"/>
        <w:numPr>
          <w:ilvl w:val="0"/>
          <w:numId w:val="60"/>
        </w:numPr>
        <w:jc w:val="both"/>
        <w:rPr>
          <w:rFonts w:ascii="Roboto" w:hAnsi="Roboto" w:cs="Arial"/>
          <w:bCs/>
        </w:rPr>
      </w:pPr>
      <w:r w:rsidRPr="00F92F25">
        <w:rPr>
          <w:rFonts w:ascii="Roboto" w:hAnsi="Roboto" w:cs="Arial"/>
          <w:bCs/>
        </w:rPr>
        <w:t>Agencies will designate the reason for WOC in the state human resources information system as Work out of Classification – Pending Reclassification.</w:t>
      </w:r>
    </w:p>
    <w:p w14:paraId="66AD20B8" w14:textId="77777777" w:rsidR="00F92F25" w:rsidRDefault="00F92F25" w:rsidP="00F92F25">
      <w:pPr>
        <w:pStyle w:val="ListParagraph"/>
        <w:ind w:left="2880"/>
        <w:jc w:val="both"/>
        <w:rPr>
          <w:rFonts w:ascii="Roboto" w:hAnsi="Roboto" w:cs="Arial"/>
          <w:bCs/>
        </w:rPr>
      </w:pPr>
    </w:p>
    <w:p w14:paraId="3E022252" w14:textId="5E1C90DF" w:rsidR="00F92F25" w:rsidRDefault="00F92F25" w:rsidP="001010D3">
      <w:pPr>
        <w:pStyle w:val="ListParagraph"/>
        <w:numPr>
          <w:ilvl w:val="0"/>
          <w:numId w:val="60"/>
        </w:numPr>
        <w:jc w:val="both"/>
        <w:rPr>
          <w:rFonts w:ascii="Roboto" w:hAnsi="Roboto" w:cs="Arial"/>
          <w:bCs/>
        </w:rPr>
      </w:pPr>
      <w:r w:rsidRPr="00F92F25">
        <w:rPr>
          <w:rFonts w:ascii="Roboto" w:hAnsi="Roboto" w:cs="Arial"/>
          <w:bCs/>
        </w:rPr>
        <w:t>Employees at the top step of their current job classification will have their pay differential adjusted to the next step in the higher salary range annually on their SED.</w:t>
      </w:r>
    </w:p>
    <w:p w14:paraId="49C80C16" w14:textId="77777777" w:rsidR="00F92F25" w:rsidRDefault="00F92F25" w:rsidP="00F92F25">
      <w:pPr>
        <w:pStyle w:val="ListParagraph"/>
        <w:ind w:left="2880"/>
        <w:jc w:val="both"/>
        <w:rPr>
          <w:rFonts w:ascii="Roboto" w:hAnsi="Roboto" w:cs="Arial"/>
          <w:bCs/>
        </w:rPr>
      </w:pPr>
    </w:p>
    <w:p w14:paraId="1F869078" w14:textId="1230FFC2" w:rsidR="00F92F25" w:rsidRDefault="00F92F25" w:rsidP="001010D3">
      <w:pPr>
        <w:pStyle w:val="ListParagraph"/>
        <w:numPr>
          <w:ilvl w:val="0"/>
          <w:numId w:val="60"/>
        </w:numPr>
        <w:jc w:val="both"/>
        <w:rPr>
          <w:rFonts w:ascii="Roboto" w:hAnsi="Roboto" w:cs="Arial"/>
          <w:bCs/>
        </w:rPr>
      </w:pPr>
      <w:r w:rsidRPr="00F92F25">
        <w:rPr>
          <w:rFonts w:ascii="Roboto" w:hAnsi="Roboto" w:cs="Arial"/>
          <w:bCs/>
        </w:rPr>
        <w:t>Employees will have their pay differential adjusted due to changes to the base salary (e.g., COLA).</w:t>
      </w:r>
    </w:p>
    <w:p w14:paraId="6AEDFD99" w14:textId="77777777" w:rsidR="00F92F25" w:rsidRDefault="00F92F25" w:rsidP="00F92F25">
      <w:pPr>
        <w:pStyle w:val="ListParagraph"/>
        <w:ind w:left="2880"/>
        <w:jc w:val="both"/>
        <w:rPr>
          <w:rFonts w:ascii="Roboto" w:hAnsi="Roboto" w:cs="Arial"/>
          <w:bCs/>
        </w:rPr>
      </w:pPr>
    </w:p>
    <w:p w14:paraId="241DD1BA" w14:textId="350852CE" w:rsidR="00F92F25" w:rsidRDefault="00F92F25" w:rsidP="001010D3">
      <w:pPr>
        <w:pStyle w:val="ListParagraph"/>
        <w:numPr>
          <w:ilvl w:val="0"/>
          <w:numId w:val="60"/>
        </w:numPr>
        <w:jc w:val="both"/>
        <w:rPr>
          <w:rFonts w:ascii="Roboto" w:hAnsi="Roboto" w:cs="Arial"/>
          <w:bCs/>
        </w:rPr>
      </w:pPr>
      <w:r w:rsidRPr="00F92F25">
        <w:rPr>
          <w:rFonts w:ascii="Roboto" w:hAnsi="Roboto" w:cs="Arial"/>
          <w:bCs/>
        </w:rPr>
        <w:t>At the request of the Chief Human Resources Office, agencies will respond to requests for information regarding the length Work out of Classification – Pending Reclassification received by an employee.</w:t>
      </w:r>
    </w:p>
    <w:p w14:paraId="65B987F6" w14:textId="77777777" w:rsidR="00597D13" w:rsidRDefault="00597D13" w:rsidP="00597D13">
      <w:pPr>
        <w:pStyle w:val="ListParagraph"/>
        <w:ind w:left="1627"/>
        <w:jc w:val="both"/>
        <w:rPr>
          <w:rFonts w:ascii="Roboto" w:hAnsi="Roboto" w:cs="Arial"/>
          <w:bCs/>
        </w:rPr>
      </w:pPr>
    </w:p>
    <w:p w14:paraId="35131B2A" w14:textId="77777777" w:rsidR="00430882" w:rsidRDefault="00430882" w:rsidP="00430882">
      <w:pPr>
        <w:pStyle w:val="ListParagraph"/>
        <w:ind w:left="2347"/>
        <w:jc w:val="both"/>
        <w:rPr>
          <w:rFonts w:ascii="Roboto" w:hAnsi="Roboto" w:cs="Arial"/>
          <w:bCs/>
        </w:rPr>
      </w:pPr>
    </w:p>
    <w:p w14:paraId="7C324A98" w14:textId="77777777" w:rsidR="009838F6" w:rsidRPr="0097090A" w:rsidRDefault="009838F6" w:rsidP="00C95E72">
      <w:pPr>
        <w:pStyle w:val="ListParagraph"/>
        <w:numPr>
          <w:ilvl w:val="0"/>
          <w:numId w:val="79"/>
        </w:numPr>
        <w:tabs>
          <w:tab w:val="left" w:pos="1350"/>
        </w:tabs>
        <w:ind w:left="1710"/>
        <w:jc w:val="both"/>
        <w:rPr>
          <w:ins w:id="156" w:author="SORGENFRIE Taylor * DAS" w:date="2025-12-01T15:42:00Z" w16du:dateUtc="2025-12-01T23:42:00Z"/>
          <w:rFonts w:ascii="Roboto" w:hAnsi="Roboto" w:cs="Arial"/>
          <w:rPrChange w:id="157" w:author="SORGENFRIE Taylor * DAS" w:date="2025-12-01T15:48:00Z" w16du:dateUtc="2025-12-01T23:48:00Z">
            <w:rPr>
              <w:ins w:id="158" w:author="SORGENFRIE Taylor * DAS" w:date="2025-12-01T15:42:00Z" w16du:dateUtc="2025-12-01T23:42:00Z"/>
              <w:rFonts w:ascii="Roboto" w:hAnsi="Roboto" w:cs="Arial"/>
              <w:b/>
              <w:bCs/>
              <w:i/>
              <w:iCs/>
            </w:rPr>
          </w:rPrChange>
        </w:rPr>
      </w:pPr>
      <w:ins w:id="159" w:author="SORGENFRIE Taylor * DAS" w:date="2025-12-01T15:41:00Z">
        <w:r w:rsidRPr="0097090A">
          <w:rPr>
            <w:rFonts w:ascii="Roboto" w:hAnsi="Roboto" w:cs="Arial"/>
            <w:rPrChange w:id="160" w:author="SORGENFRIE Taylor * DAS" w:date="2025-12-01T15:48:00Z" w16du:dateUtc="2025-12-01T23:48:00Z">
              <w:rPr/>
            </w:rPrChange>
          </w:rPr>
          <w:t xml:space="preserve">Underfill </w:t>
        </w:r>
      </w:ins>
    </w:p>
    <w:p w14:paraId="5A2896AA" w14:textId="77777777" w:rsidR="009838F6" w:rsidRPr="0097090A" w:rsidRDefault="009838F6" w:rsidP="009838F6">
      <w:pPr>
        <w:pStyle w:val="ListParagraph"/>
        <w:tabs>
          <w:tab w:val="left" w:pos="1350"/>
        </w:tabs>
        <w:ind w:left="1440"/>
        <w:jc w:val="both"/>
        <w:rPr>
          <w:ins w:id="161" w:author="SORGENFRIE Taylor * DAS" w:date="2025-12-01T15:43:00Z" w16du:dateUtc="2025-12-01T23:43:00Z"/>
          <w:rFonts w:ascii="Roboto" w:hAnsi="Roboto" w:cs="Arial"/>
          <w:rPrChange w:id="162" w:author="SORGENFRIE Taylor * DAS" w:date="2025-12-01T15:48:00Z" w16du:dateUtc="2025-12-01T23:48:00Z">
            <w:rPr>
              <w:ins w:id="163" w:author="SORGENFRIE Taylor * DAS" w:date="2025-12-01T15:43:00Z" w16du:dateUtc="2025-12-01T23:43:00Z"/>
              <w:rFonts w:ascii="Roboto" w:hAnsi="Roboto" w:cs="Arial"/>
              <w:b/>
              <w:bCs/>
              <w:i/>
              <w:iCs/>
            </w:rPr>
          </w:rPrChange>
        </w:rPr>
      </w:pPr>
      <w:ins w:id="164" w:author="SORGENFRIE Taylor * DAS" w:date="2025-12-01T15:41:00Z">
        <w:r w:rsidRPr="0097090A">
          <w:rPr>
            <w:rFonts w:ascii="Roboto" w:hAnsi="Roboto" w:cs="Arial"/>
            <w:rPrChange w:id="165" w:author="SORGENFRIE Taylor * DAS" w:date="2025-12-01T15:48:00Z" w16du:dateUtc="2025-12-01T23:48:00Z">
              <w:rPr/>
            </w:rPrChange>
          </w:rPr>
          <w:t xml:space="preserve">Once the personnel action is complete to place the employee on the underfill position and salary range as outlined in CHRO Pay Practices policy 20.005.10, the following differential shall be applied to the employee’s base salary when the employee is fully performing the duties and responsibilities of the higher classification: </w:t>
        </w:r>
      </w:ins>
    </w:p>
    <w:p w14:paraId="09E106B0" w14:textId="77777777" w:rsidR="0097090A" w:rsidRPr="0097090A" w:rsidRDefault="0097090A" w:rsidP="009838F6">
      <w:pPr>
        <w:pStyle w:val="ListParagraph"/>
        <w:tabs>
          <w:tab w:val="left" w:pos="1350"/>
        </w:tabs>
        <w:ind w:left="1440"/>
        <w:jc w:val="both"/>
        <w:rPr>
          <w:ins w:id="166" w:author="SORGENFRIE Taylor * DAS" w:date="2025-12-01T15:43:00Z" w16du:dateUtc="2025-12-01T23:43:00Z"/>
          <w:rFonts w:ascii="Roboto" w:hAnsi="Roboto" w:cs="Arial"/>
          <w:rPrChange w:id="167" w:author="SORGENFRIE Taylor * DAS" w:date="2025-12-01T15:48:00Z" w16du:dateUtc="2025-12-01T23:48:00Z">
            <w:rPr>
              <w:ins w:id="168" w:author="SORGENFRIE Taylor * DAS" w:date="2025-12-01T15:43:00Z" w16du:dateUtc="2025-12-01T23:43:00Z"/>
              <w:rFonts w:ascii="Roboto" w:hAnsi="Roboto" w:cs="Arial"/>
              <w:b/>
              <w:bCs/>
              <w:i/>
              <w:iCs/>
            </w:rPr>
          </w:rPrChange>
        </w:rPr>
      </w:pPr>
    </w:p>
    <w:p w14:paraId="1D7A72EF" w14:textId="77777777" w:rsidR="0097090A" w:rsidRPr="0097090A" w:rsidRDefault="009838F6" w:rsidP="0097090A">
      <w:pPr>
        <w:pStyle w:val="ListParagraph"/>
        <w:numPr>
          <w:ilvl w:val="1"/>
          <w:numId w:val="69"/>
        </w:numPr>
        <w:tabs>
          <w:tab w:val="left" w:pos="1350"/>
        </w:tabs>
        <w:ind w:left="1440"/>
        <w:jc w:val="both"/>
        <w:rPr>
          <w:ins w:id="169" w:author="SORGENFRIE Taylor * DAS" w:date="2025-12-01T15:43:00Z" w16du:dateUtc="2025-12-01T23:43:00Z"/>
          <w:rFonts w:ascii="Roboto" w:hAnsi="Roboto" w:cs="Arial"/>
        </w:rPr>
      </w:pPr>
      <w:ins w:id="170" w:author="SORGENFRIE Taylor * DAS" w:date="2025-12-01T15:41:00Z">
        <w:r w:rsidRPr="0097090A">
          <w:rPr>
            <w:rFonts w:ascii="Roboto" w:hAnsi="Roboto" w:cs="Arial"/>
          </w:rPr>
          <w:t xml:space="preserve">New Hires </w:t>
        </w:r>
      </w:ins>
    </w:p>
    <w:p w14:paraId="42993D13" w14:textId="77777777" w:rsidR="0097090A" w:rsidRPr="0097090A" w:rsidRDefault="009838F6" w:rsidP="0097090A">
      <w:pPr>
        <w:pStyle w:val="ListParagraph"/>
        <w:numPr>
          <w:ilvl w:val="3"/>
          <w:numId w:val="69"/>
        </w:numPr>
        <w:tabs>
          <w:tab w:val="left" w:pos="1350"/>
        </w:tabs>
        <w:jc w:val="both"/>
        <w:rPr>
          <w:ins w:id="171" w:author="SORGENFRIE Taylor * DAS" w:date="2025-12-01T15:44:00Z" w16du:dateUtc="2025-12-01T23:44:00Z"/>
          <w:rFonts w:ascii="Roboto" w:hAnsi="Roboto" w:cs="Arial"/>
          <w:rPrChange w:id="172" w:author="SORGENFRIE Taylor * DAS" w:date="2025-12-01T15:48:00Z" w16du:dateUtc="2025-12-01T23:48:00Z">
            <w:rPr>
              <w:ins w:id="173" w:author="SORGENFRIE Taylor * DAS" w:date="2025-12-01T15:44:00Z" w16du:dateUtc="2025-12-01T23:44:00Z"/>
              <w:rFonts w:ascii="Roboto" w:hAnsi="Roboto" w:cs="Arial"/>
              <w:b/>
              <w:bCs/>
              <w:i/>
              <w:iCs/>
            </w:rPr>
          </w:rPrChange>
        </w:rPr>
      </w:pPr>
      <w:ins w:id="174" w:author="SORGENFRIE Taylor * DAS" w:date="2025-12-01T15:41:00Z">
        <w:r w:rsidRPr="0097090A">
          <w:rPr>
            <w:rFonts w:ascii="Roboto" w:hAnsi="Roboto" w:cs="Arial"/>
            <w:rPrChange w:id="175" w:author="SORGENFRIE Taylor * DAS" w:date="2025-12-01T15:48:00Z" w16du:dateUtc="2025-12-01T23:48:00Z">
              <w:rPr/>
            </w:rPrChange>
          </w:rPr>
          <w:t xml:space="preserve">The agency completes an internal assessment </w:t>
        </w:r>
        <w:proofErr w:type="gramStart"/>
        <w:r w:rsidRPr="0097090A">
          <w:rPr>
            <w:rFonts w:ascii="Roboto" w:hAnsi="Roboto" w:cs="Arial"/>
            <w:rPrChange w:id="176" w:author="SORGENFRIE Taylor * DAS" w:date="2025-12-01T15:48:00Z" w16du:dateUtc="2025-12-01T23:48:00Z">
              <w:rPr/>
            </w:rPrChange>
          </w:rPr>
          <w:t>for</w:t>
        </w:r>
        <w:proofErr w:type="gramEnd"/>
        <w:r w:rsidRPr="0097090A">
          <w:rPr>
            <w:rFonts w:ascii="Roboto" w:hAnsi="Roboto" w:cs="Arial"/>
            <w:rPrChange w:id="177" w:author="SORGENFRIE Taylor * DAS" w:date="2025-12-01T15:48:00Z" w16du:dateUtc="2025-12-01T23:48:00Z">
              <w:rPr/>
            </w:rPrChange>
          </w:rPr>
          <w:t xml:space="preserve"> the higher salary range and applies the language outlined in section (C) to determine the differential amount.</w:t>
        </w:r>
      </w:ins>
    </w:p>
    <w:p w14:paraId="1BB633F2" w14:textId="215485AF" w:rsidR="009838F6" w:rsidRPr="0097090A" w:rsidRDefault="009838F6">
      <w:pPr>
        <w:pStyle w:val="ListParagraph"/>
        <w:numPr>
          <w:ilvl w:val="3"/>
          <w:numId w:val="69"/>
        </w:numPr>
        <w:tabs>
          <w:tab w:val="left" w:pos="1350"/>
        </w:tabs>
        <w:jc w:val="both"/>
        <w:rPr>
          <w:ins w:id="178" w:author="SORGENFRIE Taylor * DAS" w:date="2025-12-01T15:41:00Z"/>
          <w:rFonts w:ascii="Roboto" w:hAnsi="Roboto" w:cs="Arial"/>
          <w:rPrChange w:id="179" w:author="SORGENFRIE Taylor * DAS" w:date="2025-12-01T15:48:00Z" w16du:dateUtc="2025-12-01T23:48:00Z">
            <w:rPr>
              <w:ins w:id="180" w:author="SORGENFRIE Taylor * DAS" w:date="2025-12-01T15:41:00Z"/>
            </w:rPr>
          </w:rPrChange>
        </w:rPr>
        <w:pPrChange w:id="181" w:author="SORGENFRIE Taylor * DAS" w:date="2025-12-01T15:44:00Z" w16du:dateUtc="2025-12-01T23:44:00Z">
          <w:pPr>
            <w:numPr>
              <w:ilvl w:val="1"/>
              <w:numId w:val="69"/>
            </w:numPr>
            <w:jc w:val="both"/>
          </w:pPr>
        </w:pPrChange>
      </w:pPr>
      <w:ins w:id="182" w:author="SORGENFRIE Taylor * DAS" w:date="2025-12-01T15:41:00Z">
        <w:r w:rsidRPr="0097090A">
          <w:rPr>
            <w:rFonts w:ascii="Roboto" w:hAnsi="Roboto" w:cs="Arial"/>
            <w:rPrChange w:id="183" w:author="SORGENFRIE Taylor * DAS" w:date="2025-12-01T15:48:00Z" w16du:dateUtc="2025-12-01T23:48:00Z">
              <w:rPr/>
            </w:rPrChange>
          </w:rPr>
          <w:t xml:space="preserve">Once the employee meets the minimum qualifications of the higher classification, the underfill differential shall be removed. </w:t>
        </w:r>
      </w:ins>
    </w:p>
    <w:p w14:paraId="14F801E0" w14:textId="77777777" w:rsidR="0097090A" w:rsidRPr="0097090A" w:rsidRDefault="009838F6">
      <w:pPr>
        <w:numPr>
          <w:ilvl w:val="1"/>
          <w:numId w:val="69"/>
        </w:numPr>
        <w:ind w:left="1440"/>
        <w:jc w:val="both"/>
        <w:rPr>
          <w:ins w:id="184" w:author="SORGENFRIE Taylor * DAS" w:date="2025-12-01T15:45:00Z" w16du:dateUtc="2025-12-01T23:45:00Z"/>
          <w:rFonts w:ascii="Roboto" w:hAnsi="Roboto" w:cs="Arial"/>
        </w:rPr>
        <w:pPrChange w:id="185" w:author="SORGENFRIE Taylor * DAS" w:date="2025-12-01T15:55:00Z" w16du:dateUtc="2025-12-01T23:55:00Z">
          <w:pPr>
            <w:numPr>
              <w:ilvl w:val="1"/>
              <w:numId w:val="69"/>
            </w:numPr>
            <w:ind w:left="1530"/>
            <w:jc w:val="both"/>
          </w:pPr>
        </w:pPrChange>
      </w:pPr>
      <w:ins w:id="186" w:author="SORGENFRIE Taylor * DAS" w:date="2025-12-01T15:41:00Z">
        <w:r w:rsidRPr="0097090A">
          <w:rPr>
            <w:rFonts w:ascii="Roboto" w:hAnsi="Roboto" w:cs="Arial"/>
          </w:rPr>
          <w:t xml:space="preserve">Current State Employees </w:t>
        </w:r>
      </w:ins>
    </w:p>
    <w:p w14:paraId="642E6E1F" w14:textId="77777777" w:rsidR="0097090A" w:rsidRPr="0097090A" w:rsidRDefault="009838F6" w:rsidP="0097090A">
      <w:pPr>
        <w:numPr>
          <w:ilvl w:val="2"/>
          <w:numId w:val="69"/>
        </w:numPr>
        <w:ind w:left="2880"/>
        <w:jc w:val="both"/>
        <w:rPr>
          <w:ins w:id="187" w:author="SORGENFRIE Taylor * DAS" w:date="2025-12-01T15:46:00Z" w16du:dateUtc="2025-12-01T23:46:00Z"/>
          <w:rFonts w:ascii="Roboto" w:hAnsi="Roboto" w:cs="Arial"/>
        </w:rPr>
      </w:pPr>
      <w:ins w:id="188" w:author="SORGENFRIE Taylor * DAS" w:date="2025-12-01T15:41:00Z">
        <w:r w:rsidRPr="0097090A">
          <w:rPr>
            <w:rFonts w:ascii="Roboto" w:hAnsi="Roboto" w:cs="Arial"/>
          </w:rPr>
          <w:lastRenderedPageBreak/>
          <w:t xml:space="preserve">The agency completes an internal assessment </w:t>
        </w:r>
        <w:proofErr w:type="gramStart"/>
        <w:r w:rsidRPr="0097090A">
          <w:rPr>
            <w:rFonts w:ascii="Roboto" w:hAnsi="Roboto" w:cs="Arial"/>
          </w:rPr>
          <w:t>for</w:t>
        </w:r>
        <w:proofErr w:type="gramEnd"/>
        <w:r w:rsidRPr="0097090A">
          <w:rPr>
            <w:rFonts w:ascii="Roboto" w:hAnsi="Roboto" w:cs="Arial"/>
          </w:rPr>
          <w:t xml:space="preserve"> the higher salary </w:t>
        </w:r>
        <w:r w:rsidRPr="0097090A">
          <w:rPr>
            <w:rFonts w:ascii="Roboto" w:hAnsi="Roboto" w:cs="Arial"/>
            <w:rPrChange w:id="189" w:author="SORGENFRIE Taylor * DAS" w:date="2025-12-01T15:48:00Z" w16du:dateUtc="2025-12-01T23:48:00Z">
              <w:rPr>
                <w:rFonts w:ascii="Roboto" w:hAnsi="Roboto" w:cs="Arial"/>
                <w:b/>
                <w:bCs/>
                <w:i/>
                <w:iCs/>
              </w:rPr>
            </w:rPrChange>
          </w:rPr>
          <w:t xml:space="preserve">range and applies the language in section (C). </w:t>
        </w:r>
      </w:ins>
    </w:p>
    <w:p w14:paraId="3B16EABB" w14:textId="77777777" w:rsidR="0097090A" w:rsidRPr="0097090A" w:rsidRDefault="009838F6" w:rsidP="0097090A">
      <w:pPr>
        <w:numPr>
          <w:ilvl w:val="2"/>
          <w:numId w:val="69"/>
        </w:numPr>
        <w:ind w:left="2880"/>
        <w:jc w:val="both"/>
        <w:rPr>
          <w:ins w:id="190" w:author="SORGENFRIE Taylor * DAS" w:date="2025-12-01T15:46:00Z" w16du:dateUtc="2025-12-01T23:46:00Z"/>
          <w:rFonts w:ascii="Roboto" w:hAnsi="Roboto" w:cs="Arial"/>
        </w:rPr>
      </w:pPr>
      <w:ins w:id="191" w:author="SORGENFRIE Taylor * DAS" w:date="2025-12-01T15:41:00Z">
        <w:r w:rsidRPr="0097090A">
          <w:rPr>
            <w:rFonts w:ascii="Roboto" w:hAnsi="Roboto" w:cs="Arial"/>
            <w:rPrChange w:id="192" w:author="SORGENFRIE Taylor * DAS" w:date="2025-12-01T15:48:00Z" w16du:dateUtc="2025-12-01T23:48:00Z">
              <w:rPr>
                <w:rFonts w:ascii="Roboto" w:hAnsi="Roboto" w:cs="Arial"/>
                <w:b/>
                <w:bCs/>
                <w:i/>
                <w:iCs/>
              </w:rPr>
            </w:rPrChange>
          </w:rPr>
          <w:t xml:space="preserve">Once the employee meets the minimum qualifications of the higher classification, the underfill differential shall be removed. </w:t>
        </w:r>
      </w:ins>
    </w:p>
    <w:p w14:paraId="443B84EF" w14:textId="506CC09E" w:rsidR="0097090A" w:rsidRPr="0097090A" w:rsidRDefault="009838F6">
      <w:pPr>
        <w:numPr>
          <w:ilvl w:val="1"/>
          <w:numId w:val="69"/>
        </w:numPr>
        <w:ind w:left="1440"/>
        <w:jc w:val="both"/>
        <w:rPr>
          <w:ins w:id="193" w:author="SORGENFRIE Taylor * DAS" w:date="2025-12-01T15:46:00Z" w16du:dateUtc="2025-12-01T23:46:00Z"/>
          <w:rFonts w:ascii="Roboto" w:hAnsi="Roboto" w:cs="Arial"/>
        </w:rPr>
        <w:pPrChange w:id="194" w:author="SORGENFRIE Taylor * DAS" w:date="2025-12-01T15:55:00Z" w16du:dateUtc="2025-12-01T23:55:00Z">
          <w:pPr>
            <w:numPr>
              <w:ilvl w:val="1"/>
              <w:numId w:val="69"/>
            </w:numPr>
            <w:ind w:left="1800" w:hanging="360"/>
            <w:jc w:val="both"/>
          </w:pPr>
        </w:pPrChange>
      </w:pPr>
      <w:ins w:id="195" w:author="SORGENFRIE Taylor * DAS" w:date="2025-12-01T15:41:00Z">
        <w:r w:rsidRPr="0097090A">
          <w:rPr>
            <w:rFonts w:ascii="Roboto" w:hAnsi="Roboto" w:cs="Arial"/>
          </w:rPr>
          <w:t xml:space="preserve">Amount of Differential </w:t>
        </w:r>
      </w:ins>
    </w:p>
    <w:p w14:paraId="5D4D27BC" w14:textId="7CFE5623" w:rsidR="009838F6" w:rsidRDefault="009838F6" w:rsidP="0097090A">
      <w:pPr>
        <w:numPr>
          <w:ilvl w:val="2"/>
          <w:numId w:val="69"/>
        </w:numPr>
        <w:ind w:left="2880"/>
        <w:jc w:val="both"/>
        <w:rPr>
          <w:ins w:id="196" w:author="SORGENFRIE Taylor * DAS" w:date="2025-12-01T15:52:00Z" w16du:dateUtc="2025-12-01T23:52:00Z"/>
          <w:rFonts w:ascii="Roboto" w:hAnsi="Roboto" w:cs="Arial"/>
        </w:rPr>
      </w:pPr>
      <w:ins w:id="197" w:author="SORGENFRIE Taylor * DAS" w:date="2025-12-01T15:41:00Z">
        <w:r w:rsidRPr="0097090A">
          <w:rPr>
            <w:rFonts w:ascii="Roboto" w:hAnsi="Roboto" w:cs="Arial"/>
          </w:rPr>
          <w:t xml:space="preserve">If the assessment results in a step equal to or below the employee’s </w:t>
        </w:r>
        <w:r w:rsidRPr="0097090A">
          <w:rPr>
            <w:rFonts w:ascii="Roboto" w:hAnsi="Roboto" w:cs="Arial"/>
            <w:rPrChange w:id="198" w:author="SORGENFRIE Taylor * DAS" w:date="2025-12-01T15:48:00Z" w16du:dateUtc="2025-12-01T23:48:00Z">
              <w:rPr>
                <w:rFonts w:ascii="Roboto" w:hAnsi="Roboto" w:cs="Arial"/>
                <w:b/>
                <w:bCs/>
                <w:i/>
                <w:iCs/>
              </w:rPr>
            </w:rPrChange>
          </w:rPr>
          <w:t xml:space="preserve">current base rate of pay, the differential will be a dollar amount based on the next higher step in the new salary range. If the next higher step provides an increase of less than two and five-tenths percent (2.5%), the agency will </w:t>
        </w:r>
        <w:proofErr w:type="gramStart"/>
        <w:r w:rsidRPr="0097090A">
          <w:rPr>
            <w:rFonts w:ascii="Roboto" w:hAnsi="Roboto" w:cs="Arial"/>
            <w:rPrChange w:id="199" w:author="SORGENFRIE Taylor * DAS" w:date="2025-12-01T15:48:00Z" w16du:dateUtc="2025-12-01T23:48:00Z">
              <w:rPr>
                <w:rFonts w:ascii="Roboto" w:hAnsi="Roboto" w:cs="Arial"/>
                <w:b/>
                <w:bCs/>
                <w:i/>
                <w:iCs/>
              </w:rPr>
            </w:rPrChange>
          </w:rPr>
          <w:t>apply</w:t>
        </w:r>
        <w:proofErr w:type="gramEnd"/>
        <w:r w:rsidRPr="0097090A">
          <w:rPr>
            <w:rFonts w:ascii="Roboto" w:hAnsi="Roboto" w:cs="Arial"/>
            <w:rPrChange w:id="200" w:author="SORGENFRIE Taylor * DAS" w:date="2025-12-01T15:48:00Z" w16du:dateUtc="2025-12-01T23:48:00Z">
              <w:rPr>
                <w:rFonts w:ascii="Roboto" w:hAnsi="Roboto" w:cs="Arial"/>
                <w:b/>
                <w:bCs/>
                <w:i/>
                <w:iCs/>
              </w:rPr>
            </w:rPrChange>
          </w:rPr>
          <w:t xml:space="preserve"> the next higher step in the new salary range. </w:t>
        </w:r>
      </w:ins>
    </w:p>
    <w:p w14:paraId="4C96861F" w14:textId="4C836AA6" w:rsidR="0097090A" w:rsidRDefault="0097090A" w:rsidP="0097090A">
      <w:pPr>
        <w:numPr>
          <w:ilvl w:val="2"/>
          <w:numId w:val="69"/>
        </w:numPr>
        <w:ind w:left="2880"/>
        <w:jc w:val="both"/>
        <w:rPr>
          <w:ins w:id="201" w:author="SORGENFRIE Taylor * DAS" w:date="2025-12-01T15:53:00Z" w16du:dateUtc="2025-12-01T23:53:00Z"/>
          <w:rFonts w:ascii="Roboto" w:hAnsi="Roboto" w:cs="Arial"/>
        </w:rPr>
      </w:pPr>
      <w:ins w:id="202" w:author="SORGENFRIE Taylor * DAS" w:date="2025-12-01T15:52:00Z" w16du:dateUtc="2025-12-01T23:52:00Z">
        <w:r>
          <w:rPr>
            <w:rFonts w:ascii="Roboto" w:hAnsi="Roboto" w:cs="Arial"/>
          </w:rPr>
          <w:t>If the assessment results in a step above the employee’s current pay rate</w:t>
        </w:r>
      </w:ins>
      <w:ins w:id="203" w:author="SORGENFRIE Taylor * DAS" w:date="2025-12-01T15:53:00Z" w16du:dateUtc="2025-12-01T23:53:00Z">
        <w:r>
          <w:rPr>
            <w:rFonts w:ascii="Roboto" w:hAnsi="Roboto" w:cs="Arial"/>
          </w:rPr>
          <w:t xml:space="preserve">, the agency will use the outcome of the assessment to determine the dollar amount of the differential. If the increase is less than two and five-tenths percent (2.5%), the agency will </w:t>
        </w:r>
        <w:proofErr w:type="gramStart"/>
        <w:r>
          <w:rPr>
            <w:rFonts w:ascii="Roboto" w:hAnsi="Roboto" w:cs="Arial"/>
          </w:rPr>
          <w:t>use</w:t>
        </w:r>
        <w:proofErr w:type="gramEnd"/>
        <w:r>
          <w:rPr>
            <w:rFonts w:ascii="Roboto" w:hAnsi="Roboto" w:cs="Arial"/>
          </w:rPr>
          <w:t xml:space="preserve"> the next higher step in the new classification’s salary range.</w:t>
        </w:r>
      </w:ins>
    </w:p>
    <w:p w14:paraId="24C46F2D" w14:textId="1E5E31CD" w:rsidR="0097090A" w:rsidRPr="0097090A" w:rsidRDefault="00875F33">
      <w:pPr>
        <w:ind w:left="1440"/>
        <w:jc w:val="both"/>
        <w:rPr>
          <w:ins w:id="204" w:author="SORGENFRIE Taylor * DAS" w:date="2025-12-01T15:41:00Z"/>
          <w:rFonts w:ascii="Roboto" w:hAnsi="Roboto" w:cs="Arial"/>
        </w:rPr>
        <w:pPrChange w:id="205" w:author="SORGENFRIE Taylor * DAS" w:date="2025-12-01T15:55:00Z" w16du:dateUtc="2025-12-01T23:55:00Z">
          <w:pPr>
            <w:numPr>
              <w:ilvl w:val="1"/>
              <w:numId w:val="71"/>
            </w:numPr>
            <w:jc w:val="both"/>
          </w:pPr>
        </w:pPrChange>
      </w:pPr>
      <w:ins w:id="206" w:author="SORGENFRIE Taylor * DAS" w:date="2025-12-01T15:54:00Z" w16du:dateUtc="2025-12-01T23:54:00Z">
        <w:r>
          <w:rPr>
            <w:rFonts w:ascii="Roboto" w:hAnsi="Roboto" w:cs="Arial"/>
          </w:rPr>
          <w:t>Employees placed in underfill positions for a developmental opportunity are not eligible for this differential.</w:t>
        </w:r>
      </w:ins>
    </w:p>
    <w:p w14:paraId="316457EF" w14:textId="77777777" w:rsidR="00430882" w:rsidRPr="0097090A" w:rsidDel="0097090A" w:rsidRDefault="00430882">
      <w:pPr>
        <w:jc w:val="both"/>
        <w:rPr>
          <w:del w:id="207" w:author="SORGENFRIE Taylor * DAS" w:date="2025-12-01T15:48:00Z" w16du:dateUtc="2025-12-01T23:48:00Z"/>
          <w:rFonts w:ascii="Roboto" w:hAnsi="Roboto" w:cs="Arial"/>
          <w:bCs/>
          <w:rPrChange w:id="208" w:author="SORGENFRIE Taylor * DAS" w:date="2025-12-01T15:48:00Z" w16du:dateUtc="2025-12-01T23:48:00Z">
            <w:rPr>
              <w:del w:id="209" w:author="SORGENFRIE Taylor * DAS" w:date="2025-12-01T15:48:00Z" w16du:dateUtc="2025-12-01T23:48:00Z"/>
            </w:rPr>
          </w:rPrChange>
        </w:rPr>
        <w:pPrChange w:id="210" w:author="SORGENFRIE Taylor * DAS" w:date="2025-12-01T15:51:00Z" w16du:dateUtc="2025-12-01T23:51:00Z">
          <w:pPr>
            <w:pStyle w:val="ListParagraph"/>
            <w:ind w:left="2347"/>
            <w:jc w:val="both"/>
          </w:pPr>
        </w:pPrChange>
      </w:pPr>
    </w:p>
    <w:p w14:paraId="7DD867B5" w14:textId="77777777" w:rsidR="004A3506" w:rsidRPr="0097090A" w:rsidDel="0097090A" w:rsidRDefault="004A3506">
      <w:pPr>
        <w:jc w:val="both"/>
        <w:rPr>
          <w:del w:id="211" w:author="SORGENFRIE Taylor * DAS" w:date="2025-12-01T15:48:00Z" w16du:dateUtc="2025-12-01T23:48:00Z"/>
          <w:rFonts w:ascii="Roboto" w:hAnsi="Roboto" w:cs="Arial"/>
          <w:bCs/>
          <w:rPrChange w:id="212" w:author="SORGENFRIE Taylor * DAS" w:date="2025-12-01T15:48:00Z" w16du:dateUtc="2025-12-01T23:48:00Z">
            <w:rPr>
              <w:del w:id="213" w:author="SORGENFRIE Taylor * DAS" w:date="2025-12-01T15:48:00Z" w16du:dateUtc="2025-12-01T23:48:00Z"/>
            </w:rPr>
          </w:rPrChange>
        </w:rPr>
        <w:pPrChange w:id="214" w:author="SORGENFRIE Taylor * DAS" w:date="2025-12-01T15:48:00Z" w16du:dateUtc="2025-12-01T23:48:00Z">
          <w:pPr>
            <w:pStyle w:val="ListParagraph"/>
            <w:ind w:left="3787"/>
            <w:jc w:val="both"/>
          </w:pPr>
        </w:pPrChange>
      </w:pPr>
    </w:p>
    <w:p w14:paraId="56532D34" w14:textId="77777777" w:rsidR="004A3506" w:rsidRPr="0097090A" w:rsidDel="0097090A" w:rsidRDefault="004A3506">
      <w:pPr>
        <w:jc w:val="both"/>
        <w:rPr>
          <w:del w:id="215" w:author="SORGENFRIE Taylor * DAS" w:date="2025-12-01T15:48:00Z" w16du:dateUtc="2025-12-01T23:48:00Z"/>
          <w:rFonts w:ascii="Roboto" w:hAnsi="Roboto" w:cs="Arial"/>
          <w:bCs/>
          <w:rPrChange w:id="216" w:author="SORGENFRIE Taylor * DAS" w:date="2025-12-01T15:48:00Z" w16du:dateUtc="2025-12-01T23:48:00Z">
            <w:rPr>
              <w:del w:id="217" w:author="SORGENFRIE Taylor * DAS" w:date="2025-12-01T15:48:00Z" w16du:dateUtc="2025-12-01T23:48:00Z"/>
            </w:rPr>
          </w:rPrChange>
        </w:rPr>
        <w:pPrChange w:id="218" w:author="SORGENFRIE Taylor * DAS" w:date="2025-12-01T15:48:00Z" w16du:dateUtc="2025-12-01T23:48:00Z">
          <w:pPr>
            <w:pStyle w:val="ListParagraph"/>
            <w:ind w:left="3787"/>
            <w:jc w:val="both"/>
          </w:pPr>
        </w:pPrChange>
      </w:pPr>
    </w:p>
    <w:p w14:paraId="22C5CCE9" w14:textId="77777777" w:rsidR="00584F1A" w:rsidRPr="0097090A" w:rsidDel="0097090A" w:rsidRDefault="00584F1A">
      <w:pPr>
        <w:rPr>
          <w:del w:id="219" w:author="SORGENFRIE Taylor * DAS" w:date="2025-12-01T15:48:00Z" w16du:dateUtc="2025-12-01T23:48:00Z"/>
          <w:rFonts w:ascii="Roboto" w:hAnsi="Roboto" w:cs="Arial"/>
          <w:bCs/>
          <w:rPrChange w:id="220" w:author="SORGENFRIE Taylor * DAS" w:date="2025-12-01T15:48:00Z" w16du:dateUtc="2025-12-01T23:48:00Z">
            <w:rPr>
              <w:del w:id="221" w:author="SORGENFRIE Taylor * DAS" w:date="2025-12-01T15:48:00Z" w16du:dateUtc="2025-12-01T23:48:00Z"/>
            </w:rPr>
          </w:rPrChange>
        </w:rPr>
        <w:pPrChange w:id="222" w:author="SORGENFRIE Taylor * DAS" w:date="2025-12-01T15:48:00Z" w16du:dateUtc="2025-12-01T23:48:00Z">
          <w:pPr>
            <w:pStyle w:val="ListParagraph"/>
            <w:ind w:left="2880"/>
          </w:pPr>
        </w:pPrChange>
      </w:pPr>
    </w:p>
    <w:p w14:paraId="36009009" w14:textId="4726BE0F" w:rsidR="00E851B1" w:rsidRPr="00E851B1" w:rsidRDefault="00E851B1" w:rsidP="00E851B1">
      <w:pPr>
        <w:tabs>
          <w:tab w:val="left" w:pos="1575"/>
        </w:tabs>
        <w:rPr>
          <w:rFonts w:ascii="Roboto" w:hAnsi="Roboto" w:cs="Arial"/>
        </w:rPr>
      </w:pPr>
    </w:p>
    <w:sectPr w:rsidR="00E851B1" w:rsidRPr="00E851B1" w:rsidSect="00534DF8">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12B8" w14:textId="77777777" w:rsidR="00534DF8" w:rsidRDefault="00534DF8" w:rsidP="006B2E35">
      <w:r>
        <w:separator/>
      </w:r>
    </w:p>
  </w:endnote>
  <w:endnote w:type="continuationSeparator" w:id="0">
    <w:p w14:paraId="23F1B0B1" w14:textId="77777777" w:rsidR="00534DF8" w:rsidRDefault="00534DF8" w:rsidP="006B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4F5C76A"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C7475D">
      <w:rPr>
        <w:rFonts w:ascii="Roboto" w:hAnsi="Roboto" w:cs="Arial"/>
        <w:sz w:val="20"/>
        <w:szCs w:val="20"/>
      </w:rPr>
      <w:t>20.005.1</w:t>
    </w:r>
    <w:r w:rsidR="00A061E8">
      <w:rPr>
        <w:rFonts w:ascii="Roboto" w:hAnsi="Roboto" w:cs="Arial"/>
        <w:sz w:val="20"/>
        <w:szCs w:val="20"/>
      </w:rPr>
      <w:t>1</w:t>
    </w:r>
    <w:r w:rsidR="00F44A55" w:rsidRPr="00E851B1">
      <w:rPr>
        <w:rFonts w:ascii="Roboto" w:hAnsi="Roboto" w:cs="Arial"/>
        <w:sz w:val="20"/>
        <w:szCs w:val="20"/>
      </w:rPr>
      <w:t xml:space="preserve"> | Effective: </w:t>
    </w:r>
    <w:r w:rsidR="00C7475D">
      <w:rPr>
        <w:rFonts w:ascii="Roboto" w:hAnsi="Roboto" w:cs="Arial"/>
        <w:sz w:val="20"/>
        <w:szCs w:val="20"/>
      </w:rPr>
      <w:t>01/01/2024</w:t>
    </w:r>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C7475D">
      <w:rPr>
        <w:rFonts w:ascii="Roboto" w:hAnsi="Roboto" w:cs="Arial"/>
        <w:noProof/>
        <w:sz w:val="20"/>
        <w:szCs w:val="20"/>
      </w:rPr>
      <w:t>11</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2F4A" w14:textId="77777777" w:rsidR="00534DF8" w:rsidRDefault="00534DF8" w:rsidP="006B2E35">
      <w:r>
        <w:separator/>
      </w:r>
    </w:p>
  </w:footnote>
  <w:footnote w:type="continuationSeparator" w:id="0">
    <w:p w14:paraId="6FE49DF2" w14:textId="77777777" w:rsidR="00534DF8" w:rsidRDefault="00534DF8" w:rsidP="006B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BDC5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77906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041EFC"/>
    <w:multiLevelType w:val="hybridMultilevel"/>
    <w:tmpl w:val="2D6CF518"/>
    <w:lvl w:ilvl="0" w:tplc="FFFFFFFF">
      <w:start w:val="1"/>
      <w:numFmt w:val="upperLetter"/>
      <w:lvlText w:val=""/>
      <w:lvlJc w:val="left"/>
    </w:lvl>
    <w:lvl w:ilvl="1" w:tplc="EB64E000">
      <w:start w:val="1"/>
      <w:numFmt w:val="upperLetter"/>
      <w:lvlText w:val="(%2)"/>
      <w:lvlJc w:val="left"/>
      <w:rPr>
        <w:rFonts w:ascii="Roboto" w:eastAsia="Calibri" w:hAnsi="Roboto" w:cs="Arial"/>
      </w:rPr>
    </w:lvl>
    <w:lvl w:ilvl="2" w:tplc="6492995E">
      <w:start w:val="1"/>
      <w:numFmt w:val="lowerRoman"/>
      <w:lvlText w:val="(%3)"/>
      <w:lvlJc w:val="left"/>
      <w:pPr>
        <w:ind w:left="360" w:hanging="360"/>
      </w:pPr>
      <w:rPr>
        <w:rFonts w:hint="default"/>
      </w:rPr>
    </w:lvl>
    <w:lvl w:ilvl="3" w:tplc="6492995E">
      <w:start w:val="1"/>
      <w:numFmt w:val="lowerRoman"/>
      <w:lvlText w:val="(%4)"/>
      <w:lvlJc w:val="left"/>
      <w:pPr>
        <w:ind w:left="2880" w:hanging="360"/>
      </w:pPr>
      <w:rPr>
        <w:rFont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F1D0C"/>
    <w:multiLevelType w:val="hybridMultilevel"/>
    <w:tmpl w:val="0F94D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38E1977"/>
    <w:multiLevelType w:val="hybridMultilevel"/>
    <w:tmpl w:val="1A823C12"/>
    <w:lvl w:ilvl="0" w:tplc="10169B3E">
      <w:start w:val="1"/>
      <w:numFmt w:val="upperLetter"/>
      <w:lvlText w:val="(%1)"/>
      <w:lvlJc w:val="left"/>
      <w:pPr>
        <w:ind w:left="21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D0093"/>
    <w:multiLevelType w:val="hybridMultilevel"/>
    <w:tmpl w:val="5E44F06E"/>
    <w:lvl w:ilvl="0" w:tplc="E3DC0694">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06FBC"/>
    <w:multiLevelType w:val="hybridMultilevel"/>
    <w:tmpl w:val="13B8EE0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4B007B0"/>
    <w:multiLevelType w:val="hybridMultilevel"/>
    <w:tmpl w:val="2D384B68"/>
    <w:lvl w:ilvl="0" w:tplc="1076DABE">
      <w:start w:val="1"/>
      <w:numFmt w:val="lowerLetter"/>
      <w:lvlText w:val="(%1)"/>
      <w:lvlJc w:val="left"/>
      <w:pPr>
        <w:ind w:left="3067" w:hanging="360"/>
      </w:pPr>
      <w:rPr>
        <w:rFonts w:hint="default"/>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8" w15:restartNumberingAfterBreak="0">
    <w:nsid w:val="057058A6"/>
    <w:multiLevelType w:val="hybridMultilevel"/>
    <w:tmpl w:val="8BD052AE"/>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685547A"/>
    <w:multiLevelType w:val="hybridMultilevel"/>
    <w:tmpl w:val="38CC622E"/>
    <w:lvl w:ilvl="0" w:tplc="93F2401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08071CD4"/>
    <w:multiLevelType w:val="hybridMultilevel"/>
    <w:tmpl w:val="6220F2F6"/>
    <w:lvl w:ilvl="0" w:tplc="B7BAF894">
      <w:start w:val="24"/>
      <w:numFmt w:val="lowerLetter"/>
      <w:suff w:val="space"/>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5516F"/>
    <w:multiLevelType w:val="hybridMultilevel"/>
    <w:tmpl w:val="D1E27990"/>
    <w:lvl w:ilvl="0" w:tplc="93F24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A82"/>
    <w:multiLevelType w:val="hybridMultilevel"/>
    <w:tmpl w:val="11F8BF7E"/>
    <w:lvl w:ilvl="0" w:tplc="4C944868">
      <w:start w:val="1"/>
      <w:numFmt w:val="lowerLetter"/>
      <w:lvlText w:val="(%1a)"/>
      <w:lvlJc w:val="left"/>
      <w:pPr>
        <w:ind w:left="3787" w:hanging="360"/>
      </w:pPr>
      <w:rPr>
        <w:rFonts w:hint="default"/>
      </w:rPr>
    </w:lvl>
    <w:lvl w:ilvl="1" w:tplc="04090019" w:tentative="1">
      <w:start w:val="1"/>
      <w:numFmt w:val="lowerLetter"/>
      <w:lvlText w:val="%2."/>
      <w:lvlJc w:val="left"/>
      <w:pPr>
        <w:ind w:left="5227" w:hanging="360"/>
      </w:pPr>
    </w:lvl>
    <w:lvl w:ilvl="2" w:tplc="0409001B" w:tentative="1">
      <w:start w:val="1"/>
      <w:numFmt w:val="lowerRoman"/>
      <w:lvlText w:val="%3."/>
      <w:lvlJc w:val="right"/>
      <w:pPr>
        <w:ind w:left="5947" w:hanging="180"/>
      </w:pPr>
    </w:lvl>
    <w:lvl w:ilvl="3" w:tplc="0409000F" w:tentative="1">
      <w:start w:val="1"/>
      <w:numFmt w:val="decimal"/>
      <w:lvlText w:val="%4."/>
      <w:lvlJc w:val="left"/>
      <w:pPr>
        <w:ind w:left="6667" w:hanging="360"/>
      </w:pPr>
    </w:lvl>
    <w:lvl w:ilvl="4" w:tplc="04090019" w:tentative="1">
      <w:start w:val="1"/>
      <w:numFmt w:val="lowerLetter"/>
      <w:lvlText w:val="%5."/>
      <w:lvlJc w:val="left"/>
      <w:pPr>
        <w:ind w:left="7387" w:hanging="360"/>
      </w:pPr>
    </w:lvl>
    <w:lvl w:ilvl="5" w:tplc="0409001B" w:tentative="1">
      <w:start w:val="1"/>
      <w:numFmt w:val="lowerRoman"/>
      <w:lvlText w:val="%6."/>
      <w:lvlJc w:val="right"/>
      <w:pPr>
        <w:ind w:left="8107" w:hanging="180"/>
      </w:pPr>
    </w:lvl>
    <w:lvl w:ilvl="6" w:tplc="0409000F" w:tentative="1">
      <w:start w:val="1"/>
      <w:numFmt w:val="decimal"/>
      <w:lvlText w:val="%7."/>
      <w:lvlJc w:val="left"/>
      <w:pPr>
        <w:ind w:left="8827" w:hanging="360"/>
      </w:pPr>
    </w:lvl>
    <w:lvl w:ilvl="7" w:tplc="04090019" w:tentative="1">
      <w:start w:val="1"/>
      <w:numFmt w:val="lowerLetter"/>
      <w:lvlText w:val="%8."/>
      <w:lvlJc w:val="left"/>
      <w:pPr>
        <w:ind w:left="9547" w:hanging="360"/>
      </w:pPr>
    </w:lvl>
    <w:lvl w:ilvl="8" w:tplc="0409001B" w:tentative="1">
      <w:start w:val="1"/>
      <w:numFmt w:val="lowerRoman"/>
      <w:lvlText w:val="%9."/>
      <w:lvlJc w:val="right"/>
      <w:pPr>
        <w:ind w:left="10267" w:hanging="180"/>
      </w:pPr>
    </w:lvl>
  </w:abstractNum>
  <w:abstractNum w:abstractNumId="13" w15:restartNumberingAfterBreak="0">
    <w:nsid w:val="10122C6D"/>
    <w:multiLevelType w:val="hybridMultilevel"/>
    <w:tmpl w:val="3544D4F6"/>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3BF4AC2"/>
    <w:multiLevelType w:val="hybridMultilevel"/>
    <w:tmpl w:val="CC4AAC32"/>
    <w:lvl w:ilvl="0" w:tplc="2340A354">
      <w:start w:val="1"/>
      <w:numFmt w:val="upperLetter"/>
      <w:lvlText w:val="(%1)"/>
      <w:lvlJc w:val="left"/>
      <w:pPr>
        <w:ind w:left="1800"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5"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4B81CB7"/>
    <w:multiLevelType w:val="hybridMultilevel"/>
    <w:tmpl w:val="A396444A"/>
    <w:lvl w:ilvl="0" w:tplc="69B6D28E">
      <w:start w:val="1"/>
      <w:numFmt w:val="upperRoman"/>
      <w:lvlText w:val="(%1)"/>
      <w:lvlJc w:val="righ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7" w15:restartNumberingAfterBreak="0">
    <w:nsid w:val="15557F82"/>
    <w:multiLevelType w:val="hybridMultilevel"/>
    <w:tmpl w:val="187CB822"/>
    <w:lvl w:ilvl="0" w:tplc="2340A354">
      <w:start w:val="1"/>
      <w:numFmt w:val="upp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8" w15:restartNumberingAfterBreak="0">
    <w:nsid w:val="170C497E"/>
    <w:multiLevelType w:val="hybridMultilevel"/>
    <w:tmpl w:val="A5264F06"/>
    <w:lvl w:ilvl="0" w:tplc="FFFFFFFF">
      <w:start w:val="1"/>
      <w:numFmt w:val="lowerRoman"/>
      <w:lvlText w:val="(%1)"/>
      <w:lvlJc w:val="left"/>
      <w:pPr>
        <w:ind w:left="3060" w:hanging="360"/>
      </w:pPr>
      <w:rPr>
        <w:rFonts w:hint="default"/>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9" w15:restartNumberingAfterBreak="0">
    <w:nsid w:val="17E72295"/>
    <w:multiLevelType w:val="hybridMultilevel"/>
    <w:tmpl w:val="4F26D4A6"/>
    <w:lvl w:ilvl="0" w:tplc="4C944868">
      <w:start w:val="1"/>
      <w:numFmt w:val="lowerLetter"/>
      <w:lvlText w:val="(%1a)"/>
      <w:lvlJc w:val="left"/>
      <w:pPr>
        <w:ind w:left="3787" w:hanging="360"/>
      </w:pPr>
      <w:rPr>
        <w:rFonts w:hint="default"/>
      </w:rPr>
    </w:lvl>
    <w:lvl w:ilvl="1" w:tplc="04090019" w:tentative="1">
      <w:start w:val="1"/>
      <w:numFmt w:val="lowerLetter"/>
      <w:lvlText w:val="%2."/>
      <w:lvlJc w:val="left"/>
      <w:pPr>
        <w:ind w:left="4507" w:hanging="360"/>
      </w:pPr>
    </w:lvl>
    <w:lvl w:ilvl="2" w:tplc="0409001B" w:tentative="1">
      <w:start w:val="1"/>
      <w:numFmt w:val="lowerRoman"/>
      <w:lvlText w:val="%3."/>
      <w:lvlJc w:val="right"/>
      <w:pPr>
        <w:ind w:left="5227" w:hanging="180"/>
      </w:pPr>
    </w:lvl>
    <w:lvl w:ilvl="3" w:tplc="0409000F" w:tentative="1">
      <w:start w:val="1"/>
      <w:numFmt w:val="decimal"/>
      <w:lvlText w:val="%4."/>
      <w:lvlJc w:val="left"/>
      <w:pPr>
        <w:ind w:left="5947" w:hanging="360"/>
      </w:pPr>
    </w:lvl>
    <w:lvl w:ilvl="4" w:tplc="04090019" w:tentative="1">
      <w:start w:val="1"/>
      <w:numFmt w:val="lowerLetter"/>
      <w:lvlText w:val="%5."/>
      <w:lvlJc w:val="left"/>
      <w:pPr>
        <w:ind w:left="6667" w:hanging="360"/>
      </w:pPr>
    </w:lvl>
    <w:lvl w:ilvl="5" w:tplc="0409001B" w:tentative="1">
      <w:start w:val="1"/>
      <w:numFmt w:val="lowerRoman"/>
      <w:lvlText w:val="%6."/>
      <w:lvlJc w:val="right"/>
      <w:pPr>
        <w:ind w:left="7387" w:hanging="180"/>
      </w:pPr>
    </w:lvl>
    <w:lvl w:ilvl="6" w:tplc="0409000F" w:tentative="1">
      <w:start w:val="1"/>
      <w:numFmt w:val="decimal"/>
      <w:lvlText w:val="%7."/>
      <w:lvlJc w:val="left"/>
      <w:pPr>
        <w:ind w:left="8107" w:hanging="360"/>
      </w:pPr>
    </w:lvl>
    <w:lvl w:ilvl="7" w:tplc="04090019" w:tentative="1">
      <w:start w:val="1"/>
      <w:numFmt w:val="lowerLetter"/>
      <w:lvlText w:val="%8."/>
      <w:lvlJc w:val="left"/>
      <w:pPr>
        <w:ind w:left="8827" w:hanging="360"/>
      </w:pPr>
    </w:lvl>
    <w:lvl w:ilvl="8" w:tplc="0409001B" w:tentative="1">
      <w:start w:val="1"/>
      <w:numFmt w:val="lowerRoman"/>
      <w:lvlText w:val="%9."/>
      <w:lvlJc w:val="right"/>
      <w:pPr>
        <w:ind w:left="9547" w:hanging="180"/>
      </w:pPr>
    </w:lvl>
  </w:abstractNum>
  <w:abstractNum w:abstractNumId="20" w15:restartNumberingAfterBreak="0">
    <w:nsid w:val="18A242B2"/>
    <w:multiLevelType w:val="hybridMultilevel"/>
    <w:tmpl w:val="D10AE986"/>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C6041BD"/>
    <w:multiLevelType w:val="hybridMultilevel"/>
    <w:tmpl w:val="7B02813C"/>
    <w:lvl w:ilvl="0" w:tplc="17FA165E">
      <w:start w:val="1"/>
      <w:numFmt w:val="lowerLetter"/>
      <w:suff w:val="space"/>
      <w:lvlText w:val="(%1)"/>
      <w:lvlJc w:val="left"/>
      <w:pPr>
        <w:ind w:left="8294" w:hanging="360"/>
      </w:pPr>
      <w:rPr>
        <w:rFonts w:hint="default"/>
      </w:rPr>
    </w:lvl>
    <w:lvl w:ilvl="1" w:tplc="04090019" w:tentative="1">
      <w:start w:val="1"/>
      <w:numFmt w:val="lowerLetter"/>
      <w:lvlText w:val="%2."/>
      <w:lvlJc w:val="left"/>
      <w:pPr>
        <w:ind w:left="5947" w:hanging="360"/>
      </w:pPr>
    </w:lvl>
    <w:lvl w:ilvl="2" w:tplc="0409001B" w:tentative="1">
      <w:start w:val="1"/>
      <w:numFmt w:val="lowerRoman"/>
      <w:lvlText w:val="%3."/>
      <w:lvlJc w:val="right"/>
      <w:pPr>
        <w:ind w:left="6667" w:hanging="180"/>
      </w:pPr>
    </w:lvl>
    <w:lvl w:ilvl="3" w:tplc="0409000F" w:tentative="1">
      <w:start w:val="1"/>
      <w:numFmt w:val="decimal"/>
      <w:lvlText w:val="%4."/>
      <w:lvlJc w:val="left"/>
      <w:pPr>
        <w:ind w:left="7387" w:hanging="360"/>
      </w:pPr>
    </w:lvl>
    <w:lvl w:ilvl="4" w:tplc="04090019" w:tentative="1">
      <w:start w:val="1"/>
      <w:numFmt w:val="lowerLetter"/>
      <w:lvlText w:val="%5."/>
      <w:lvlJc w:val="left"/>
      <w:pPr>
        <w:ind w:left="8107" w:hanging="360"/>
      </w:pPr>
    </w:lvl>
    <w:lvl w:ilvl="5" w:tplc="0409001B" w:tentative="1">
      <w:start w:val="1"/>
      <w:numFmt w:val="lowerRoman"/>
      <w:lvlText w:val="%6."/>
      <w:lvlJc w:val="right"/>
      <w:pPr>
        <w:ind w:left="8827" w:hanging="180"/>
      </w:pPr>
    </w:lvl>
    <w:lvl w:ilvl="6" w:tplc="0409000F">
      <w:start w:val="1"/>
      <w:numFmt w:val="decimal"/>
      <w:lvlText w:val="%7."/>
      <w:lvlJc w:val="left"/>
      <w:pPr>
        <w:ind w:left="9547" w:hanging="360"/>
      </w:pPr>
    </w:lvl>
    <w:lvl w:ilvl="7" w:tplc="04090019" w:tentative="1">
      <w:start w:val="1"/>
      <w:numFmt w:val="lowerLetter"/>
      <w:lvlText w:val="%8."/>
      <w:lvlJc w:val="left"/>
      <w:pPr>
        <w:ind w:left="10267" w:hanging="360"/>
      </w:pPr>
    </w:lvl>
    <w:lvl w:ilvl="8" w:tplc="0409001B" w:tentative="1">
      <w:start w:val="1"/>
      <w:numFmt w:val="lowerRoman"/>
      <w:lvlText w:val="%9."/>
      <w:lvlJc w:val="right"/>
      <w:pPr>
        <w:ind w:left="10987" w:hanging="180"/>
      </w:pPr>
    </w:lvl>
  </w:abstractNum>
  <w:abstractNum w:abstractNumId="22" w15:restartNumberingAfterBreak="0">
    <w:nsid w:val="1C896A74"/>
    <w:multiLevelType w:val="hybridMultilevel"/>
    <w:tmpl w:val="455C463E"/>
    <w:lvl w:ilvl="0" w:tplc="E6B40DB8">
      <w:start w:val="24"/>
      <w:numFmt w:val="lowerLetter"/>
      <w:suff w:val="space"/>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8C0574"/>
    <w:multiLevelType w:val="hybridMultilevel"/>
    <w:tmpl w:val="CDD2A584"/>
    <w:lvl w:ilvl="0" w:tplc="1076DABE">
      <w:start w:val="1"/>
      <w:numFmt w:val="lowerLetter"/>
      <w:lvlText w:val="(%1)"/>
      <w:lvlJc w:val="left"/>
      <w:pPr>
        <w:ind w:left="3067" w:hanging="360"/>
      </w:pPr>
      <w:rPr>
        <w:rFonts w:hint="default"/>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24" w15:restartNumberingAfterBreak="0">
    <w:nsid w:val="1EE57F70"/>
    <w:multiLevelType w:val="hybridMultilevel"/>
    <w:tmpl w:val="DD0E1CBA"/>
    <w:lvl w:ilvl="0" w:tplc="69B6D28E">
      <w:start w:val="1"/>
      <w:numFmt w:val="upperRoman"/>
      <w:lvlText w:val="(%1)"/>
      <w:lvlJc w:val="right"/>
      <w:pPr>
        <w:ind w:left="3787" w:hanging="360"/>
      </w:pPr>
      <w:rPr>
        <w:rFonts w:hint="default"/>
      </w:rPr>
    </w:lvl>
    <w:lvl w:ilvl="1" w:tplc="04090019" w:tentative="1">
      <w:start w:val="1"/>
      <w:numFmt w:val="lowerLetter"/>
      <w:lvlText w:val="%2."/>
      <w:lvlJc w:val="left"/>
      <w:pPr>
        <w:ind w:left="4507" w:hanging="360"/>
      </w:pPr>
    </w:lvl>
    <w:lvl w:ilvl="2" w:tplc="0409001B" w:tentative="1">
      <w:start w:val="1"/>
      <w:numFmt w:val="lowerRoman"/>
      <w:lvlText w:val="%3."/>
      <w:lvlJc w:val="right"/>
      <w:pPr>
        <w:ind w:left="5227" w:hanging="180"/>
      </w:pPr>
    </w:lvl>
    <w:lvl w:ilvl="3" w:tplc="0409000F" w:tentative="1">
      <w:start w:val="1"/>
      <w:numFmt w:val="decimal"/>
      <w:lvlText w:val="%4."/>
      <w:lvlJc w:val="left"/>
      <w:pPr>
        <w:ind w:left="5947" w:hanging="360"/>
      </w:pPr>
    </w:lvl>
    <w:lvl w:ilvl="4" w:tplc="04090019" w:tentative="1">
      <w:start w:val="1"/>
      <w:numFmt w:val="lowerLetter"/>
      <w:lvlText w:val="%5."/>
      <w:lvlJc w:val="left"/>
      <w:pPr>
        <w:ind w:left="6667" w:hanging="360"/>
      </w:pPr>
    </w:lvl>
    <w:lvl w:ilvl="5" w:tplc="0409001B" w:tentative="1">
      <w:start w:val="1"/>
      <w:numFmt w:val="lowerRoman"/>
      <w:lvlText w:val="%6."/>
      <w:lvlJc w:val="right"/>
      <w:pPr>
        <w:ind w:left="7387" w:hanging="180"/>
      </w:pPr>
    </w:lvl>
    <w:lvl w:ilvl="6" w:tplc="0409000F" w:tentative="1">
      <w:start w:val="1"/>
      <w:numFmt w:val="decimal"/>
      <w:lvlText w:val="%7."/>
      <w:lvlJc w:val="left"/>
      <w:pPr>
        <w:ind w:left="8107" w:hanging="360"/>
      </w:pPr>
    </w:lvl>
    <w:lvl w:ilvl="7" w:tplc="04090019" w:tentative="1">
      <w:start w:val="1"/>
      <w:numFmt w:val="lowerLetter"/>
      <w:lvlText w:val="%8."/>
      <w:lvlJc w:val="left"/>
      <w:pPr>
        <w:ind w:left="8827" w:hanging="360"/>
      </w:pPr>
    </w:lvl>
    <w:lvl w:ilvl="8" w:tplc="0409001B" w:tentative="1">
      <w:start w:val="1"/>
      <w:numFmt w:val="lowerRoman"/>
      <w:lvlText w:val="%9."/>
      <w:lvlJc w:val="right"/>
      <w:pPr>
        <w:ind w:left="9547" w:hanging="180"/>
      </w:pPr>
    </w:lvl>
  </w:abstractNum>
  <w:abstractNum w:abstractNumId="25" w15:restartNumberingAfterBreak="0">
    <w:nsid w:val="1EE61206"/>
    <w:multiLevelType w:val="hybridMultilevel"/>
    <w:tmpl w:val="61DE0D4A"/>
    <w:lvl w:ilvl="0" w:tplc="1F208B82">
      <w:start w:val="24"/>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D417B3"/>
    <w:multiLevelType w:val="hybridMultilevel"/>
    <w:tmpl w:val="B4A2291C"/>
    <w:lvl w:ilvl="0" w:tplc="FFFFFFFF">
      <w:start w:val="1"/>
      <w:numFmt w:val="lowerLetter"/>
      <w:lvlText w:val="(%1)"/>
      <w:lvlJc w:val="left"/>
      <w:pPr>
        <w:ind w:left="57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215C0126"/>
    <w:multiLevelType w:val="hybridMultilevel"/>
    <w:tmpl w:val="7C122CF0"/>
    <w:lvl w:ilvl="0" w:tplc="C09A773E">
      <w:start w:val="20"/>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B05DB3"/>
    <w:multiLevelType w:val="hybridMultilevel"/>
    <w:tmpl w:val="A93E5D06"/>
    <w:lvl w:ilvl="0" w:tplc="1076DABE">
      <w:start w:val="1"/>
      <w:numFmt w:val="low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9" w15:restartNumberingAfterBreak="0">
    <w:nsid w:val="2922490E"/>
    <w:multiLevelType w:val="hybridMultilevel"/>
    <w:tmpl w:val="86F6F430"/>
    <w:lvl w:ilvl="0" w:tplc="97204AE6">
      <w:start w:val="20"/>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41D96"/>
    <w:multiLevelType w:val="hybridMultilevel"/>
    <w:tmpl w:val="7C7AD688"/>
    <w:lvl w:ilvl="0" w:tplc="1076DABE">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15:restartNumberingAfterBreak="0">
    <w:nsid w:val="2F366859"/>
    <w:multiLevelType w:val="hybridMultilevel"/>
    <w:tmpl w:val="BB4A8664"/>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304F774A"/>
    <w:multiLevelType w:val="hybridMultilevel"/>
    <w:tmpl w:val="695EBDB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0F20110"/>
    <w:multiLevelType w:val="hybridMultilevel"/>
    <w:tmpl w:val="7ABC2456"/>
    <w:lvl w:ilvl="0" w:tplc="44C8149A">
      <w:start w:val="19"/>
      <w:numFmt w:val="lowerLetter"/>
      <w:lvlText w:val="(%1)"/>
      <w:lvlJc w:val="left"/>
      <w:pPr>
        <w:ind w:left="23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48363A"/>
    <w:multiLevelType w:val="hybridMultilevel"/>
    <w:tmpl w:val="1C403E74"/>
    <w:lvl w:ilvl="0" w:tplc="1076DA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38E1272"/>
    <w:multiLevelType w:val="hybridMultilevel"/>
    <w:tmpl w:val="9ADED904"/>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35CD2B6C"/>
    <w:multiLevelType w:val="hybridMultilevel"/>
    <w:tmpl w:val="14A457DC"/>
    <w:lvl w:ilvl="0" w:tplc="2340A354">
      <w:start w:val="1"/>
      <w:numFmt w:val="upp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7" w15:restartNumberingAfterBreak="0">
    <w:nsid w:val="38C8064D"/>
    <w:multiLevelType w:val="hybridMultilevel"/>
    <w:tmpl w:val="DDA00246"/>
    <w:lvl w:ilvl="0" w:tplc="9760C076">
      <w:start w:val="21"/>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0833F4"/>
    <w:multiLevelType w:val="hybridMultilevel"/>
    <w:tmpl w:val="9322F2C6"/>
    <w:lvl w:ilvl="0" w:tplc="1076DAB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39F07B0A"/>
    <w:multiLevelType w:val="hybridMultilevel"/>
    <w:tmpl w:val="0A70E4B4"/>
    <w:lvl w:ilvl="0" w:tplc="2340A354">
      <w:start w:val="1"/>
      <w:numFmt w:val="upp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1" w15:restartNumberingAfterBreak="0">
    <w:nsid w:val="3B4E5C4B"/>
    <w:multiLevelType w:val="hybridMultilevel"/>
    <w:tmpl w:val="AC12CB3C"/>
    <w:lvl w:ilvl="0" w:tplc="4C944868">
      <w:start w:val="1"/>
      <w:numFmt w:val="lowerLetter"/>
      <w:lvlText w:val="(%1a)"/>
      <w:lvlJc w:val="left"/>
      <w:pPr>
        <w:ind w:left="4507" w:hanging="360"/>
      </w:pPr>
      <w:rPr>
        <w:rFonts w:hint="default"/>
      </w:rPr>
    </w:lvl>
    <w:lvl w:ilvl="1" w:tplc="04090019" w:tentative="1">
      <w:start w:val="1"/>
      <w:numFmt w:val="lowerLetter"/>
      <w:lvlText w:val="%2."/>
      <w:lvlJc w:val="left"/>
      <w:pPr>
        <w:ind w:left="5227" w:hanging="360"/>
      </w:pPr>
    </w:lvl>
    <w:lvl w:ilvl="2" w:tplc="0409001B" w:tentative="1">
      <w:start w:val="1"/>
      <w:numFmt w:val="lowerRoman"/>
      <w:lvlText w:val="%3."/>
      <w:lvlJc w:val="right"/>
      <w:pPr>
        <w:ind w:left="5947" w:hanging="180"/>
      </w:pPr>
    </w:lvl>
    <w:lvl w:ilvl="3" w:tplc="0409000F" w:tentative="1">
      <w:start w:val="1"/>
      <w:numFmt w:val="decimal"/>
      <w:lvlText w:val="%4."/>
      <w:lvlJc w:val="left"/>
      <w:pPr>
        <w:ind w:left="6667" w:hanging="360"/>
      </w:pPr>
    </w:lvl>
    <w:lvl w:ilvl="4" w:tplc="04090019" w:tentative="1">
      <w:start w:val="1"/>
      <w:numFmt w:val="lowerLetter"/>
      <w:lvlText w:val="%5."/>
      <w:lvlJc w:val="left"/>
      <w:pPr>
        <w:ind w:left="7387" w:hanging="360"/>
      </w:pPr>
    </w:lvl>
    <w:lvl w:ilvl="5" w:tplc="0409001B" w:tentative="1">
      <w:start w:val="1"/>
      <w:numFmt w:val="lowerRoman"/>
      <w:lvlText w:val="%6."/>
      <w:lvlJc w:val="right"/>
      <w:pPr>
        <w:ind w:left="8107" w:hanging="180"/>
      </w:pPr>
    </w:lvl>
    <w:lvl w:ilvl="6" w:tplc="0409000F" w:tentative="1">
      <w:start w:val="1"/>
      <w:numFmt w:val="decimal"/>
      <w:lvlText w:val="%7."/>
      <w:lvlJc w:val="left"/>
      <w:pPr>
        <w:ind w:left="8827" w:hanging="360"/>
      </w:pPr>
    </w:lvl>
    <w:lvl w:ilvl="7" w:tplc="04090019" w:tentative="1">
      <w:start w:val="1"/>
      <w:numFmt w:val="lowerLetter"/>
      <w:lvlText w:val="%8."/>
      <w:lvlJc w:val="left"/>
      <w:pPr>
        <w:ind w:left="9547" w:hanging="360"/>
      </w:pPr>
    </w:lvl>
    <w:lvl w:ilvl="8" w:tplc="0409001B" w:tentative="1">
      <w:start w:val="1"/>
      <w:numFmt w:val="lowerRoman"/>
      <w:lvlText w:val="%9."/>
      <w:lvlJc w:val="right"/>
      <w:pPr>
        <w:ind w:left="10267" w:hanging="180"/>
      </w:pPr>
    </w:lvl>
  </w:abstractNum>
  <w:abstractNum w:abstractNumId="42" w15:restartNumberingAfterBreak="0">
    <w:nsid w:val="3D773C9B"/>
    <w:multiLevelType w:val="hybridMultilevel"/>
    <w:tmpl w:val="796E0D34"/>
    <w:lvl w:ilvl="0" w:tplc="2340A354">
      <w:start w:val="1"/>
      <w:numFmt w:val="upp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3" w15:restartNumberingAfterBreak="0">
    <w:nsid w:val="407E70DD"/>
    <w:multiLevelType w:val="hybridMultilevel"/>
    <w:tmpl w:val="5F60715C"/>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40CA55D1"/>
    <w:multiLevelType w:val="hybridMultilevel"/>
    <w:tmpl w:val="DA684176"/>
    <w:lvl w:ilvl="0" w:tplc="1076DAB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41150A32"/>
    <w:multiLevelType w:val="hybridMultilevel"/>
    <w:tmpl w:val="92E6103E"/>
    <w:lvl w:ilvl="0" w:tplc="2340A3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DE59F7"/>
    <w:multiLevelType w:val="hybridMultilevel"/>
    <w:tmpl w:val="612E7B94"/>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290D19"/>
    <w:multiLevelType w:val="hybridMultilevel"/>
    <w:tmpl w:val="ACD05E2C"/>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45AD3D24"/>
    <w:multiLevelType w:val="hybridMultilevel"/>
    <w:tmpl w:val="F0104C7C"/>
    <w:lvl w:ilvl="0" w:tplc="2340A354">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460A42CD"/>
    <w:multiLevelType w:val="hybridMultilevel"/>
    <w:tmpl w:val="9F88A4F4"/>
    <w:lvl w:ilvl="0" w:tplc="BC20C3B0">
      <w:start w:val="1"/>
      <w:numFmt w:val="upperLetter"/>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98C3330"/>
    <w:multiLevelType w:val="hybridMultilevel"/>
    <w:tmpl w:val="DEF62FCE"/>
    <w:lvl w:ilvl="0" w:tplc="1FB25F0E">
      <w:start w:val="17"/>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9112ED"/>
    <w:multiLevelType w:val="hybridMultilevel"/>
    <w:tmpl w:val="63D2C7D4"/>
    <w:lvl w:ilvl="0" w:tplc="04928CDA">
      <w:start w:val="19"/>
      <w:numFmt w:val="lowerLetter"/>
      <w:lvlText w:val="(%1)"/>
      <w:lvlJc w:val="left"/>
      <w:pPr>
        <w:ind w:left="23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A33EB6"/>
    <w:multiLevelType w:val="hybridMultilevel"/>
    <w:tmpl w:val="3B5E0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D8C2902"/>
    <w:multiLevelType w:val="hybridMultilevel"/>
    <w:tmpl w:val="7E0AC514"/>
    <w:lvl w:ilvl="0" w:tplc="CBBC9E8A">
      <w:start w:val="1"/>
      <w:numFmt w:val="low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53425184"/>
    <w:multiLevelType w:val="hybridMultilevel"/>
    <w:tmpl w:val="E2A0C59C"/>
    <w:lvl w:ilvl="0" w:tplc="CA42D920">
      <w:start w:val="25"/>
      <w:numFmt w:val="lowerLetter"/>
      <w:suff w:val="space"/>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6A4E43"/>
    <w:multiLevelType w:val="hybridMultilevel"/>
    <w:tmpl w:val="530AFE36"/>
    <w:lvl w:ilvl="0" w:tplc="B274A53A">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E946C5"/>
    <w:multiLevelType w:val="hybridMultilevel"/>
    <w:tmpl w:val="71AC452A"/>
    <w:lvl w:ilvl="0" w:tplc="1076DABE">
      <w:start w:val="1"/>
      <w:numFmt w:val="lowerLetter"/>
      <w:lvlText w:val="(%1)"/>
      <w:lvlJc w:val="left"/>
      <w:pPr>
        <w:ind w:left="3067" w:hanging="360"/>
      </w:pPr>
      <w:rPr>
        <w:rFonts w:hint="default"/>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58" w15:restartNumberingAfterBreak="0">
    <w:nsid w:val="5B4B26D3"/>
    <w:multiLevelType w:val="hybridMultilevel"/>
    <w:tmpl w:val="53F2CDD4"/>
    <w:lvl w:ilvl="0" w:tplc="513A8494">
      <w:start w:val="12"/>
      <w:numFmt w:val="lowerLetter"/>
      <w:lvlText w:val="(%1)"/>
      <w:lvlJc w:val="left"/>
      <w:pPr>
        <w:ind w:left="21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6D3EB6"/>
    <w:multiLevelType w:val="hybridMultilevel"/>
    <w:tmpl w:val="04BE4D44"/>
    <w:lvl w:ilvl="0" w:tplc="A754B360">
      <w:start w:val="1"/>
      <w:numFmt w:val="lowerLetter"/>
      <w:lvlText w:val="(%1)"/>
      <w:lvlJc w:val="left"/>
      <w:pPr>
        <w:ind w:left="144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0" w15:restartNumberingAfterBreak="0">
    <w:nsid w:val="5BBE5584"/>
    <w:multiLevelType w:val="hybridMultilevel"/>
    <w:tmpl w:val="C2384FF6"/>
    <w:lvl w:ilvl="0" w:tplc="2340A35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5C754C57"/>
    <w:multiLevelType w:val="hybridMultilevel"/>
    <w:tmpl w:val="D6540624"/>
    <w:lvl w:ilvl="0" w:tplc="817A83D8">
      <w:start w:val="1"/>
      <w:numFmt w:val="lowerRoman"/>
      <w:suff w:val="space"/>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2" w15:restartNumberingAfterBreak="0">
    <w:nsid w:val="5FDD6467"/>
    <w:multiLevelType w:val="hybridMultilevel"/>
    <w:tmpl w:val="4492F77E"/>
    <w:lvl w:ilvl="0" w:tplc="02F4A0C2">
      <w:start w:val="2"/>
      <w:numFmt w:val="upperLetter"/>
      <w:lvlText w:val="(%1)"/>
      <w:lvlJc w:val="left"/>
      <w:pPr>
        <w:ind w:left="2880" w:hanging="360"/>
      </w:pPr>
      <w:rPr>
        <w:rFonts w:hint="default"/>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6050173B"/>
    <w:multiLevelType w:val="hybridMultilevel"/>
    <w:tmpl w:val="AEC092D4"/>
    <w:lvl w:ilvl="0" w:tplc="E2822954">
      <w:start w:val="23"/>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DF0827"/>
    <w:multiLevelType w:val="hybridMultilevel"/>
    <w:tmpl w:val="13B8EE02"/>
    <w:lvl w:ilvl="0" w:tplc="FFFFFFFF">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5" w15:restartNumberingAfterBreak="0">
    <w:nsid w:val="63016458"/>
    <w:multiLevelType w:val="hybridMultilevel"/>
    <w:tmpl w:val="6784A0E4"/>
    <w:lvl w:ilvl="0" w:tplc="EE1A1560">
      <w:start w:val="1"/>
      <w:numFmt w:val="lowerLetter"/>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4A60545"/>
    <w:multiLevelType w:val="hybridMultilevel"/>
    <w:tmpl w:val="97B6B716"/>
    <w:lvl w:ilvl="0" w:tplc="CC268A9E">
      <w:start w:val="1"/>
      <w:numFmt w:val="decimal"/>
      <w:lvlText w:val="(%1)"/>
      <w:lvlJc w:val="left"/>
      <w:pPr>
        <w:ind w:left="279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6A47162"/>
    <w:multiLevelType w:val="hybridMultilevel"/>
    <w:tmpl w:val="FEC46236"/>
    <w:lvl w:ilvl="0" w:tplc="88267BCC">
      <w:start w:val="13"/>
      <w:numFmt w:val="lowerLetter"/>
      <w:lvlText w:val="(%1)"/>
      <w:lvlJc w:val="left"/>
      <w:pPr>
        <w:ind w:left="21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3416FF"/>
    <w:multiLevelType w:val="hybridMultilevel"/>
    <w:tmpl w:val="F23C8D7E"/>
    <w:lvl w:ilvl="0" w:tplc="02F4A0C2">
      <w:start w:val="2"/>
      <w:numFmt w:val="upperLetter"/>
      <w:lvlText w:val="(%1)"/>
      <w:lvlJc w:val="left"/>
      <w:pPr>
        <w:ind w:left="21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B8502A"/>
    <w:multiLevelType w:val="hybridMultilevel"/>
    <w:tmpl w:val="6768827C"/>
    <w:lvl w:ilvl="0" w:tplc="6492995E">
      <w:start w:val="1"/>
      <w:numFmt w:val="lowerRoman"/>
      <w:lvlText w:val="(%1)"/>
      <w:lvlJc w:val="left"/>
      <w:pPr>
        <w:ind w:left="3067" w:hanging="360"/>
      </w:pPr>
      <w:rPr>
        <w:rFonts w:hint="default"/>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70" w15:restartNumberingAfterBreak="0">
    <w:nsid w:val="6BED3342"/>
    <w:multiLevelType w:val="hybridMultilevel"/>
    <w:tmpl w:val="35883280"/>
    <w:lvl w:ilvl="0" w:tplc="2340A354">
      <w:start w:val="1"/>
      <w:numFmt w:val="upp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71" w15:restartNumberingAfterBreak="0">
    <w:nsid w:val="6CCD51D7"/>
    <w:multiLevelType w:val="hybridMultilevel"/>
    <w:tmpl w:val="CAF6E592"/>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2" w15:restartNumberingAfterBreak="0">
    <w:nsid w:val="716621FE"/>
    <w:multiLevelType w:val="hybridMultilevel"/>
    <w:tmpl w:val="3BDE2CA0"/>
    <w:lvl w:ilvl="0" w:tplc="2FF2B14A">
      <w:start w:val="12"/>
      <w:numFmt w:val="lowerLetter"/>
      <w:lvlText w:val="(%1)"/>
      <w:lvlJc w:val="left"/>
      <w:pPr>
        <w:ind w:left="16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CB53B5"/>
    <w:multiLevelType w:val="hybridMultilevel"/>
    <w:tmpl w:val="2D70B0CE"/>
    <w:lvl w:ilvl="0" w:tplc="1076DABE">
      <w:start w:val="1"/>
      <w:numFmt w:val="low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74" w15:restartNumberingAfterBreak="0">
    <w:nsid w:val="74C16513"/>
    <w:multiLevelType w:val="hybridMultilevel"/>
    <w:tmpl w:val="B810B768"/>
    <w:lvl w:ilvl="0" w:tplc="315E52F0">
      <w:start w:val="20"/>
      <w:numFmt w:val="lowerLetter"/>
      <w:lvlText w:val="(%1)"/>
      <w:lvlJc w:val="left"/>
      <w:pPr>
        <w:ind w:left="23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E71F46"/>
    <w:multiLevelType w:val="hybridMultilevel"/>
    <w:tmpl w:val="EF1A52B6"/>
    <w:lvl w:ilvl="0" w:tplc="1076DABE">
      <w:start w:val="1"/>
      <w:numFmt w:val="lowerLetter"/>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76" w15:restartNumberingAfterBreak="0">
    <w:nsid w:val="77596DB2"/>
    <w:multiLevelType w:val="hybridMultilevel"/>
    <w:tmpl w:val="2EB2DCE4"/>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E635D38"/>
    <w:multiLevelType w:val="hybridMultilevel"/>
    <w:tmpl w:val="EDF67BB6"/>
    <w:lvl w:ilvl="0" w:tplc="1076DABE">
      <w:start w:val="1"/>
      <w:numFmt w:val="lowerLetter"/>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78" w15:restartNumberingAfterBreak="0">
    <w:nsid w:val="7E8D435E"/>
    <w:multiLevelType w:val="hybridMultilevel"/>
    <w:tmpl w:val="6F7A1C64"/>
    <w:lvl w:ilvl="0" w:tplc="8B327C82">
      <w:start w:val="23"/>
      <w:numFmt w:val="lowerLetter"/>
      <w:lvlText w:val="(%1)"/>
      <w:lvlJc w:val="left"/>
      <w:pPr>
        <w:ind w:left="2347"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8853">
    <w:abstractNumId w:val="38"/>
  </w:num>
  <w:num w:numId="2" w16cid:durableId="210381563">
    <w:abstractNumId w:val="15"/>
  </w:num>
  <w:num w:numId="3" w16cid:durableId="1416631365">
    <w:abstractNumId w:val="50"/>
  </w:num>
  <w:num w:numId="4" w16cid:durableId="1444152801">
    <w:abstractNumId w:val="45"/>
  </w:num>
  <w:num w:numId="5" w16cid:durableId="606930115">
    <w:abstractNumId w:val="54"/>
  </w:num>
  <w:num w:numId="6" w16cid:durableId="656111959">
    <w:abstractNumId w:val="59"/>
  </w:num>
  <w:num w:numId="7" w16cid:durableId="1405682792">
    <w:abstractNumId w:val="49"/>
  </w:num>
  <w:num w:numId="8" w16cid:durableId="1259096399">
    <w:abstractNumId w:val="34"/>
  </w:num>
  <w:num w:numId="9" w16cid:durableId="1984775221">
    <w:abstractNumId w:val="76"/>
  </w:num>
  <w:num w:numId="10" w16cid:durableId="1424956877">
    <w:abstractNumId w:val="4"/>
  </w:num>
  <w:num w:numId="11" w16cid:durableId="1060320801">
    <w:abstractNumId w:val="60"/>
  </w:num>
  <w:num w:numId="12" w16cid:durableId="1322077354">
    <w:abstractNumId w:val="68"/>
  </w:num>
  <w:num w:numId="13" w16cid:durableId="854147845">
    <w:abstractNumId w:val="62"/>
  </w:num>
  <w:num w:numId="14" w16cid:durableId="1852644276">
    <w:abstractNumId w:val="13"/>
  </w:num>
  <w:num w:numId="15" w16cid:durableId="324817923">
    <w:abstractNumId w:val="31"/>
  </w:num>
  <w:num w:numId="16" w16cid:durableId="1584560299">
    <w:abstractNumId w:val="5"/>
  </w:num>
  <w:num w:numId="17" w16cid:durableId="912086285">
    <w:abstractNumId w:val="20"/>
  </w:num>
  <w:num w:numId="18" w16cid:durableId="378172270">
    <w:abstractNumId w:val="6"/>
  </w:num>
  <w:num w:numId="19" w16cid:durableId="1625380882">
    <w:abstractNumId w:val="64"/>
  </w:num>
  <w:num w:numId="20" w16cid:durableId="1811825191">
    <w:abstractNumId w:val="26"/>
  </w:num>
  <w:num w:numId="21" w16cid:durableId="1949582520">
    <w:abstractNumId w:val="3"/>
  </w:num>
  <w:num w:numId="22" w16cid:durableId="459686555">
    <w:abstractNumId w:val="66"/>
  </w:num>
  <w:num w:numId="23" w16cid:durableId="2102336251">
    <w:abstractNumId w:val="47"/>
  </w:num>
  <w:num w:numId="24" w16cid:durableId="1334188718">
    <w:abstractNumId w:val="43"/>
  </w:num>
  <w:num w:numId="25" w16cid:durableId="864904836">
    <w:abstractNumId w:val="35"/>
  </w:num>
  <w:num w:numId="26" w16cid:durableId="1100375192">
    <w:abstractNumId w:val="72"/>
  </w:num>
  <w:num w:numId="27" w16cid:durableId="116143183">
    <w:abstractNumId w:val="73"/>
  </w:num>
  <w:num w:numId="28" w16cid:durableId="1176068597">
    <w:abstractNumId w:val="32"/>
  </w:num>
  <w:num w:numId="29" w16cid:durableId="1191529973">
    <w:abstractNumId w:val="65"/>
  </w:num>
  <w:num w:numId="30" w16cid:durableId="1106651801">
    <w:abstractNumId w:val="71"/>
  </w:num>
  <w:num w:numId="31" w16cid:durableId="322778713">
    <w:abstractNumId w:val="39"/>
  </w:num>
  <w:num w:numId="32" w16cid:durableId="1140196536">
    <w:abstractNumId w:val="44"/>
  </w:num>
  <w:num w:numId="33" w16cid:durableId="1984653707">
    <w:abstractNumId w:val="48"/>
  </w:num>
  <w:num w:numId="34" w16cid:durableId="954873779">
    <w:abstractNumId w:val="77"/>
  </w:num>
  <w:num w:numId="35" w16cid:durableId="542788910">
    <w:abstractNumId w:val="30"/>
  </w:num>
  <w:num w:numId="36" w16cid:durableId="1561284514">
    <w:abstractNumId w:val="33"/>
  </w:num>
  <w:num w:numId="37" w16cid:durableId="998772019">
    <w:abstractNumId w:val="17"/>
  </w:num>
  <w:num w:numId="38" w16cid:durableId="810948815">
    <w:abstractNumId w:val="69"/>
  </w:num>
  <w:num w:numId="39" w16cid:durableId="1732268371">
    <w:abstractNumId w:val="19"/>
  </w:num>
  <w:num w:numId="40" w16cid:durableId="1393234330">
    <w:abstractNumId w:val="7"/>
  </w:num>
  <w:num w:numId="41" w16cid:durableId="492766942">
    <w:abstractNumId w:val="29"/>
  </w:num>
  <w:num w:numId="42" w16cid:durableId="1527479006">
    <w:abstractNumId w:val="75"/>
  </w:num>
  <w:num w:numId="43" w16cid:durableId="866139305">
    <w:abstractNumId w:val="70"/>
  </w:num>
  <w:num w:numId="44" w16cid:durableId="135029573">
    <w:abstractNumId w:val="23"/>
  </w:num>
  <w:num w:numId="45" w16cid:durableId="1045645209">
    <w:abstractNumId w:val="78"/>
  </w:num>
  <w:num w:numId="46" w16cid:durableId="1087774763">
    <w:abstractNumId w:val="40"/>
  </w:num>
  <w:num w:numId="47" w16cid:durableId="1208838543">
    <w:abstractNumId w:val="57"/>
  </w:num>
  <w:num w:numId="48" w16cid:durableId="410854355">
    <w:abstractNumId w:val="10"/>
  </w:num>
  <w:num w:numId="49" w16cid:durableId="1492258016">
    <w:abstractNumId w:val="28"/>
  </w:num>
  <w:num w:numId="50" w16cid:durableId="1842618401">
    <w:abstractNumId w:val="42"/>
  </w:num>
  <w:num w:numId="51" w16cid:durableId="2040473817">
    <w:abstractNumId w:val="36"/>
  </w:num>
  <w:num w:numId="52" w16cid:durableId="335696127">
    <w:abstractNumId w:val="14"/>
  </w:num>
  <w:num w:numId="53" w16cid:durableId="1528525211">
    <w:abstractNumId w:val="8"/>
  </w:num>
  <w:num w:numId="54" w16cid:durableId="1514414986">
    <w:abstractNumId w:val="24"/>
  </w:num>
  <w:num w:numId="55" w16cid:durableId="626086512">
    <w:abstractNumId w:val="18"/>
  </w:num>
  <w:num w:numId="56" w16cid:durableId="1643538138">
    <w:abstractNumId w:val="16"/>
  </w:num>
  <w:num w:numId="57" w16cid:durableId="1945645576">
    <w:abstractNumId w:val="12"/>
  </w:num>
  <w:num w:numId="58" w16cid:durableId="1466000345">
    <w:abstractNumId w:val="41"/>
  </w:num>
  <w:num w:numId="59" w16cid:durableId="198058306">
    <w:abstractNumId w:val="21"/>
  </w:num>
  <w:num w:numId="60" w16cid:durableId="2018581091">
    <w:abstractNumId w:val="61"/>
  </w:num>
  <w:num w:numId="61" w16cid:durableId="1754357120">
    <w:abstractNumId w:val="46"/>
  </w:num>
  <w:num w:numId="62" w16cid:durableId="1505589164">
    <w:abstractNumId w:val="53"/>
  </w:num>
  <w:num w:numId="63" w16cid:durableId="1742748581">
    <w:abstractNumId w:val="67"/>
  </w:num>
  <w:num w:numId="64" w16cid:durableId="361056763">
    <w:abstractNumId w:val="74"/>
  </w:num>
  <w:num w:numId="65" w16cid:durableId="334962951">
    <w:abstractNumId w:val="51"/>
  </w:num>
  <w:num w:numId="66" w16cid:durableId="181483664">
    <w:abstractNumId w:val="37"/>
  </w:num>
  <w:num w:numId="67" w16cid:durableId="774133499">
    <w:abstractNumId w:val="25"/>
  </w:num>
  <w:num w:numId="68" w16cid:durableId="224296079">
    <w:abstractNumId w:val="55"/>
  </w:num>
  <w:num w:numId="69" w16cid:durableId="1205288442">
    <w:abstractNumId w:val="2"/>
  </w:num>
  <w:num w:numId="70" w16cid:durableId="1884364400">
    <w:abstractNumId w:val="1"/>
  </w:num>
  <w:num w:numId="71" w16cid:durableId="1888377203">
    <w:abstractNumId w:val="0"/>
  </w:num>
  <w:num w:numId="72" w16cid:durableId="566456784">
    <w:abstractNumId w:val="9"/>
  </w:num>
  <w:num w:numId="73" w16cid:durableId="1053500745">
    <w:abstractNumId w:val="11"/>
  </w:num>
  <w:num w:numId="74" w16cid:durableId="557133611">
    <w:abstractNumId w:val="56"/>
  </w:num>
  <w:num w:numId="75" w16cid:durableId="1507863983">
    <w:abstractNumId w:val="58"/>
  </w:num>
  <w:num w:numId="76" w16cid:durableId="270668415">
    <w:abstractNumId w:val="52"/>
  </w:num>
  <w:num w:numId="77" w16cid:durableId="2004552591">
    <w:abstractNumId w:val="27"/>
  </w:num>
  <w:num w:numId="78" w16cid:durableId="1766078119">
    <w:abstractNumId w:val="63"/>
  </w:num>
  <w:num w:numId="79" w16cid:durableId="1766994480">
    <w:abstractNumId w:val="2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37603"/>
    <w:rsid w:val="00044C27"/>
    <w:rsid w:val="00085667"/>
    <w:rsid w:val="00093501"/>
    <w:rsid w:val="000A4A5F"/>
    <w:rsid w:val="000A7574"/>
    <w:rsid w:val="000A7BCB"/>
    <w:rsid w:val="000B7152"/>
    <w:rsid w:val="000C66C8"/>
    <w:rsid w:val="000C7DC7"/>
    <w:rsid w:val="000D1588"/>
    <w:rsid w:val="000E278F"/>
    <w:rsid w:val="000E4BDA"/>
    <w:rsid w:val="000F169A"/>
    <w:rsid w:val="000F7567"/>
    <w:rsid w:val="001010D3"/>
    <w:rsid w:val="0010589F"/>
    <w:rsid w:val="0011252F"/>
    <w:rsid w:val="00116487"/>
    <w:rsid w:val="0012148B"/>
    <w:rsid w:val="00122AE5"/>
    <w:rsid w:val="00123B7D"/>
    <w:rsid w:val="00132C97"/>
    <w:rsid w:val="00153457"/>
    <w:rsid w:val="001646E9"/>
    <w:rsid w:val="00164A45"/>
    <w:rsid w:val="00194110"/>
    <w:rsid w:val="001954C7"/>
    <w:rsid w:val="001A34D5"/>
    <w:rsid w:val="001B3585"/>
    <w:rsid w:val="001B70F1"/>
    <w:rsid w:val="001C1A52"/>
    <w:rsid w:val="001E23DD"/>
    <w:rsid w:val="0023274C"/>
    <w:rsid w:val="00252E01"/>
    <w:rsid w:val="00260FE1"/>
    <w:rsid w:val="00261F5B"/>
    <w:rsid w:val="00263060"/>
    <w:rsid w:val="0027197C"/>
    <w:rsid w:val="00274C9F"/>
    <w:rsid w:val="00284B6D"/>
    <w:rsid w:val="002A353E"/>
    <w:rsid w:val="002A6605"/>
    <w:rsid w:val="002A66FD"/>
    <w:rsid w:val="002B4C77"/>
    <w:rsid w:val="002D5A81"/>
    <w:rsid w:val="002D6F32"/>
    <w:rsid w:val="002F16E2"/>
    <w:rsid w:val="002F3BD1"/>
    <w:rsid w:val="00303E2E"/>
    <w:rsid w:val="00315659"/>
    <w:rsid w:val="003205D6"/>
    <w:rsid w:val="00322F61"/>
    <w:rsid w:val="003262AF"/>
    <w:rsid w:val="00337674"/>
    <w:rsid w:val="00351515"/>
    <w:rsid w:val="00356046"/>
    <w:rsid w:val="00363B0D"/>
    <w:rsid w:val="00371056"/>
    <w:rsid w:val="003915E2"/>
    <w:rsid w:val="003B13C9"/>
    <w:rsid w:val="003B33AC"/>
    <w:rsid w:val="003D2711"/>
    <w:rsid w:val="003D2C8D"/>
    <w:rsid w:val="003D678C"/>
    <w:rsid w:val="003E4273"/>
    <w:rsid w:val="003E6507"/>
    <w:rsid w:val="003F774C"/>
    <w:rsid w:val="003F7D24"/>
    <w:rsid w:val="004169F0"/>
    <w:rsid w:val="004241F5"/>
    <w:rsid w:val="004245EA"/>
    <w:rsid w:val="00430882"/>
    <w:rsid w:val="0043328D"/>
    <w:rsid w:val="00435A04"/>
    <w:rsid w:val="00436104"/>
    <w:rsid w:val="00437054"/>
    <w:rsid w:val="00465639"/>
    <w:rsid w:val="00466D7B"/>
    <w:rsid w:val="00484067"/>
    <w:rsid w:val="004A3506"/>
    <w:rsid w:val="004A6151"/>
    <w:rsid w:val="004B13CF"/>
    <w:rsid w:val="004F3B7E"/>
    <w:rsid w:val="00503A87"/>
    <w:rsid w:val="00515975"/>
    <w:rsid w:val="00522D32"/>
    <w:rsid w:val="00532BF5"/>
    <w:rsid w:val="0053446A"/>
    <w:rsid w:val="00534DF8"/>
    <w:rsid w:val="005368DD"/>
    <w:rsid w:val="00541028"/>
    <w:rsid w:val="00547684"/>
    <w:rsid w:val="005532AC"/>
    <w:rsid w:val="00557B66"/>
    <w:rsid w:val="0056743B"/>
    <w:rsid w:val="0057433D"/>
    <w:rsid w:val="0058217C"/>
    <w:rsid w:val="00584CF4"/>
    <w:rsid w:val="00584F1A"/>
    <w:rsid w:val="00585DA0"/>
    <w:rsid w:val="00586E8C"/>
    <w:rsid w:val="00591669"/>
    <w:rsid w:val="00597D13"/>
    <w:rsid w:val="005A49B9"/>
    <w:rsid w:val="005C591B"/>
    <w:rsid w:val="005E327C"/>
    <w:rsid w:val="005E44B2"/>
    <w:rsid w:val="005E7CD5"/>
    <w:rsid w:val="005F4447"/>
    <w:rsid w:val="006052F6"/>
    <w:rsid w:val="00615658"/>
    <w:rsid w:val="00622A75"/>
    <w:rsid w:val="006261EF"/>
    <w:rsid w:val="00626BB9"/>
    <w:rsid w:val="00627BA6"/>
    <w:rsid w:val="0065412E"/>
    <w:rsid w:val="00664266"/>
    <w:rsid w:val="00670210"/>
    <w:rsid w:val="0068209F"/>
    <w:rsid w:val="006838C9"/>
    <w:rsid w:val="0068646C"/>
    <w:rsid w:val="006950E2"/>
    <w:rsid w:val="006A1820"/>
    <w:rsid w:val="006A6176"/>
    <w:rsid w:val="006B2E35"/>
    <w:rsid w:val="006D4586"/>
    <w:rsid w:val="006D4802"/>
    <w:rsid w:val="006D4902"/>
    <w:rsid w:val="006E0D50"/>
    <w:rsid w:val="006F0B51"/>
    <w:rsid w:val="0070320F"/>
    <w:rsid w:val="00705381"/>
    <w:rsid w:val="00722565"/>
    <w:rsid w:val="00724AE2"/>
    <w:rsid w:val="00725DB4"/>
    <w:rsid w:val="0073125C"/>
    <w:rsid w:val="00731557"/>
    <w:rsid w:val="007352FB"/>
    <w:rsid w:val="00736613"/>
    <w:rsid w:val="00747486"/>
    <w:rsid w:val="00752E32"/>
    <w:rsid w:val="00754BC2"/>
    <w:rsid w:val="007554B4"/>
    <w:rsid w:val="0076210E"/>
    <w:rsid w:val="00771A7A"/>
    <w:rsid w:val="00780234"/>
    <w:rsid w:val="00782A69"/>
    <w:rsid w:val="00783D04"/>
    <w:rsid w:val="007858CD"/>
    <w:rsid w:val="0078750C"/>
    <w:rsid w:val="00791B7C"/>
    <w:rsid w:val="007A2BCB"/>
    <w:rsid w:val="007C2C7F"/>
    <w:rsid w:val="007C5854"/>
    <w:rsid w:val="007C6389"/>
    <w:rsid w:val="0080763E"/>
    <w:rsid w:val="008079D6"/>
    <w:rsid w:val="00810736"/>
    <w:rsid w:val="00813A05"/>
    <w:rsid w:val="008157E9"/>
    <w:rsid w:val="00816F47"/>
    <w:rsid w:val="00834950"/>
    <w:rsid w:val="008352BF"/>
    <w:rsid w:val="00842729"/>
    <w:rsid w:val="00843C97"/>
    <w:rsid w:val="008508E7"/>
    <w:rsid w:val="00871352"/>
    <w:rsid w:val="00872969"/>
    <w:rsid w:val="00873F6B"/>
    <w:rsid w:val="00875F33"/>
    <w:rsid w:val="008853B6"/>
    <w:rsid w:val="00885DD2"/>
    <w:rsid w:val="00887223"/>
    <w:rsid w:val="00892F76"/>
    <w:rsid w:val="00897525"/>
    <w:rsid w:val="008A0121"/>
    <w:rsid w:val="008A5419"/>
    <w:rsid w:val="008B63DE"/>
    <w:rsid w:val="008C6A45"/>
    <w:rsid w:val="008D62DE"/>
    <w:rsid w:val="008E3BE5"/>
    <w:rsid w:val="008E4D4B"/>
    <w:rsid w:val="008F271E"/>
    <w:rsid w:val="00906973"/>
    <w:rsid w:val="00927673"/>
    <w:rsid w:val="00930FB2"/>
    <w:rsid w:val="00932474"/>
    <w:rsid w:val="00937989"/>
    <w:rsid w:val="00940962"/>
    <w:rsid w:val="00943F69"/>
    <w:rsid w:val="009504F5"/>
    <w:rsid w:val="009523A3"/>
    <w:rsid w:val="0095732B"/>
    <w:rsid w:val="0096204F"/>
    <w:rsid w:val="00965DB1"/>
    <w:rsid w:val="0097090A"/>
    <w:rsid w:val="00975567"/>
    <w:rsid w:val="00977E97"/>
    <w:rsid w:val="009838F6"/>
    <w:rsid w:val="0099206B"/>
    <w:rsid w:val="00992B9F"/>
    <w:rsid w:val="00994946"/>
    <w:rsid w:val="009A1715"/>
    <w:rsid w:val="009A5D57"/>
    <w:rsid w:val="009A6F89"/>
    <w:rsid w:val="009A7448"/>
    <w:rsid w:val="009A7B01"/>
    <w:rsid w:val="009B0F30"/>
    <w:rsid w:val="009C1C12"/>
    <w:rsid w:val="009D31A4"/>
    <w:rsid w:val="00A061E8"/>
    <w:rsid w:val="00A1087F"/>
    <w:rsid w:val="00A14DE0"/>
    <w:rsid w:val="00A17D89"/>
    <w:rsid w:val="00A20EDF"/>
    <w:rsid w:val="00A229B9"/>
    <w:rsid w:val="00A22B7C"/>
    <w:rsid w:val="00A23F5E"/>
    <w:rsid w:val="00A25DA0"/>
    <w:rsid w:val="00A25E2E"/>
    <w:rsid w:val="00A551F4"/>
    <w:rsid w:val="00A64272"/>
    <w:rsid w:val="00A70176"/>
    <w:rsid w:val="00A71AAE"/>
    <w:rsid w:val="00A74696"/>
    <w:rsid w:val="00A82133"/>
    <w:rsid w:val="00A96140"/>
    <w:rsid w:val="00A96CF5"/>
    <w:rsid w:val="00AA3E69"/>
    <w:rsid w:val="00AB3BEF"/>
    <w:rsid w:val="00AF2E55"/>
    <w:rsid w:val="00B038B2"/>
    <w:rsid w:val="00B05AE4"/>
    <w:rsid w:val="00B05CBF"/>
    <w:rsid w:val="00B0697E"/>
    <w:rsid w:val="00B072B7"/>
    <w:rsid w:val="00B11750"/>
    <w:rsid w:val="00B20134"/>
    <w:rsid w:val="00B21256"/>
    <w:rsid w:val="00B22A9A"/>
    <w:rsid w:val="00B343B8"/>
    <w:rsid w:val="00B51668"/>
    <w:rsid w:val="00B52C31"/>
    <w:rsid w:val="00B80A19"/>
    <w:rsid w:val="00B82BCD"/>
    <w:rsid w:val="00B91A4D"/>
    <w:rsid w:val="00B9666E"/>
    <w:rsid w:val="00B975D1"/>
    <w:rsid w:val="00BA6E6C"/>
    <w:rsid w:val="00BB55AE"/>
    <w:rsid w:val="00BC26D4"/>
    <w:rsid w:val="00BE5D44"/>
    <w:rsid w:val="00BE6A94"/>
    <w:rsid w:val="00C0069A"/>
    <w:rsid w:val="00C101E8"/>
    <w:rsid w:val="00C15D1C"/>
    <w:rsid w:val="00C16FEF"/>
    <w:rsid w:val="00C3035B"/>
    <w:rsid w:val="00C37292"/>
    <w:rsid w:val="00C37370"/>
    <w:rsid w:val="00C41D26"/>
    <w:rsid w:val="00C42FBE"/>
    <w:rsid w:val="00C464F5"/>
    <w:rsid w:val="00C51131"/>
    <w:rsid w:val="00C51C89"/>
    <w:rsid w:val="00C67CA9"/>
    <w:rsid w:val="00C70D5B"/>
    <w:rsid w:val="00C7475D"/>
    <w:rsid w:val="00C77222"/>
    <w:rsid w:val="00C927A5"/>
    <w:rsid w:val="00C94108"/>
    <w:rsid w:val="00C95E72"/>
    <w:rsid w:val="00CA1AE4"/>
    <w:rsid w:val="00CA5BE7"/>
    <w:rsid w:val="00CA74A6"/>
    <w:rsid w:val="00CB186B"/>
    <w:rsid w:val="00CB4A83"/>
    <w:rsid w:val="00CD7306"/>
    <w:rsid w:val="00CD7FA2"/>
    <w:rsid w:val="00CE3CE5"/>
    <w:rsid w:val="00CF0C55"/>
    <w:rsid w:val="00CF20E3"/>
    <w:rsid w:val="00D00F5F"/>
    <w:rsid w:val="00D22E9E"/>
    <w:rsid w:val="00D23F60"/>
    <w:rsid w:val="00D338B7"/>
    <w:rsid w:val="00D3641E"/>
    <w:rsid w:val="00D43DFD"/>
    <w:rsid w:val="00D462BD"/>
    <w:rsid w:val="00D51C64"/>
    <w:rsid w:val="00D53781"/>
    <w:rsid w:val="00D656F1"/>
    <w:rsid w:val="00D65984"/>
    <w:rsid w:val="00D97549"/>
    <w:rsid w:val="00D97A5F"/>
    <w:rsid w:val="00DB1C17"/>
    <w:rsid w:val="00DB7898"/>
    <w:rsid w:val="00DC3FF2"/>
    <w:rsid w:val="00DC4B39"/>
    <w:rsid w:val="00DC4D5D"/>
    <w:rsid w:val="00DD62D2"/>
    <w:rsid w:val="00DE7793"/>
    <w:rsid w:val="00DF0A85"/>
    <w:rsid w:val="00E058B4"/>
    <w:rsid w:val="00E1290D"/>
    <w:rsid w:val="00E248DC"/>
    <w:rsid w:val="00E26F8E"/>
    <w:rsid w:val="00E31274"/>
    <w:rsid w:val="00E40293"/>
    <w:rsid w:val="00E50027"/>
    <w:rsid w:val="00E60DFC"/>
    <w:rsid w:val="00E66CFA"/>
    <w:rsid w:val="00E66DE6"/>
    <w:rsid w:val="00E71034"/>
    <w:rsid w:val="00E851B1"/>
    <w:rsid w:val="00EB35BC"/>
    <w:rsid w:val="00EB5875"/>
    <w:rsid w:val="00EC27D5"/>
    <w:rsid w:val="00EC3938"/>
    <w:rsid w:val="00EE2639"/>
    <w:rsid w:val="00EF187C"/>
    <w:rsid w:val="00F115C7"/>
    <w:rsid w:val="00F1420E"/>
    <w:rsid w:val="00F16BFB"/>
    <w:rsid w:val="00F25592"/>
    <w:rsid w:val="00F32006"/>
    <w:rsid w:val="00F33FC6"/>
    <w:rsid w:val="00F42745"/>
    <w:rsid w:val="00F44A55"/>
    <w:rsid w:val="00F531F9"/>
    <w:rsid w:val="00F55A05"/>
    <w:rsid w:val="00F61347"/>
    <w:rsid w:val="00F61D40"/>
    <w:rsid w:val="00F66D0C"/>
    <w:rsid w:val="00F92F25"/>
    <w:rsid w:val="00F95A76"/>
    <w:rsid w:val="00FA46F7"/>
    <w:rsid w:val="00FA4C1E"/>
    <w:rsid w:val="00FB033A"/>
    <w:rsid w:val="00FB0369"/>
    <w:rsid w:val="00FB145E"/>
    <w:rsid w:val="00FC5079"/>
    <w:rsid w:val="00FD68C3"/>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5821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LRU</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79AF1044-FED7-4894-99BA-17C4AFD4955D}"/>
</file>

<file path=customXml/itemProps3.xml><?xml version="1.0" encoding="utf-8"?>
<ds:datastoreItem xmlns:ds="http://schemas.openxmlformats.org/officeDocument/2006/customXml" ds:itemID="{BE99BC7A-88BA-496A-9F6C-3E9179D92008}"/>
</file>

<file path=customXml/itemProps4.xml><?xml version="1.0" encoding="utf-8"?>
<ds:datastoreItem xmlns:ds="http://schemas.openxmlformats.org/officeDocument/2006/customXml" ds:itemID="{569FDA2E-F4C2-4B15-8B70-AE406701EC8F}"/>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233</TotalTime>
  <Pages>13</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14</cp:revision>
  <cp:lastPrinted>2013-08-27T16:27:00Z</cp:lastPrinted>
  <dcterms:created xsi:type="dcterms:W3CDTF">2024-06-18T21:15:00Z</dcterms:created>
  <dcterms:modified xsi:type="dcterms:W3CDTF">2025-12-12T16:23:00Z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