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4" w:rsidRPr="007C20A5" w:rsidRDefault="00A41C24" w:rsidP="006C372A">
      <w:pPr>
        <w:spacing w:after="0"/>
        <w:rPr>
          <w:rFonts w:ascii="Arial" w:hAnsi="Arial" w:cs="Arial"/>
          <w:b/>
          <w:sz w:val="32"/>
        </w:rPr>
      </w:pPr>
    </w:p>
    <w:p w:rsidR="00E47EF6" w:rsidRPr="007C20A5" w:rsidRDefault="006C372A" w:rsidP="006C372A">
      <w:pPr>
        <w:spacing w:after="0"/>
        <w:rPr>
          <w:rFonts w:ascii="Arial" w:hAnsi="Arial" w:cs="Arial"/>
          <w:b/>
          <w:sz w:val="32"/>
        </w:rPr>
      </w:pPr>
      <w:r w:rsidRPr="007C20A5">
        <w:rPr>
          <w:rFonts w:ascii="Arial" w:hAnsi="Arial" w:cs="Arial"/>
          <w:b/>
          <w:sz w:val="32"/>
        </w:rPr>
        <w:t xml:space="preserve">Q&amp;A </w:t>
      </w:r>
      <w:r w:rsidR="00C126CC" w:rsidRPr="007C20A5">
        <w:rPr>
          <w:rFonts w:ascii="Arial" w:hAnsi="Arial" w:cs="Arial"/>
          <w:b/>
          <w:sz w:val="32"/>
        </w:rPr>
        <w:t xml:space="preserve">from OregonBuys </w:t>
      </w:r>
      <w:r w:rsidR="0062462B">
        <w:rPr>
          <w:rFonts w:ascii="Arial" w:hAnsi="Arial" w:cs="Arial"/>
          <w:b/>
          <w:sz w:val="32"/>
        </w:rPr>
        <w:t>February</w:t>
      </w:r>
      <w:r w:rsidR="00025684">
        <w:rPr>
          <w:rFonts w:ascii="Arial" w:hAnsi="Arial" w:cs="Arial"/>
          <w:b/>
          <w:sz w:val="32"/>
        </w:rPr>
        <w:t xml:space="preserve"> </w:t>
      </w:r>
      <w:r w:rsidR="00C126CC" w:rsidRPr="007C20A5">
        <w:rPr>
          <w:rFonts w:ascii="Arial" w:hAnsi="Arial" w:cs="Arial"/>
          <w:b/>
          <w:sz w:val="32"/>
        </w:rPr>
        <w:t xml:space="preserve">Forum </w:t>
      </w:r>
    </w:p>
    <w:p w:rsidR="00C126CC" w:rsidRPr="007C20A5" w:rsidRDefault="006C372A" w:rsidP="006C372A">
      <w:pPr>
        <w:spacing w:after="0"/>
        <w:rPr>
          <w:rFonts w:ascii="Arial" w:hAnsi="Arial" w:cs="Arial"/>
          <w:b/>
          <w:sz w:val="32"/>
        </w:rPr>
      </w:pPr>
      <w:r w:rsidRPr="007C20A5">
        <w:rPr>
          <w:rFonts w:ascii="Arial" w:hAnsi="Arial" w:cs="Arial"/>
          <w:b/>
          <w:sz w:val="32"/>
        </w:rPr>
        <w:t>Employment D</w:t>
      </w:r>
      <w:r w:rsidR="00C126CC" w:rsidRPr="007C20A5">
        <w:rPr>
          <w:rFonts w:ascii="Arial" w:hAnsi="Arial" w:cs="Arial"/>
          <w:b/>
          <w:sz w:val="32"/>
        </w:rPr>
        <w:t xml:space="preserve">epartment </w:t>
      </w:r>
      <w:r w:rsidRPr="007C20A5">
        <w:rPr>
          <w:rFonts w:ascii="Arial" w:hAnsi="Arial" w:cs="Arial"/>
          <w:b/>
          <w:sz w:val="32"/>
        </w:rPr>
        <w:t>A</w:t>
      </w:r>
      <w:r w:rsidR="00C126CC" w:rsidRPr="007C20A5">
        <w:rPr>
          <w:rFonts w:ascii="Arial" w:hAnsi="Arial" w:cs="Arial"/>
          <w:b/>
          <w:sz w:val="32"/>
        </w:rPr>
        <w:t>uditorium</w:t>
      </w:r>
    </w:p>
    <w:p w:rsidR="004604A3" w:rsidRDefault="004604A3" w:rsidP="007C20A5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B3690D" w:rsidRDefault="00C36EB1" w:rsidP="007C20A5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 xml:space="preserve">Do agencies have flexibility with the account segments that </w:t>
      </w:r>
      <w:proofErr w:type="gramStart"/>
      <w:r>
        <w:rPr>
          <w:rFonts w:ascii="Arial" w:hAnsi="Arial" w:cs="Arial"/>
          <w:b/>
          <w:color w:val="2F5496" w:themeColor="accent5" w:themeShade="BF"/>
        </w:rPr>
        <w:t>are entered</w:t>
      </w:r>
      <w:proofErr w:type="gramEnd"/>
      <w:r>
        <w:rPr>
          <w:rFonts w:ascii="Arial" w:hAnsi="Arial" w:cs="Arial"/>
          <w:b/>
          <w:color w:val="2F5496" w:themeColor="accent5" w:themeShade="BF"/>
        </w:rPr>
        <w:t xml:space="preserve"> in OregonBuys?</w:t>
      </w:r>
    </w:p>
    <w:p w:rsidR="00EF6E4F" w:rsidRDefault="00C36EB1" w:rsidP="006C3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 – the system will pull </w:t>
      </w:r>
      <w:r w:rsidR="00AD3233">
        <w:rPr>
          <w:rFonts w:ascii="Arial" w:hAnsi="Arial" w:cs="Arial"/>
        </w:rPr>
        <w:t xml:space="preserve">all accounting </w:t>
      </w:r>
      <w:r>
        <w:rPr>
          <w:rFonts w:ascii="Arial" w:hAnsi="Arial" w:cs="Arial"/>
        </w:rPr>
        <w:t>segments from R</w:t>
      </w:r>
      <w:r w:rsidR="004604A3">
        <w:rPr>
          <w:rFonts w:ascii="Arial" w:hAnsi="Arial" w:cs="Arial"/>
        </w:rPr>
        <w:t>*</w:t>
      </w:r>
      <w:r>
        <w:rPr>
          <w:rFonts w:ascii="Arial" w:hAnsi="Arial" w:cs="Arial"/>
        </w:rPr>
        <w:t>STARS and each agency will have to decide which segment they want applied</w:t>
      </w:r>
      <w:r w:rsidR="002B340E">
        <w:rPr>
          <w:rFonts w:ascii="Arial" w:hAnsi="Arial" w:cs="Arial"/>
        </w:rPr>
        <w:t>.</w:t>
      </w:r>
    </w:p>
    <w:p w:rsidR="00A51B47" w:rsidRDefault="00A51B47" w:rsidP="005B7A4C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5B7A4C" w:rsidRPr="007C20A5" w:rsidRDefault="00CA6028" w:rsidP="005B7A4C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 xml:space="preserve">Where are terms and conditions </w:t>
      </w:r>
      <w:r w:rsidR="004604A3">
        <w:rPr>
          <w:rFonts w:ascii="Arial" w:hAnsi="Arial" w:cs="Arial"/>
          <w:b/>
          <w:color w:val="2F5496" w:themeColor="accent5" w:themeShade="BF"/>
        </w:rPr>
        <w:t>added in</w:t>
      </w:r>
      <w:r>
        <w:rPr>
          <w:rFonts w:ascii="Arial" w:hAnsi="Arial" w:cs="Arial"/>
          <w:b/>
          <w:color w:val="2F5496" w:themeColor="accent5" w:themeShade="BF"/>
        </w:rPr>
        <w:t xml:space="preserve"> OregonBuys?</w:t>
      </w:r>
      <w:r w:rsidR="00326684">
        <w:rPr>
          <w:rFonts w:ascii="Arial" w:hAnsi="Arial" w:cs="Arial"/>
          <w:b/>
          <w:color w:val="2F5496" w:themeColor="accent5" w:themeShade="BF"/>
        </w:rPr>
        <w:t xml:space="preserve"> </w:t>
      </w:r>
    </w:p>
    <w:p w:rsidR="005B7A4C" w:rsidRDefault="00CA6028" w:rsidP="005B7A4C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SoS</w:t>
      </w:r>
      <w:proofErr w:type="spellEnd"/>
      <w:proofErr w:type="gramEnd"/>
      <w:r>
        <w:rPr>
          <w:rFonts w:ascii="Arial" w:hAnsi="Arial" w:cs="Arial"/>
        </w:rPr>
        <w:t xml:space="preserve"> adds terms and conditions as an attachment</w:t>
      </w:r>
      <w:r w:rsidR="00F55D32">
        <w:rPr>
          <w:rFonts w:ascii="Arial" w:hAnsi="Arial" w:cs="Arial"/>
        </w:rPr>
        <w:t xml:space="preserve">. </w:t>
      </w:r>
      <w:r w:rsidR="00D839C4">
        <w:rPr>
          <w:rFonts w:ascii="Arial" w:hAnsi="Arial" w:cs="Arial"/>
        </w:rPr>
        <w:t xml:space="preserve"> </w:t>
      </w:r>
      <w:r w:rsidR="002C28AE">
        <w:rPr>
          <w:rFonts w:ascii="Arial" w:hAnsi="Arial" w:cs="Arial"/>
        </w:rPr>
        <w:t xml:space="preserve"> </w:t>
      </w:r>
      <w:r w:rsidR="005B7A4C">
        <w:rPr>
          <w:rFonts w:ascii="Arial" w:hAnsi="Arial" w:cs="Arial"/>
        </w:rPr>
        <w:t xml:space="preserve"> </w:t>
      </w:r>
    </w:p>
    <w:p w:rsidR="00F040B5" w:rsidRDefault="00F040B5" w:rsidP="006304C2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B90F69" w:rsidRPr="007C20A5" w:rsidRDefault="000D225B" w:rsidP="00B90F69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>Are duplicate vendors an issue in OregonBuys</w:t>
      </w:r>
      <w:r w:rsidR="00B3690D">
        <w:rPr>
          <w:rFonts w:ascii="Arial" w:hAnsi="Arial" w:cs="Arial"/>
          <w:b/>
          <w:color w:val="2F5496" w:themeColor="accent5" w:themeShade="BF"/>
        </w:rPr>
        <w:t>?</w:t>
      </w:r>
    </w:p>
    <w:p w:rsidR="00D83EB0" w:rsidRDefault="00FE239D" w:rsidP="00B90F69">
      <w:pPr>
        <w:rPr>
          <w:rFonts w:ascii="Arial" w:hAnsi="Arial" w:cs="Arial"/>
        </w:rPr>
      </w:pPr>
      <w:r>
        <w:rPr>
          <w:rFonts w:ascii="Arial" w:hAnsi="Arial" w:cs="Arial"/>
        </w:rPr>
        <w:t>OregonBuys matches v</w:t>
      </w:r>
      <w:r w:rsidR="000D225B">
        <w:rPr>
          <w:rFonts w:ascii="Arial" w:hAnsi="Arial" w:cs="Arial"/>
        </w:rPr>
        <w:t>endors tax id’s to R*STARS – unless there is an error, duplicate vendors are not likely</w:t>
      </w:r>
      <w:r w:rsidR="00F55D32">
        <w:rPr>
          <w:rFonts w:ascii="Arial" w:hAnsi="Arial" w:cs="Arial"/>
        </w:rPr>
        <w:t xml:space="preserve">. </w:t>
      </w:r>
      <w:r w:rsidR="005D2C1A">
        <w:rPr>
          <w:rFonts w:ascii="Arial" w:hAnsi="Arial" w:cs="Arial"/>
        </w:rPr>
        <w:t xml:space="preserve"> </w:t>
      </w:r>
    </w:p>
    <w:p w:rsidR="00F040B5" w:rsidRDefault="00F040B5" w:rsidP="006B5283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D83EB0" w:rsidRPr="005D2C1A" w:rsidRDefault="000D225B" w:rsidP="006B5283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 xml:space="preserve">Does </w:t>
      </w:r>
      <w:r w:rsidR="00521651">
        <w:rPr>
          <w:rFonts w:ascii="Arial" w:hAnsi="Arial" w:cs="Arial"/>
          <w:b/>
          <w:color w:val="2F5496" w:themeColor="accent5" w:themeShade="BF"/>
        </w:rPr>
        <w:t xml:space="preserve">OregonBuys show the </w:t>
      </w:r>
      <w:r>
        <w:rPr>
          <w:rFonts w:ascii="Arial" w:hAnsi="Arial" w:cs="Arial"/>
          <w:b/>
          <w:color w:val="2F5496" w:themeColor="accent5" w:themeShade="BF"/>
        </w:rPr>
        <w:t>payment</w:t>
      </w:r>
      <w:r w:rsidR="00521651">
        <w:rPr>
          <w:rFonts w:ascii="Arial" w:hAnsi="Arial" w:cs="Arial"/>
          <w:b/>
          <w:color w:val="2F5496" w:themeColor="accent5" w:themeShade="BF"/>
        </w:rPr>
        <w:t xml:space="preserve"> type i.e. </w:t>
      </w:r>
      <w:proofErr w:type="gramStart"/>
      <w:r w:rsidR="00521651">
        <w:rPr>
          <w:rFonts w:ascii="Arial" w:hAnsi="Arial" w:cs="Arial"/>
          <w:b/>
          <w:color w:val="2F5496" w:themeColor="accent5" w:themeShade="BF"/>
        </w:rPr>
        <w:t>check,</w:t>
      </w:r>
      <w:proofErr w:type="gramEnd"/>
      <w:r>
        <w:rPr>
          <w:rFonts w:ascii="Arial" w:hAnsi="Arial" w:cs="Arial"/>
          <w:b/>
          <w:color w:val="2F5496" w:themeColor="accent5" w:themeShade="BF"/>
        </w:rPr>
        <w:t xml:space="preserve"> </w:t>
      </w:r>
      <w:r w:rsidR="004604A3">
        <w:rPr>
          <w:rFonts w:ascii="Arial" w:hAnsi="Arial" w:cs="Arial"/>
          <w:b/>
          <w:color w:val="2F5496" w:themeColor="accent5" w:themeShade="BF"/>
        </w:rPr>
        <w:t>EFT, etc.</w:t>
      </w:r>
      <w:r w:rsidR="006F6D03">
        <w:rPr>
          <w:rFonts w:ascii="Arial" w:hAnsi="Arial" w:cs="Arial"/>
          <w:b/>
          <w:color w:val="2F5496" w:themeColor="accent5" w:themeShade="BF"/>
        </w:rPr>
        <w:t xml:space="preserve">? </w:t>
      </w:r>
    </w:p>
    <w:p w:rsidR="00F124F6" w:rsidRDefault="004604A3" w:rsidP="00B90F69">
      <w:pPr>
        <w:rPr>
          <w:rFonts w:ascii="Arial" w:hAnsi="Arial" w:cs="Arial"/>
        </w:rPr>
      </w:pPr>
      <w:r>
        <w:rPr>
          <w:rFonts w:ascii="Arial" w:hAnsi="Arial" w:cs="Arial"/>
        </w:rPr>
        <w:t>Yes. The m</w:t>
      </w:r>
      <w:r w:rsidR="000D225B">
        <w:rPr>
          <w:rFonts w:ascii="Arial" w:hAnsi="Arial" w:cs="Arial"/>
        </w:rPr>
        <w:t>ail code shows the payment method type</w:t>
      </w:r>
      <w:r w:rsidR="006F6D03">
        <w:rPr>
          <w:rFonts w:ascii="Arial" w:hAnsi="Arial" w:cs="Arial"/>
        </w:rPr>
        <w:t>.</w:t>
      </w:r>
    </w:p>
    <w:p w:rsidR="00A51B47" w:rsidRDefault="00A51B47" w:rsidP="00A51B47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AA0C23" w:rsidRPr="007C20A5" w:rsidRDefault="000D225B" w:rsidP="00AA0C23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 xml:space="preserve">How </w:t>
      </w:r>
      <w:r w:rsidR="004604A3">
        <w:rPr>
          <w:rFonts w:ascii="Arial" w:hAnsi="Arial" w:cs="Arial"/>
          <w:b/>
          <w:color w:val="2F5496" w:themeColor="accent5" w:themeShade="BF"/>
        </w:rPr>
        <w:t>are</w:t>
      </w:r>
      <w:r>
        <w:rPr>
          <w:rFonts w:ascii="Arial" w:hAnsi="Arial" w:cs="Arial"/>
          <w:b/>
          <w:color w:val="2F5496" w:themeColor="accent5" w:themeShade="BF"/>
        </w:rPr>
        <w:t xml:space="preserve"> non-disclosure agreements or confidential attachments</w:t>
      </w:r>
      <w:r w:rsidR="004604A3">
        <w:rPr>
          <w:rFonts w:ascii="Arial" w:hAnsi="Arial" w:cs="Arial"/>
          <w:b/>
          <w:color w:val="2F5496" w:themeColor="accent5" w:themeShade="BF"/>
        </w:rPr>
        <w:t xml:space="preserve"> handled in OregonBuys</w:t>
      </w:r>
      <w:r w:rsidR="005A2767">
        <w:rPr>
          <w:rFonts w:ascii="Arial" w:hAnsi="Arial" w:cs="Arial"/>
          <w:b/>
          <w:color w:val="2F5496" w:themeColor="accent5" w:themeShade="BF"/>
        </w:rPr>
        <w:t>?</w:t>
      </w:r>
    </w:p>
    <w:p w:rsidR="001F6FF4" w:rsidRDefault="000D225B" w:rsidP="00AA0C23">
      <w:pPr>
        <w:rPr>
          <w:rFonts w:ascii="Arial" w:hAnsi="Arial" w:cs="Arial"/>
        </w:rPr>
      </w:pPr>
      <w:r>
        <w:rPr>
          <w:rFonts w:ascii="Arial" w:hAnsi="Arial" w:cs="Arial"/>
        </w:rPr>
        <w:t>There is a checkbox to designate confidentiality in OregonBuys</w:t>
      </w:r>
      <w:r w:rsidR="00B3690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When documents are marked </w:t>
      </w:r>
      <w:r w:rsidR="00521651">
        <w:rPr>
          <w:rFonts w:ascii="Arial" w:hAnsi="Arial" w:cs="Arial"/>
        </w:rPr>
        <w:t xml:space="preserve">as </w:t>
      </w:r>
      <w:r w:rsidR="004604A3">
        <w:rPr>
          <w:rFonts w:ascii="Arial" w:hAnsi="Arial" w:cs="Arial"/>
        </w:rPr>
        <w:t>“</w:t>
      </w:r>
      <w:r>
        <w:rPr>
          <w:rFonts w:ascii="Arial" w:hAnsi="Arial" w:cs="Arial"/>
        </w:rPr>
        <w:t>confidential</w:t>
      </w:r>
      <w:r w:rsidR="004604A3">
        <w:rPr>
          <w:rFonts w:ascii="Arial" w:hAnsi="Arial" w:cs="Arial"/>
        </w:rPr>
        <w:t>”</w:t>
      </w:r>
      <w:r>
        <w:rPr>
          <w:rFonts w:ascii="Arial" w:hAnsi="Arial" w:cs="Arial"/>
        </w:rPr>
        <w:t>, only staff at your agency can view the documents.</w:t>
      </w:r>
    </w:p>
    <w:p w:rsidR="00521651" w:rsidRDefault="00521651" w:rsidP="004604A3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0D225B" w:rsidRPr="004604A3" w:rsidRDefault="004604A3" w:rsidP="004604A3">
      <w:pPr>
        <w:spacing w:after="0"/>
        <w:rPr>
          <w:rFonts w:ascii="Arial" w:hAnsi="Arial" w:cs="Arial"/>
          <w:b/>
          <w:color w:val="2F5496" w:themeColor="accent5" w:themeShade="BF"/>
        </w:rPr>
      </w:pPr>
      <w:r w:rsidRPr="004604A3">
        <w:rPr>
          <w:rFonts w:ascii="Arial" w:hAnsi="Arial" w:cs="Arial"/>
          <w:b/>
          <w:color w:val="2F5496" w:themeColor="accent5" w:themeShade="BF"/>
        </w:rPr>
        <w:t>How does OregonBuys handle m</w:t>
      </w:r>
      <w:r w:rsidR="000D225B" w:rsidRPr="004604A3">
        <w:rPr>
          <w:rFonts w:ascii="Arial" w:hAnsi="Arial" w:cs="Arial"/>
          <w:b/>
          <w:color w:val="2F5496" w:themeColor="accent5" w:themeShade="BF"/>
        </w:rPr>
        <w:t>edical billing</w:t>
      </w:r>
      <w:r w:rsidRPr="004604A3">
        <w:rPr>
          <w:rFonts w:ascii="Arial" w:hAnsi="Arial" w:cs="Arial"/>
          <w:b/>
          <w:color w:val="2F5496" w:themeColor="accent5" w:themeShade="BF"/>
        </w:rPr>
        <w:t xml:space="preserve">s that contain a </w:t>
      </w:r>
      <w:r w:rsidR="000D225B" w:rsidRPr="004604A3">
        <w:rPr>
          <w:rFonts w:ascii="Arial" w:hAnsi="Arial" w:cs="Arial"/>
          <w:b/>
          <w:color w:val="2F5496" w:themeColor="accent5" w:themeShade="BF"/>
        </w:rPr>
        <w:t>SSN</w:t>
      </w:r>
      <w:r w:rsidRPr="004604A3">
        <w:rPr>
          <w:rFonts w:ascii="Arial" w:hAnsi="Arial" w:cs="Arial"/>
          <w:b/>
          <w:color w:val="2F5496" w:themeColor="accent5" w:themeShade="BF"/>
        </w:rPr>
        <w:t>?</w:t>
      </w:r>
    </w:p>
    <w:p w:rsidR="000D225B" w:rsidRDefault="004604A3" w:rsidP="00AA0C23">
      <w:pPr>
        <w:rPr>
          <w:rFonts w:ascii="Arial" w:hAnsi="Arial" w:cs="Arial"/>
        </w:rPr>
      </w:pPr>
      <w:r>
        <w:rPr>
          <w:rFonts w:ascii="Arial" w:hAnsi="Arial" w:cs="Arial"/>
        </w:rPr>
        <w:t>This is yet to be determined</w:t>
      </w:r>
      <w:r w:rsidR="000D225B">
        <w:rPr>
          <w:rFonts w:ascii="Arial" w:hAnsi="Arial" w:cs="Arial"/>
        </w:rPr>
        <w:t>.</w:t>
      </w:r>
    </w:p>
    <w:p w:rsidR="00521651" w:rsidRDefault="00521651" w:rsidP="004604A3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0D225B" w:rsidRPr="004604A3" w:rsidRDefault="00614D84" w:rsidP="004604A3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>When s</w:t>
      </w:r>
      <w:r w:rsidR="00282AA6" w:rsidRPr="004604A3">
        <w:rPr>
          <w:rFonts w:ascii="Arial" w:hAnsi="Arial" w:cs="Arial"/>
          <w:b/>
          <w:color w:val="2F5496" w:themeColor="accent5" w:themeShade="BF"/>
        </w:rPr>
        <w:t>hopping, is</w:t>
      </w:r>
      <w:r w:rsidR="000D225B" w:rsidRPr="004604A3">
        <w:rPr>
          <w:rFonts w:ascii="Arial" w:hAnsi="Arial" w:cs="Arial"/>
          <w:b/>
          <w:color w:val="2F5496" w:themeColor="accent5" w:themeShade="BF"/>
        </w:rPr>
        <w:t xml:space="preserve"> i</w:t>
      </w:r>
      <w:r w:rsidR="00282AA6" w:rsidRPr="004604A3">
        <w:rPr>
          <w:rFonts w:ascii="Arial" w:hAnsi="Arial" w:cs="Arial"/>
          <w:b/>
          <w:color w:val="2F5496" w:themeColor="accent5" w:themeShade="BF"/>
        </w:rPr>
        <w:t>t</w:t>
      </w:r>
      <w:r w:rsidR="000D225B" w:rsidRPr="004604A3">
        <w:rPr>
          <w:rFonts w:ascii="Arial" w:hAnsi="Arial" w:cs="Arial"/>
          <w:b/>
          <w:color w:val="2F5496" w:themeColor="accent5" w:themeShade="BF"/>
        </w:rPr>
        <w:t xml:space="preserve"> easier to go out to Amazon </w:t>
      </w:r>
      <w:r>
        <w:rPr>
          <w:rFonts w:ascii="Arial" w:hAnsi="Arial" w:cs="Arial"/>
          <w:b/>
          <w:color w:val="2F5496" w:themeColor="accent5" w:themeShade="BF"/>
        </w:rPr>
        <w:t>to</w:t>
      </w:r>
      <w:r w:rsidR="000D225B" w:rsidRPr="004604A3">
        <w:rPr>
          <w:rFonts w:ascii="Arial" w:hAnsi="Arial" w:cs="Arial"/>
          <w:b/>
          <w:color w:val="2F5496" w:themeColor="accent5" w:themeShade="BF"/>
        </w:rPr>
        <w:t xml:space="preserve"> shop and </w:t>
      </w:r>
      <w:r>
        <w:rPr>
          <w:rFonts w:ascii="Arial" w:hAnsi="Arial" w:cs="Arial"/>
          <w:b/>
          <w:color w:val="2F5496" w:themeColor="accent5" w:themeShade="BF"/>
        </w:rPr>
        <w:t xml:space="preserve">then </w:t>
      </w:r>
      <w:r w:rsidR="000D225B" w:rsidRPr="004604A3">
        <w:rPr>
          <w:rFonts w:ascii="Arial" w:hAnsi="Arial" w:cs="Arial"/>
          <w:b/>
          <w:color w:val="2F5496" w:themeColor="accent5" w:themeShade="BF"/>
        </w:rPr>
        <w:t>bring it</w:t>
      </w:r>
      <w:r w:rsidR="00B14FF7">
        <w:rPr>
          <w:rFonts w:ascii="Arial" w:hAnsi="Arial" w:cs="Arial"/>
          <w:b/>
          <w:color w:val="2F5496" w:themeColor="accent5" w:themeShade="BF"/>
        </w:rPr>
        <w:t>ems</w:t>
      </w:r>
      <w:r w:rsidR="000D225B" w:rsidRPr="004604A3">
        <w:rPr>
          <w:rFonts w:ascii="Arial" w:hAnsi="Arial" w:cs="Arial"/>
          <w:b/>
          <w:color w:val="2F5496" w:themeColor="accent5" w:themeShade="BF"/>
        </w:rPr>
        <w:t xml:space="preserve"> back to OregonBuys? </w:t>
      </w:r>
    </w:p>
    <w:p w:rsidR="000D225B" w:rsidRDefault="00B14FF7" w:rsidP="00AA0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Phase 1, shopping is limited to being a part of the buy decision. In Phase 2, it will be part of the purchasing process and OregonBuys will include “Marketplace” that has a shopping cart like experience. </w:t>
      </w:r>
    </w:p>
    <w:p w:rsidR="005C27B3" w:rsidRDefault="005C27B3" w:rsidP="005C27B3">
      <w:pPr>
        <w:spacing w:after="0"/>
        <w:rPr>
          <w:rFonts w:ascii="Arial" w:hAnsi="Arial" w:cs="Arial"/>
          <w:b/>
          <w:color w:val="1F4E79" w:themeColor="accent1" w:themeShade="80"/>
        </w:rPr>
      </w:pPr>
    </w:p>
    <w:p w:rsidR="00282AA6" w:rsidRDefault="00282AA6" w:rsidP="005C27B3">
      <w:pPr>
        <w:spacing w:after="0"/>
        <w:rPr>
          <w:rFonts w:ascii="Arial" w:hAnsi="Arial" w:cs="Arial"/>
          <w:b/>
          <w:color w:val="1F4E79" w:themeColor="accent1" w:themeShade="80"/>
        </w:rPr>
      </w:pPr>
      <w:proofErr w:type="gramStart"/>
      <w:r>
        <w:rPr>
          <w:rFonts w:ascii="Arial" w:hAnsi="Arial" w:cs="Arial"/>
          <w:b/>
          <w:color w:val="1F4E79" w:themeColor="accent1" w:themeShade="80"/>
        </w:rPr>
        <w:t xml:space="preserve">Will Oregon Corrections Enterprise </w:t>
      </w:r>
      <w:r w:rsidR="005C27B3">
        <w:rPr>
          <w:rFonts w:ascii="Arial" w:hAnsi="Arial" w:cs="Arial"/>
          <w:b/>
          <w:color w:val="1F4E79" w:themeColor="accent1" w:themeShade="80"/>
        </w:rPr>
        <w:t xml:space="preserve">price </w:t>
      </w:r>
      <w:r>
        <w:rPr>
          <w:rFonts w:ascii="Arial" w:hAnsi="Arial" w:cs="Arial"/>
          <w:b/>
          <w:color w:val="1F4E79" w:themeColor="accent1" w:themeShade="80"/>
        </w:rPr>
        <w:t>catalogs be uploaded</w:t>
      </w:r>
      <w:proofErr w:type="gramEnd"/>
      <w:r>
        <w:rPr>
          <w:rFonts w:ascii="Arial" w:hAnsi="Arial" w:cs="Arial"/>
          <w:b/>
          <w:color w:val="1F4E79" w:themeColor="accent1" w:themeShade="80"/>
        </w:rPr>
        <w:t xml:space="preserve"> in OregonBuys? </w:t>
      </w:r>
    </w:p>
    <w:p w:rsidR="00282AA6" w:rsidRPr="00282AA6" w:rsidRDefault="00282AA6" w:rsidP="00AA0C23">
      <w:pPr>
        <w:rPr>
          <w:rFonts w:ascii="Arial" w:hAnsi="Arial" w:cs="Arial"/>
        </w:rPr>
      </w:pPr>
      <w:r w:rsidRPr="00282AA6">
        <w:rPr>
          <w:rFonts w:ascii="Arial" w:hAnsi="Arial" w:cs="Arial"/>
        </w:rPr>
        <w:t>Yes.</w:t>
      </w:r>
    </w:p>
    <w:p w:rsidR="00282AA6" w:rsidRDefault="00282AA6" w:rsidP="005C27B3">
      <w:pPr>
        <w:spacing w:after="0"/>
        <w:rPr>
          <w:rFonts w:ascii="Arial" w:hAnsi="Arial" w:cs="Arial"/>
          <w:b/>
          <w:color w:val="1F4E79" w:themeColor="accent1" w:themeShade="80"/>
        </w:rPr>
      </w:pPr>
    </w:p>
    <w:p w:rsidR="00282AA6" w:rsidRDefault="005C27B3" w:rsidP="00FE239D">
      <w:pPr>
        <w:spacing w:after="0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 xml:space="preserve">Do </w:t>
      </w:r>
      <w:proofErr w:type="spellStart"/>
      <w:r>
        <w:rPr>
          <w:rFonts w:ascii="Arial" w:hAnsi="Arial" w:cs="Arial"/>
          <w:b/>
          <w:color w:val="1F4E79" w:themeColor="accent1" w:themeShade="80"/>
        </w:rPr>
        <w:t>Or</w:t>
      </w:r>
      <w:r w:rsidR="00282AA6">
        <w:rPr>
          <w:rFonts w:ascii="Arial" w:hAnsi="Arial" w:cs="Arial"/>
          <w:b/>
          <w:color w:val="1F4E79" w:themeColor="accent1" w:themeShade="80"/>
        </w:rPr>
        <w:t>CPPs</w:t>
      </w:r>
      <w:proofErr w:type="spellEnd"/>
      <w:r w:rsidR="00282AA6">
        <w:rPr>
          <w:rFonts w:ascii="Arial" w:hAnsi="Arial" w:cs="Arial"/>
          <w:b/>
          <w:color w:val="1F4E79" w:themeColor="accent1" w:themeShade="80"/>
        </w:rPr>
        <w:t xml:space="preserve"> need to register as a vendor </w:t>
      </w:r>
      <w:r w:rsidR="007B4189">
        <w:rPr>
          <w:rFonts w:ascii="Arial" w:hAnsi="Arial" w:cs="Arial"/>
          <w:b/>
          <w:color w:val="1F4E79" w:themeColor="accent1" w:themeShade="80"/>
        </w:rPr>
        <w:t>in</w:t>
      </w:r>
      <w:r w:rsidR="00282AA6">
        <w:rPr>
          <w:rFonts w:ascii="Arial" w:hAnsi="Arial" w:cs="Arial"/>
          <w:b/>
          <w:color w:val="1F4E79" w:themeColor="accent1" w:themeShade="80"/>
        </w:rPr>
        <w:t xml:space="preserve"> Phase1 </w:t>
      </w:r>
      <w:r w:rsidR="007B4189">
        <w:rPr>
          <w:rFonts w:ascii="Arial" w:hAnsi="Arial" w:cs="Arial"/>
          <w:b/>
          <w:color w:val="1F4E79" w:themeColor="accent1" w:themeShade="80"/>
        </w:rPr>
        <w:t xml:space="preserve">if they are </w:t>
      </w:r>
      <w:r w:rsidR="00282AA6">
        <w:rPr>
          <w:rFonts w:ascii="Arial" w:hAnsi="Arial" w:cs="Arial"/>
          <w:b/>
          <w:color w:val="1F4E79" w:themeColor="accent1" w:themeShade="80"/>
        </w:rPr>
        <w:t>part of an ORS 190?</w:t>
      </w:r>
    </w:p>
    <w:p w:rsidR="00282AA6" w:rsidRPr="00FE239D" w:rsidRDefault="007B4189" w:rsidP="00AA0C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Yes. </w:t>
      </w:r>
      <w:proofErr w:type="spellStart"/>
      <w:r w:rsidR="005C27B3">
        <w:rPr>
          <w:rFonts w:ascii="Arial" w:hAnsi="Arial" w:cs="Arial"/>
        </w:rPr>
        <w:t>OrCPPs</w:t>
      </w:r>
      <w:proofErr w:type="spellEnd"/>
      <w:r w:rsidR="005C27B3">
        <w:rPr>
          <w:rFonts w:ascii="Arial" w:hAnsi="Arial" w:cs="Arial"/>
        </w:rPr>
        <w:t xml:space="preserve"> who </w:t>
      </w:r>
      <w:proofErr w:type="gramStart"/>
      <w:r w:rsidR="005C27B3">
        <w:rPr>
          <w:rFonts w:ascii="Arial" w:hAnsi="Arial" w:cs="Arial"/>
        </w:rPr>
        <w:t>are contacted</w:t>
      </w:r>
      <w:proofErr w:type="gramEnd"/>
      <w:r w:rsidR="005C27B3">
        <w:rPr>
          <w:rFonts w:ascii="Arial" w:hAnsi="Arial" w:cs="Arial"/>
        </w:rPr>
        <w:t xml:space="preserve"> </w:t>
      </w:r>
      <w:r w:rsidR="00541A75">
        <w:rPr>
          <w:rFonts w:ascii="Arial" w:hAnsi="Arial" w:cs="Arial"/>
        </w:rPr>
        <w:t xml:space="preserve">in Phase 1 </w:t>
      </w:r>
      <w:r w:rsidR="005C27B3">
        <w:rPr>
          <w:rFonts w:ascii="Arial" w:hAnsi="Arial" w:cs="Arial"/>
        </w:rPr>
        <w:t xml:space="preserve">about an ORS 190 will need to register as a vendor. </w:t>
      </w:r>
    </w:p>
    <w:p w:rsidR="00282AA6" w:rsidRDefault="00282AA6" w:rsidP="007B4189">
      <w:pPr>
        <w:spacing w:after="0"/>
        <w:rPr>
          <w:rFonts w:ascii="Arial" w:hAnsi="Arial" w:cs="Arial"/>
          <w:b/>
          <w:color w:val="1F4E79" w:themeColor="accent1" w:themeShade="80"/>
        </w:rPr>
      </w:pPr>
    </w:p>
    <w:p w:rsidR="00282AA6" w:rsidRDefault="00FE239D" w:rsidP="00FE239D">
      <w:pPr>
        <w:spacing w:after="0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Will v</w:t>
      </w:r>
      <w:r w:rsidR="00282AA6">
        <w:rPr>
          <w:rFonts w:ascii="Arial" w:hAnsi="Arial" w:cs="Arial"/>
          <w:b/>
          <w:color w:val="1F4E79" w:themeColor="accent1" w:themeShade="80"/>
        </w:rPr>
        <w:t xml:space="preserve">endors who </w:t>
      </w:r>
      <w:proofErr w:type="gramStart"/>
      <w:r w:rsidR="00282AA6">
        <w:rPr>
          <w:rFonts w:ascii="Arial" w:hAnsi="Arial" w:cs="Arial"/>
          <w:b/>
          <w:color w:val="1F4E79" w:themeColor="accent1" w:themeShade="80"/>
        </w:rPr>
        <w:t>don’t</w:t>
      </w:r>
      <w:proofErr w:type="gramEnd"/>
      <w:r w:rsidR="00282AA6">
        <w:rPr>
          <w:rFonts w:ascii="Arial" w:hAnsi="Arial" w:cs="Arial"/>
          <w:b/>
          <w:color w:val="1F4E79" w:themeColor="accent1" w:themeShade="80"/>
        </w:rPr>
        <w:t xml:space="preserve"> have price agreements be allowed to upload </w:t>
      </w:r>
      <w:r>
        <w:rPr>
          <w:rFonts w:ascii="Arial" w:hAnsi="Arial" w:cs="Arial"/>
          <w:b/>
          <w:color w:val="1F4E79" w:themeColor="accent1" w:themeShade="80"/>
        </w:rPr>
        <w:t xml:space="preserve">their </w:t>
      </w:r>
      <w:r w:rsidR="00282AA6">
        <w:rPr>
          <w:rFonts w:ascii="Arial" w:hAnsi="Arial" w:cs="Arial"/>
          <w:b/>
          <w:color w:val="1F4E79" w:themeColor="accent1" w:themeShade="80"/>
        </w:rPr>
        <w:t>catalogs</w:t>
      </w:r>
      <w:r>
        <w:rPr>
          <w:rFonts w:ascii="Arial" w:hAnsi="Arial" w:cs="Arial"/>
          <w:b/>
          <w:color w:val="1F4E79" w:themeColor="accent1" w:themeShade="80"/>
        </w:rPr>
        <w:t xml:space="preserve"> in OregonBuys</w:t>
      </w:r>
      <w:r w:rsidR="00282AA6">
        <w:rPr>
          <w:rFonts w:ascii="Arial" w:hAnsi="Arial" w:cs="Arial"/>
          <w:b/>
          <w:color w:val="1F4E79" w:themeColor="accent1" w:themeShade="80"/>
        </w:rPr>
        <w:t>?</w:t>
      </w:r>
    </w:p>
    <w:p w:rsidR="00282AA6" w:rsidRPr="00FE239D" w:rsidRDefault="00282AA6" w:rsidP="00AA0C23">
      <w:pPr>
        <w:rPr>
          <w:rFonts w:ascii="Arial" w:hAnsi="Arial" w:cs="Arial"/>
        </w:rPr>
      </w:pPr>
      <w:r w:rsidRPr="00FE239D">
        <w:rPr>
          <w:rFonts w:ascii="Arial" w:hAnsi="Arial" w:cs="Arial"/>
        </w:rPr>
        <w:t>We need to get confirmation</w:t>
      </w:r>
      <w:r w:rsidR="005C27B3">
        <w:rPr>
          <w:rFonts w:ascii="Arial" w:hAnsi="Arial" w:cs="Arial"/>
        </w:rPr>
        <w:t xml:space="preserve">, but we believe that </w:t>
      </w:r>
      <w:r w:rsidRPr="00FE239D">
        <w:rPr>
          <w:rFonts w:ascii="Arial" w:hAnsi="Arial" w:cs="Arial"/>
        </w:rPr>
        <w:t>uploads are limited to price agreement holders.</w:t>
      </w:r>
    </w:p>
    <w:p w:rsidR="00282AA6" w:rsidRDefault="00282AA6" w:rsidP="00AA0C23">
      <w:pPr>
        <w:rPr>
          <w:rFonts w:ascii="Arial" w:hAnsi="Arial" w:cs="Arial"/>
          <w:b/>
          <w:color w:val="1F4E79" w:themeColor="accent1" w:themeShade="80"/>
        </w:rPr>
      </w:pPr>
    </w:p>
    <w:p w:rsidR="007B4189" w:rsidRDefault="007B4189" w:rsidP="00AA0C23">
      <w:pPr>
        <w:rPr>
          <w:rFonts w:ascii="Arial" w:hAnsi="Arial" w:cs="Arial"/>
          <w:b/>
          <w:color w:val="1F4E79" w:themeColor="accent1" w:themeShade="80"/>
        </w:rPr>
      </w:pPr>
    </w:p>
    <w:p w:rsidR="00282AA6" w:rsidRPr="007B4189" w:rsidRDefault="00282AA6" w:rsidP="00AA0C23">
      <w:pPr>
        <w:rPr>
          <w:rFonts w:ascii="Arial" w:hAnsi="Arial" w:cs="Arial"/>
          <w:b/>
          <w:color w:val="2F5496" w:themeColor="accent5" w:themeShade="BF"/>
        </w:rPr>
      </w:pPr>
      <w:r w:rsidRPr="007B4189">
        <w:rPr>
          <w:rFonts w:ascii="Arial" w:hAnsi="Arial" w:cs="Arial"/>
          <w:b/>
          <w:color w:val="2F5496" w:themeColor="accent5" w:themeShade="BF"/>
        </w:rPr>
        <w:t>What</w:t>
      </w:r>
      <w:r w:rsidR="00FE239D" w:rsidRPr="007B4189">
        <w:rPr>
          <w:rFonts w:ascii="Arial" w:hAnsi="Arial" w:cs="Arial"/>
          <w:b/>
          <w:color w:val="2F5496" w:themeColor="accent5" w:themeShade="BF"/>
        </w:rPr>
        <w:t xml:space="preserve"> will be</w:t>
      </w:r>
      <w:r w:rsidRPr="007B4189">
        <w:rPr>
          <w:rFonts w:ascii="Arial" w:hAnsi="Arial" w:cs="Arial"/>
          <w:b/>
          <w:color w:val="2F5496" w:themeColor="accent5" w:themeShade="BF"/>
        </w:rPr>
        <w:t xml:space="preserve"> available in Phase 1?</w:t>
      </w:r>
    </w:p>
    <w:p w:rsidR="00282AA6" w:rsidRPr="00FE239D" w:rsidRDefault="00282AA6" w:rsidP="00282A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E239D">
        <w:rPr>
          <w:rFonts w:ascii="Arial" w:hAnsi="Arial" w:cs="Arial"/>
        </w:rPr>
        <w:t>Requisitions – for agencies sending requests to DAS</w:t>
      </w:r>
    </w:p>
    <w:p w:rsidR="00282AA6" w:rsidRPr="00FE239D" w:rsidRDefault="00282AA6" w:rsidP="00282A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E239D">
        <w:rPr>
          <w:rFonts w:ascii="Arial" w:hAnsi="Arial" w:cs="Arial"/>
        </w:rPr>
        <w:t>Bid</w:t>
      </w:r>
      <w:r w:rsidR="00FE239D">
        <w:rPr>
          <w:rFonts w:ascii="Arial" w:hAnsi="Arial" w:cs="Arial"/>
        </w:rPr>
        <w:t>s</w:t>
      </w:r>
      <w:r w:rsidRPr="00FE239D">
        <w:rPr>
          <w:rFonts w:ascii="Arial" w:hAnsi="Arial" w:cs="Arial"/>
        </w:rPr>
        <w:t xml:space="preserve"> – solicitations (posting, receiving quotes back from vendors, posting awards)</w:t>
      </w:r>
    </w:p>
    <w:p w:rsidR="00282AA6" w:rsidRPr="00FE239D" w:rsidRDefault="00282AA6" w:rsidP="00282AA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E239D">
        <w:rPr>
          <w:rFonts w:ascii="Arial" w:hAnsi="Arial" w:cs="Arial"/>
        </w:rPr>
        <w:t>Master Blanket Purchase Order</w:t>
      </w:r>
      <w:r w:rsidR="00FE239D">
        <w:rPr>
          <w:rFonts w:ascii="Arial" w:hAnsi="Arial" w:cs="Arial"/>
        </w:rPr>
        <w:t>s</w:t>
      </w:r>
      <w:r w:rsidRPr="00FE239D">
        <w:rPr>
          <w:rFonts w:ascii="Arial" w:hAnsi="Arial" w:cs="Arial"/>
        </w:rPr>
        <w:t xml:space="preserve"> – price agreements, contracts, ORS190s</w:t>
      </w:r>
    </w:p>
    <w:p w:rsidR="00282AA6" w:rsidRDefault="00282AA6" w:rsidP="007B4189">
      <w:pPr>
        <w:spacing w:after="0"/>
        <w:rPr>
          <w:rFonts w:ascii="Arial" w:hAnsi="Arial" w:cs="Arial"/>
          <w:b/>
          <w:color w:val="1F4E79" w:themeColor="accent1" w:themeShade="80"/>
        </w:rPr>
      </w:pPr>
    </w:p>
    <w:p w:rsidR="00F870BB" w:rsidRPr="007C20A5" w:rsidRDefault="007B4189" w:rsidP="00F870BB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 xml:space="preserve">When will agency wave enrollment open? </w:t>
      </w:r>
    </w:p>
    <w:p w:rsidR="00F870BB" w:rsidRDefault="00541A75" w:rsidP="00F870BB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82AA6">
        <w:rPr>
          <w:rFonts w:ascii="Arial" w:hAnsi="Arial" w:cs="Arial"/>
        </w:rPr>
        <w:t xml:space="preserve">nrollment </w:t>
      </w:r>
      <w:r>
        <w:rPr>
          <w:rFonts w:ascii="Arial" w:hAnsi="Arial" w:cs="Arial"/>
        </w:rPr>
        <w:t xml:space="preserve">is deferred </w:t>
      </w:r>
      <w:r w:rsidR="00282AA6">
        <w:rPr>
          <w:rFonts w:ascii="Arial" w:hAnsi="Arial" w:cs="Arial"/>
        </w:rPr>
        <w:t xml:space="preserve">until </w:t>
      </w:r>
      <w:proofErr w:type="gramStart"/>
      <w:r w:rsidR="00282AA6">
        <w:rPr>
          <w:rFonts w:ascii="Arial" w:hAnsi="Arial" w:cs="Arial"/>
        </w:rPr>
        <w:t>we’re</w:t>
      </w:r>
      <w:proofErr w:type="gramEnd"/>
      <w:r w:rsidR="00282AA6">
        <w:rPr>
          <w:rFonts w:ascii="Arial" w:hAnsi="Arial" w:cs="Arial"/>
        </w:rPr>
        <w:t xml:space="preserve"> closer to Stage Gate 3 approval. After we know the </w:t>
      </w:r>
      <w:r>
        <w:rPr>
          <w:rFonts w:ascii="Arial" w:hAnsi="Arial" w:cs="Arial"/>
        </w:rPr>
        <w:t>dates,</w:t>
      </w:r>
      <w:r w:rsidR="00282AA6">
        <w:rPr>
          <w:rFonts w:ascii="Arial" w:hAnsi="Arial" w:cs="Arial"/>
        </w:rPr>
        <w:t xml:space="preserve"> </w:t>
      </w:r>
      <w:r w:rsidR="007B4189">
        <w:rPr>
          <w:rFonts w:ascii="Arial" w:hAnsi="Arial" w:cs="Arial"/>
        </w:rPr>
        <w:t xml:space="preserve">we </w:t>
      </w:r>
      <w:r w:rsidR="00282AA6">
        <w:rPr>
          <w:rFonts w:ascii="Arial" w:hAnsi="Arial" w:cs="Arial"/>
        </w:rPr>
        <w:t>will give a 2-week advance notice so that agencies can enroll online</w:t>
      </w:r>
      <w:r w:rsidR="002A7BDA">
        <w:rPr>
          <w:rFonts w:ascii="Arial" w:hAnsi="Arial" w:cs="Arial"/>
        </w:rPr>
        <w:t>.</w:t>
      </w:r>
    </w:p>
    <w:p w:rsidR="00A51B47" w:rsidRDefault="00A51B47" w:rsidP="007B4189">
      <w:pPr>
        <w:spacing w:after="0"/>
        <w:rPr>
          <w:rFonts w:ascii="Arial" w:hAnsi="Arial" w:cs="Arial"/>
        </w:rPr>
      </w:pPr>
    </w:p>
    <w:p w:rsidR="00F870BB" w:rsidRPr="00A51B47" w:rsidRDefault="00282AA6" w:rsidP="00A51B47">
      <w:pPr>
        <w:spacing w:after="0"/>
        <w:rPr>
          <w:rFonts w:ascii="Arial" w:hAnsi="Arial" w:cs="Arial"/>
          <w:b/>
          <w:color w:val="2F5496" w:themeColor="accent5" w:themeShade="BF"/>
        </w:rPr>
      </w:pPr>
      <w:r>
        <w:rPr>
          <w:rFonts w:ascii="Arial" w:hAnsi="Arial" w:cs="Arial"/>
          <w:b/>
          <w:color w:val="2F5496" w:themeColor="accent5" w:themeShade="BF"/>
        </w:rPr>
        <w:t>Are there a</w:t>
      </w:r>
      <w:r w:rsidR="00640DA0">
        <w:rPr>
          <w:rFonts w:ascii="Arial" w:hAnsi="Arial" w:cs="Arial"/>
          <w:b/>
          <w:color w:val="2F5496" w:themeColor="accent5" w:themeShade="BF"/>
        </w:rPr>
        <w:t>n</w:t>
      </w:r>
      <w:r>
        <w:rPr>
          <w:rFonts w:ascii="Arial" w:hAnsi="Arial" w:cs="Arial"/>
          <w:b/>
          <w:color w:val="2F5496" w:themeColor="accent5" w:themeShade="BF"/>
        </w:rPr>
        <w:t>y indications on</w:t>
      </w:r>
      <w:r w:rsidR="00640DA0">
        <w:rPr>
          <w:rFonts w:ascii="Arial" w:hAnsi="Arial" w:cs="Arial"/>
          <w:b/>
          <w:color w:val="2F5496" w:themeColor="accent5" w:themeShade="BF"/>
        </w:rPr>
        <w:t xml:space="preserve"> when the project will get</w:t>
      </w:r>
      <w:r>
        <w:rPr>
          <w:rFonts w:ascii="Arial" w:hAnsi="Arial" w:cs="Arial"/>
          <w:b/>
          <w:color w:val="2F5496" w:themeColor="accent5" w:themeShade="BF"/>
        </w:rPr>
        <w:t xml:space="preserve"> Stage Gate 3 approval</w:t>
      </w:r>
      <w:r w:rsidR="00F4332B">
        <w:rPr>
          <w:rFonts w:ascii="Arial" w:hAnsi="Arial" w:cs="Arial"/>
          <w:b/>
          <w:color w:val="2F5496" w:themeColor="accent5" w:themeShade="BF"/>
        </w:rPr>
        <w:t>?</w:t>
      </w:r>
    </w:p>
    <w:p w:rsidR="00D50C3B" w:rsidRDefault="006B3013" w:rsidP="00F4332B">
      <w:pPr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282AA6">
        <w:rPr>
          <w:rFonts w:ascii="Arial" w:hAnsi="Arial" w:cs="Arial"/>
        </w:rPr>
        <w:t xml:space="preserve"> </w:t>
      </w:r>
      <w:r w:rsidR="00D50C3B">
        <w:rPr>
          <w:rFonts w:ascii="Arial" w:hAnsi="Arial" w:cs="Arial"/>
        </w:rPr>
        <w:t>best guess right now is April or May</w:t>
      </w:r>
      <w:r>
        <w:rPr>
          <w:rFonts w:ascii="Arial" w:hAnsi="Arial" w:cs="Arial"/>
        </w:rPr>
        <w:t>. This will likely move</w:t>
      </w:r>
      <w:r w:rsidR="00541A75">
        <w:rPr>
          <w:rFonts w:ascii="Arial" w:hAnsi="Arial" w:cs="Arial"/>
        </w:rPr>
        <w:t xml:space="preserve"> out</w:t>
      </w:r>
      <w:r>
        <w:rPr>
          <w:rFonts w:ascii="Arial" w:hAnsi="Arial" w:cs="Arial"/>
        </w:rPr>
        <w:t xml:space="preserve"> ORPIN replacement to spring. Once we get </w:t>
      </w:r>
      <w:r w:rsidR="00D50C3B">
        <w:rPr>
          <w:rFonts w:ascii="Arial" w:hAnsi="Arial" w:cs="Arial"/>
        </w:rPr>
        <w:t xml:space="preserve">Stage Gate 3 </w:t>
      </w:r>
      <w:r>
        <w:rPr>
          <w:rFonts w:ascii="Arial" w:hAnsi="Arial" w:cs="Arial"/>
        </w:rPr>
        <w:t>approval,</w:t>
      </w:r>
      <w:r w:rsidR="00D50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</w:t>
      </w:r>
      <w:r w:rsidR="00D50C3B">
        <w:rPr>
          <w:rFonts w:ascii="Arial" w:hAnsi="Arial" w:cs="Arial"/>
        </w:rPr>
        <w:t xml:space="preserve">will set the schedule. </w:t>
      </w:r>
    </w:p>
    <w:p w:rsidR="006B3013" w:rsidRDefault="006B3013" w:rsidP="006B3013">
      <w:pPr>
        <w:spacing w:after="0"/>
        <w:rPr>
          <w:rFonts w:ascii="Arial" w:hAnsi="Arial" w:cs="Arial"/>
        </w:rPr>
      </w:pPr>
    </w:p>
    <w:p w:rsidR="00D50C3B" w:rsidRPr="00640DA0" w:rsidRDefault="00D50C3B" w:rsidP="00640DA0">
      <w:pPr>
        <w:spacing w:after="0"/>
        <w:rPr>
          <w:rFonts w:ascii="Arial" w:hAnsi="Arial" w:cs="Arial"/>
          <w:b/>
          <w:color w:val="2F5496" w:themeColor="accent5" w:themeShade="BF"/>
        </w:rPr>
      </w:pPr>
      <w:r w:rsidRPr="00640DA0">
        <w:rPr>
          <w:rFonts w:ascii="Arial" w:hAnsi="Arial" w:cs="Arial"/>
          <w:b/>
          <w:color w:val="2F5496" w:themeColor="accent5" w:themeShade="BF"/>
        </w:rPr>
        <w:t>Does OregonBuys require the use of a specific browser?</w:t>
      </w:r>
    </w:p>
    <w:p w:rsidR="00D50C3B" w:rsidRDefault="00D50C3B" w:rsidP="00F4332B">
      <w:pPr>
        <w:rPr>
          <w:rFonts w:ascii="Arial" w:hAnsi="Arial" w:cs="Arial"/>
        </w:rPr>
      </w:pPr>
      <w:r>
        <w:rPr>
          <w:rFonts w:ascii="Arial" w:hAnsi="Arial" w:cs="Arial"/>
        </w:rPr>
        <w:t>No – the system is browser agnostic and will work in any browser.</w:t>
      </w:r>
    </w:p>
    <w:p w:rsidR="00FE239D" w:rsidRDefault="00FE239D" w:rsidP="006B3013">
      <w:pPr>
        <w:spacing w:after="0"/>
        <w:rPr>
          <w:rFonts w:ascii="Arial" w:hAnsi="Arial" w:cs="Arial"/>
        </w:rPr>
      </w:pPr>
    </w:p>
    <w:p w:rsidR="00FE239D" w:rsidRPr="006B3013" w:rsidRDefault="006B3013" w:rsidP="006B3013">
      <w:pPr>
        <w:spacing w:after="0"/>
        <w:rPr>
          <w:rFonts w:ascii="Arial" w:hAnsi="Arial" w:cs="Arial"/>
          <w:b/>
          <w:color w:val="2F5496" w:themeColor="accent5" w:themeShade="BF"/>
        </w:rPr>
      </w:pPr>
      <w:r w:rsidRPr="006B3013">
        <w:rPr>
          <w:rFonts w:ascii="Arial" w:hAnsi="Arial" w:cs="Arial"/>
          <w:b/>
          <w:color w:val="2F5496" w:themeColor="accent5" w:themeShade="BF"/>
        </w:rPr>
        <w:t>How does OregonBuys handle r</w:t>
      </w:r>
      <w:r w:rsidR="00FE239D" w:rsidRPr="006B3013">
        <w:rPr>
          <w:rFonts w:ascii="Arial" w:hAnsi="Arial" w:cs="Arial"/>
          <w:b/>
          <w:color w:val="2F5496" w:themeColor="accent5" w:themeShade="BF"/>
        </w:rPr>
        <w:t>ecords destruction</w:t>
      </w:r>
      <w:r w:rsidRPr="006B3013">
        <w:rPr>
          <w:rFonts w:ascii="Arial" w:hAnsi="Arial" w:cs="Arial"/>
          <w:b/>
          <w:color w:val="2F5496" w:themeColor="accent5" w:themeShade="BF"/>
        </w:rPr>
        <w:t>?</w:t>
      </w:r>
    </w:p>
    <w:p w:rsidR="00477F2B" w:rsidRDefault="00F4684E" w:rsidP="00F4332B">
      <w:pPr>
        <w:rPr>
          <w:rFonts w:ascii="Arial" w:hAnsi="Arial" w:cs="Arial"/>
        </w:rPr>
      </w:pPr>
      <w:r>
        <w:rPr>
          <w:rFonts w:ascii="Arial" w:hAnsi="Arial" w:cs="Arial"/>
        </w:rPr>
        <w:t>The system</w:t>
      </w:r>
      <w:r w:rsidR="00FE239D">
        <w:rPr>
          <w:rFonts w:ascii="Arial" w:hAnsi="Arial" w:cs="Arial"/>
        </w:rPr>
        <w:t xml:space="preserve"> retains all of the records and </w:t>
      </w:r>
      <w:proofErr w:type="gramStart"/>
      <w:r w:rsidR="00FE239D">
        <w:rPr>
          <w:rFonts w:ascii="Arial" w:hAnsi="Arial" w:cs="Arial"/>
        </w:rPr>
        <w:t>are backed</w:t>
      </w:r>
      <w:proofErr w:type="gramEnd"/>
      <w:r w:rsidR="00FE239D">
        <w:rPr>
          <w:rFonts w:ascii="Arial" w:hAnsi="Arial" w:cs="Arial"/>
        </w:rPr>
        <w:t xml:space="preserve"> up </w:t>
      </w:r>
      <w:r>
        <w:rPr>
          <w:rFonts w:ascii="Arial" w:hAnsi="Arial" w:cs="Arial"/>
        </w:rPr>
        <w:t>offsite;</w:t>
      </w:r>
      <w:r w:rsidR="00FE23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these</w:t>
      </w:r>
      <w:r w:rsidR="00541A75">
        <w:rPr>
          <w:rFonts w:ascii="Arial" w:hAnsi="Arial" w:cs="Arial"/>
        </w:rPr>
        <w:t xml:space="preserve"> records</w:t>
      </w:r>
      <w:r>
        <w:rPr>
          <w:rFonts w:ascii="Arial" w:hAnsi="Arial" w:cs="Arial"/>
        </w:rPr>
        <w:t xml:space="preserve"> are </w:t>
      </w:r>
      <w:r w:rsidR="00FE239D">
        <w:rPr>
          <w:rFonts w:ascii="Arial" w:hAnsi="Arial" w:cs="Arial"/>
        </w:rPr>
        <w:t xml:space="preserve">subject to the state’s records retention laws. </w:t>
      </w:r>
      <w:r>
        <w:rPr>
          <w:rFonts w:ascii="Arial" w:hAnsi="Arial" w:cs="Arial"/>
        </w:rPr>
        <w:t>R</w:t>
      </w:r>
      <w:r w:rsidR="00FE239D">
        <w:rPr>
          <w:rFonts w:ascii="Arial" w:hAnsi="Arial" w:cs="Arial"/>
        </w:rPr>
        <w:t xml:space="preserve">ecords </w:t>
      </w:r>
      <w:proofErr w:type="gramStart"/>
      <w:r>
        <w:rPr>
          <w:rFonts w:ascii="Arial" w:hAnsi="Arial" w:cs="Arial"/>
        </w:rPr>
        <w:t>are kept</w:t>
      </w:r>
      <w:proofErr w:type="gramEnd"/>
      <w:r>
        <w:rPr>
          <w:rFonts w:ascii="Arial" w:hAnsi="Arial" w:cs="Arial"/>
        </w:rPr>
        <w:t xml:space="preserve"> </w:t>
      </w:r>
      <w:r w:rsidR="00FE239D">
        <w:rPr>
          <w:rFonts w:ascii="Arial" w:hAnsi="Arial" w:cs="Arial"/>
        </w:rPr>
        <w:t xml:space="preserve">until the state requests a purge. </w:t>
      </w:r>
    </w:p>
    <w:p w:rsidR="00F4684E" w:rsidRDefault="00F4684E" w:rsidP="00F4684E">
      <w:pPr>
        <w:spacing w:after="0"/>
        <w:rPr>
          <w:rFonts w:ascii="Arial" w:hAnsi="Arial" w:cs="Arial"/>
          <w:b/>
          <w:color w:val="2F5496" w:themeColor="accent5" w:themeShade="BF"/>
        </w:rPr>
      </w:pPr>
    </w:p>
    <w:p w:rsidR="00302C34" w:rsidRDefault="00302C34" w:rsidP="006D04F8">
      <w:pPr>
        <w:spacing w:after="0"/>
        <w:rPr>
          <w:rFonts w:ascii="Arial" w:hAnsi="Arial" w:cs="Arial"/>
        </w:rPr>
      </w:pPr>
      <w:r w:rsidRPr="006D04F8">
        <w:rPr>
          <w:rFonts w:ascii="Arial" w:hAnsi="Arial" w:cs="Arial"/>
          <w:b/>
          <w:color w:val="2F5496" w:themeColor="accent5" w:themeShade="BF"/>
        </w:rPr>
        <w:t xml:space="preserve">Did </w:t>
      </w:r>
      <w:proofErr w:type="spellStart"/>
      <w:proofErr w:type="gramStart"/>
      <w:r w:rsidRPr="006D04F8">
        <w:rPr>
          <w:rFonts w:ascii="Arial" w:hAnsi="Arial" w:cs="Arial"/>
          <w:b/>
          <w:color w:val="2F5496" w:themeColor="accent5" w:themeShade="BF"/>
        </w:rPr>
        <w:t>SoS</w:t>
      </w:r>
      <w:proofErr w:type="spellEnd"/>
      <w:proofErr w:type="gramEnd"/>
      <w:r w:rsidRPr="006D04F8">
        <w:rPr>
          <w:rFonts w:ascii="Arial" w:hAnsi="Arial" w:cs="Arial"/>
          <w:b/>
          <w:color w:val="2F5496" w:themeColor="accent5" w:themeShade="BF"/>
        </w:rPr>
        <w:t xml:space="preserve"> </w:t>
      </w:r>
      <w:r w:rsidR="006D04F8" w:rsidRPr="006D04F8">
        <w:rPr>
          <w:rFonts w:ascii="Arial" w:hAnsi="Arial" w:cs="Arial"/>
          <w:b/>
          <w:color w:val="2F5496" w:themeColor="accent5" w:themeShade="BF"/>
        </w:rPr>
        <w:t xml:space="preserve">add additional staff during their </w:t>
      </w:r>
      <w:r w:rsidRPr="006D04F8">
        <w:rPr>
          <w:rFonts w:ascii="Arial" w:hAnsi="Arial" w:cs="Arial"/>
          <w:b/>
          <w:color w:val="2F5496" w:themeColor="accent5" w:themeShade="BF"/>
        </w:rPr>
        <w:t>implementation to address the learning curve and maintain</w:t>
      </w:r>
      <w:r w:rsidR="006D04F8" w:rsidRPr="006D04F8">
        <w:rPr>
          <w:rFonts w:ascii="Arial" w:hAnsi="Arial" w:cs="Arial"/>
          <w:b/>
          <w:color w:val="2F5496" w:themeColor="accent5" w:themeShade="BF"/>
        </w:rPr>
        <w:t xml:space="preserve"> </w:t>
      </w:r>
      <w:r w:rsidRPr="006D04F8">
        <w:rPr>
          <w:rFonts w:ascii="Arial" w:hAnsi="Arial" w:cs="Arial"/>
          <w:b/>
          <w:color w:val="2F5496" w:themeColor="accent5" w:themeShade="BF"/>
        </w:rPr>
        <w:t>service levels?</w:t>
      </w:r>
    </w:p>
    <w:p w:rsidR="00302C34" w:rsidRDefault="006D04F8" w:rsidP="00F433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</w:p>
    <w:p w:rsidR="006D04F8" w:rsidRDefault="006D04F8" w:rsidP="006D04F8">
      <w:pPr>
        <w:spacing w:after="0"/>
        <w:rPr>
          <w:rFonts w:ascii="Arial" w:hAnsi="Arial" w:cs="Arial"/>
        </w:rPr>
      </w:pPr>
    </w:p>
    <w:p w:rsidR="00302C34" w:rsidRPr="006D04F8" w:rsidRDefault="006D04F8" w:rsidP="006D04F8">
      <w:pPr>
        <w:spacing w:after="0"/>
        <w:rPr>
          <w:rFonts w:ascii="Arial" w:hAnsi="Arial" w:cs="Arial"/>
          <w:b/>
          <w:color w:val="2F5496" w:themeColor="accent5" w:themeShade="BF"/>
        </w:rPr>
      </w:pPr>
      <w:r w:rsidRPr="006D04F8">
        <w:rPr>
          <w:rFonts w:ascii="Arial" w:hAnsi="Arial" w:cs="Arial"/>
          <w:b/>
          <w:color w:val="2F5496" w:themeColor="accent5" w:themeShade="BF"/>
        </w:rPr>
        <w:t xml:space="preserve">Does OregonBuys </w:t>
      </w:r>
      <w:r w:rsidR="00302C34" w:rsidRPr="006D04F8">
        <w:rPr>
          <w:rFonts w:ascii="Arial" w:hAnsi="Arial" w:cs="Arial"/>
          <w:b/>
          <w:color w:val="2F5496" w:themeColor="accent5" w:themeShade="BF"/>
        </w:rPr>
        <w:t>fr</w:t>
      </w:r>
      <w:r w:rsidRPr="006D04F8">
        <w:rPr>
          <w:rFonts w:ascii="Arial" w:hAnsi="Arial" w:cs="Arial"/>
          <w:b/>
          <w:color w:val="2F5496" w:themeColor="accent5" w:themeShade="BF"/>
        </w:rPr>
        <w:t>eeze documents</w:t>
      </w:r>
      <w:r w:rsidR="00302C34" w:rsidRPr="006D04F8">
        <w:rPr>
          <w:rFonts w:ascii="Arial" w:hAnsi="Arial" w:cs="Arial"/>
          <w:b/>
          <w:color w:val="2F5496" w:themeColor="accent5" w:themeShade="BF"/>
        </w:rPr>
        <w:t xml:space="preserve"> after approval so that no additional c</w:t>
      </w:r>
      <w:r w:rsidR="00541A75">
        <w:rPr>
          <w:rFonts w:ascii="Arial" w:hAnsi="Arial" w:cs="Arial"/>
          <w:b/>
          <w:color w:val="2F5496" w:themeColor="accent5" w:themeShade="BF"/>
        </w:rPr>
        <w:t xml:space="preserve">hanges </w:t>
      </w:r>
      <w:proofErr w:type="gramStart"/>
      <w:r w:rsidR="00541A75">
        <w:rPr>
          <w:rFonts w:ascii="Arial" w:hAnsi="Arial" w:cs="Arial"/>
          <w:b/>
          <w:color w:val="2F5496" w:themeColor="accent5" w:themeShade="BF"/>
        </w:rPr>
        <w:t>can be made</w:t>
      </w:r>
      <w:proofErr w:type="gramEnd"/>
      <w:r w:rsidR="00302C34" w:rsidRPr="006D04F8">
        <w:rPr>
          <w:rFonts w:ascii="Arial" w:hAnsi="Arial" w:cs="Arial"/>
          <w:b/>
          <w:color w:val="2F5496" w:themeColor="accent5" w:themeShade="BF"/>
        </w:rPr>
        <w:t>?</w:t>
      </w:r>
    </w:p>
    <w:p w:rsidR="00302C34" w:rsidRDefault="00302C34" w:rsidP="00F4332B">
      <w:pPr>
        <w:rPr>
          <w:rFonts w:ascii="Arial" w:hAnsi="Arial" w:cs="Arial"/>
        </w:rPr>
      </w:pPr>
      <w:r>
        <w:rPr>
          <w:rFonts w:ascii="Arial" w:hAnsi="Arial" w:cs="Arial"/>
        </w:rPr>
        <w:t>Yes.</w:t>
      </w:r>
      <w:bookmarkStart w:id="0" w:name="_GoBack"/>
      <w:bookmarkEnd w:id="0"/>
    </w:p>
    <w:p w:rsidR="00302C34" w:rsidRDefault="00302C34" w:rsidP="00F4332B">
      <w:pPr>
        <w:rPr>
          <w:rFonts w:ascii="Arial" w:hAnsi="Arial" w:cs="Arial"/>
        </w:rPr>
      </w:pPr>
    </w:p>
    <w:p w:rsidR="00302C34" w:rsidRDefault="00302C34" w:rsidP="00F4332B">
      <w:pPr>
        <w:rPr>
          <w:rFonts w:ascii="Arial" w:hAnsi="Arial" w:cs="Arial"/>
        </w:rPr>
      </w:pPr>
    </w:p>
    <w:p w:rsidR="0050213C" w:rsidRDefault="0050213C" w:rsidP="00F4332B">
      <w:pPr>
        <w:rPr>
          <w:rFonts w:ascii="Arial" w:hAnsi="Arial" w:cs="Arial"/>
        </w:rPr>
      </w:pPr>
    </w:p>
    <w:p w:rsidR="00477F2B" w:rsidRDefault="00477F2B" w:rsidP="00F433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E239D" w:rsidRDefault="00FE239D" w:rsidP="00F4332B">
      <w:pPr>
        <w:rPr>
          <w:rFonts w:ascii="Arial" w:hAnsi="Arial" w:cs="Arial"/>
        </w:rPr>
      </w:pPr>
    </w:p>
    <w:sectPr w:rsidR="00FE239D" w:rsidSect="00F10DB9">
      <w:headerReference w:type="default" r:id="rId11"/>
      <w:footerReference w:type="default" r:id="rId12"/>
      <w:pgSz w:w="12240" w:h="15840" w:code="1"/>
      <w:pgMar w:top="1440" w:right="1008" w:bottom="115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24" w:rsidRDefault="00A41C24" w:rsidP="00A41C24">
      <w:pPr>
        <w:spacing w:after="0" w:line="240" w:lineRule="auto"/>
      </w:pPr>
      <w:r>
        <w:separator/>
      </w:r>
    </w:p>
  </w:endnote>
  <w:endnote w:type="continuationSeparator" w:id="0">
    <w:p w:rsidR="00A41C24" w:rsidRDefault="00A41C24" w:rsidP="00A4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-163147315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10DB9" w:rsidRPr="00F10DB9" w:rsidRDefault="00F10DB9" w:rsidP="00F10DB9">
            <w:pPr>
              <w:pStyle w:val="Footer"/>
              <w:jc w:val="right"/>
              <w:rPr>
                <w:sz w:val="14"/>
              </w:rPr>
            </w:pPr>
            <w:r w:rsidRPr="00F10DB9">
              <w:rPr>
                <w:sz w:val="14"/>
              </w:rPr>
              <w:t xml:space="preserve">Page </w:t>
            </w:r>
            <w:r w:rsidRPr="00F10DB9">
              <w:rPr>
                <w:bCs/>
                <w:sz w:val="16"/>
                <w:szCs w:val="24"/>
              </w:rPr>
              <w:fldChar w:fldCharType="begin"/>
            </w:r>
            <w:r w:rsidRPr="00F10DB9">
              <w:rPr>
                <w:bCs/>
                <w:sz w:val="14"/>
              </w:rPr>
              <w:instrText xml:space="preserve"> PAGE </w:instrText>
            </w:r>
            <w:r w:rsidRPr="00F10DB9">
              <w:rPr>
                <w:bCs/>
                <w:sz w:val="16"/>
                <w:szCs w:val="24"/>
              </w:rPr>
              <w:fldChar w:fldCharType="separate"/>
            </w:r>
            <w:r w:rsidR="00541A75">
              <w:rPr>
                <w:bCs/>
                <w:noProof/>
                <w:sz w:val="14"/>
              </w:rPr>
              <w:t>1</w:t>
            </w:r>
            <w:r w:rsidRPr="00F10DB9">
              <w:rPr>
                <w:bCs/>
                <w:sz w:val="16"/>
                <w:szCs w:val="24"/>
              </w:rPr>
              <w:fldChar w:fldCharType="end"/>
            </w:r>
            <w:r w:rsidRPr="00F10DB9">
              <w:rPr>
                <w:sz w:val="14"/>
              </w:rPr>
              <w:t xml:space="preserve"> of </w:t>
            </w:r>
            <w:r w:rsidRPr="00F10DB9">
              <w:rPr>
                <w:bCs/>
                <w:sz w:val="16"/>
                <w:szCs w:val="24"/>
              </w:rPr>
              <w:fldChar w:fldCharType="begin"/>
            </w:r>
            <w:r w:rsidRPr="00F10DB9">
              <w:rPr>
                <w:bCs/>
                <w:sz w:val="14"/>
              </w:rPr>
              <w:instrText xml:space="preserve"> NUMPAGES  </w:instrText>
            </w:r>
            <w:r w:rsidRPr="00F10DB9">
              <w:rPr>
                <w:bCs/>
                <w:sz w:val="16"/>
                <w:szCs w:val="24"/>
              </w:rPr>
              <w:fldChar w:fldCharType="separate"/>
            </w:r>
            <w:r w:rsidR="00541A75">
              <w:rPr>
                <w:bCs/>
                <w:noProof/>
                <w:sz w:val="14"/>
              </w:rPr>
              <w:t>2</w:t>
            </w:r>
            <w:r w:rsidRPr="00F10DB9">
              <w:rPr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F10DB9" w:rsidRDefault="00F10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24" w:rsidRDefault="00A41C24" w:rsidP="00A41C24">
      <w:pPr>
        <w:spacing w:after="0" w:line="240" w:lineRule="auto"/>
      </w:pPr>
      <w:r>
        <w:separator/>
      </w:r>
    </w:p>
  </w:footnote>
  <w:footnote w:type="continuationSeparator" w:id="0">
    <w:p w:rsidR="00A41C24" w:rsidRDefault="00A41C24" w:rsidP="00A41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C24" w:rsidRDefault="00A41C24">
    <w:pPr>
      <w:pStyle w:val="Header"/>
    </w:pPr>
    <w:r>
      <w:rPr>
        <w:b/>
        <w:noProof/>
        <w:sz w:val="32"/>
      </w:rPr>
      <w:drawing>
        <wp:inline distT="0" distB="0" distL="0" distR="0" wp14:anchorId="2557C8DA" wp14:editId="33C107F2">
          <wp:extent cx="1252464" cy="499274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egonBuy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44" cy="50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0F90"/>
    <w:multiLevelType w:val="hybridMultilevel"/>
    <w:tmpl w:val="70C48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746F6"/>
    <w:multiLevelType w:val="hybridMultilevel"/>
    <w:tmpl w:val="11288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6D2A"/>
    <w:multiLevelType w:val="hybridMultilevel"/>
    <w:tmpl w:val="4314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C1452"/>
    <w:multiLevelType w:val="hybridMultilevel"/>
    <w:tmpl w:val="736A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1F9"/>
    <w:multiLevelType w:val="hybridMultilevel"/>
    <w:tmpl w:val="6602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CC"/>
    <w:rsid w:val="00025684"/>
    <w:rsid w:val="00035EF3"/>
    <w:rsid w:val="000666A1"/>
    <w:rsid w:val="00074DCF"/>
    <w:rsid w:val="00084DC0"/>
    <w:rsid w:val="0008747E"/>
    <w:rsid w:val="000A00DE"/>
    <w:rsid w:val="000A2D28"/>
    <w:rsid w:val="000B77EE"/>
    <w:rsid w:val="000C6F10"/>
    <w:rsid w:val="000D225B"/>
    <w:rsid w:val="000F2222"/>
    <w:rsid w:val="00105A0E"/>
    <w:rsid w:val="00135141"/>
    <w:rsid w:val="00166481"/>
    <w:rsid w:val="001901F8"/>
    <w:rsid w:val="001C38A7"/>
    <w:rsid w:val="001E0604"/>
    <w:rsid w:val="001F4BAF"/>
    <w:rsid w:val="001F6FF4"/>
    <w:rsid w:val="00205308"/>
    <w:rsid w:val="002258BB"/>
    <w:rsid w:val="002314DD"/>
    <w:rsid w:val="00265940"/>
    <w:rsid w:val="002738AB"/>
    <w:rsid w:val="00274F1F"/>
    <w:rsid w:val="00282AA6"/>
    <w:rsid w:val="002A7BDA"/>
    <w:rsid w:val="002B340E"/>
    <w:rsid w:val="002C0DFB"/>
    <w:rsid w:val="002C28AE"/>
    <w:rsid w:val="002C4B1F"/>
    <w:rsid w:val="002C5369"/>
    <w:rsid w:val="002F6468"/>
    <w:rsid w:val="002F77B8"/>
    <w:rsid w:val="00302C34"/>
    <w:rsid w:val="00307F60"/>
    <w:rsid w:val="0031698A"/>
    <w:rsid w:val="00326684"/>
    <w:rsid w:val="00326F92"/>
    <w:rsid w:val="00331BEC"/>
    <w:rsid w:val="0033759B"/>
    <w:rsid w:val="003629C9"/>
    <w:rsid w:val="003A36ED"/>
    <w:rsid w:val="003A55F2"/>
    <w:rsid w:val="003A5930"/>
    <w:rsid w:val="003E1656"/>
    <w:rsid w:val="003F67D8"/>
    <w:rsid w:val="004039C7"/>
    <w:rsid w:val="00432D1D"/>
    <w:rsid w:val="004363FE"/>
    <w:rsid w:val="004604A3"/>
    <w:rsid w:val="00460B5B"/>
    <w:rsid w:val="00462BF4"/>
    <w:rsid w:val="004642C0"/>
    <w:rsid w:val="00477F2B"/>
    <w:rsid w:val="00495AA7"/>
    <w:rsid w:val="004B24AC"/>
    <w:rsid w:val="004B5440"/>
    <w:rsid w:val="004E3372"/>
    <w:rsid w:val="004F3843"/>
    <w:rsid w:val="0050213C"/>
    <w:rsid w:val="00521651"/>
    <w:rsid w:val="00524AE6"/>
    <w:rsid w:val="00541A75"/>
    <w:rsid w:val="005A2767"/>
    <w:rsid w:val="005B7A4C"/>
    <w:rsid w:val="005C27B3"/>
    <w:rsid w:val="005C59CD"/>
    <w:rsid w:val="005D2C1A"/>
    <w:rsid w:val="005F2A03"/>
    <w:rsid w:val="005F5C38"/>
    <w:rsid w:val="00603FF3"/>
    <w:rsid w:val="00614D84"/>
    <w:rsid w:val="0062462B"/>
    <w:rsid w:val="006304C2"/>
    <w:rsid w:val="00640DA0"/>
    <w:rsid w:val="0064318A"/>
    <w:rsid w:val="00672C00"/>
    <w:rsid w:val="0068655E"/>
    <w:rsid w:val="00690D46"/>
    <w:rsid w:val="006B3013"/>
    <w:rsid w:val="006B5283"/>
    <w:rsid w:val="006C0BAA"/>
    <w:rsid w:val="006C372A"/>
    <w:rsid w:val="006C3CD3"/>
    <w:rsid w:val="006C3CEA"/>
    <w:rsid w:val="006C623E"/>
    <w:rsid w:val="006D04F8"/>
    <w:rsid w:val="006E0268"/>
    <w:rsid w:val="006F6D03"/>
    <w:rsid w:val="00700734"/>
    <w:rsid w:val="00701BAE"/>
    <w:rsid w:val="007106DC"/>
    <w:rsid w:val="007229F3"/>
    <w:rsid w:val="007279B9"/>
    <w:rsid w:val="00732F39"/>
    <w:rsid w:val="00757483"/>
    <w:rsid w:val="007621AD"/>
    <w:rsid w:val="007861D6"/>
    <w:rsid w:val="00794E86"/>
    <w:rsid w:val="00797A2C"/>
    <w:rsid w:val="007B08CF"/>
    <w:rsid w:val="007B4189"/>
    <w:rsid w:val="007C20A5"/>
    <w:rsid w:val="007C4996"/>
    <w:rsid w:val="007D5DBC"/>
    <w:rsid w:val="007E0FFD"/>
    <w:rsid w:val="007E7E14"/>
    <w:rsid w:val="007F129C"/>
    <w:rsid w:val="00814353"/>
    <w:rsid w:val="008536AA"/>
    <w:rsid w:val="008565DC"/>
    <w:rsid w:val="008A2B8F"/>
    <w:rsid w:val="008F35C9"/>
    <w:rsid w:val="009043B8"/>
    <w:rsid w:val="00911809"/>
    <w:rsid w:val="009213E7"/>
    <w:rsid w:val="00927566"/>
    <w:rsid w:val="00932A04"/>
    <w:rsid w:val="00936B04"/>
    <w:rsid w:val="00941368"/>
    <w:rsid w:val="009901F3"/>
    <w:rsid w:val="009B1917"/>
    <w:rsid w:val="009E1F98"/>
    <w:rsid w:val="00A256C3"/>
    <w:rsid w:val="00A40B0F"/>
    <w:rsid w:val="00A41C24"/>
    <w:rsid w:val="00A51B47"/>
    <w:rsid w:val="00A644EC"/>
    <w:rsid w:val="00A71C81"/>
    <w:rsid w:val="00A76B35"/>
    <w:rsid w:val="00A805BC"/>
    <w:rsid w:val="00A927DA"/>
    <w:rsid w:val="00AA0C23"/>
    <w:rsid w:val="00AB24E0"/>
    <w:rsid w:val="00AC30CF"/>
    <w:rsid w:val="00AC5AB8"/>
    <w:rsid w:val="00AD3233"/>
    <w:rsid w:val="00AE1919"/>
    <w:rsid w:val="00B06B90"/>
    <w:rsid w:val="00B10543"/>
    <w:rsid w:val="00B1335A"/>
    <w:rsid w:val="00B14FF7"/>
    <w:rsid w:val="00B151F7"/>
    <w:rsid w:val="00B262AC"/>
    <w:rsid w:val="00B31C57"/>
    <w:rsid w:val="00B365A6"/>
    <w:rsid w:val="00B3690D"/>
    <w:rsid w:val="00B823CC"/>
    <w:rsid w:val="00B86F0C"/>
    <w:rsid w:val="00B90F69"/>
    <w:rsid w:val="00BA12C3"/>
    <w:rsid w:val="00BA764C"/>
    <w:rsid w:val="00BD7186"/>
    <w:rsid w:val="00BE1D65"/>
    <w:rsid w:val="00BE4310"/>
    <w:rsid w:val="00BE5D6C"/>
    <w:rsid w:val="00BF7771"/>
    <w:rsid w:val="00C126CC"/>
    <w:rsid w:val="00C25B8A"/>
    <w:rsid w:val="00C30AB8"/>
    <w:rsid w:val="00C36EB1"/>
    <w:rsid w:val="00C43730"/>
    <w:rsid w:val="00C46442"/>
    <w:rsid w:val="00C52C46"/>
    <w:rsid w:val="00C659F0"/>
    <w:rsid w:val="00C8602C"/>
    <w:rsid w:val="00C87B9D"/>
    <w:rsid w:val="00CA6028"/>
    <w:rsid w:val="00CB64A4"/>
    <w:rsid w:val="00CB6517"/>
    <w:rsid w:val="00CC04D9"/>
    <w:rsid w:val="00CC6D62"/>
    <w:rsid w:val="00D045B0"/>
    <w:rsid w:val="00D50C3B"/>
    <w:rsid w:val="00D630E8"/>
    <w:rsid w:val="00D77211"/>
    <w:rsid w:val="00D839C4"/>
    <w:rsid w:val="00D83EB0"/>
    <w:rsid w:val="00DD6B7C"/>
    <w:rsid w:val="00DE1B98"/>
    <w:rsid w:val="00E94A88"/>
    <w:rsid w:val="00EA6C2D"/>
    <w:rsid w:val="00EC216B"/>
    <w:rsid w:val="00EE0DC5"/>
    <w:rsid w:val="00EE4F1B"/>
    <w:rsid w:val="00EF4E78"/>
    <w:rsid w:val="00EF6E4F"/>
    <w:rsid w:val="00F00866"/>
    <w:rsid w:val="00F040B5"/>
    <w:rsid w:val="00F05772"/>
    <w:rsid w:val="00F10DB9"/>
    <w:rsid w:val="00F124F6"/>
    <w:rsid w:val="00F137EF"/>
    <w:rsid w:val="00F4332B"/>
    <w:rsid w:val="00F45CC4"/>
    <w:rsid w:val="00F4684E"/>
    <w:rsid w:val="00F53DBD"/>
    <w:rsid w:val="00F55D32"/>
    <w:rsid w:val="00F653C6"/>
    <w:rsid w:val="00F67171"/>
    <w:rsid w:val="00F84CF4"/>
    <w:rsid w:val="00F870BB"/>
    <w:rsid w:val="00FA6A3A"/>
    <w:rsid w:val="00FB2A88"/>
    <w:rsid w:val="00FB4D7D"/>
    <w:rsid w:val="00FC725D"/>
    <w:rsid w:val="00FD0874"/>
    <w:rsid w:val="00FD46FA"/>
    <w:rsid w:val="00FE20DD"/>
    <w:rsid w:val="00FE239D"/>
    <w:rsid w:val="00FE5E47"/>
    <w:rsid w:val="00FF4BE7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5815CFB"/>
  <w15:chartTrackingRefBased/>
  <w15:docId w15:val="{E9EA440D-3325-4467-8A91-56C3CB43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C24"/>
  </w:style>
  <w:style w:type="paragraph" w:styleId="Footer">
    <w:name w:val="footer"/>
    <w:basedOn w:val="Normal"/>
    <w:link w:val="FooterChar"/>
    <w:uiPriority w:val="99"/>
    <w:unhideWhenUsed/>
    <w:rsid w:val="00A4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C24"/>
  </w:style>
  <w:style w:type="paragraph" w:styleId="ListParagraph">
    <w:name w:val="List Paragraph"/>
    <w:basedOn w:val="Normal"/>
    <w:uiPriority w:val="34"/>
    <w:qFormat/>
    <w:rsid w:val="007D5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1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80CC3C822E4A9FDFF31802EEA4A7" ma:contentTypeVersion="4" ma:contentTypeDescription="Create a new document." ma:contentTypeScope="" ma:versionID="45bcae21325e9d28152a57a2e5004c89">
  <xsd:schema xmlns:xsd="http://www.w3.org/2001/XMLSchema" xmlns:xs="http://www.w3.org/2001/XMLSchema" xmlns:p="http://schemas.microsoft.com/office/2006/metadata/properties" xmlns:ns1="http://schemas.microsoft.com/sharepoint/v3" xmlns:ns2="c11a4dd1-9999-41de-ad6b-508521c3559d" xmlns:ns3="eccd9e70-4722-4cc8-b884-c116dbca5b1e" targetNamespace="http://schemas.microsoft.com/office/2006/metadata/properties" ma:root="true" ma:fieldsID="b093082f644b7f629cd9a1925a0239b0" ns1:_="" ns2:_="" ns3:_="">
    <xsd:import namespace="http://schemas.microsoft.com/sharepoint/v3"/>
    <xsd:import namespace="c11a4dd1-9999-41de-ad6b-508521c3559d"/>
    <xsd:import namespace="eccd9e70-4722-4cc8-b884-c116dbca5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9e70-4722-4cc8-b884-c116dbca5b1e" elementFormDefault="qualified">
    <xsd:import namespace="http://schemas.microsoft.com/office/2006/documentManagement/types"/>
    <xsd:import namespace="http://schemas.microsoft.com/office/infopath/2007/PartnerControls"/>
    <xsd:element name="Doc_x0020_Type" ma:index="12" nillable="true" ma:displayName="Doc Type" ma:internalName="Doc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 All"/>
                    <xsd:enumeration value="Guide AP"/>
                    <xsd:enumeration value="Guide BP"/>
                    <xsd:enumeration value="Guide DA"/>
                    <xsd:enumeration value="Guide O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_x0020_Type xmlns="eccd9e70-4722-4cc8-b884-c116dbca5b1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89E7-2EDE-49D0-80C5-C75AF6771910}"/>
</file>

<file path=customXml/itemProps2.xml><?xml version="1.0" encoding="utf-8"?>
<ds:datastoreItem xmlns:ds="http://schemas.openxmlformats.org/officeDocument/2006/customXml" ds:itemID="{F988595C-C69D-45D1-B761-7C1052C9D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4FDEC-1F58-495B-9DEF-6F9FECC3E3D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8B32A8-6719-44E1-8FED-47A6F6C4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Q&amp;A</vt:lpstr>
    </vt:vector>
  </TitlesOfParts>
  <Company>State of Oregon - DAS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Q&amp;A</dc:title>
  <dc:subject/>
  <dc:creator>VELEZ Amy E * DAS</dc:creator>
  <cp:keywords/>
  <dc:description/>
  <cp:lastModifiedBy>VELEZ Amy E * DAS</cp:lastModifiedBy>
  <cp:revision>28</cp:revision>
  <cp:lastPrinted>2019-11-21T16:04:00Z</cp:lastPrinted>
  <dcterms:created xsi:type="dcterms:W3CDTF">2020-02-13T16:34:00Z</dcterms:created>
  <dcterms:modified xsi:type="dcterms:W3CDTF">2020-03-10T22:18:00Z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0x0101004F4980CC3C822E4A9FDFF31802EEA4A7</vt:lpwstr>
  </property>
</Properties>
</file>