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63DC0C49" w:rsidR="001A5C18" w:rsidRDefault="001A5C18" w:rsidP="001A5C18">
      <w:pPr>
        <w:pStyle w:val="Title"/>
        <w:rPr>
          <w:snapToGrid w:val="0"/>
        </w:rPr>
      </w:pPr>
      <w:r w:rsidRPr="0050049F">
        <w:rPr>
          <w:snapToGrid w:val="0"/>
        </w:rPr>
        <w:t xml:space="preserve">OregonBuys </w:t>
      </w:r>
      <w:r w:rsidR="002A6F3C">
        <w:rPr>
          <w:snapToGrid w:val="0"/>
        </w:rPr>
        <w:t>Release</w:t>
      </w:r>
      <w:r w:rsidR="00F32A83">
        <w:rPr>
          <w:snapToGrid w:val="0"/>
        </w:rPr>
        <w:t xml:space="preserve"> Purchase Order</w:t>
      </w:r>
      <w:r w:rsidRPr="0050049F">
        <w:rPr>
          <w:snapToGrid w:val="0"/>
        </w:rPr>
        <w:t xml:space="preserve"> Guidance</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4861050C" w14:textId="39F0112C" w:rsidR="00574043" w:rsidRDefault="006C0C28">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06283500" w:history="1">
            <w:r w:rsidR="00574043" w:rsidRPr="00125378">
              <w:rPr>
                <w:rStyle w:val="Hyperlink"/>
                <w:noProof/>
                <w:snapToGrid w:val="0"/>
              </w:rPr>
              <w:t>Introduction</w:t>
            </w:r>
            <w:r w:rsidR="00574043">
              <w:rPr>
                <w:noProof/>
                <w:webHidden/>
              </w:rPr>
              <w:tab/>
            </w:r>
            <w:r w:rsidR="00574043">
              <w:rPr>
                <w:noProof/>
                <w:webHidden/>
              </w:rPr>
              <w:fldChar w:fldCharType="begin"/>
            </w:r>
            <w:r w:rsidR="00574043">
              <w:rPr>
                <w:noProof/>
                <w:webHidden/>
              </w:rPr>
              <w:instrText xml:space="preserve"> PAGEREF _Toc106283500 \h </w:instrText>
            </w:r>
            <w:r w:rsidR="00574043">
              <w:rPr>
                <w:noProof/>
                <w:webHidden/>
              </w:rPr>
            </w:r>
            <w:r w:rsidR="00574043">
              <w:rPr>
                <w:noProof/>
                <w:webHidden/>
              </w:rPr>
              <w:fldChar w:fldCharType="separate"/>
            </w:r>
            <w:r w:rsidR="00574043">
              <w:rPr>
                <w:noProof/>
                <w:webHidden/>
              </w:rPr>
              <w:t>2</w:t>
            </w:r>
            <w:r w:rsidR="00574043">
              <w:rPr>
                <w:noProof/>
                <w:webHidden/>
              </w:rPr>
              <w:fldChar w:fldCharType="end"/>
            </w:r>
          </w:hyperlink>
        </w:p>
        <w:p w14:paraId="4D0B71F4" w14:textId="7ADA4F22" w:rsidR="00574043" w:rsidRDefault="00574043">
          <w:pPr>
            <w:pStyle w:val="TOC2"/>
            <w:tabs>
              <w:tab w:val="right" w:leader="dot" w:pos="10790"/>
            </w:tabs>
            <w:rPr>
              <w:rFonts w:eastAsiaTheme="minorEastAsia" w:cstheme="minorBidi"/>
              <w:b w:val="0"/>
              <w:bCs w:val="0"/>
              <w:noProof/>
            </w:rPr>
          </w:pPr>
          <w:hyperlink w:anchor="_Toc106283501" w:history="1">
            <w:r w:rsidRPr="00125378">
              <w:rPr>
                <w:rStyle w:val="Hyperlink"/>
                <w:noProof/>
              </w:rPr>
              <w:t>High Level Process Flow</w:t>
            </w:r>
            <w:r>
              <w:rPr>
                <w:noProof/>
                <w:webHidden/>
              </w:rPr>
              <w:tab/>
            </w:r>
            <w:r>
              <w:rPr>
                <w:noProof/>
                <w:webHidden/>
              </w:rPr>
              <w:fldChar w:fldCharType="begin"/>
            </w:r>
            <w:r>
              <w:rPr>
                <w:noProof/>
                <w:webHidden/>
              </w:rPr>
              <w:instrText xml:space="preserve"> PAGEREF _Toc106283501 \h </w:instrText>
            </w:r>
            <w:r>
              <w:rPr>
                <w:noProof/>
                <w:webHidden/>
              </w:rPr>
            </w:r>
            <w:r>
              <w:rPr>
                <w:noProof/>
                <w:webHidden/>
              </w:rPr>
              <w:fldChar w:fldCharType="separate"/>
            </w:r>
            <w:r>
              <w:rPr>
                <w:noProof/>
                <w:webHidden/>
              </w:rPr>
              <w:t>2</w:t>
            </w:r>
            <w:r>
              <w:rPr>
                <w:noProof/>
                <w:webHidden/>
              </w:rPr>
              <w:fldChar w:fldCharType="end"/>
            </w:r>
          </w:hyperlink>
        </w:p>
        <w:p w14:paraId="4B1F7A40" w14:textId="58E4287D" w:rsidR="00574043" w:rsidRDefault="00574043">
          <w:pPr>
            <w:pStyle w:val="TOC1"/>
            <w:rPr>
              <w:rFonts w:eastAsiaTheme="minorEastAsia" w:cstheme="minorBidi"/>
              <w:b w:val="0"/>
              <w:bCs w:val="0"/>
              <w:i w:val="0"/>
              <w:iCs w:val="0"/>
              <w:noProof/>
              <w:sz w:val="22"/>
              <w:szCs w:val="22"/>
            </w:rPr>
          </w:pPr>
          <w:hyperlink w:anchor="_Toc106283502" w:history="1">
            <w:r w:rsidRPr="00125378">
              <w:rPr>
                <w:rStyle w:val="Hyperlink"/>
                <w:noProof/>
              </w:rPr>
              <w:t>Scenario</w:t>
            </w:r>
            <w:r>
              <w:rPr>
                <w:noProof/>
                <w:webHidden/>
              </w:rPr>
              <w:tab/>
            </w:r>
            <w:r>
              <w:rPr>
                <w:noProof/>
                <w:webHidden/>
              </w:rPr>
              <w:fldChar w:fldCharType="begin"/>
            </w:r>
            <w:r>
              <w:rPr>
                <w:noProof/>
                <w:webHidden/>
              </w:rPr>
              <w:instrText xml:space="preserve"> PAGEREF _Toc106283502 \h </w:instrText>
            </w:r>
            <w:r>
              <w:rPr>
                <w:noProof/>
                <w:webHidden/>
              </w:rPr>
            </w:r>
            <w:r>
              <w:rPr>
                <w:noProof/>
                <w:webHidden/>
              </w:rPr>
              <w:fldChar w:fldCharType="separate"/>
            </w:r>
            <w:r>
              <w:rPr>
                <w:noProof/>
                <w:webHidden/>
              </w:rPr>
              <w:t>2</w:t>
            </w:r>
            <w:r>
              <w:rPr>
                <w:noProof/>
                <w:webHidden/>
              </w:rPr>
              <w:fldChar w:fldCharType="end"/>
            </w:r>
          </w:hyperlink>
        </w:p>
        <w:p w14:paraId="11A1D693" w14:textId="6278A7A6" w:rsidR="00574043" w:rsidRDefault="00574043">
          <w:pPr>
            <w:pStyle w:val="TOC3"/>
            <w:rPr>
              <w:rFonts w:eastAsiaTheme="minorEastAsia" w:cstheme="minorBidi"/>
              <w:noProof/>
              <w:sz w:val="22"/>
              <w:szCs w:val="22"/>
            </w:rPr>
          </w:pPr>
          <w:hyperlink w:anchor="_Toc106283503" w:history="1">
            <w:r w:rsidRPr="00125378">
              <w:rPr>
                <w:rStyle w:val="Hyperlink"/>
                <w:noProof/>
              </w:rPr>
              <w:t>1.</w:t>
            </w:r>
            <w:r>
              <w:rPr>
                <w:rFonts w:eastAsiaTheme="minorEastAsia" w:cstheme="minorBidi"/>
                <w:noProof/>
                <w:sz w:val="22"/>
                <w:szCs w:val="22"/>
              </w:rPr>
              <w:tab/>
            </w:r>
            <w:r w:rsidRPr="00125378">
              <w:rPr>
                <w:rStyle w:val="Hyperlink"/>
                <w:noProof/>
              </w:rPr>
              <w:t>General</w:t>
            </w:r>
            <w:r>
              <w:rPr>
                <w:noProof/>
                <w:webHidden/>
              </w:rPr>
              <w:tab/>
            </w:r>
            <w:r>
              <w:rPr>
                <w:noProof/>
                <w:webHidden/>
              </w:rPr>
              <w:fldChar w:fldCharType="begin"/>
            </w:r>
            <w:r>
              <w:rPr>
                <w:noProof/>
                <w:webHidden/>
              </w:rPr>
              <w:instrText xml:space="preserve"> PAGEREF _Toc106283503 \h </w:instrText>
            </w:r>
            <w:r>
              <w:rPr>
                <w:noProof/>
                <w:webHidden/>
              </w:rPr>
            </w:r>
            <w:r>
              <w:rPr>
                <w:noProof/>
                <w:webHidden/>
              </w:rPr>
              <w:fldChar w:fldCharType="separate"/>
            </w:r>
            <w:r>
              <w:rPr>
                <w:noProof/>
                <w:webHidden/>
              </w:rPr>
              <w:t>2</w:t>
            </w:r>
            <w:r>
              <w:rPr>
                <w:noProof/>
                <w:webHidden/>
              </w:rPr>
              <w:fldChar w:fldCharType="end"/>
            </w:r>
          </w:hyperlink>
        </w:p>
        <w:p w14:paraId="08B17968" w14:textId="4FE9239D" w:rsidR="00574043" w:rsidRDefault="00574043">
          <w:pPr>
            <w:pStyle w:val="TOC3"/>
            <w:rPr>
              <w:rFonts w:eastAsiaTheme="minorEastAsia" w:cstheme="minorBidi"/>
              <w:noProof/>
              <w:sz w:val="22"/>
              <w:szCs w:val="22"/>
            </w:rPr>
          </w:pPr>
          <w:hyperlink w:anchor="_Toc106283504" w:history="1">
            <w:r w:rsidRPr="00125378">
              <w:rPr>
                <w:rStyle w:val="Hyperlink"/>
                <w:noProof/>
              </w:rPr>
              <w:t>2.</w:t>
            </w:r>
            <w:r>
              <w:rPr>
                <w:rFonts w:eastAsiaTheme="minorEastAsia" w:cstheme="minorBidi"/>
                <w:noProof/>
                <w:sz w:val="22"/>
                <w:szCs w:val="22"/>
              </w:rPr>
              <w:tab/>
            </w:r>
            <w:r w:rsidRPr="00125378">
              <w:rPr>
                <w:rStyle w:val="Hyperlink"/>
                <w:noProof/>
              </w:rPr>
              <w:t>Item</w:t>
            </w:r>
            <w:r>
              <w:rPr>
                <w:noProof/>
                <w:webHidden/>
              </w:rPr>
              <w:tab/>
            </w:r>
            <w:r>
              <w:rPr>
                <w:noProof/>
                <w:webHidden/>
              </w:rPr>
              <w:fldChar w:fldCharType="begin"/>
            </w:r>
            <w:r>
              <w:rPr>
                <w:noProof/>
                <w:webHidden/>
              </w:rPr>
              <w:instrText xml:space="preserve"> PAGEREF _Toc106283504 \h </w:instrText>
            </w:r>
            <w:r>
              <w:rPr>
                <w:noProof/>
                <w:webHidden/>
              </w:rPr>
            </w:r>
            <w:r>
              <w:rPr>
                <w:noProof/>
                <w:webHidden/>
              </w:rPr>
              <w:fldChar w:fldCharType="separate"/>
            </w:r>
            <w:r>
              <w:rPr>
                <w:noProof/>
                <w:webHidden/>
              </w:rPr>
              <w:t>2</w:t>
            </w:r>
            <w:r>
              <w:rPr>
                <w:noProof/>
                <w:webHidden/>
              </w:rPr>
              <w:fldChar w:fldCharType="end"/>
            </w:r>
          </w:hyperlink>
        </w:p>
        <w:p w14:paraId="1B8B4082" w14:textId="7C8E2A22" w:rsidR="00574043" w:rsidRDefault="00574043">
          <w:pPr>
            <w:pStyle w:val="TOC3"/>
            <w:rPr>
              <w:rFonts w:eastAsiaTheme="minorEastAsia" w:cstheme="minorBidi"/>
              <w:noProof/>
              <w:sz w:val="22"/>
              <w:szCs w:val="22"/>
            </w:rPr>
          </w:pPr>
          <w:hyperlink w:anchor="_Toc106283505" w:history="1">
            <w:r w:rsidRPr="00125378">
              <w:rPr>
                <w:rStyle w:val="Hyperlink"/>
                <w:noProof/>
              </w:rPr>
              <w:t>3.</w:t>
            </w:r>
            <w:r>
              <w:rPr>
                <w:rFonts w:eastAsiaTheme="minorEastAsia" w:cstheme="minorBidi"/>
                <w:noProof/>
                <w:sz w:val="22"/>
                <w:szCs w:val="22"/>
              </w:rPr>
              <w:tab/>
            </w:r>
            <w:r w:rsidRPr="00125378">
              <w:rPr>
                <w:rStyle w:val="Hyperlink"/>
                <w:noProof/>
              </w:rPr>
              <w:t>Accounting</w:t>
            </w:r>
            <w:r>
              <w:rPr>
                <w:noProof/>
                <w:webHidden/>
              </w:rPr>
              <w:tab/>
            </w:r>
            <w:r>
              <w:rPr>
                <w:noProof/>
                <w:webHidden/>
              </w:rPr>
              <w:fldChar w:fldCharType="begin"/>
            </w:r>
            <w:r>
              <w:rPr>
                <w:noProof/>
                <w:webHidden/>
              </w:rPr>
              <w:instrText xml:space="preserve"> PAGEREF _Toc106283505 \h </w:instrText>
            </w:r>
            <w:r>
              <w:rPr>
                <w:noProof/>
                <w:webHidden/>
              </w:rPr>
            </w:r>
            <w:r>
              <w:rPr>
                <w:noProof/>
                <w:webHidden/>
              </w:rPr>
              <w:fldChar w:fldCharType="separate"/>
            </w:r>
            <w:r>
              <w:rPr>
                <w:noProof/>
                <w:webHidden/>
              </w:rPr>
              <w:t>2</w:t>
            </w:r>
            <w:r>
              <w:rPr>
                <w:noProof/>
                <w:webHidden/>
              </w:rPr>
              <w:fldChar w:fldCharType="end"/>
            </w:r>
          </w:hyperlink>
        </w:p>
        <w:p w14:paraId="483677C5" w14:textId="63AEA1A9" w:rsidR="00574043" w:rsidRDefault="00574043">
          <w:pPr>
            <w:pStyle w:val="TOC3"/>
            <w:rPr>
              <w:rFonts w:eastAsiaTheme="minorEastAsia" w:cstheme="minorBidi"/>
              <w:noProof/>
              <w:sz w:val="22"/>
              <w:szCs w:val="22"/>
            </w:rPr>
          </w:pPr>
          <w:hyperlink w:anchor="_Toc106283506" w:history="1">
            <w:r w:rsidRPr="00125378">
              <w:rPr>
                <w:rStyle w:val="Hyperlink"/>
                <w:noProof/>
              </w:rPr>
              <w:t>4.</w:t>
            </w:r>
            <w:r>
              <w:rPr>
                <w:rFonts w:eastAsiaTheme="minorEastAsia" w:cstheme="minorBidi"/>
                <w:noProof/>
                <w:sz w:val="22"/>
                <w:szCs w:val="22"/>
              </w:rPr>
              <w:tab/>
            </w:r>
            <w:r w:rsidRPr="00125378">
              <w:rPr>
                <w:rStyle w:val="Hyperlink"/>
                <w:noProof/>
              </w:rPr>
              <w:t>Vendor</w:t>
            </w:r>
            <w:r>
              <w:rPr>
                <w:noProof/>
                <w:webHidden/>
              </w:rPr>
              <w:tab/>
            </w:r>
            <w:r>
              <w:rPr>
                <w:noProof/>
                <w:webHidden/>
              </w:rPr>
              <w:fldChar w:fldCharType="begin"/>
            </w:r>
            <w:r>
              <w:rPr>
                <w:noProof/>
                <w:webHidden/>
              </w:rPr>
              <w:instrText xml:space="preserve"> PAGEREF _Toc106283506 \h </w:instrText>
            </w:r>
            <w:r>
              <w:rPr>
                <w:noProof/>
                <w:webHidden/>
              </w:rPr>
            </w:r>
            <w:r>
              <w:rPr>
                <w:noProof/>
                <w:webHidden/>
              </w:rPr>
              <w:fldChar w:fldCharType="separate"/>
            </w:r>
            <w:r>
              <w:rPr>
                <w:noProof/>
                <w:webHidden/>
              </w:rPr>
              <w:t>2</w:t>
            </w:r>
            <w:r>
              <w:rPr>
                <w:noProof/>
                <w:webHidden/>
              </w:rPr>
              <w:fldChar w:fldCharType="end"/>
            </w:r>
          </w:hyperlink>
        </w:p>
        <w:p w14:paraId="6C9D9169" w14:textId="76C959BC" w:rsidR="00574043" w:rsidRDefault="00574043">
          <w:pPr>
            <w:pStyle w:val="TOC3"/>
            <w:rPr>
              <w:rFonts w:eastAsiaTheme="minorEastAsia" w:cstheme="minorBidi"/>
              <w:noProof/>
              <w:sz w:val="22"/>
              <w:szCs w:val="22"/>
            </w:rPr>
          </w:pPr>
          <w:hyperlink w:anchor="_Toc106283507" w:history="1">
            <w:r w:rsidRPr="00125378">
              <w:rPr>
                <w:rStyle w:val="Hyperlink"/>
                <w:noProof/>
              </w:rPr>
              <w:t>5.</w:t>
            </w:r>
            <w:r>
              <w:rPr>
                <w:rFonts w:eastAsiaTheme="minorEastAsia" w:cstheme="minorBidi"/>
                <w:noProof/>
                <w:sz w:val="22"/>
                <w:szCs w:val="22"/>
              </w:rPr>
              <w:tab/>
            </w:r>
            <w:r w:rsidRPr="00125378">
              <w:rPr>
                <w:rStyle w:val="Hyperlink"/>
                <w:noProof/>
              </w:rPr>
              <w:t>Routing</w:t>
            </w:r>
            <w:r>
              <w:rPr>
                <w:noProof/>
                <w:webHidden/>
              </w:rPr>
              <w:tab/>
            </w:r>
            <w:r>
              <w:rPr>
                <w:noProof/>
                <w:webHidden/>
              </w:rPr>
              <w:fldChar w:fldCharType="begin"/>
            </w:r>
            <w:r>
              <w:rPr>
                <w:noProof/>
                <w:webHidden/>
              </w:rPr>
              <w:instrText xml:space="preserve"> PAGEREF _Toc106283507 \h </w:instrText>
            </w:r>
            <w:r>
              <w:rPr>
                <w:noProof/>
                <w:webHidden/>
              </w:rPr>
            </w:r>
            <w:r>
              <w:rPr>
                <w:noProof/>
                <w:webHidden/>
              </w:rPr>
              <w:fldChar w:fldCharType="separate"/>
            </w:r>
            <w:r>
              <w:rPr>
                <w:noProof/>
                <w:webHidden/>
              </w:rPr>
              <w:t>3</w:t>
            </w:r>
            <w:r>
              <w:rPr>
                <w:noProof/>
                <w:webHidden/>
              </w:rPr>
              <w:fldChar w:fldCharType="end"/>
            </w:r>
          </w:hyperlink>
        </w:p>
        <w:p w14:paraId="73E068F8" w14:textId="6482456A" w:rsidR="00574043" w:rsidRDefault="00574043">
          <w:pPr>
            <w:pStyle w:val="TOC3"/>
            <w:rPr>
              <w:rFonts w:eastAsiaTheme="minorEastAsia" w:cstheme="minorBidi"/>
              <w:noProof/>
              <w:sz w:val="22"/>
              <w:szCs w:val="22"/>
            </w:rPr>
          </w:pPr>
          <w:hyperlink w:anchor="_Toc106283508" w:history="1">
            <w:r w:rsidRPr="00125378">
              <w:rPr>
                <w:rStyle w:val="Hyperlink"/>
                <w:noProof/>
              </w:rPr>
              <w:t>6.</w:t>
            </w:r>
            <w:r>
              <w:rPr>
                <w:rFonts w:eastAsiaTheme="minorEastAsia" w:cstheme="minorBidi"/>
                <w:noProof/>
                <w:sz w:val="22"/>
                <w:szCs w:val="22"/>
              </w:rPr>
              <w:tab/>
            </w:r>
            <w:r w:rsidRPr="00125378">
              <w:rPr>
                <w:rStyle w:val="Hyperlink"/>
                <w:noProof/>
              </w:rPr>
              <w:t>Attachments</w:t>
            </w:r>
            <w:r>
              <w:rPr>
                <w:noProof/>
                <w:webHidden/>
              </w:rPr>
              <w:tab/>
            </w:r>
            <w:r>
              <w:rPr>
                <w:noProof/>
                <w:webHidden/>
              </w:rPr>
              <w:fldChar w:fldCharType="begin"/>
            </w:r>
            <w:r>
              <w:rPr>
                <w:noProof/>
                <w:webHidden/>
              </w:rPr>
              <w:instrText xml:space="preserve"> PAGEREF _Toc106283508 \h </w:instrText>
            </w:r>
            <w:r>
              <w:rPr>
                <w:noProof/>
                <w:webHidden/>
              </w:rPr>
            </w:r>
            <w:r>
              <w:rPr>
                <w:noProof/>
                <w:webHidden/>
              </w:rPr>
              <w:fldChar w:fldCharType="separate"/>
            </w:r>
            <w:r>
              <w:rPr>
                <w:noProof/>
                <w:webHidden/>
              </w:rPr>
              <w:t>3</w:t>
            </w:r>
            <w:r>
              <w:rPr>
                <w:noProof/>
                <w:webHidden/>
              </w:rPr>
              <w:fldChar w:fldCharType="end"/>
            </w:r>
          </w:hyperlink>
        </w:p>
        <w:p w14:paraId="0327EDCE" w14:textId="703EFCA4" w:rsidR="00574043" w:rsidRDefault="00574043">
          <w:pPr>
            <w:pStyle w:val="TOC3"/>
            <w:rPr>
              <w:rFonts w:eastAsiaTheme="minorEastAsia" w:cstheme="minorBidi"/>
              <w:noProof/>
              <w:sz w:val="22"/>
              <w:szCs w:val="22"/>
            </w:rPr>
          </w:pPr>
          <w:hyperlink w:anchor="_Toc106283509" w:history="1">
            <w:r w:rsidRPr="00125378">
              <w:rPr>
                <w:rStyle w:val="Hyperlink"/>
                <w:noProof/>
              </w:rPr>
              <w:t>7.</w:t>
            </w:r>
            <w:r>
              <w:rPr>
                <w:rFonts w:eastAsiaTheme="minorEastAsia" w:cstheme="minorBidi"/>
                <w:noProof/>
                <w:sz w:val="22"/>
                <w:szCs w:val="22"/>
              </w:rPr>
              <w:tab/>
            </w:r>
            <w:r w:rsidRPr="00125378">
              <w:rPr>
                <w:rStyle w:val="Hyperlink"/>
                <w:noProof/>
              </w:rPr>
              <w:t>Notes</w:t>
            </w:r>
            <w:r>
              <w:rPr>
                <w:noProof/>
                <w:webHidden/>
              </w:rPr>
              <w:tab/>
            </w:r>
            <w:r>
              <w:rPr>
                <w:noProof/>
                <w:webHidden/>
              </w:rPr>
              <w:fldChar w:fldCharType="begin"/>
            </w:r>
            <w:r>
              <w:rPr>
                <w:noProof/>
                <w:webHidden/>
              </w:rPr>
              <w:instrText xml:space="preserve"> PAGEREF _Toc106283509 \h </w:instrText>
            </w:r>
            <w:r>
              <w:rPr>
                <w:noProof/>
                <w:webHidden/>
              </w:rPr>
            </w:r>
            <w:r>
              <w:rPr>
                <w:noProof/>
                <w:webHidden/>
              </w:rPr>
              <w:fldChar w:fldCharType="separate"/>
            </w:r>
            <w:r>
              <w:rPr>
                <w:noProof/>
                <w:webHidden/>
              </w:rPr>
              <w:t>3</w:t>
            </w:r>
            <w:r>
              <w:rPr>
                <w:noProof/>
                <w:webHidden/>
              </w:rPr>
              <w:fldChar w:fldCharType="end"/>
            </w:r>
          </w:hyperlink>
        </w:p>
        <w:p w14:paraId="2DDAA71E" w14:textId="3735DB28" w:rsidR="00574043" w:rsidRDefault="00574043">
          <w:pPr>
            <w:pStyle w:val="TOC3"/>
            <w:rPr>
              <w:rFonts w:eastAsiaTheme="minorEastAsia" w:cstheme="minorBidi"/>
              <w:noProof/>
              <w:sz w:val="22"/>
              <w:szCs w:val="22"/>
            </w:rPr>
          </w:pPr>
          <w:hyperlink w:anchor="_Toc106283510" w:history="1">
            <w:r w:rsidRPr="00125378">
              <w:rPr>
                <w:rStyle w:val="Hyperlink"/>
                <w:noProof/>
              </w:rPr>
              <w:t>8.</w:t>
            </w:r>
            <w:r>
              <w:rPr>
                <w:rFonts w:eastAsiaTheme="minorEastAsia" w:cstheme="minorBidi"/>
                <w:noProof/>
                <w:sz w:val="22"/>
                <w:szCs w:val="22"/>
              </w:rPr>
              <w:tab/>
            </w:r>
            <w:r w:rsidRPr="00125378">
              <w:rPr>
                <w:rStyle w:val="Hyperlink"/>
                <w:noProof/>
              </w:rPr>
              <w:t>Summary</w:t>
            </w:r>
            <w:r>
              <w:rPr>
                <w:noProof/>
                <w:webHidden/>
              </w:rPr>
              <w:tab/>
            </w:r>
            <w:r>
              <w:rPr>
                <w:noProof/>
                <w:webHidden/>
              </w:rPr>
              <w:fldChar w:fldCharType="begin"/>
            </w:r>
            <w:r>
              <w:rPr>
                <w:noProof/>
                <w:webHidden/>
              </w:rPr>
              <w:instrText xml:space="preserve"> PAGEREF _Toc106283510 \h </w:instrText>
            </w:r>
            <w:r>
              <w:rPr>
                <w:noProof/>
                <w:webHidden/>
              </w:rPr>
            </w:r>
            <w:r>
              <w:rPr>
                <w:noProof/>
                <w:webHidden/>
              </w:rPr>
              <w:fldChar w:fldCharType="separate"/>
            </w:r>
            <w:r>
              <w:rPr>
                <w:noProof/>
                <w:webHidden/>
              </w:rPr>
              <w:t>3</w:t>
            </w:r>
            <w:r>
              <w:rPr>
                <w:noProof/>
                <w:webHidden/>
              </w:rPr>
              <w:fldChar w:fldCharType="end"/>
            </w:r>
          </w:hyperlink>
        </w:p>
        <w:p w14:paraId="3849F4FB" w14:textId="253ACFEB" w:rsidR="00574043" w:rsidRDefault="00574043">
          <w:pPr>
            <w:pStyle w:val="TOC1"/>
            <w:rPr>
              <w:rFonts w:eastAsiaTheme="minorEastAsia" w:cstheme="minorBidi"/>
              <w:b w:val="0"/>
              <w:bCs w:val="0"/>
              <w:i w:val="0"/>
              <w:iCs w:val="0"/>
              <w:noProof/>
              <w:sz w:val="22"/>
              <w:szCs w:val="22"/>
            </w:rPr>
          </w:pPr>
          <w:hyperlink w:anchor="_Toc106283511" w:history="1">
            <w:r w:rsidRPr="00125378">
              <w:rPr>
                <w:rStyle w:val="Hyperlink"/>
                <w:noProof/>
              </w:rPr>
              <w:t>Prerequisites</w:t>
            </w:r>
            <w:r>
              <w:rPr>
                <w:noProof/>
                <w:webHidden/>
              </w:rPr>
              <w:tab/>
            </w:r>
            <w:r>
              <w:rPr>
                <w:noProof/>
                <w:webHidden/>
              </w:rPr>
              <w:fldChar w:fldCharType="begin"/>
            </w:r>
            <w:r>
              <w:rPr>
                <w:noProof/>
                <w:webHidden/>
              </w:rPr>
              <w:instrText xml:space="preserve"> PAGEREF _Toc106283511 \h </w:instrText>
            </w:r>
            <w:r>
              <w:rPr>
                <w:noProof/>
                <w:webHidden/>
              </w:rPr>
            </w:r>
            <w:r>
              <w:rPr>
                <w:noProof/>
                <w:webHidden/>
              </w:rPr>
              <w:fldChar w:fldCharType="separate"/>
            </w:r>
            <w:r>
              <w:rPr>
                <w:noProof/>
                <w:webHidden/>
              </w:rPr>
              <w:t>3</w:t>
            </w:r>
            <w:r>
              <w:rPr>
                <w:noProof/>
                <w:webHidden/>
              </w:rPr>
              <w:fldChar w:fldCharType="end"/>
            </w:r>
          </w:hyperlink>
        </w:p>
        <w:p w14:paraId="08480BD1" w14:textId="6080104C" w:rsidR="00574043" w:rsidRDefault="00574043">
          <w:pPr>
            <w:pStyle w:val="TOC1"/>
            <w:rPr>
              <w:rFonts w:eastAsiaTheme="minorEastAsia" w:cstheme="minorBidi"/>
              <w:b w:val="0"/>
              <w:bCs w:val="0"/>
              <w:i w:val="0"/>
              <w:iCs w:val="0"/>
              <w:noProof/>
              <w:sz w:val="22"/>
              <w:szCs w:val="22"/>
            </w:rPr>
          </w:pPr>
          <w:hyperlink w:anchor="_Toc106283512" w:history="1">
            <w:r w:rsidRPr="00125378">
              <w:rPr>
                <w:rStyle w:val="Hyperlink"/>
                <w:noProof/>
              </w:rPr>
              <w:t>Locating the In-Progress Release Purchase Order</w:t>
            </w:r>
            <w:r>
              <w:rPr>
                <w:noProof/>
                <w:webHidden/>
              </w:rPr>
              <w:tab/>
            </w:r>
            <w:r>
              <w:rPr>
                <w:noProof/>
                <w:webHidden/>
              </w:rPr>
              <w:fldChar w:fldCharType="begin"/>
            </w:r>
            <w:r>
              <w:rPr>
                <w:noProof/>
                <w:webHidden/>
              </w:rPr>
              <w:instrText xml:space="preserve"> PAGEREF _Toc106283512 \h </w:instrText>
            </w:r>
            <w:r>
              <w:rPr>
                <w:noProof/>
                <w:webHidden/>
              </w:rPr>
            </w:r>
            <w:r>
              <w:rPr>
                <w:noProof/>
                <w:webHidden/>
              </w:rPr>
              <w:fldChar w:fldCharType="separate"/>
            </w:r>
            <w:r>
              <w:rPr>
                <w:noProof/>
                <w:webHidden/>
              </w:rPr>
              <w:t>3</w:t>
            </w:r>
            <w:r>
              <w:rPr>
                <w:noProof/>
                <w:webHidden/>
              </w:rPr>
              <w:fldChar w:fldCharType="end"/>
            </w:r>
          </w:hyperlink>
        </w:p>
        <w:p w14:paraId="4EFA011B" w14:textId="4A41825F" w:rsidR="00574043" w:rsidRDefault="00574043">
          <w:pPr>
            <w:pStyle w:val="TOC3"/>
            <w:rPr>
              <w:rFonts w:eastAsiaTheme="minorEastAsia" w:cstheme="minorBidi"/>
              <w:noProof/>
              <w:sz w:val="22"/>
              <w:szCs w:val="22"/>
            </w:rPr>
          </w:pPr>
          <w:hyperlink w:anchor="_Toc106283513" w:history="1">
            <w:r w:rsidRPr="00125378">
              <w:rPr>
                <w:rStyle w:val="Hyperlink"/>
                <w:noProof/>
              </w:rPr>
              <w:t>Method 1 – Using the Purchase Order Viewer</w:t>
            </w:r>
            <w:r>
              <w:rPr>
                <w:noProof/>
                <w:webHidden/>
              </w:rPr>
              <w:tab/>
            </w:r>
            <w:r>
              <w:rPr>
                <w:noProof/>
                <w:webHidden/>
              </w:rPr>
              <w:fldChar w:fldCharType="begin"/>
            </w:r>
            <w:r>
              <w:rPr>
                <w:noProof/>
                <w:webHidden/>
              </w:rPr>
              <w:instrText xml:space="preserve"> PAGEREF _Toc106283513 \h </w:instrText>
            </w:r>
            <w:r>
              <w:rPr>
                <w:noProof/>
                <w:webHidden/>
              </w:rPr>
            </w:r>
            <w:r>
              <w:rPr>
                <w:noProof/>
                <w:webHidden/>
              </w:rPr>
              <w:fldChar w:fldCharType="separate"/>
            </w:r>
            <w:r>
              <w:rPr>
                <w:noProof/>
                <w:webHidden/>
              </w:rPr>
              <w:t>3</w:t>
            </w:r>
            <w:r>
              <w:rPr>
                <w:noProof/>
                <w:webHidden/>
              </w:rPr>
              <w:fldChar w:fldCharType="end"/>
            </w:r>
          </w:hyperlink>
        </w:p>
        <w:p w14:paraId="68093AC7" w14:textId="6F3162F9" w:rsidR="00574043" w:rsidRDefault="00574043">
          <w:pPr>
            <w:pStyle w:val="TOC3"/>
            <w:rPr>
              <w:rFonts w:eastAsiaTheme="minorEastAsia" w:cstheme="minorBidi"/>
              <w:noProof/>
              <w:sz w:val="22"/>
              <w:szCs w:val="22"/>
            </w:rPr>
          </w:pPr>
          <w:hyperlink w:anchor="_Toc106283514" w:history="1">
            <w:r w:rsidRPr="00125378">
              <w:rPr>
                <w:rStyle w:val="Hyperlink"/>
                <w:noProof/>
              </w:rPr>
              <w:t>Method 2 – Using Search</w:t>
            </w:r>
            <w:r>
              <w:rPr>
                <w:noProof/>
                <w:webHidden/>
              </w:rPr>
              <w:tab/>
            </w:r>
            <w:r>
              <w:rPr>
                <w:noProof/>
                <w:webHidden/>
              </w:rPr>
              <w:fldChar w:fldCharType="begin"/>
            </w:r>
            <w:r>
              <w:rPr>
                <w:noProof/>
                <w:webHidden/>
              </w:rPr>
              <w:instrText xml:space="preserve"> PAGEREF _Toc106283514 \h </w:instrText>
            </w:r>
            <w:r>
              <w:rPr>
                <w:noProof/>
                <w:webHidden/>
              </w:rPr>
            </w:r>
            <w:r>
              <w:rPr>
                <w:noProof/>
                <w:webHidden/>
              </w:rPr>
              <w:fldChar w:fldCharType="separate"/>
            </w:r>
            <w:r>
              <w:rPr>
                <w:noProof/>
                <w:webHidden/>
              </w:rPr>
              <w:t>5</w:t>
            </w:r>
            <w:r>
              <w:rPr>
                <w:noProof/>
                <w:webHidden/>
              </w:rPr>
              <w:fldChar w:fldCharType="end"/>
            </w:r>
          </w:hyperlink>
        </w:p>
        <w:p w14:paraId="4520D98E" w14:textId="27969B12" w:rsidR="00574043" w:rsidRDefault="00574043">
          <w:pPr>
            <w:pStyle w:val="TOC1"/>
            <w:rPr>
              <w:rFonts w:eastAsiaTheme="minorEastAsia" w:cstheme="minorBidi"/>
              <w:b w:val="0"/>
              <w:bCs w:val="0"/>
              <w:i w:val="0"/>
              <w:iCs w:val="0"/>
              <w:noProof/>
              <w:sz w:val="22"/>
              <w:szCs w:val="22"/>
            </w:rPr>
          </w:pPr>
          <w:hyperlink w:anchor="_Toc106283515" w:history="1">
            <w:r w:rsidRPr="00125378">
              <w:rPr>
                <w:rStyle w:val="Hyperlink"/>
                <w:noProof/>
              </w:rPr>
              <w:t>General Tab</w:t>
            </w:r>
            <w:r>
              <w:rPr>
                <w:noProof/>
                <w:webHidden/>
              </w:rPr>
              <w:tab/>
            </w:r>
            <w:r>
              <w:rPr>
                <w:noProof/>
                <w:webHidden/>
              </w:rPr>
              <w:fldChar w:fldCharType="begin"/>
            </w:r>
            <w:r>
              <w:rPr>
                <w:noProof/>
                <w:webHidden/>
              </w:rPr>
              <w:instrText xml:space="preserve"> PAGEREF _Toc106283515 \h </w:instrText>
            </w:r>
            <w:r>
              <w:rPr>
                <w:noProof/>
                <w:webHidden/>
              </w:rPr>
            </w:r>
            <w:r>
              <w:rPr>
                <w:noProof/>
                <w:webHidden/>
              </w:rPr>
              <w:fldChar w:fldCharType="separate"/>
            </w:r>
            <w:r>
              <w:rPr>
                <w:noProof/>
                <w:webHidden/>
              </w:rPr>
              <w:t>6</w:t>
            </w:r>
            <w:r>
              <w:rPr>
                <w:noProof/>
                <w:webHidden/>
              </w:rPr>
              <w:fldChar w:fldCharType="end"/>
            </w:r>
          </w:hyperlink>
        </w:p>
        <w:p w14:paraId="184700B1" w14:textId="70A27FD8" w:rsidR="00574043" w:rsidRDefault="00574043">
          <w:pPr>
            <w:pStyle w:val="TOC1"/>
            <w:rPr>
              <w:rFonts w:eastAsiaTheme="minorEastAsia" w:cstheme="minorBidi"/>
              <w:b w:val="0"/>
              <w:bCs w:val="0"/>
              <w:i w:val="0"/>
              <w:iCs w:val="0"/>
              <w:noProof/>
              <w:sz w:val="22"/>
              <w:szCs w:val="22"/>
            </w:rPr>
          </w:pPr>
          <w:hyperlink w:anchor="_Toc106283516" w:history="1">
            <w:r w:rsidRPr="00125378">
              <w:rPr>
                <w:rStyle w:val="Hyperlink"/>
                <w:rFonts w:eastAsia="Calibri"/>
                <w:noProof/>
              </w:rPr>
              <w:t>Items Tab</w:t>
            </w:r>
            <w:r>
              <w:rPr>
                <w:noProof/>
                <w:webHidden/>
              </w:rPr>
              <w:tab/>
            </w:r>
            <w:r>
              <w:rPr>
                <w:noProof/>
                <w:webHidden/>
              </w:rPr>
              <w:fldChar w:fldCharType="begin"/>
            </w:r>
            <w:r>
              <w:rPr>
                <w:noProof/>
                <w:webHidden/>
              </w:rPr>
              <w:instrText xml:space="preserve"> PAGEREF _Toc106283516 \h </w:instrText>
            </w:r>
            <w:r>
              <w:rPr>
                <w:noProof/>
                <w:webHidden/>
              </w:rPr>
            </w:r>
            <w:r>
              <w:rPr>
                <w:noProof/>
                <w:webHidden/>
              </w:rPr>
              <w:fldChar w:fldCharType="separate"/>
            </w:r>
            <w:r>
              <w:rPr>
                <w:noProof/>
                <w:webHidden/>
              </w:rPr>
              <w:t>7</w:t>
            </w:r>
            <w:r>
              <w:rPr>
                <w:noProof/>
                <w:webHidden/>
              </w:rPr>
              <w:fldChar w:fldCharType="end"/>
            </w:r>
          </w:hyperlink>
        </w:p>
        <w:p w14:paraId="76F2538C" w14:textId="2538F751" w:rsidR="00574043" w:rsidRDefault="00574043">
          <w:pPr>
            <w:pStyle w:val="TOC1"/>
            <w:rPr>
              <w:rFonts w:eastAsiaTheme="minorEastAsia" w:cstheme="minorBidi"/>
              <w:b w:val="0"/>
              <w:bCs w:val="0"/>
              <w:i w:val="0"/>
              <w:iCs w:val="0"/>
              <w:noProof/>
              <w:sz w:val="22"/>
              <w:szCs w:val="22"/>
            </w:rPr>
          </w:pPr>
          <w:hyperlink w:anchor="_Toc106283517" w:history="1">
            <w:r w:rsidRPr="00125378">
              <w:rPr>
                <w:rStyle w:val="Hyperlink"/>
                <w:rFonts w:eastAsia="Calibri"/>
                <w:noProof/>
              </w:rPr>
              <w:t>Vendor Tab</w:t>
            </w:r>
            <w:r>
              <w:rPr>
                <w:noProof/>
                <w:webHidden/>
              </w:rPr>
              <w:tab/>
            </w:r>
            <w:r>
              <w:rPr>
                <w:noProof/>
                <w:webHidden/>
              </w:rPr>
              <w:fldChar w:fldCharType="begin"/>
            </w:r>
            <w:r>
              <w:rPr>
                <w:noProof/>
                <w:webHidden/>
              </w:rPr>
              <w:instrText xml:space="preserve"> PAGEREF _Toc106283517 \h </w:instrText>
            </w:r>
            <w:r>
              <w:rPr>
                <w:noProof/>
                <w:webHidden/>
              </w:rPr>
            </w:r>
            <w:r>
              <w:rPr>
                <w:noProof/>
                <w:webHidden/>
              </w:rPr>
              <w:fldChar w:fldCharType="separate"/>
            </w:r>
            <w:r>
              <w:rPr>
                <w:noProof/>
                <w:webHidden/>
              </w:rPr>
              <w:t>8</w:t>
            </w:r>
            <w:r>
              <w:rPr>
                <w:noProof/>
                <w:webHidden/>
              </w:rPr>
              <w:fldChar w:fldCharType="end"/>
            </w:r>
          </w:hyperlink>
        </w:p>
        <w:p w14:paraId="497C2C7A" w14:textId="7EF85190" w:rsidR="00574043" w:rsidRDefault="00574043">
          <w:pPr>
            <w:pStyle w:val="TOC1"/>
            <w:rPr>
              <w:rFonts w:eastAsiaTheme="minorEastAsia" w:cstheme="minorBidi"/>
              <w:b w:val="0"/>
              <w:bCs w:val="0"/>
              <w:i w:val="0"/>
              <w:iCs w:val="0"/>
              <w:noProof/>
              <w:sz w:val="22"/>
              <w:szCs w:val="22"/>
            </w:rPr>
          </w:pPr>
          <w:hyperlink w:anchor="_Toc106283518" w:history="1">
            <w:r w:rsidRPr="00125378">
              <w:rPr>
                <w:rStyle w:val="Hyperlink"/>
                <w:noProof/>
              </w:rPr>
              <w:t>Address Tab</w:t>
            </w:r>
            <w:r>
              <w:rPr>
                <w:noProof/>
                <w:webHidden/>
              </w:rPr>
              <w:tab/>
            </w:r>
            <w:r>
              <w:rPr>
                <w:noProof/>
                <w:webHidden/>
              </w:rPr>
              <w:fldChar w:fldCharType="begin"/>
            </w:r>
            <w:r>
              <w:rPr>
                <w:noProof/>
                <w:webHidden/>
              </w:rPr>
              <w:instrText xml:space="preserve"> PAGEREF _Toc106283518 \h </w:instrText>
            </w:r>
            <w:r>
              <w:rPr>
                <w:noProof/>
                <w:webHidden/>
              </w:rPr>
            </w:r>
            <w:r>
              <w:rPr>
                <w:noProof/>
                <w:webHidden/>
              </w:rPr>
              <w:fldChar w:fldCharType="separate"/>
            </w:r>
            <w:r>
              <w:rPr>
                <w:noProof/>
                <w:webHidden/>
              </w:rPr>
              <w:t>9</w:t>
            </w:r>
            <w:r>
              <w:rPr>
                <w:noProof/>
                <w:webHidden/>
              </w:rPr>
              <w:fldChar w:fldCharType="end"/>
            </w:r>
          </w:hyperlink>
        </w:p>
        <w:p w14:paraId="3BC31FA9" w14:textId="58CCBB17" w:rsidR="00574043" w:rsidRDefault="00574043">
          <w:pPr>
            <w:pStyle w:val="TOC1"/>
            <w:rPr>
              <w:rFonts w:eastAsiaTheme="minorEastAsia" w:cstheme="minorBidi"/>
              <w:b w:val="0"/>
              <w:bCs w:val="0"/>
              <w:i w:val="0"/>
              <w:iCs w:val="0"/>
              <w:noProof/>
              <w:sz w:val="22"/>
              <w:szCs w:val="22"/>
            </w:rPr>
          </w:pPr>
          <w:hyperlink w:anchor="_Toc106283519" w:history="1">
            <w:r w:rsidRPr="00125378">
              <w:rPr>
                <w:rStyle w:val="Hyperlink"/>
                <w:noProof/>
              </w:rPr>
              <w:t>Card Payment Tab</w:t>
            </w:r>
            <w:r>
              <w:rPr>
                <w:noProof/>
                <w:webHidden/>
              </w:rPr>
              <w:tab/>
            </w:r>
            <w:r>
              <w:rPr>
                <w:noProof/>
                <w:webHidden/>
              </w:rPr>
              <w:fldChar w:fldCharType="begin"/>
            </w:r>
            <w:r>
              <w:rPr>
                <w:noProof/>
                <w:webHidden/>
              </w:rPr>
              <w:instrText xml:space="preserve"> PAGEREF _Toc106283519 \h </w:instrText>
            </w:r>
            <w:r>
              <w:rPr>
                <w:noProof/>
                <w:webHidden/>
              </w:rPr>
            </w:r>
            <w:r>
              <w:rPr>
                <w:noProof/>
                <w:webHidden/>
              </w:rPr>
              <w:fldChar w:fldCharType="separate"/>
            </w:r>
            <w:r>
              <w:rPr>
                <w:noProof/>
                <w:webHidden/>
              </w:rPr>
              <w:t>9</w:t>
            </w:r>
            <w:r>
              <w:rPr>
                <w:noProof/>
                <w:webHidden/>
              </w:rPr>
              <w:fldChar w:fldCharType="end"/>
            </w:r>
          </w:hyperlink>
        </w:p>
        <w:p w14:paraId="47A259FB" w14:textId="0A610592" w:rsidR="00574043" w:rsidRDefault="00574043">
          <w:pPr>
            <w:pStyle w:val="TOC1"/>
            <w:rPr>
              <w:rFonts w:eastAsiaTheme="minorEastAsia" w:cstheme="minorBidi"/>
              <w:b w:val="0"/>
              <w:bCs w:val="0"/>
              <w:i w:val="0"/>
              <w:iCs w:val="0"/>
              <w:noProof/>
              <w:sz w:val="22"/>
              <w:szCs w:val="22"/>
            </w:rPr>
          </w:pPr>
          <w:hyperlink w:anchor="_Toc106283520" w:history="1">
            <w:r w:rsidRPr="00125378">
              <w:rPr>
                <w:rStyle w:val="Hyperlink"/>
                <w:noProof/>
              </w:rPr>
              <w:t>Accounting Tab</w:t>
            </w:r>
            <w:r>
              <w:rPr>
                <w:noProof/>
                <w:webHidden/>
              </w:rPr>
              <w:tab/>
            </w:r>
            <w:r>
              <w:rPr>
                <w:noProof/>
                <w:webHidden/>
              </w:rPr>
              <w:fldChar w:fldCharType="begin"/>
            </w:r>
            <w:r>
              <w:rPr>
                <w:noProof/>
                <w:webHidden/>
              </w:rPr>
              <w:instrText xml:space="preserve"> PAGEREF _Toc106283520 \h </w:instrText>
            </w:r>
            <w:r>
              <w:rPr>
                <w:noProof/>
                <w:webHidden/>
              </w:rPr>
            </w:r>
            <w:r>
              <w:rPr>
                <w:noProof/>
                <w:webHidden/>
              </w:rPr>
              <w:fldChar w:fldCharType="separate"/>
            </w:r>
            <w:r>
              <w:rPr>
                <w:noProof/>
                <w:webHidden/>
              </w:rPr>
              <w:t>10</w:t>
            </w:r>
            <w:r>
              <w:rPr>
                <w:noProof/>
                <w:webHidden/>
              </w:rPr>
              <w:fldChar w:fldCharType="end"/>
            </w:r>
          </w:hyperlink>
        </w:p>
        <w:p w14:paraId="3A62C5E1" w14:textId="4A92885C" w:rsidR="00574043" w:rsidRDefault="00574043">
          <w:pPr>
            <w:pStyle w:val="TOC1"/>
            <w:rPr>
              <w:rFonts w:eastAsiaTheme="minorEastAsia" w:cstheme="minorBidi"/>
              <w:b w:val="0"/>
              <w:bCs w:val="0"/>
              <w:i w:val="0"/>
              <w:iCs w:val="0"/>
              <w:noProof/>
              <w:sz w:val="22"/>
              <w:szCs w:val="22"/>
            </w:rPr>
          </w:pPr>
          <w:hyperlink w:anchor="_Toc106283521" w:history="1">
            <w:r w:rsidRPr="00125378">
              <w:rPr>
                <w:rStyle w:val="Hyperlink"/>
                <w:rFonts w:eastAsia="Calibri"/>
                <w:noProof/>
              </w:rPr>
              <w:t>Routing Tab</w:t>
            </w:r>
            <w:r>
              <w:rPr>
                <w:noProof/>
                <w:webHidden/>
              </w:rPr>
              <w:tab/>
            </w:r>
            <w:r>
              <w:rPr>
                <w:noProof/>
                <w:webHidden/>
              </w:rPr>
              <w:fldChar w:fldCharType="begin"/>
            </w:r>
            <w:r>
              <w:rPr>
                <w:noProof/>
                <w:webHidden/>
              </w:rPr>
              <w:instrText xml:space="preserve"> PAGEREF _Toc106283521 \h </w:instrText>
            </w:r>
            <w:r>
              <w:rPr>
                <w:noProof/>
                <w:webHidden/>
              </w:rPr>
            </w:r>
            <w:r>
              <w:rPr>
                <w:noProof/>
                <w:webHidden/>
              </w:rPr>
              <w:fldChar w:fldCharType="separate"/>
            </w:r>
            <w:r>
              <w:rPr>
                <w:noProof/>
                <w:webHidden/>
              </w:rPr>
              <w:t>10</w:t>
            </w:r>
            <w:r>
              <w:rPr>
                <w:noProof/>
                <w:webHidden/>
              </w:rPr>
              <w:fldChar w:fldCharType="end"/>
            </w:r>
          </w:hyperlink>
        </w:p>
        <w:p w14:paraId="7A4E1E74" w14:textId="07BC973E" w:rsidR="00574043" w:rsidRDefault="00574043">
          <w:pPr>
            <w:pStyle w:val="TOC1"/>
            <w:rPr>
              <w:rFonts w:eastAsiaTheme="minorEastAsia" w:cstheme="minorBidi"/>
              <w:b w:val="0"/>
              <w:bCs w:val="0"/>
              <w:i w:val="0"/>
              <w:iCs w:val="0"/>
              <w:noProof/>
              <w:sz w:val="22"/>
              <w:szCs w:val="22"/>
            </w:rPr>
          </w:pPr>
          <w:hyperlink w:anchor="_Toc106283522" w:history="1">
            <w:r w:rsidRPr="00125378">
              <w:rPr>
                <w:rStyle w:val="Hyperlink"/>
                <w:rFonts w:eastAsia="Calibri"/>
                <w:noProof/>
              </w:rPr>
              <w:t>Attachments Tab</w:t>
            </w:r>
            <w:r>
              <w:rPr>
                <w:noProof/>
                <w:webHidden/>
              </w:rPr>
              <w:tab/>
            </w:r>
            <w:r>
              <w:rPr>
                <w:noProof/>
                <w:webHidden/>
              </w:rPr>
              <w:fldChar w:fldCharType="begin"/>
            </w:r>
            <w:r>
              <w:rPr>
                <w:noProof/>
                <w:webHidden/>
              </w:rPr>
              <w:instrText xml:space="preserve"> PAGEREF _Toc106283522 \h </w:instrText>
            </w:r>
            <w:r>
              <w:rPr>
                <w:noProof/>
                <w:webHidden/>
              </w:rPr>
            </w:r>
            <w:r>
              <w:rPr>
                <w:noProof/>
                <w:webHidden/>
              </w:rPr>
              <w:fldChar w:fldCharType="separate"/>
            </w:r>
            <w:r>
              <w:rPr>
                <w:noProof/>
                <w:webHidden/>
              </w:rPr>
              <w:t>11</w:t>
            </w:r>
            <w:r>
              <w:rPr>
                <w:noProof/>
                <w:webHidden/>
              </w:rPr>
              <w:fldChar w:fldCharType="end"/>
            </w:r>
          </w:hyperlink>
        </w:p>
        <w:p w14:paraId="21F3408D" w14:textId="68FE21F3" w:rsidR="00574043" w:rsidRDefault="00574043">
          <w:pPr>
            <w:pStyle w:val="TOC1"/>
            <w:rPr>
              <w:rFonts w:eastAsiaTheme="minorEastAsia" w:cstheme="minorBidi"/>
              <w:b w:val="0"/>
              <w:bCs w:val="0"/>
              <w:i w:val="0"/>
              <w:iCs w:val="0"/>
              <w:noProof/>
              <w:sz w:val="22"/>
              <w:szCs w:val="22"/>
            </w:rPr>
          </w:pPr>
          <w:hyperlink w:anchor="_Toc106283523" w:history="1">
            <w:r w:rsidRPr="00125378">
              <w:rPr>
                <w:rStyle w:val="Hyperlink"/>
                <w:noProof/>
              </w:rPr>
              <w:t>Notes Tab</w:t>
            </w:r>
            <w:r>
              <w:rPr>
                <w:noProof/>
                <w:webHidden/>
              </w:rPr>
              <w:tab/>
            </w:r>
            <w:r>
              <w:rPr>
                <w:noProof/>
                <w:webHidden/>
              </w:rPr>
              <w:fldChar w:fldCharType="begin"/>
            </w:r>
            <w:r>
              <w:rPr>
                <w:noProof/>
                <w:webHidden/>
              </w:rPr>
              <w:instrText xml:space="preserve"> PAGEREF _Toc106283523 \h </w:instrText>
            </w:r>
            <w:r>
              <w:rPr>
                <w:noProof/>
                <w:webHidden/>
              </w:rPr>
            </w:r>
            <w:r>
              <w:rPr>
                <w:noProof/>
                <w:webHidden/>
              </w:rPr>
              <w:fldChar w:fldCharType="separate"/>
            </w:r>
            <w:r>
              <w:rPr>
                <w:noProof/>
                <w:webHidden/>
              </w:rPr>
              <w:t>11</w:t>
            </w:r>
            <w:r>
              <w:rPr>
                <w:noProof/>
                <w:webHidden/>
              </w:rPr>
              <w:fldChar w:fldCharType="end"/>
            </w:r>
          </w:hyperlink>
        </w:p>
        <w:p w14:paraId="0C00372B" w14:textId="03364BA2" w:rsidR="00574043" w:rsidRDefault="00574043">
          <w:pPr>
            <w:pStyle w:val="TOC1"/>
            <w:rPr>
              <w:rFonts w:eastAsiaTheme="minorEastAsia" w:cstheme="minorBidi"/>
              <w:b w:val="0"/>
              <w:bCs w:val="0"/>
              <w:i w:val="0"/>
              <w:iCs w:val="0"/>
              <w:noProof/>
              <w:sz w:val="22"/>
              <w:szCs w:val="22"/>
            </w:rPr>
          </w:pPr>
          <w:hyperlink w:anchor="_Toc106283524" w:history="1">
            <w:r w:rsidRPr="00125378">
              <w:rPr>
                <w:rStyle w:val="Hyperlink"/>
                <w:noProof/>
              </w:rPr>
              <w:t>Change Orders Tab</w:t>
            </w:r>
            <w:r>
              <w:rPr>
                <w:noProof/>
                <w:webHidden/>
              </w:rPr>
              <w:tab/>
            </w:r>
            <w:r>
              <w:rPr>
                <w:noProof/>
                <w:webHidden/>
              </w:rPr>
              <w:fldChar w:fldCharType="begin"/>
            </w:r>
            <w:r>
              <w:rPr>
                <w:noProof/>
                <w:webHidden/>
              </w:rPr>
              <w:instrText xml:space="preserve"> PAGEREF _Toc106283524 \h </w:instrText>
            </w:r>
            <w:r>
              <w:rPr>
                <w:noProof/>
                <w:webHidden/>
              </w:rPr>
            </w:r>
            <w:r>
              <w:rPr>
                <w:noProof/>
                <w:webHidden/>
              </w:rPr>
              <w:fldChar w:fldCharType="separate"/>
            </w:r>
            <w:r>
              <w:rPr>
                <w:noProof/>
                <w:webHidden/>
              </w:rPr>
              <w:t>11</w:t>
            </w:r>
            <w:r>
              <w:rPr>
                <w:noProof/>
                <w:webHidden/>
              </w:rPr>
              <w:fldChar w:fldCharType="end"/>
            </w:r>
          </w:hyperlink>
        </w:p>
        <w:p w14:paraId="7F512D35" w14:textId="3F8A00F5" w:rsidR="00574043" w:rsidRDefault="00574043">
          <w:pPr>
            <w:pStyle w:val="TOC1"/>
            <w:rPr>
              <w:rFonts w:eastAsiaTheme="minorEastAsia" w:cstheme="minorBidi"/>
              <w:b w:val="0"/>
              <w:bCs w:val="0"/>
              <w:i w:val="0"/>
              <w:iCs w:val="0"/>
              <w:noProof/>
              <w:sz w:val="22"/>
              <w:szCs w:val="22"/>
            </w:rPr>
          </w:pPr>
          <w:hyperlink w:anchor="_Toc106283525" w:history="1">
            <w:r w:rsidRPr="00125378">
              <w:rPr>
                <w:rStyle w:val="Hyperlink"/>
                <w:noProof/>
              </w:rPr>
              <w:t>Reminders Tab</w:t>
            </w:r>
            <w:r>
              <w:rPr>
                <w:noProof/>
                <w:webHidden/>
              </w:rPr>
              <w:tab/>
            </w:r>
            <w:r>
              <w:rPr>
                <w:noProof/>
                <w:webHidden/>
              </w:rPr>
              <w:fldChar w:fldCharType="begin"/>
            </w:r>
            <w:r>
              <w:rPr>
                <w:noProof/>
                <w:webHidden/>
              </w:rPr>
              <w:instrText xml:space="preserve"> PAGEREF _Toc106283525 \h </w:instrText>
            </w:r>
            <w:r>
              <w:rPr>
                <w:noProof/>
                <w:webHidden/>
              </w:rPr>
            </w:r>
            <w:r>
              <w:rPr>
                <w:noProof/>
                <w:webHidden/>
              </w:rPr>
              <w:fldChar w:fldCharType="separate"/>
            </w:r>
            <w:r>
              <w:rPr>
                <w:noProof/>
                <w:webHidden/>
              </w:rPr>
              <w:t>12</w:t>
            </w:r>
            <w:r>
              <w:rPr>
                <w:noProof/>
                <w:webHidden/>
              </w:rPr>
              <w:fldChar w:fldCharType="end"/>
            </w:r>
          </w:hyperlink>
        </w:p>
        <w:p w14:paraId="68403A1F" w14:textId="7F99C314" w:rsidR="00574043" w:rsidRDefault="00574043">
          <w:pPr>
            <w:pStyle w:val="TOC1"/>
            <w:rPr>
              <w:rFonts w:eastAsiaTheme="minorEastAsia" w:cstheme="minorBidi"/>
              <w:b w:val="0"/>
              <w:bCs w:val="0"/>
              <w:i w:val="0"/>
              <w:iCs w:val="0"/>
              <w:noProof/>
              <w:sz w:val="22"/>
              <w:szCs w:val="22"/>
            </w:rPr>
          </w:pPr>
          <w:hyperlink w:anchor="_Toc106283526" w:history="1">
            <w:r w:rsidRPr="00125378">
              <w:rPr>
                <w:rStyle w:val="Hyperlink"/>
                <w:noProof/>
              </w:rPr>
              <w:t>Summary Tab</w:t>
            </w:r>
            <w:r>
              <w:rPr>
                <w:noProof/>
                <w:webHidden/>
              </w:rPr>
              <w:tab/>
            </w:r>
            <w:r>
              <w:rPr>
                <w:noProof/>
                <w:webHidden/>
              </w:rPr>
              <w:fldChar w:fldCharType="begin"/>
            </w:r>
            <w:r>
              <w:rPr>
                <w:noProof/>
                <w:webHidden/>
              </w:rPr>
              <w:instrText xml:space="preserve"> PAGEREF _Toc106283526 \h </w:instrText>
            </w:r>
            <w:r>
              <w:rPr>
                <w:noProof/>
                <w:webHidden/>
              </w:rPr>
            </w:r>
            <w:r>
              <w:rPr>
                <w:noProof/>
                <w:webHidden/>
              </w:rPr>
              <w:fldChar w:fldCharType="separate"/>
            </w:r>
            <w:r>
              <w:rPr>
                <w:noProof/>
                <w:webHidden/>
              </w:rPr>
              <w:t>13</w:t>
            </w:r>
            <w:r>
              <w:rPr>
                <w:noProof/>
                <w:webHidden/>
              </w:rPr>
              <w:fldChar w:fldCharType="end"/>
            </w:r>
          </w:hyperlink>
        </w:p>
        <w:p w14:paraId="03029873" w14:textId="265E0837" w:rsidR="00574043" w:rsidRDefault="00574043">
          <w:pPr>
            <w:pStyle w:val="TOC1"/>
            <w:rPr>
              <w:rFonts w:eastAsiaTheme="minorEastAsia" w:cstheme="minorBidi"/>
              <w:b w:val="0"/>
              <w:bCs w:val="0"/>
              <w:i w:val="0"/>
              <w:iCs w:val="0"/>
              <w:noProof/>
              <w:sz w:val="22"/>
              <w:szCs w:val="22"/>
            </w:rPr>
          </w:pPr>
          <w:hyperlink w:anchor="_Toc106283527" w:history="1">
            <w:r w:rsidRPr="00125378">
              <w:rPr>
                <w:rStyle w:val="Hyperlink"/>
                <w:noProof/>
              </w:rPr>
              <w:t>Purchase Order Approval</w:t>
            </w:r>
            <w:r>
              <w:rPr>
                <w:noProof/>
                <w:webHidden/>
              </w:rPr>
              <w:tab/>
            </w:r>
            <w:r>
              <w:rPr>
                <w:noProof/>
                <w:webHidden/>
              </w:rPr>
              <w:fldChar w:fldCharType="begin"/>
            </w:r>
            <w:r>
              <w:rPr>
                <w:noProof/>
                <w:webHidden/>
              </w:rPr>
              <w:instrText xml:space="preserve"> PAGEREF _Toc106283527 \h </w:instrText>
            </w:r>
            <w:r>
              <w:rPr>
                <w:noProof/>
                <w:webHidden/>
              </w:rPr>
            </w:r>
            <w:r>
              <w:rPr>
                <w:noProof/>
                <w:webHidden/>
              </w:rPr>
              <w:fldChar w:fldCharType="separate"/>
            </w:r>
            <w:r>
              <w:rPr>
                <w:noProof/>
                <w:webHidden/>
              </w:rPr>
              <w:t>14</w:t>
            </w:r>
            <w:r>
              <w:rPr>
                <w:noProof/>
                <w:webHidden/>
              </w:rPr>
              <w:fldChar w:fldCharType="end"/>
            </w:r>
          </w:hyperlink>
        </w:p>
        <w:p w14:paraId="243D4643" w14:textId="159F1772" w:rsidR="007815D3" w:rsidRDefault="006C0C28">
          <w:r>
            <w:rPr>
              <w:b/>
              <w:bCs/>
              <w:noProof/>
            </w:rPr>
            <w:fldChar w:fldCharType="end"/>
          </w:r>
        </w:p>
      </w:sdtContent>
    </w:sdt>
    <w:p w14:paraId="720F90AF" w14:textId="58AF685C" w:rsidR="00D6180D" w:rsidRDefault="00B9388E" w:rsidP="007815D3">
      <w:pPr>
        <w:pStyle w:val="Heading1"/>
        <w:rPr>
          <w:snapToGrid w:val="0"/>
        </w:rPr>
      </w:pPr>
      <w:bookmarkStart w:id="0" w:name="_Toc106283500"/>
      <w:r>
        <w:rPr>
          <w:snapToGrid w:val="0"/>
        </w:rPr>
        <w:lastRenderedPageBreak/>
        <w:t>Introduction</w:t>
      </w:r>
      <w:bookmarkEnd w:id="0"/>
    </w:p>
    <w:p w14:paraId="33BCA525" w14:textId="5E63C02B" w:rsidR="00752F9D" w:rsidRPr="002F6E44" w:rsidRDefault="00752F9D" w:rsidP="00752F9D">
      <w:r>
        <w:t xml:space="preserve">This guidance document will cover how to locate and review an </w:t>
      </w:r>
      <w:r w:rsidR="003D344D" w:rsidRPr="003D344D">
        <w:rPr>
          <w:b/>
          <w:bCs/>
          <w:i/>
          <w:iCs/>
        </w:rPr>
        <w:t>“</w:t>
      </w:r>
      <w:r w:rsidR="004E5143" w:rsidRPr="003D344D">
        <w:rPr>
          <w:b/>
          <w:bCs/>
          <w:i/>
          <w:iCs/>
        </w:rPr>
        <w:t>I</w:t>
      </w:r>
      <w:r w:rsidRPr="003D344D">
        <w:rPr>
          <w:b/>
          <w:bCs/>
          <w:i/>
          <w:iCs/>
        </w:rPr>
        <w:t>n</w:t>
      </w:r>
      <w:r w:rsidR="002A6F3C" w:rsidRPr="003D344D">
        <w:rPr>
          <w:b/>
          <w:bCs/>
          <w:i/>
          <w:iCs/>
        </w:rPr>
        <w:t xml:space="preserve"> </w:t>
      </w:r>
      <w:r w:rsidR="004E5143" w:rsidRPr="003D344D">
        <w:rPr>
          <w:b/>
          <w:bCs/>
          <w:i/>
          <w:iCs/>
        </w:rPr>
        <w:t>P</w:t>
      </w:r>
      <w:r w:rsidRPr="003D344D">
        <w:rPr>
          <w:b/>
          <w:bCs/>
          <w:i/>
          <w:iCs/>
        </w:rPr>
        <w:t>rogress</w:t>
      </w:r>
      <w:r w:rsidR="003D344D" w:rsidRPr="003D344D">
        <w:rPr>
          <w:b/>
          <w:bCs/>
          <w:i/>
          <w:iCs/>
        </w:rPr>
        <w:t>”</w:t>
      </w:r>
      <w:r w:rsidR="003D344D">
        <w:t xml:space="preserve"> status</w:t>
      </w:r>
      <w:r>
        <w:t xml:space="preserve"> </w:t>
      </w:r>
      <w:r w:rsidRPr="003D344D">
        <w:rPr>
          <w:b/>
          <w:bCs/>
          <w:i/>
          <w:iCs/>
        </w:rPr>
        <w:t>Release Purchase Order</w:t>
      </w:r>
      <w:r>
        <w:t xml:space="preserve">, how to submit it for approval, and how to send it to the Vendor to be fulfilled. </w:t>
      </w:r>
      <w:r w:rsidR="002A6F3C">
        <w:t xml:space="preserve">Only a </w:t>
      </w:r>
      <w:r w:rsidR="002A6F3C" w:rsidRPr="003D344D">
        <w:t>Standard Release</w:t>
      </w:r>
      <w:r w:rsidR="002A6F3C">
        <w:t xml:space="preserve"> can become an In Progress Release Purchase Order, a </w:t>
      </w:r>
      <w:r w:rsidR="002A6F3C" w:rsidRPr="003D344D">
        <w:t>Direct Release</w:t>
      </w:r>
      <w:r w:rsidR="002F6E44">
        <w:t xml:space="preserve"> will convert from a </w:t>
      </w:r>
      <w:r w:rsidR="002F6E44" w:rsidRPr="003D344D">
        <w:rPr>
          <w:i/>
          <w:iCs/>
        </w:rPr>
        <w:t>Release Requisition</w:t>
      </w:r>
      <w:r w:rsidR="002F6E44">
        <w:t xml:space="preserve"> into a Release Purchase Order in Sent status.</w:t>
      </w:r>
    </w:p>
    <w:p w14:paraId="3D31E542" w14:textId="0BBC781F" w:rsidR="002A6F3C" w:rsidRDefault="002A6F3C" w:rsidP="00752F9D">
      <w:r>
        <w:t xml:space="preserve">A Basic Purchaser will use a </w:t>
      </w:r>
      <w:r w:rsidRPr="003D344D">
        <w:rPr>
          <w:b/>
          <w:bCs/>
          <w:i/>
          <w:iCs/>
        </w:rPr>
        <w:t>Release Purchase Order</w:t>
      </w:r>
      <w:r>
        <w:t xml:space="preserve"> when purchasing off an existing contract or </w:t>
      </w:r>
      <w:r w:rsidRPr="003D344D">
        <w:rPr>
          <w:b/>
          <w:bCs/>
          <w:i/>
          <w:iCs/>
        </w:rPr>
        <w:t>Master Blanket Purchase Order</w:t>
      </w:r>
      <w:r w:rsidR="003D344D">
        <w:rPr>
          <w:i/>
          <w:iCs/>
        </w:rPr>
        <w:t xml:space="preserve"> </w:t>
      </w:r>
      <w:r w:rsidR="003D344D" w:rsidRPr="003D344D">
        <w:t>(MBPO)</w:t>
      </w:r>
      <w:r>
        <w:t xml:space="preserve">. This </w:t>
      </w:r>
      <w:proofErr w:type="gramStart"/>
      <w:r>
        <w:t>is in contrast to</w:t>
      </w:r>
      <w:proofErr w:type="gramEnd"/>
      <w:r>
        <w:t xml:space="preserve"> an </w:t>
      </w:r>
      <w:r w:rsidRPr="003D344D">
        <w:rPr>
          <w:b/>
          <w:bCs/>
          <w:i/>
          <w:iCs/>
        </w:rPr>
        <w:t>Open Market Purchase Order</w:t>
      </w:r>
      <w:r>
        <w:t>, which is used when there is no existing contract.</w:t>
      </w:r>
    </w:p>
    <w:p w14:paraId="7EC56474" w14:textId="554EAAA7" w:rsidR="00707A58" w:rsidRDefault="00707A58" w:rsidP="00707A58">
      <w:pPr>
        <w:pStyle w:val="Heading2"/>
      </w:pPr>
      <w:bookmarkStart w:id="1" w:name="_Toc106283501"/>
      <w:r>
        <w:t>High Level Process Flow</w:t>
      </w:r>
      <w:bookmarkEnd w:id="1"/>
    </w:p>
    <w:p w14:paraId="6449E3AD" w14:textId="157E9302" w:rsidR="00707A58" w:rsidRDefault="00707A58" w:rsidP="00707A58">
      <w:r>
        <w:t xml:space="preserve">The following is a high-level process overview for OregonBuys. </w:t>
      </w:r>
    </w:p>
    <w:p w14:paraId="79EE2B37" w14:textId="77777777" w:rsidR="00707A58" w:rsidRDefault="00707A58" w:rsidP="00707A58">
      <w:pPr>
        <w:pStyle w:val="Caption"/>
        <w:jc w:val="center"/>
      </w:pPr>
      <w:bookmarkStart w:id="2" w:name="_Toc103762114"/>
      <w:r>
        <w:t xml:space="preserve">Figure </w:t>
      </w:r>
      <w:fldSimple w:instr=" SEQ Figure \* ARABIC ">
        <w:r>
          <w:rPr>
            <w:noProof/>
          </w:rPr>
          <w:t>1</w:t>
        </w:r>
      </w:fldSimple>
      <w:r>
        <w:t>: High Level Process Flow</w:t>
      </w:r>
      <w:bookmarkEnd w:id="2"/>
    </w:p>
    <w:p w14:paraId="33DA65C8" w14:textId="6903258F" w:rsidR="00707A58" w:rsidRDefault="00707A58" w:rsidP="00707A58">
      <w:r>
        <w:rPr>
          <w:noProof/>
        </w:rPr>
        <w:drawing>
          <wp:inline distT="0" distB="0" distL="0" distR="0" wp14:anchorId="38C4CAB2" wp14:editId="70A0F025">
            <wp:extent cx="6400847" cy="3114698"/>
            <wp:effectExtent l="19050" t="19050" r="0" b="9525"/>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8"/>
                    <a:stretch>
                      <a:fillRect/>
                    </a:stretch>
                  </pic:blipFill>
                  <pic:spPr>
                    <a:xfrm>
                      <a:off x="0" y="0"/>
                      <a:ext cx="6400847" cy="3114698"/>
                    </a:xfrm>
                    <a:prstGeom prst="rect">
                      <a:avLst/>
                    </a:prstGeom>
                    <a:ln>
                      <a:solidFill>
                        <a:schemeClr val="accent1"/>
                      </a:solidFill>
                    </a:ln>
                  </pic:spPr>
                </pic:pic>
              </a:graphicData>
            </a:graphic>
          </wp:inline>
        </w:drawing>
      </w:r>
    </w:p>
    <w:p w14:paraId="45F5994A" w14:textId="77777777" w:rsidR="00707A58" w:rsidRPr="00707A58" w:rsidRDefault="00707A58" w:rsidP="00707A58"/>
    <w:p w14:paraId="246FD9AD" w14:textId="77777777" w:rsidR="002A6F3C" w:rsidRPr="002E0384" w:rsidRDefault="002A6F3C" w:rsidP="002A6F3C">
      <w:pPr>
        <w:pStyle w:val="Heading1"/>
      </w:pPr>
      <w:bookmarkStart w:id="3" w:name="_Toc104383970"/>
      <w:bookmarkStart w:id="4" w:name="_Toc106283502"/>
      <w:r w:rsidRPr="002E0384">
        <w:t>Scenario</w:t>
      </w:r>
      <w:bookmarkEnd w:id="3"/>
      <w:bookmarkEnd w:id="4"/>
    </w:p>
    <w:p w14:paraId="71FE9098" w14:textId="77777777" w:rsidR="002A6F3C" w:rsidRDefault="002A6F3C" w:rsidP="002A6F3C">
      <w:pPr>
        <w:pStyle w:val="Heading3"/>
        <w:numPr>
          <w:ilvl w:val="0"/>
          <w:numId w:val="4"/>
        </w:numPr>
        <w:tabs>
          <w:tab w:val="num" w:pos="360"/>
        </w:tabs>
      </w:pPr>
      <w:bookmarkStart w:id="5" w:name="_Toc104299919"/>
      <w:bookmarkStart w:id="6" w:name="_Toc104383971"/>
      <w:bookmarkStart w:id="7" w:name="_Toc106283503"/>
      <w:r>
        <w:t>General</w:t>
      </w:r>
      <w:bookmarkEnd w:id="5"/>
      <w:bookmarkEnd w:id="6"/>
      <w:bookmarkEnd w:id="7"/>
    </w:p>
    <w:p w14:paraId="4DFE13C0" w14:textId="563CB393" w:rsidR="002A6F3C" w:rsidRDefault="002A6F3C" w:rsidP="002A6F3C">
      <w:r>
        <w:t xml:space="preserve">In this guidance document the </w:t>
      </w:r>
      <w:r w:rsidRPr="003D344D">
        <w:rPr>
          <w:b/>
          <w:bCs/>
        </w:rPr>
        <w:t>Basic Purchaser</w:t>
      </w:r>
      <w:r w:rsidR="003D344D">
        <w:t xml:space="preserve"> (BP)</w:t>
      </w:r>
      <w:r>
        <w:t xml:space="preserve"> in the agency is finding and sending a </w:t>
      </w:r>
      <w:r w:rsidRPr="003D344D">
        <w:rPr>
          <w:b/>
          <w:bCs/>
          <w:i/>
          <w:iCs/>
        </w:rPr>
        <w:t>Release Purchase Order</w:t>
      </w:r>
      <w:r>
        <w:t xml:space="preserve"> to purchase laptops from an existing </w:t>
      </w:r>
      <w:r w:rsidRPr="003D344D">
        <w:rPr>
          <w:b/>
          <w:bCs/>
          <w:i/>
          <w:iCs/>
        </w:rPr>
        <w:t>Master Blanket Purchase Order</w:t>
      </w:r>
      <w:r w:rsidR="003D344D">
        <w:rPr>
          <w:b/>
          <w:bCs/>
        </w:rPr>
        <w:t xml:space="preserve"> (MBPO)</w:t>
      </w:r>
      <w:r>
        <w:t>. This Release is for the Department of Purchasing’s Accounts division.</w:t>
      </w:r>
    </w:p>
    <w:p w14:paraId="27488265" w14:textId="77777777" w:rsidR="002A6F3C" w:rsidRDefault="002A6F3C" w:rsidP="002A6F3C">
      <w:pPr>
        <w:pStyle w:val="Heading3"/>
        <w:numPr>
          <w:ilvl w:val="0"/>
          <w:numId w:val="4"/>
        </w:numPr>
        <w:tabs>
          <w:tab w:val="num" w:pos="360"/>
        </w:tabs>
      </w:pPr>
      <w:bookmarkStart w:id="8" w:name="_Toc104299920"/>
      <w:bookmarkStart w:id="9" w:name="_Toc104383972"/>
      <w:bookmarkStart w:id="10" w:name="_Toc106283504"/>
      <w:r>
        <w:t>Item</w:t>
      </w:r>
      <w:bookmarkEnd w:id="8"/>
      <w:bookmarkEnd w:id="9"/>
      <w:bookmarkEnd w:id="10"/>
    </w:p>
    <w:p w14:paraId="23BF27C6" w14:textId="77777777" w:rsidR="002A6F3C" w:rsidRDefault="002A6F3C" w:rsidP="002A6F3C">
      <w:r>
        <w:t>The line item associated with this Release is an Optical Ballot Scanner. The item comes from the Release Requisition.</w:t>
      </w:r>
    </w:p>
    <w:p w14:paraId="77658A8D" w14:textId="77777777" w:rsidR="002A6F3C" w:rsidRDefault="002A6F3C" w:rsidP="002A6F3C">
      <w:pPr>
        <w:pStyle w:val="Heading3"/>
        <w:numPr>
          <w:ilvl w:val="0"/>
          <w:numId w:val="4"/>
        </w:numPr>
        <w:tabs>
          <w:tab w:val="num" w:pos="360"/>
        </w:tabs>
      </w:pPr>
      <w:bookmarkStart w:id="11" w:name="_Toc104299921"/>
      <w:bookmarkStart w:id="12" w:name="_Toc104383973"/>
      <w:bookmarkStart w:id="13" w:name="_Toc106283505"/>
      <w:r>
        <w:t>Accounting</w:t>
      </w:r>
      <w:bookmarkEnd w:id="11"/>
      <w:bookmarkEnd w:id="12"/>
      <w:bookmarkEnd w:id="13"/>
    </w:p>
    <w:p w14:paraId="0D814933" w14:textId="77777777" w:rsidR="002A6F3C" w:rsidRDefault="002A6F3C" w:rsidP="002A6F3C">
      <w:r>
        <w:t>The account code segments are input on this tab.</w:t>
      </w:r>
    </w:p>
    <w:p w14:paraId="33E1D450" w14:textId="77777777" w:rsidR="002A6F3C" w:rsidRDefault="002A6F3C" w:rsidP="002A6F3C">
      <w:pPr>
        <w:pStyle w:val="Heading3"/>
        <w:numPr>
          <w:ilvl w:val="0"/>
          <w:numId w:val="4"/>
        </w:numPr>
        <w:tabs>
          <w:tab w:val="num" w:pos="360"/>
        </w:tabs>
      </w:pPr>
      <w:bookmarkStart w:id="14" w:name="_Toc104299922"/>
      <w:bookmarkStart w:id="15" w:name="_Toc104383974"/>
      <w:bookmarkStart w:id="16" w:name="_Toc106283506"/>
      <w:r>
        <w:t>Vendor</w:t>
      </w:r>
      <w:bookmarkEnd w:id="14"/>
      <w:bookmarkEnd w:id="15"/>
      <w:bookmarkEnd w:id="16"/>
    </w:p>
    <w:p w14:paraId="799AD009" w14:textId="77777777" w:rsidR="002A6F3C" w:rsidRDefault="002A6F3C" w:rsidP="002A6F3C">
      <w:r>
        <w:t xml:space="preserve">The line item that came from an established </w:t>
      </w:r>
      <w:r w:rsidRPr="003D344D">
        <w:rPr>
          <w:b/>
          <w:bCs/>
          <w:i/>
          <w:iCs/>
        </w:rPr>
        <w:t>MBPO</w:t>
      </w:r>
      <w:r>
        <w:t xml:space="preserve"> and </w:t>
      </w:r>
      <w:r w:rsidRPr="003D344D">
        <w:rPr>
          <w:b/>
          <w:bCs/>
          <w:i/>
          <w:iCs/>
        </w:rPr>
        <w:t>Release Requisition</w:t>
      </w:r>
      <w:r>
        <w:t xml:space="preserve"> also includes the vendor information on this tab.</w:t>
      </w:r>
    </w:p>
    <w:p w14:paraId="432BD458" w14:textId="77777777" w:rsidR="002A6F3C" w:rsidRDefault="002A6F3C" w:rsidP="002A6F3C">
      <w:r>
        <w:lastRenderedPageBreak/>
        <w:t>There are no Subcontractors, Distributors, or Vendor Performance associated with this vendor.</w:t>
      </w:r>
    </w:p>
    <w:p w14:paraId="037DFD2D" w14:textId="77777777" w:rsidR="002A6F3C" w:rsidRDefault="002A6F3C" w:rsidP="002A6F3C">
      <w:pPr>
        <w:pStyle w:val="Heading3"/>
        <w:numPr>
          <w:ilvl w:val="0"/>
          <w:numId w:val="4"/>
        </w:numPr>
        <w:tabs>
          <w:tab w:val="num" w:pos="360"/>
        </w:tabs>
      </w:pPr>
      <w:bookmarkStart w:id="17" w:name="_Toc104299923"/>
      <w:bookmarkStart w:id="18" w:name="_Toc104383975"/>
      <w:bookmarkStart w:id="19" w:name="_Toc106283507"/>
      <w:r>
        <w:t>Routing</w:t>
      </w:r>
      <w:bookmarkEnd w:id="17"/>
      <w:bookmarkEnd w:id="18"/>
      <w:bookmarkEnd w:id="19"/>
    </w:p>
    <w:p w14:paraId="13666C96" w14:textId="77777777" w:rsidR="002A6F3C" w:rsidRDefault="002A6F3C" w:rsidP="002A6F3C">
      <w:r>
        <w:t>The Routing for approvals for this document may be set manually or selected at the point that the document is Submitted for Approval.</w:t>
      </w:r>
    </w:p>
    <w:p w14:paraId="5B6063AC" w14:textId="77777777" w:rsidR="002A6F3C" w:rsidRDefault="002A6F3C" w:rsidP="002A6F3C">
      <w:pPr>
        <w:pStyle w:val="Heading3"/>
        <w:numPr>
          <w:ilvl w:val="0"/>
          <w:numId w:val="4"/>
        </w:numPr>
        <w:tabs>
          <w:tab w:val="num" w:pos="360"/>
        </w:tabs>
      </w:pPr>
      <w:bookmarkStart w:id="20" w:name="_Toc104299924"/>
      <w:bookmarkStart w:id="21" w:name="_Toc104383976"/>
      <w:bookmarkStart w:id="22" w:name="_Toc106283508"/>
      <w:r>
        <w:t>Attachments</w:t>
      </w:r>
      <w:bookmarkEnd w:id="20"/>
      <w:bookmarkEnd w:id="21"/>
      <w:bookmarkEnd w:id="22"/>
    </w:p>
    <w:p w14:paraId="1BDCABA2" w14:textId="77777777" w:rsidR="002A6F3C" w:rsidRDefault="002A6F3C" w:rsidP="002A6F3C">
      <w:r>
        <w:t>The Basic Purchaser should add attachments to document background information for this Release. In addition, the Agency may have set up standard documents (for example Terms and Conditions) to be attached to all Purchase Orders for the Agency.</w:t>
      </w:r>
    </w:p>
    <w:p w14:paraId="7BB119C6" w14:textId="77777777" w:rsidR="002A6F3C" w:rsidRDefault="002A6F3C" w:rsidP="002A6F3C">
      <w:pPr>
        <w:pStyle w:val="Heading3"/>
        <w:numPr>
          <w:ilvl w:val="0"/>
          <w:numId w:val="4"/>
        </w:numPr>
        <w:tabs>
          <w:tab w:val="num" w:pos="360"/>
        </w:tabs>
      </w:pPr>
      <w:bookmarkStart w:id="23" w:name="_Toc104299925"/>
      <w:bookmarkStart w:id="24" w:name="_Toc104383977"/>
      <w:bookmarkStart w:id="25" w:name="_Toc106283509"/>
      <w:r>
        <w:t>Notes</w:t>
      </w:r>
      <w:bookmarkEnd w:id="23"/>
      <w:bookmarkEnd w:id="24"/>
      <w:bookmarkEnd w:id="25"/>
    </w:p>
    <w:p w14:paraId="5436BC69" w14:textId="77777777" w:rsidR="002A6F3C" w:rsidRDefault="002A6F3C" w:rsidP="002A6F3C">
      <w:r>
        <w:t>It is suggested that notes related to deadlines, approval information, contact information, or other information that the Basic Purchaser deems important for tracking or approving this Release Purchase Order be added on the Reminders and Notes tabs. It would be good practice for the Agency Procurement Team to establish standard procedures for these tabs.</w:t>
      </w:r>
    </w:p>
    <w:p w14:paraId="52E6EF2C" w14:textId="77777777" w:rsidR="002A6F3C" w:rsidRDefault="002A6F3C" w:rsidP="002A6F3C">
      <w:pPr>
        <w:pStyle w:val="Heading3"/>
        <w:numPr>
          <w:ilvl w:val="0"/>
          <w:numId w:val="4"/>
        </w:numPr>
        <w:tabs>
          <w:tab w:val="num" w:pos="360"/>
        </w:tabs>
      </w:pPr>
      <w:bookmarkStart w:id="26" w:name="_Toc104299926"/>
      <w:bookmarkStart w:id="27" w:name="_Toc104383978"/>
      <w:bookmarkStart w:id="28" w:name="_Toc106283510"/>
      <w:r>
        <w:t>Summary</w:t>
      </w:r>
      <w:bookmarkEnd w:id="26"/>
      <w:bookmarkEnd w:id="27"/>
      <w:bookmarkEnd w:id="28"/>
    </w:p>
    <w:p w14:paraId="00723B76" w14:textId="77777777" w:rsidR="002A6F3C" w:rsidRPr="00D33D26" w:rsidRDefault="002A6F3C" w:rsidP="002A6F3C">
      <w:r>
        <w:t xml:space="preserve">The Release Requisition should be submitted for any applicable approvals and the user will see the status change to </w:t>
      </w:r>
      <w:r w:rsidRPr="003D344D">
        <w:rPr>
          <w:b/>
          <w:bCs/>
        </w:rPr>
        <w:t>“Ready for Approval”.</w:t>
      </w:r>
    </w:p>
    <w:p w14:paraId="395FD47E" w14:textId="77777777" w:rsidR="002A6F3C" w:rsidRDefault="002A6F3C" w:rsidP="003D344D">
      <w:pPr>
        <w:pStyle w:val="Heading1"/>
      </w:pPr>
      <w:bookmarkStart w:id="29" w:name="_Toc104383979"/>
      <w:bookmarkStart w:id="30" w:name="_Toc106283511"/>
      <w:r>
        <w:t>Prerequisites</w:t>
      </w:r>
      <w:bookmarkEnd w:id="29"/>
      <w:bookmarkEnd w:id="30"/>
    </w:p>
    <w:p w14:paraId="2C67A936" w14:textId="700F61F5" w:rsidR="002A6F3C" w:rsidRDefault="002A6F3C" w:rsidP="002A6F3C">
      <w:pPr>
        <w:pStyle w:val="ListParagraph"/>
        <w:numPr>
          <w:ilvl w:val="0"/>
          <w:numId w:val="3"/>
        </w:numPr>
      </w:pPr>
      <w:r>
        <w:t xml:space="preserve">A Release Requisition from a </w:t>
      </w:r>
      <w:r w:rsidR="003D344D">
        <w:t>“</w:t>
      </w:r>
      <w:r w:rsidRPr="003D344D">
        <w:rPr>
          <w:b/>
          <w:bCs/>
        </w:rPr>
        <w:t>Standard Release</w:t>
      </w:r>
      <w:r w:rsidR="003D344D">
        <w:rPr>
          <w:b/>
          <w:bCs/>
        </w:rPr>
        <w:t>”</w:t>
      </w:r>
      <w:r>
        <w:t xml:space="preserve"> MBPO has been created and approved</w:t>
      </w:r>
    </w:p>
    <w:p w14:paraId="7ED1AB8D" w14:textId="6E328E03" w:rsidR="002A6F3C" w:rsidRPr="002A6F3C" w:rsidRDefault="002A6F3C" w:rsidP="003D344D">
      <w:pPr>
        <w:pStyle w:val="ListParagraph"/>
        <w:numPr>
          <w:ilvl w:val="0"/>
          <w:numId w:val="3"/>
        </w:numPr>
      </w:pPr>
      <w:r>
        <w:t xml:space="preserve">Information specific to the services or supplies be purchased is known (e.g., quantity, price, </w:t>
      </w:r>
      <w:proofErr w:type="gramStart"/>
      <w:r>
        <w:t>shipping</w:t>
      </w:r>
      <w:proofErr w:type="gramEnd"/>
      <w:r>
        <w:t xml:space="preserve"> and billing addresses, etc.</w:t>
      </w:r>
    </w:p>
    <w:p w14:paraId="2891E24B" w14:textId="1ED70631" w:rsidR="001F3F55" w:rsidRDefault="009018FC" w:rsidP="001F3F55">
      <w:pPr>
        <w:pStyle w:val="Heading1"/>
      </w:pPr>
      <w:bookmarkStart w:id="31" w:name="_Toc106283512"/>
      <w:r>
        <w:t xml:space="preserve">Locating the In-Progress </w:t>
      </w:r>
      <w:r w:rsidR="002F6E44">
        <w:t xml:space="preserve">Release </w:t>
      </w:r>
      <w:r>
        <w:t>Purchase Order</w:t>
      </w:r>
      <w:bookmarkEnd w:id="31"/>
    </w:p>
    <w:p w14:paraId="3A154B09" w14:textId="4EA3C553" w:rsidR="009104AD" w:rsidRPr="009104AD" w:rsidRDefault="009104AD" w:rsidP="003D344D">
      <w:pPr>
        <w:pStyle w:val="Heading3"/>
        <w:numPr>
          <w:ilvl w:val="0"/>
          <w:numId w:val="0"/>
        </w:numPr>
        <w:ind w:left="720"/>
      </w:pPr>
      <w:bookmarkStart w:id="32" w:name="_Toc106283513"/>
      <w:r>
        <w:t>Method 1 – Using the Purchase Order Viewer</w:t>
      </w:r>
      <w:bookmarkEnd w:id="32"/>
    </w:p>
    <w:p w14:paraId="43F6D91D" w14:textId="44C393D6" w:rsidR="00FE1A60" w:rsidRPr="003D344D" w:rsidRDefault="009018FC" w:rsidP="0053463C">
      <w:pPr>
        <w:pStyle w:val="ListParagraph"/>
        <w:numPr>
          <w:ilvl w:val="0"/>
          <w:numId w:val="2"/>
        </w:numPr>
      </w:pPr>
      <w:r>
        <w:t xml:space="preserve">A </w:t>
      </w:r>
      <w:r w:rsidR="009104AD">
        <w:t xml:space="preserve">Department Access </w:t>
      </w:r>
      <w:r w:rsidR="003D344D">
        <w:t xml:space="preserve">(DA) </w:t>
      </w:r>
      <w:r w:rsidR="009104AD">
        <w:t xml:space="preserve">user </w:t>
      </w:r>
      <w:r>
        <w:t xml:space="preserve">from an organization will submit a </w:t>
      </w:r>
      <w:r w:rsidRPr="003D344D">
        <w:rPr>
          <w:b/>
          <w:bCs/>
        </w:rPr>
        <w:t>Release Requisition</w:t>
      </w:r>
      <w:r>
        <w:t xml:space="preserve"> from a </w:t>
      </w:r>
      <w:r w:rsidRPr="003D344D">
        <w:rPr>
          <w:b/>
          <w:bCs/>
        </w:rPr>
        <w:t>Standard Release Master Blanket</w:t>
      </w:r>
      <w:r w:rsidR="009104AD" w:rsidRPr="003D344D">
        <w:rPr>
          <w:b/>
          <w:bCs/>
        </w:rPr>
        <w:t xml:space="preserve"> Purchase Order</w:t>
      </w:r>
      <w:r>
        <w:t xml:space="preserve">. The </w:t>
      </w:r>
      <w:r w:rsidRPr="003D344D">
        <w:rPr>
          <w:b/>
          <w:bCs/>
          <w:i/>
          <w:iCs/>
        </w:rPr>
        <w:t>Requisition</w:t>
      </w:r>
      <w:r w:rsidRPr="003D344D">
        <w:rPr>
          <w:b/>
          <w:bCs/>
        </w:rPr>
        <w:t xml:space="preserve"> </w:t>
      </w:r>
      <w:r>
        <w:t xml:space="preserve">is approved, and the status is now </w:t>
      </w:r>
      <w:r w:rsidRPr="003D344D">
        <w:rPr>
          <w:b/>
          <w:bCs/>
          <w:i/>
          <w:iCs/>
        </w:rPr>
        <w:t>Gone to PO</w:t>
      </w:r>
      <w:r w:rsidRPr="009018FC">
        <w:rPr>
          <w:i/>
          <w:iCs/>
        </w:rPr>
        <w:t>.</w:t>
      </w:r>
    </w:p>
    <w:p w14:paraId="78334BE6" w14:textId="51B20426" w:rsidR="009018FC" w:rsidRDefault="00FE1A60" w:rsidP="0053463C">
      <w:pPr>
        <w:pStyle w:val="ListParagraph"/>
        <w:numPr>
          <w:ilvl w:val="0"/>
          <w:numId w:val="2"/>
        </w:numPr>
      </w:pPr>
      <w:r>
        <w:t xml:space="preserve">The </w:t>
      </w:r>
      <w:r w:rsidRPr="003D344D">
        <w:rPr>
          <w:b/>
          <w:bCs/>
        </w:rPr>
        <w:t>Basic Purchasing</w:t>
      </w:r>
      <w:r w:rsidR="003D344D">
        <w:t xml:space="preserve"> (BP)</w:t>
      </w:r>
      <w:r>
        <w:t xml:space="preserve"> user will locate the </w:t>
      </w:r>
      <w:r w:rsidRPr="003D344D">
        <w:rPr>
          <w:b/>
          <w:bCs/>
          <w:i/>
          <w:iCs/>
        </w:rPr>
        <w:t>In Progress</w:t>
      </w:r>
      <w:r>
        <w:t xml:space="preserve"> </w:t>
      </w:r>
      <w:r w:rsidRPr="003D344D">
        <w:rPr>
          <w:b/>
          <w:bCs/>
          <w:i/>
          <w:iCs/>
        </w:rPr>
        <w:t>Purchase Order</w:t>
      </w:r>
      <w:r>
        <w:t xml:space="preserve"> as follows</w:t>
      </w:r>
      <w:r w:rsidR="009018FC">
        <w:t xml:space="preserve">. </w:t>
      </w:r>
    </w:p>
    <w:p w14:paraId="1849EFAF" w14:textId="4E379712" w:rsidR="009018FC" w:rsidRDefault="00507986" w:rsidP="0053463C">
      <w:pPr>
        <w:pStyle w:val="ListParagraph"/>
        <w:numPr>
          <w:ilvl w:val="1"/>
          <w:numId w:val="2"/>
        </w:numPr>
      </w:pPr>
      <w:r>
        <w:t xml:space="preserve">If the </w:t>
      </w:r>
      <w:r w:rsidRPr="003D344D">
        <w:rPr>
          <w:b/>
          <w:bCs/>
          <w:i/>
          <w:iCs/>
        </w:rPr>
        <w:t>In-Progress Purchase Order</w:t>
      </w:r>
      <w:r>
        <w:t xml:space="preserve"> is assigned to you, it can be located by expanding the left navigation bar and clicking on </w:t>
      </w:r>
      <w:r w:rsidRPr="003D344D">
        <w:rPr>
          <w:b/>
          <w:bCs/>
          <w:i/>
          <w:iCs/>
        </w:rPr>
        <w:t>Purchase Orders</w:t>
      </w:r>
      <w:r>
        <w:t xml:space="preserve">. </w:t>
      </w:r>
    </w:p>
    <w:p w14:paraId="681BBDDD" w14:textId="3556027E" w:rsidR="009104AD" w:rsidRDefault="009104AD" w:rsidP="00507986">
      <w:r>
        <w:rPr>
          <w:noProof/>
        </w:rPr>
        <w:drawing>
          <wp:inline distT="0" distB="0" distL="0" distR="0" wp14:anchorId="3C39891B" wp14:editId="655D5A72">
            <wp:extent cx="6858000" cy="2813685"/>
            <wp:effectExtent l="0" t="0" r="0" b="5715"/>
            <wp:docPr id="5"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2813685"/>
                    </a:xfrm>
                    <a:prstGeom prst="rect">
                      <a:avLst/>
                    </a:prstGeom>
                    <a:ln>
                      <a:noFill/>
                    </a:ln>
                  </pic:spPr>
                </pic:pic>
              </a:graphicData>
            </a:graphic>
          </wp:inline>
        </w:drawing>
      </w:r>
    </w:p>
    <w:p w14:paraId="2937666B" w14:textId="551781FF" w:rsidR="009104AD" w:rsidRDefault="009104AD" w:rsidP="009104AD">
      <w:pPr>
        <w:keepNext/>
      </w:pPr>
      <w:r>
        <w:lastRenderedPageBreak/>
        <w:t>The following image shows the menu options when the icon on the top of the left navigation bar is clicked.</w:t>
      </w:r>
    </w:p>
    <w:p w14:paraId="4D60EE29" w14:textId="14FD8EED" w:rsidR="009104AD" w:rsidRDefault="009104AD" w:rsidP="009104AD">
      <w:r w:rsidRPr="00532387">
        <w:rPr>
          <w:noProof/>
        </w:rPr>
        <w:drawing>
          <wp:inline distT="0" distB="0" distL="0" distR="0" wp14:anchorId="1A9D8C30" wp14:editId="4963AB38">
            <wp:extent cx="6858000" cy="2516698"/>
            <wp:effectExtent l="0" t="0" r="0" b="0"/>
            <wp:docPr id="10" name="Picture 1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2516698"/>
                    </a:xfrm>
                    <a:prstGeom prst="rect">
                      <a:avLst/>
                    </a:prstGeom>
                    <a:ln>
                      <a:noFill/>
                    </a:ln>
                  </pic:spPr>
                </pic:pic>
              </a:graphicData>
            </a:graphic>
          </wp:inline>
        </w:drawing>
      </w:r>
    </w:p>
    <w:p w14:paraId="3D3B1452" w14:textId="1AD78B92" w:rsidR="00507986" w:rsidRDefault="00507986" w:rsidP="003D344D">
      <w:pPr>
        <w:pStyle w:val="ListParagraph"/>
        <w:keepNext/>
        <w:numPr>
          <w:ilvl w:val="0"/>
          <w:numId w:val="2"/>
        </w:numPr>
      </w:pPr>
      <w:r>
        <w:t xml:space="preserve">Next, there will be a list of </w:t>
      </w:r>
      <w:r w:rsidRPr="003D344D">
        <w:rPr>
          <w:b/>
          <w:bCs/>
          <w:i/>
          <w:iCs/>
        </w:rPr>
        <w:t>In-Progress Purchase Orders</w:t>
      </w:r>
      <w:r>
        <w:t xml:space="preserve"> that are assigned to you, click the </w:t>
      </w:r>
      <w:r w:rsidRPr="003D344D">
        <w:rPr>
          <w:b/>
          <w:bCs/>
        </w:rPr>
        <w:t>document number</w:t>
      </w:r>
      <w:r>
        <w:t xml:space="preserve"> of the </w:t>
      </w:r>
      <w:r w:rsidRPr="003D344D">
        <w:rPr>
          <w:b/>
          <w:bCs/>
          <w:i/>
          <w:iCs/>
        </w:rPr>
        <w:t>Purchase Order</w:t>
      </w:r>
      <w:r>
        <w:t xml:space="preserve"> being worked on. This will then bring up the </w:t>
      </w:r>
      <w:r w:rsidRPr="003D344D">
        <w:rPr>
          <w:b/>
          <w:bCs/>
          <w:i/>
          <w:iCs/>
        </w:rPr>
        <w:t>Summary</w:t>
      </w:r>
      <w:r w:rsidRPr="003D344D">
        <w:rPr>
          <w:b/>
          <w:bCs/>
        </w:rPr>
        <w:t xml:space="preserve"> </w:t>
      </w:r>
      <w:r w:rsidR="003D344D" w:rsidRPr="003D344D">
        <w:rPr>
          <w:b/>
          <w:bCs/>
        </w:rPr>
        <w:t>T</w:t>
      </w:r>
      <w:r w:rsidRPr="003D344D">
        <w:rPr>
          <w:b/>
          <w:bCs/>
        </w:rPr>
        <w:t>ab</w:t>
      </w:r>
      <w:r>
        <w:t xml:space="preserve"> of that </w:t>
      </w:r>
      <w:r w:rsidRPr="003D344D">
        <w:rPr>
          <w:b/>
          <w:bCs/>
          <w:i/>
          <w:iCs/>
        </w:rPr>
        <w:t>Purchase Order</w:t>
      </w:r>
      <w:r>
        <w:t xml:space="preserve">. </w:t>
      </w:r>
    </w:p>
    <w:p w14:paraId="43FC3EED" w14:textId="2A8DE4F2" w:rsidR="00FE1A60" w:rsidRDefault="00FE1A60" w:rsidP="003D344D">
      <w:r>
        <w:rPr>
          <w:noProof/>
        </w:rPr>
        <w:drawing>
          <wp:inline distT="0" distB="0" distL="0" distR="0" wp14:anchorId="2094D176" wp14:editId="4652D4D6">
            <wp:extent cx="6858000" cy="1982470"/>
            <wp:effectExtent l="0" t="0" r="0" b="0"/>
            <wp:docPr id="21" name="Picture 2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1982470"/>
                    </a:xfrm>
                    <a:prstGeom prst="rect">
                      <a:avLst/>
                    </a:prstGeom>
                    <a:ln>
                      <a:noFill/>
                    </a:ln>
                  </pic:spPr>
                </pic:pic>
              </a:graphicData>
            </a:graphic>
          </wp:inline>
        </w:drawing>
      </w:r>
    </w:p>
    <w:p w14:paraId="5FF57A3F" w14:textId="6E5E9162" w:rsidR="005E5520" w:rsidRPr="00752F9D" w:rsidRDefault="005E5520" w:rsidP="003D344D">
      <w:pPr>
        <w:pStyle w:val="ListParagraph"/>
        <w:keepNext/>
        <w:numPr>
          <w:ilvl w:val="0"/>
          <w:numId w:val="2"/>
        </w:numPr>
      </w:pPr>
      <w:r>
        <w:t xml:space="preserve">Once </w:t>
      </w:r>
      <w:r w:rsidRPr="003D344D">
        <w:rPr>
          <w:b/>
          <w:bCs/>
          <w:i/>
          <w:iCs/>
        </w:rPr>
        <w:t>Purchase Order</w:t>
      </w:r>
      <w:r>
        <w:t xml:space="preserve"> is selected, </w:t>
      </w:r>
      <w:r w:rsidR="0086495F">
        <w:t xml:space="preserve">the </w:t>
      </w:r>
      <w:r>
        <w:t>page will re</w:t>
      </w:r>
      <w:r w:rsidR="0086495F">
        <w:t>direct</w:t>
      </w:r>
      <w:r>
        <w:t xml:space="preserve"> to the </w:t>
      </w:r>
      <w:r w:rsidRPr="003D344D">
        <w:rPr>
          <w:b/>
          <w:bCs/>
          <w:i/>
          <w:iCs/>
        </w:rPr>
        <w:t>Summary</w:t>
      </w:r>
      <w:r>
        <w:rPr>
          <w:i/>
          <w:iCs/>
        </w:rPr>
        <w:t xml:space="preserve"> </w:t>
      </w:r>
      <w:r>
        <w:t xml:space="preserve">tab of that </w:t>
      </w:r>
      <w:r w:rsidRPr="003D344D">
        <w:rPr>
          <w:b/>
          <w:bCs/>
          <w:i/>
          <w:iCs/>
        </w:rPr>
        <w:t>Purchase Order</w:t>
      </w:r>
      <w:r>
        <w:t>.</w:t>
      </w:r>
    </w:p>
    <w:p w14:paraId="214710CD" w14:textId="6F4C169A" w:rsidR="005E5520" w:rsidRDefault="00FE1A60" w:rsidP="003D344D">
      <w:pPr>
        <w:tabs>
          <w:tab w:val="left" w:pos="1290"/>
        </w:tabs>
      </w:pPr>
      <w:r>
        <w:rPr>
          <w:noProof/>
        </w:rPr>
        <w:drawing>
          <wp:inline distT="0" distB="0" distL="0" distR="0" wp14:anchorId="1B05440C" wp14:editId="72BBFFD6">
            <wp:extent cx="6858000" cy="2849880"/>
            <wp:effectExtent l="0" t="0" r="0" b="762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2849880"/>
                    </a:xfrm>
                    <a:prstGeom prst="rect">
                      <a:avLst/>
                    </a:prstGeom>
                    <a:ln>
                      <a:noFill/>
                    </a:ln>
                  </pic:spPr>
                </pic:pic>
              </a:graphicData>
            </a:graphic>
          </wp:inline>
        </w:drawing>
      </w:r>
    </w:p>
    <w:p w14:paraId="187034F7" w14:textId="4BDF2638" w:rsidR="00755448" w:rsidRDefault="00755448" w:rsidP="003D344D">
      <w:pPr>
        <w:pStyle w:val="Heading3"/>
        <w:numPr>
          <w:ilvl w:val="0"/>
          <w:numId w:val="0"/>
        </w:numPr>
        <w:ind w:left="720"/>
      </w:pPr>
      <w:bookmarkStart w:id="33" w:name="_Toc106283514"/>
      <w:r>
        <w:lastRenderedPageBreak/>
        <w:t>Method 2 – Using Search</w:t>
      </w:r>
      <w:bookmarkEnd w:id="33"/>
    </w:p>
    <w:p w14:paraId="755D54F6" w14:textId="3A2AD668" w:rsidR="005E5520" w:rsidRDefault="005E5520" w:rsidP="003D344D">
      <w:pPr>
        <w:keepNext/>
      </w:pPr>
      <w:r>
        <w:t xml:space="preserve">Another way to access the </w:t>
      </w:r>
      <w:r w:rsidRPr="003D344D">
        <w:rPr>
          <w:b/>
          <w:bCs/>
          <w:i/>
          <w:iCs/>
        </w:rPr>
        <w:t>Purchase Order</w:t>
      </w:r>
      <w:r>
        <w:t xml:space="preserve"> is by going back to the </w:t>
      </w:r>
      <w:r w:rsidRPr="003D344D">
        <w:rPr>
          <w:b/>
          <w:bCs/>
          <w:i/>
          <w:iCs/>
        </w:rPr>
        <w:t>Home Page</w:t>
      </w:r>
      <w:r>
        <w:t xml:space="preserve"> and entering in the </w:t>
      </w:r>
      <w:r w:rsidRPr="003D344D">
        <w:rPr>
          <w:b/>
          <w:bCs/>
          <w:i/>
          <w:iCs/>
        </w:rPr>
        <w:t>Purchase Order number</w:t>
      </w:r>
      <w:r>
        <w:t xml:space="preserve"> if known. </w:t>
      </w:r>
    </w:p>
    <w:p w14:paraId="1854C344" w14:textId="1D324244" w:rsidR="00CE3B0A" w:rsidRDefault="005E5520" w:rsidP="003D344D">
      <w:pPr>
        <w:pStyle w:val="ListParagraph"/>
        <w:keepNext/>
        <w:numPr>
          <w:ilvl w:val="0"/>
          <w:numId w:val="6"/>
        </w:numPr>
      </w:pPr>
      <w:r>
        <w:t xml:space="preserve">Enter in the </w:t>
      </w:r>
      <w:r w:rsidRPr="003D344D">
        <w:rPr>
          <w:b/>
          <w:bCs/>
          <w:i/>
          <w:iCs/>
        </w:rPr>
        <w:t>Purchase Order number</w:t>
      </w:r>
      <w:r>
        <w:t xml:space="preserve"> in the </w:t>
      </w:r>
      <w:r w:rsidRPr="003D344D">
        <w:rPr>
          <w:b/>
          <w:bCs/>
          <w:i/>
          <w:iCs/>
        </w:rPr>
        <w:t>Navigation search bar</w:t>
      </w:r>
      <w:r>
        <w:t xml:space="preserve"> located </w:t>
      </w:r>
      <w:r w:rsidR="00CE3B0A">
        <w:t xml:space="preserve">at the top of the page. </w:t>
      </w:r>
    </w:p>
    <w:p w14:paraId="2C24E61F" w14:textId="7546C882" w:rsidR="00CE3B0A" w:rsidRPr="003D344D" w:rsidRDefault="00CE3B0A" w:rsidP="003D344D">
      <w:pPr>
        <w:pStyle w:val="ListParagraph"/>
        <w:keepNext/>
        <w:numPr>
          <w:ilvl w:val="0"/>
          <w:numId w:val="6"/>
        </w:numPr>
      </w:pPr>
      <w:r>
        <w:t xml:space="preserve">Let the system know what is being searched in the </w:t>
      </w:r>
      <w:r w:rsidRPr="003D344D">
        <w:rPr>
          <w:b/>
          <w:bCs/>
          <w:i/>
          <w:iCs/>
        </w:rPr>
        <w:t>Navigation search bar</w:t>
      </w:r>
      <w:r>
        <w:t xml:space="preserve"> by selecting </w:t>
      </w:r>
      <w:r w:rsidRPr="003D344D">
        <w:rPr>
          <w:b/>
          <w:bCs/>
          <w:i/>
          <w:iCs/>
        </w:rPr>
        <w:t>Purchase Order</w:t>
      </w:r>
      <w:r>
        <w:t xml:space="preserve"> from the </w:t>
      </w:r>
      <w:r w:rsidRPr="003D344D">
        <w:rPr>
          <w:b/>
          <w:bCs/>
        </w:rPr>
        <w:t>drop-down menu</w:t>
      </w:r>
      <w:r w:rsidR="003D344D">
        <w:t>.</w:t>
      </w:r>
      <w:r w:rsidRPr="003D344D">
        <w:t xml:space="preserve"> </w:t>
      </w:r>
    </w:p>
    <w:p w14:paraId="168A5175" w14:textId="302125C9" w:rsidR="00CE3B0A" w:rsidRDefault="00CE3B0A" w:rsidP="003D344D">
      <w:pPr>
        <w:pStyle w:val="ListParagraph"/>
        <w:keepNext/>
        <w:numPr>
          <w:ilvl w:val="0"/>
          <w:numId w:val="6"/>
        </w:numPr>
      </w:pPr>
      <w:r>
        <w:t xml:space="preserve">Then click the </w:t>
      </w:r>
      <w:r w:rsidRPr="003D344D">
        <w:rPr>
          <w:b/>
          <w:bCs/>
        </w:rPr>
        <w:t>magnifying glass</w:t>
      </w:r>
      <w:r>
        <w:t xml:space="preserve"> to complete the search. </w:t>
      </w:r>
    </w:p>
    <w:p w14:paraId="70931A7B" w14:textId="1193389F" w:rsidR="00593C74" w:rsidRDefault="00593C74" w:rsidP="003D344D">
      <w:pPr>
        <w:pStyle w:val="ListParagraph"/>
        <w:keepNext/>
        <w:numPr>
          <w:ilvl w:val="0"/>
          <w:numId w:val="6"/>
        </w:numPr>
      </w:pPr>
      <w:r>
        <w:t xml:space="preserve">The screen will refresh twice landing back on the </w:t>
      </w:r>
      <w:r w:rsidRPr="003D344D">
        <w:rPr>
          <w:b/>
          <w:bCs/>
          <w:i/>
          <w:iCs/>
        </w:rPr>
        <w:t>Summary</w:t>
      </w:r>
      <w:r w:rsidRPr="003D344D">
        <w:rPr>
          <w:b/>
          <w:bCs/>
        </w:rPr>
        <w:t xml:space="preserve"> </w:t>
      </w:r>
      <w:r w:rsidR="003D344D" w:rsidRPr="003D344D">
        <w:rPr>
          <w:b/>
          <w:bCs/>
        </w:rPr>
        <w:t>T</w:t>
      </w:r>
      <w:r w:rsidRPr="003D344D">
        <w:rPr>
          <w:b/>
          <w:bCs/>
        </w:rPr>
        <w:t>ab</w:t>
      </w:r>
      <w:r>
        <w:t xml:space="preserve"> of that </w:t>
      </w:r>
      <w:r w:rsidRPr="003D344D">
        <w:rPr>
          <w:b/>
          <w:bCs/>
          <w:i/>
          <w:iCs/>
        </w:rPr>
        <w:t>Purchase Order</w:t>
      </w:r>
      <w:r w:rsidRPr="003D344D">
        <w:rPr>
          <w:b/>
          <w:bCs/>
        </w:rPr>
        <w:t>.</w:t>
      </w:r>
      <w:r>
        <w:t xml:space="preserve"> </w:t>
      </w:r>
    </w:p>
    <w:p w14:paraId="685C9DBB" w14:textId="276B3920" w:rsidR="00CE165C" w:rsidRPr="009018FC" w:rsidRDefault="00755448" w:rsidP="00CE3B0A">
      <w:pPr>
        <w:pStyle w:val="ListParagraph"/>
        <w:ind w:left="0"/>
      </w:pPr>
      <w:r>
        <w:rPr>
          <w:noProof/>
        </w:rPr>
        <w:drawing>
          <wp:inline distT="0" distB="0" distL="0" distR="0" wp14:anchorId="588C398E" wp14:editId="22A9C885">
            <wp:extent cx="6858000" cy="3218180"/>
            <wp:effectExtent l="0" t="0" r="0" b="1270"/>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3218180"/>
                    </a:xfrm>
                    <a:prstGeom prst="rect">
                      <a:avLst/>
                    </a:prstGeom>
                    <a:ln>
                      <a:noFill/>
                    </a:ln>
                  </pic:spPr>
                </pic:pic>
              </a:graphicData>
            </a:graphic>
          </wp:inline>
        </w:drawing>
      </w:r>
    </w:p>
    <w:p w14:paraId="04417DE7" w14:textId="77777777" w:rsidR="00755448" w:rsidRDefault="00755448">
      <w:pPr>
        <w:rPr>
          <w:rFonts w:asciiTheme="majorHAnsi" w:eastAsiaTheme="majorEastAsia" w:hAnsiTheme="majorHAnsi" w:cstheme="majorBidi"/>
          <w:color w:val="2E74B5" w:themeColor="accent1" w:themeShade="BF"/>
          <w:sz w:val="32"/>
          <w:szCs w:val="32"/>
        </w:rPr>
      </w:pPr>
      <w:r>
        <w:br w:type="page"/>
      </w:r>
    </w:p>
    <w:p w14:paraId="49A81329" w14:textId="0EEBB9BF" w:rsidR="00843D5F" w:rsidRDefault="00593C74" w:rsidP="00CE165C">
      <w:pPr>
        <w:pStyle w:val="Heading1"/>
      </w:pPr>
      <w:bookmarkStart w:id="34" w:name="_Toc106283515"/>
      <w:r>
        <w:lastRenderedPageBreak/>
        <w:t>General</w:t>
      </w:r>
      <w:r w:rsidR="0002372F" w:rsidRPr="0050049F">
        <w:t xml:space="preserve"> Tab</w:t>
      </w:r>
      <w:bookmarkEnd w:id="34"/>
    </w:p>
    <w:p w14:paraId="764EBD57" w14:textId="34F46ED3" w:rsidR="00CE165C" w:rsidRDefault="00CE165C" w:rsidP="00CE165C">
      <w:r>
        <w:t xml:space="preserve">Starting in the </w:t>
      </w:r>
      <w:r w:rsidRPr="00323918">
        <w:rPr>
          <w:i/>
          <w:iCs/>
        </w:rPr>
        <w:t>General</w:t>
      </w:r>
      <w:r>
        <w:t xml:space="preserve"> </w:t>
      </w:r>
      <w:r w:rsidR="003D344D">
        <w:t>T</w:t>
      </w:r>
      <w:r>
        <w:t>ab review the document and make any changes necessary</w:t>
      </w:r>
    </w:p>
    <w:p w14:paraId="5B990B20" w14:textId="204C6BB9" w:rsidR="00CE165C" w:rsidRDefault="00755448" w:rsidP="003D344D">
      <w:pPr>
        <w:pStyle w:val="ListParagraph"/>
        <w:numPr>
          <w:ilvl w:val="0"/>
          <w:numId w:val="7"/>
        </w:numPr>
        <w:rPr>
          <w:noProof/>
        </w:rPr>
      </w:pPr>
      <w:r>
        <w:rPr>
          <w:noProof/>
        </w:rPr>
        <w:t xml:space="preserve">The </w:t>
      </w:r>
      <w:r w:rsidR="00CE165C" w:rsidRPr="003D344D">
        <w:rPr>
          <w:b/>
          <w:bCs/>
          <w:i/>
          <w:iCs/>
          <w:noProof/>
        </w:rPr>
        <w:t>Short Description</w:t>
      </w:r>
      <w:r w:rsidR="00CE165C">
        <w:rPr>
          <w:noProof/>
        </w:rPr>
        <w:t xml:space="preserve">, </w:t>
      </w:r>
      <w:r w:rsidR="00CE165C" w:rsidRPr="003D344D">
        <w:rPr>
          <w:b/>
          <w:bCs/>
          <w:i/>
          <w:iCs/>
          <w:noProof/>
        </w:rPr>
        <w:t>Department</w:t>
      </w:r>
      <w:r w:rsidR="00CE165C" w:rsidRPr="003D344D">
        <w:rPr>
          <w:b/>
          <w:bCs/>
          <w:noProof/>
        </w:rPr>
        <w:t xml:space="preserve"> </w:t>
      </w:r>
      <w:r w:rsidR="00CE165C">
        <w:rPr>
          <w:noProof/>
        </w:rPr>
        <w:t xml:space="preserve">and </w:t>
      </w:r>
      <w:r w:rsidR="00CE165C" w:rsidRPr="003D344D">
        <w:rPr>
          <w:b/>
          <w:bCs/>
          <w:i/>
          <w:iCs/>
          <w:noProof/>
        </w:rPr>
        <w:t>Location</w:t>
      </w:r>
      <w:r w:rsidR="00CE165C" w:rsidRPr="003D344D">
        <w:rPr>
          <w:b/>
          <w:bCs/>
          <w:noProof/>
        </w:rPr>
        <w:t xml:space="preserve"> </w:t>
      </w:r>
      <w:r w:rsidR="00CE165C">
        <w:rPr>
          <w:noProof/>
        </w:rPr>
        <w:t xml:space="preserve">fields </w:t>
      </w:r>
      <w:r w:rsidR="00D444B0">
        <w:rPr>
          <w:noProof/>
        </w:rPr>
        <w:t xml:space="preserve">have been carried over from the </w:t>
      </w:r>
      <w:r w:rsidR="00D444B0" w:rsidRPr="003D344D">
        <w:rPr>
          <w:b/>
          <w:bCs/>
          <w:i/>
          <w:iCs/>
          <w:noProof/>
        </w:rPr>
        <w:t>Requisition</w:t>
      </w:r>
      <w:r w:rsidR="00D444B0" w:rsidRPr="003D344D">
        <w:rPr>
          <w:b/>
          <w:bCs/>
          <w:noProof/>
        </w:rPr>
        <w:t xml:space="preserve"> </w:t>
      </w:r>
      <w:r w:rsidR="00D444B0">
        <w:rPr>
          <w:noProof/>
        </w:rPr>
        <w:t>document.</w:t>
      </w:r>
    </w:p>
    <w:p w14:paraId="21E701D6" w14:textId="2ECD4E3B" w:rsidR="00D444B0" w:rsidRDefault="00D444B0" w:rsidP="003D344D">
      <w:pPr>
        <w:pStyle w:val="ListParagraph"/>
        <w:numPr>
          <w:ilvl w:val="1"/>
          <w:numId w:val="7"/>
        </w:numPr>
        <w:rPr>
          <w:noProof/>
        </w:rPr>
      </w:pPr>
      <w:r>
        <w:rPr>
          <w:noProof/>
        </w:rPr>
        <w:t xml:space="preserve">If those fields or any other fields need to be modified, make the changes and then scroll down and click </w:t>
      </w:r>
      <w:r w:rsidRPr="003D344D">
        <w:rPr>
          <w:b/>
          <w:bCs/>
          <w:i/>
          <w:iCs/>
          <w:noProof/>
        </w:rPr>
        <w:t>Save &amp; Continue</w:t>
      </w:r>
      <w:r w:rsidRPr="003D344D">
        <w:rPr>
          <w:b/>
          <w:bCs/>
          <w:noProof/>
        </w:rPr>
        <w:t>.</w:t>
      </w:r>
      <w:r>
        <w:rPr>
          <w:noProof/>
        </w:rPr>
        <w:t xml:space="preserve"> </w:t>
      </w:r>
    </w:p>
    <w:p w14:paraId="1BD73B3F" w14:textId="1988C32F" w:rsidR="00755448" w:rsidRDefault="006842EF" w:rsidP="00755448">
      <w:pPr>
        <w:keepNext/>
      </w:pPr>
      <w:r>
        <w:rPr>
          <w:noProof/>
        </w:rPr>
        <w:drawing>
          <wp:inline distT="0" distB="0" distL="0" distR="0" wp14:anchorId="5ACB5B74" wp14:editId="3931CF93">
            <wp:extent cx="6858000" cy="2569845"/>
            <wp:effectExtent l="0" t="0" r="0" b="190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4"/>
                    <a:stretch>
                      <a:fillRect/>
                    </a:stretch>
                  </pic:blipFill>
                  <pic:spPr>
                    <a:xfrm>
                      <a:off x="0" y="0"/>
                      <a:ext cx="6858000" cy="2569845"/>
                    </a:xfrm>
                    <a:prstGeom prst="rect">
                      <a:avLst/>
                    </a:prstGeom>
                  </pic:spPr>
                </pic:pic>
              </a:graphicData>
            </a:graphic>
          </wp:inline>
        </w:drawing>
      </w:r>
    </w:p>
    <w:p w14:paraId="2B08A738" w14:textId="0E286CEA" w:rsidR="00755448" w:rsidRDefault="00755448" w:rsidP="00755448">
      <w:r>
        <w:rPr>
          <w:noProof/>
        </w:rPr>
        <mc:AlternateContent>
          <mc:Choice Requires="wps">
            <w:drawing>
              <wp:anchor distT="0" distB="0" distL="114300" distR="114300" simplePos="0" relativeHeight="251706368" behindDoc="0" locked="0" layoutInCell="1" allowOverlap="1" wp14:anchorId="3FE6F791" wp14:editId="12F436AC">
                <wp:simplePos x="0" y="0"/>
                <wp:positionH relativeFrom="column">
                  <wp:posOffset>3951019</wp:posOffset>
                </wp:positionH>
                <wp:positionV relativeFrom="paragraph">
                  <wp:posOffset>1638926</wp:posOffset>
                </wp:positionV>
                <wp:extent cx="983178" cy="268151"/>
                <wp:effectExtent l="38100" t="19050" r="7620" b="74930"/>
                <wp:wrapNone/>
                <wp:docPr id="19" name="Straight Arrow Connector 19"/>
                <wp:cNvGraphicFramePr/>
                <a:graphic xmlns:a="http://schemas.openxmlformats.org/drawingml/2006/main">
                  <a:graphicData uri="http://schemas.microsoft.com/office/word/2010/wordprocessingShape">
                    <wps:wsp>
                      <wps:cNvCnPr/>
                      <wps:spPr>
                        <a:xfrm flipH="1">
                          <a:off x="0" y="0"/>
                          <a:ext cx="983178" cy="2681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AC60B3" id="Straight Arrow Connector 19" o:spid="_x0000_s1026" type="#_x0000_t32" style="position:absolute;margin-left:311.1pt;margin-top:129.05pt;width:77.4pt;height:21.1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" strokecolor="red" strokeweight="3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298EAD00" wp14:editId="3DE22646">
                <wp:simplePos x="0" y="0"/>
                <wp:positionH relativeFrom="column">
                  <wp:posOffset>3141023</wp:posOffset>
                </wp:positionH>
                <wp:positionV relativeFrom="paragraph">
                  <wp:posOffset>1828932</wp:posOffset>
                </wp:positionV>
                <wp:extent cx="617517" cy="296883"/>
                <wp:effectExtent l="19050" t="19050" r="11430" b="27305"/>
                <wp:wrapNone/>
                <wp:docPr id="18" name="Rectangle 18"/>
                <wp:cNvGraphicFramePr/>
                <a:graphic xmlns:a="http://schemas.openxmlformats.org/drawingml/2006/main">
                  <a:graphicData uri="http://schemas.microsoft.com/office/word/2010/wordprocessingShape">
                    <wps:wsp>
                      <wps:cNvSpPr/>
                      <wps:spPr>
                        <a:xfrm>
                          <a:off x="0" y="0"/>
                          <a:ext cx="617517" cy="2968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F91AC9" id="Rectangle 18" o:spid="_x0000_s1026" style="position:absolute;margin-left:247.3pt;margin-top:2in;width:48.6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" filled="f" strokecolor="red" strokeweight="3pt"/>
            </w:pict>
          </mc:Fallback>
        </mc:AlternateContent>
      </w:r>
      <w:r>
        <w:rPr>
          <w:noProof/>
        </w:rPr>
        <w:drawing>
          <wp:inline distT="0" distB="0" distL="0" distR="0" wp14:anchorId="643DF968" wp14:editId="27E32858">
            <wp:extent cx="6858000" cy="2228215"/>
            <wp:effectExtent l="19050" t="19050" r="19050" b="1968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5"/>
                    <a:stretch>
                      <a:fillRect/>
                    </a:stretch>
                  </pic:blipFill>
                  <pic:spPr>
                    <a:xfrm>
                      <a:off x="0" y="0"/>
                      <a:ext cx="6858000" cy="2228215"/>
                    </a:xfrm>
                    <a:prstGeom prst="rect">
                      <a:avLst/>
                    </a:prstGeom>
                    <a:ln>
                      <a:solidFill>
                        <a:schemeClr val="accent1"/>
                      </a:solidFill>
                    </a:ln>
                  </pic:spPr>
                </pic:pic>
              </a:graphicData>
            </a:graphic>
          </wp:inline>
        </w:drawing>
      </w:r>
    </w:p>
    <w:p w14:paraId="35BFB7FA" w14:textId="77777777" w:rsidR="000608D9" w:rsidRPr="00CE165C" w:rsidRDefault="000608D9" w:rsidP="00CE165C"/>
    <w:p w14:paraId="10D68C35" w14:textId="77777777" w:rsidR="00755448" w:rsidRDefault="00755448">
      <w:pPr>
        <w:rPr>
          <w:rFonts w:asciiTheme="majorHAnsi" w:eastAsia="Calibri" w:hAnsiTheme="majorHAnsi" w:cstheme="majorBidi"/>
          <w:color w:val="2E74B5" w:themeColor="accent1" w:themeShade="BF"/>
          <w:sz w:val="32"/>
          <w:szCs w:val="32"/>
        </w:rPr>
      </w:pPr>
      <w:bookmarkStart w:id="35" w:name="_Toc74215829"/>
      <w:r>
        <w:rPr>
          <w:rFonts w:eastAsia="Calibri"/>
        </w:rPr>
        <w:br w:type="page"/>
      </w:r>
    </w:p>
    <w:p w14:paraId="3712F65A" w14:textId="7B9B5346" w:rsidR="00EB5D15" w:rsidRDefault="00593C74" w:rsidP="00EB5D15">
      <w:pPr>
        <w:pStyle w:val="Heading1"/>
        <w:rPr>
          <w:rFonts w:eastAsia="Calibri"/>
        </w:rPr>
      </w:pPr>
      <w:bookmarkStart w:id="36" w:name="_Toc106283516"/>
      <w:r>
        <w:rPr>
          <w:rFonts w:eastAsia="Calibri"/>
        </w:rPr>
        <w:lastRenderedPageBreak/>
        <w:t>Items</w:t>
      </w:r>
      <w:r w:rsidR="00EB5D15">
        <w:rPr>
          <w:rFonts w:eastAsia="Calibri"/>
        </w:rPr>
        <w:t xml:space="preserve"> Tab</w:t>
      </w:r>
      <w:bookmarkEnd w:id="35"/>
      <w:bookmarkEnd w:id="36"/>
    </w:p>
    <w:p w14:paraId="583181AF" w14:textId="3645F162" w:rsidR="00D444B0" w:rsidRDefault="00D444B0" w:rsidP="003D344D">
      <w:pPr>
        <w:pStyle w:val="ListParagraph"/>
        <w:numPr>
          <w:ilvl w:val="0"/>
          <w:numId w:val="8"/>
        </w:numPr>
      </w:pPr>
      <w:r>
        <w:t xml:space="preserve">Next, click on the </w:t>
      </w:r>
      <w:r w:rsidRPr="003D344D">
        <w:rPr>
          <w:b/>
          <w:bCs/>
          <w:i/>
          <w:iCs/>
        </w:rPr>
        <w:t>Items</w:t>
      </w:r>
      <w:r w:rsidRPr="003D344D">
        <w:rPr>
          <w:b/>
          <w:bCs/>
        </w:rPr>
        <w:t xml:space="preserve"> </w:t>
      </w:r>
      <w:r>
        <w:t xml:space="preserve">tab. The items selected on the </w:t>
      </w:r>
      <w:r w:rsidRPr="003D344D">
        <w:rPr>
          <w:b/>
          <w:bCs/>
          <w:i/>
          <w:iCs/>
        </w:rPr>
        <w:t>Requisition</w:t>
      </w:r>
      <w:r>
        <w:t xml:space="preserve"> have been copied to the </w:t>
      </w:r>
      <w:r w:rsidRPr="003D344D">
        <w:rPr>
          <w:b/>
          <w:bCs/>
          <w:i/>
          <w:iCs/>
        </w:rPr>
        <w:t>Purchase Order</w:t>
      </w:r>
      <w:r w:rsidRPr="003D344D">
        <w:rPr>
          <w:b/>
          <w:bCs/>
        </w:rPr>
        <w:t>.</w:t>
      </w:r>
      <w:r>
        <w:t xml:space="preserve"> </w:t>
      </w:r>
    </w:p>
    <w:p w14:paraId="344A0F2C" w14:textId="5D756ADF" w:rsidR="00D444B0" w:rsidRDefault="00D444B0" w:rsidP="003D344D">
      <w:pPr>
        <w:pStyle w:val="ListParagraph"/>
        <w:numPr>
          <w:ilvl w:val="1"/>
          <w:numId w:val="8"/>
        </w:numPr>
      </w:pPr>
      <w:r>
        <w:t xml:space="preserve">Each item will have a </w:t>
      </w:r>
      <w:r w:rsidRPr="003D344D">
        <w:rPr>
          <w:b/>
          <w:bCs/>
          <w:i/>
          <w:iCs/>
        </w:rPr>
        <w:t>Master Blanket</w:t>
      </w:r>
      <w:r w:rsidRPr="000608D9">
        <w:rPr>
          <w:i/>
          <w:iCs/>
        </w:rPr>
        <w:t xml:space="preserve"> </w:t>
      </w:r>
      <w:r>
        <w:t xml:space="preserve">number </w:t>
      </w:r>
      <w:r w:rsidR="000608D9">
        <w:t xml:space="preserve">and a </w:t>
      </w:r>
      <w:r w:rsidR="000608D9" w:rsidRPr="003D344D">
        <w:rPr>
          <w:b/>
          <w:bCs/>
          <w:i/>
          <w:iCs/>
        </w:rPr>
        <w:t>Requisition</w:t>
      </w:r>
      <w:r w:rsidR="000608D9" w:rsidRPr="003D344D">
        <w:rPr>
          <w:b/>
          <w:bCs/>
        </w:rPr>
        <w:t xml:space="preserve"> </w:t>
      </w:r>
      <w:r w:rsidR="000608D9">
        <w:t xml:space="preserve">number. </w:t>
      </w:r>
    </w:p>
    <w:p w14:paraId="7C91D71B" w14:textId="22192721" w:rsidR="000608D9" w:rsidRDefault="0063577C" w:rsidP="003D344D">
      <w:pPr>
        <w:pStyle w:val="ListParagraph"/>
        <w:numPr>
          <w:ilvl w:val="1"/>
          <w:numId w:val="8"/>
        </w:numPr>
      </w:pPr>
      <w:r>
        <w:t xml:space="preserve">The </w:t>
      </w:r>
      <w:r w:rsidRPr="003D344D">
        <w:rPr>
          <w:b/>
          <w:bCs/>
          <w:i/>
          <w:iCs/>
        </w:rPr>
        <w:t>Master Blanket</w:t>
      </w:r>
      <w:r>
        <w:t xml:space="preserve"> and </w:t>
      </w:r>
      <w:r w:rsidRPr="003D344D">
        <w:rPr>
          <w:b/>
          <w:bCs/>
          <w:i/>
          <w:iCs/>
        </w:rPr>
        <w:t>Requisition</w:t>
      </w:r>
      <w:r>
        <w:t xml:space="preserve"> numbers will show as links </w:t>
      </w:r>
      <w:r w:rsidR="000608D9">
        <w:t xml:space="preserve">that can be selected if </w:t>
      </w:r>
      <w:r>
        <w:t xml:space="preserve">the user has </w:t>
      </w:r>
      <w:r w:rsidR="000608D9">
        <w:t xml:space="preserve">access to the </w:t>
      </w:r>
      <w:r w:rsidR="000608D9" w:rsidRPr="003D344D">
        <w:rPr>
          <w:b/>
          <w:bCs/>
          <w:i/>
          <w:iCs/>
        </w:rPr>
        <w:t>Master Blanket</w:t>
      </w:r>
      <w:r w:rsidR="000608D9">
        <w:t xml:space="preserve"> or </w:t>
      </w:r>
      <w:r w:rsidR="000608D9" w:rsidRPr="003D344D">
        <w:rPr>
          <w:b/>
          <w:bCs/>
          <w:i/>
          <w:iCs/>
        </w:rPr>
        <w:t xml:space="preserve">Requisition </w:t>
      </w:r>
      <w:r w:rsidR="000608D9">
        <w:t xml:space="preserve">that this </w:t>
      </w:r>
      <w:r w:rsidR="000608D9" w:rsidRPr="003D344D">
        <w:rPr>
          <w:b/>
          <w:bCs/>
          <w:i/>
          <w:iCs/>
        </w:rPr>
        <w:t>Purchase Order</w:t>
      </w:r>
      <w:r w:rsidR="000608D9">
        <w:t xml:space="preserve"> came from.</w:t>
      </w:r>
    </w:p>
    <w:p w14:paraId="241C9AE8" w14:textId="2AD0F98E" w:rsidR="000608D9" w:rsidRDefault="000608D9" w:rsidP="003D344D">
      <w:pPr>
        <w:pStyle w:val="ListParagraph"/>
        <w:keepNext/>
        <w:numPr>
          <w:ilvl w:val="0"/>
          <w:numId w:val="8"/>
        </w:numPr>
      </w:pPr>
      <w:r>
        <w:t>To edited one of the listed items, click the item number and make any necessary changes on this screen.</w:t>
      </w:r>
    </w:p>
    <w:p w14:paraId="2E02790E" w14:textId="60919536" w:rsidR="000608D9" w:rsidRDefault="000608D9" w:rsidP="003D344D">
      <w:pPr>
        <w:pStyle w:val="ListParagraph"/>
        <w:keepNext/>
        <w:numPr>
          <w:ilvl w:val="0"/>
          <w:numId w:val="8"/>
        </w:numPr>
      </w:pPr>
      <w:r>
        <w:t xml:space="preserve">Scroll down and click </w:t>
      </w:r>
      <w:r w:rsidRPr="003D344D">
        <w:rPr>
          <w:b/>
          <w:bCs/>
          <w:i/>
          <w:iCs/>
        </w:rPr>
        <w:t>Save &amp; Exit</w:t>
      </w:r>
      <w:r>
        <w:t xml:space="preserve">. </w:t>
      </w:r>
    </w:p>
    <w:p w14:paraId="26B23640" w14:textId="6B66DDFE" w:rsidR="000608D9" w:rsidRDefault="00E240EE" w:rsidP="003D344D">
      <w:pPr>
        <w:jc w:val="center"/>
      </w:pPr>
      <w:r>
        <w:rPr>
          <w:noProof/>
        </w:rPr>
        <w:drawing>
          <wp:inline distT="0" distB="0" distL="0" distR="0" wp14:anchorId="6E6B7C5D" wp14:editId="2C8EEEE0">
            <wp:extent cx="4533333" cy="3066667"/>
            <wp:effectExtent l="0" t="0" r="635" b="63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6"/>
                    <a:stretch>
                      <a:fillRect/>
                    </a:stretch>
                  </pic:blipFill>
                  <pic:spPr>
                    <a:xfrm>
                      <a:off x="0" y="0"/>
                      <a:ext cx="4533333" cy="3066667"/>
                    </a:xfrm>
                    <a:prstGeom prst="rect">
                      <a:avLst/>
                    </a:prstGeom>
                  </pic:spPr>
                </pic:pic>
              </a:graphicData>
            </a:graphic>
          </wp:inline>
        </w:drawing>
      </w:r>
    </w:p>
    <w:p w14:paraId="38FBD115" w14:textId="29D0A6AC" w:rsidR="000608D9" w:rsidRDefault="003971E7" w:rsidP="000608D9">
      <w:r>
        <w:rPr>
          <w:noProof/>
        </w:rPr>
        <w:drawing>
          <wp:inline distT="0" distB="0" distL="0" distR="0" wp14:anchorId="5F0E7B8E" wp14:editId="01BA3E35">
            <wp:extent cx="6858000" cy="2214245"/>
            <wp:effectExtent l="19050" t="19050" r="19050" b="1460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2214245"/>
                    </a:xfrm>
                    <a:prstGeom prst="rect">
                      <a:avLst/>
                    </a:prstGeom>
                    <a:ln>
                      <a:solidFill>
                        <a:schemeClr val="accent1"/>
                      </a:solidFill>
                    </a:ln>
                  </pic:spPr>
                </pic:pic>
              </a:graphicData>
            </a:graphic>
          </wp:inline>
        </w:drawing>
      </w:r>
    </w:p>
    <w:p w14:paraId="31DD7CD7" w14:textId="0F856DA0" w:rsidR="000608D9" w:rsidRPr="00D444B0" w:rsidRDefault="000608D9" w:rsidP="000608D9"/>
    <w:p w14:paraId="1B9F2800" w14:textId="77777777" w:rsidR="006842EF" w:rsidRDefault="006842EF">
      <w:pPr>
        <w:rPr>
          <w:rFonts w:asciiTheme="majorHAnsi" w:eastAsia="Calibri" w:hAnsiTheme="majorHAnsi" w:cstheme="majorBidi"/>
          <w:color w:val="2E74B5" w:themeColor="accent1" w:themeShade="BF"/>
          <w:sz w:val="32"/>
          <w:szCs w:val="32"/>
        </w:rPr>
      </w:pPr>
      <w:bookmarkStart w:id="37" w:name="_Toc74215830"/>
      <w:r>
        <w:rPr>
          <w:rFonts w:eastAsia="Calibri"/>
        </w:rPr>
        <w:br w:type="page"/>
      </w:r>
    </w:p>
    <w:p w14:paraId="09F776AB" w14:textId="362A9B93" w:rsidR="00843D5F" w:rsidRDefault="00593C74" w:rsidP="00CE165C">
      <w:pPr>
        <w:pStyle w:val="Heading1"/>
        <w:rPr>
          <w:rFonts w:eastAsia="Calibri"/>
        </w:rPr>
      </w:pPr>
      <w:bookmarkStart w:id="38" w:name="_Toc106283517"/>
      <w:r>
        <w:rPr>
          <w:rFonts w:eastAsia="Calibri"/>
        </w:rPr>
        <w:lastRenderedPageBreak/>
        <w:t>Vendor</w:t>
      </w:r>
      <w:r w:rsidR="00EB5D15">
        <w:rPr>
          <w:rFonts w:eastAsia="Calibri"/>
        </w:rPr>
        <w:t xml:space="preserve"> Tab</w:t>
      </w:r>
      <w:bookmarkEnd w:id="37"/>
      <w:bookmarkEnd w:id="38"/>
    </w:p>
    <w:p w14:paraId="27068DD5" w14:textId="1C65D9EC" w:rsidR="008C1826" w:rsidRDefault="008C1826" w:rsidP="003D344D">
      <w:r>
        <w:t xml:space="preserve">Next, review the </w:t>
      </w:r>
      <w:r w:rsidRPr="003D344D">
        <w:rPr>
          <w:b/>
          <w:bCs/>
          <w:i/>
          <w:iCs/>
        </w:rPr>
        <w:t>Vendor</w:t>
      </w:r>
      <w:r w:rsidRPr="003D344D">
        <w:rPr>
          <w:b/>
          <w:bCs/>
        </w:rPr>
        <w:t xml:space="preserve"> </w:t>
      </w:r>
      <w:r w:rsidR="003D344D" w:rsidRPr="003D344D">
        <w:rPr>
          <w:b/>
          <w:bCs/>
        </w:rPr>
        <w:t>T</w:t>
      </w:r>
      <w:r w:rsidRPr="003D344D">
        <w:rPr>
          <w:b/>
          <w:bCs/>
        </w:rPr>
        <w:t>ab</w:t>
      </w:r>
      <w:r w:rsidR="00FF38A8">
        <w:t>. Here the vendor will already be selected.</w:t>
      </w:r>
    </w:p>
    <w:p w14:paraId="1AB464BE" w14:textId="656A8BDD" w:rsidR="008C1826" w:rsidRDefault="008C1826" w:rsidP="00FF38A8">
      <w:pPr>
        <w:pStyle w:val="ListParagraph"/>
        <w:numPr>
          <w:ilvl w:val="0"/>
          <w:numId w:val="9"/>
        </w:numPr>
      </w:pPr>
      <w:r>
        <w:t xml:space="preserve">The </w:t>
      </w:r>
      <w:r w:rsidRPr="003D344D">
        <w:rPr>
          <w:b/>
          <w:bCs/>
          <w:i/>
          <w:iCs/>
        </w:rPr>
        <w:t>Remit-to</w:t>
      </w:r>
      <w:r w:rsidR="00323918" w:rsidRPr="003D344D">
        <w:rPr>
          <w:b/>
          <w:bCs/>
          <w:i/>
          <w:iCs/>
        </w:rPr>
        <w:t xml:space="preserve"> Address</w:t>
      </w:r>
      <w:r>
        <w:t xml:space="preserve"> or </w:t>
      </w:r>
      <w:r w:rsidRPr="003D344D">
        <w:rPr>
          <w:b/>
          <w:bCs/>
          <w:i/>
          <w:iCs/>
        </w:rPr>
        <w:t>PO Mailing Address</w:t>
      </w:r>
      <w:r>
        <w:t xml:space="preserve"> can be updated if necessary.</w:t>
      </w:r>
    </w:p>
    <w:p w14:paraId="43849805" w14:textId="72B69DB6" w:rsidR="00FF38A8" w:rsidRDefault="00FF38A8" w:rsidP="003D344D">
      <w:pPr>
        <w:pStyle w:val="ListParagraph"/>
        <w:numPr>
          <w:ilvl w:val="1"/>
          <w:numId w:val="9"/>
        </w:numPr>
      </w:pPr>
      <w:r w:rsidRPr="003D344D">
        <w:rPr>
          <w:b/>
          <w:bCs/>
          <w:i/>
          <w:iCs/>
        </w:rPr>
        <w:t>Payment, Freight, Shipping Terms</w:t>
      </w:r>
      <w:r>
        <w:rPr>
          <w:i/>
          <w:iCs/>
        </w:rPr>
        <w:t xml:space="preserve">, </w:t>
      </w:r>
      <w:r>
        <w:t xml:space="preserve">or the </w:t>
      </w:r>
      <w:r w:rsidRPr="003D344D">
        <w:rPr>
          <w:b/>
          <w:bCs/>
          <w:i/>
          <w:iCs/>
        </w:rPr>
        <w:t>Shipping Method</w:t>
      </w:r>
      <w:r>
        <w:t xml:space="preserve"> can also be selected on this page.</w:t>
      </w:r>
    </w:p>
    <w:p w14:paraId="5256F9C1" w14:textId="679704D8" w:rsidR="008C1826" w:rsidRDefault="008C1826" w:rsidP="003D344D">
      <w:pPr>
        <w:pStyle w:val="ListParagraph"/>
        <w:numPr>
          <w:ilvl w:val="1"/>
          <w:numId w:val="9"/>
        </w:numPr>
      </w:pPr>
      <w:r w:rsidRPr="003D344D">
        <w:rPr>
          <w:b/>
          <w:bCs/>
          <w:i/>
          <w:iCs/>
        </w:rPr>
        <w:t>Vendor Terms to the PO</w:t>
      </w:r>
      <w:r>
        <w:t xml:space="preserve"> can also be applied if needed</w:t>
      </w:r>
      <w:r w:rsidR="00FF38A8">
        <w:t>. This saves vendor terms to the document.</w:t>
      </w:r>
    </w:p>
    <w:p w14:paraId="58A44DCC" w14:textId="4BC55456" w:rsidR="008C1826" w:rsidRPr="003D344D" w:rsidRDefault="008C1826" w:rsidP="003D344D">
      <w:pPr>
        <w:pStyle w:val="ListParagraph"/>
        <w:numPr>
          <w:ilvl w:val="1"/>
          <w:numId w:val="9"/>
        </w:numPr>
        <w:rPr>
          <w:b/>
          <w:bCs/>
        </w:rPr>
      </w:pPr>
      <w:r>
        <w:t xml:space="preserve">Once all changes are made, click </w:t>
      </w:r>
      <w:r w:rsidRPr="003D344D">
        <w:rPr>
          <w:b/>
          <w:bCs/>
          <w:i/>
          <w:iCs/>
        </w:rPr>
        <w:t>Save &amp; Continue</w:t>
      </w:r>
      <w:r w:rsidRPr="003D344D">
        <w:rPr>
          <w:b/>
          <w:bCs/>
        </w:rPr>
        <w:t>.</w:t>
      </w:r>
    </w:p>
    <w:p w14:paraId="6C413F21" w14:textId="51A5BEA6" w:rsidR="008C1826" w:rsidRDefault="00E240EE" w:rsidP="008C1826">
      <w:pPr>
        <w:pStyle w:val="ListParagraph"/>
        <w:ind w:left="0"/>
      </w:pPr>
      <w:r>
        <w:rPr>
          <w:noProof/>
        </w:rPr>
        <w:drawing>
          <wp:inline distT="0" distB="0" distL="0" distR="0" wp14:anchorId="65E06F39" wp14:editId="047EC5A4">
            <wp:extent cx="6858000" cy="5576570"/>
            <wp:effectExtent l="0" t="0" r="0" b="508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18"/>
                    <a:stretch>
                      <a:fillRect/>
                    </a:stretch>
                  </pic:blipFill>
                  <pic:spPr>
                    <a:xfrm>
                      <a:off x="0" y="0"/>
                      <a:ext cx="6858000" cy="5576570"/>
                    </a:xfrm>
                    <a:prstGeom prst="rect">
                      <a:avLst/>
                    </a:prstGeom>
                  </pic:spPr>
                </pic:pic>
              </a:graphicData>
            </a:graphic>
          </wp:inline>
        </w:drawing>
      </w:r>
    </w:p>
    <w:p w14:paraId="1EF641F4" w14:textId="77777777" w:rsidR="00BE7FF7" w:rsidRPr="008C1826" w:rsidRDefault="00BE7FF7" w:rsidP="008C1826">
      <w:pPr>
        <w:pStyle w:val="ListParagraph"/>
        <w:ind w:left="0"/>
      </w:pPr>
    </w:p>
    <w:p w14:paraId="1838FD2A" w14:textId="77777777" w:rsidR="00E240EE" w:rsidRDefault="00E240EE">
      <w:pPr>
        <w:rPr>
          <w:rFonts w:asciiTheme="majorHAnsi" w:eastAsiaTheme="majorEastAsia" w:hAnsiTheme="majorHAnsi" w:cstheme="majorBidi"/>
          <w:color w:val="2E74B5" w:themeColor="accent1" w:themeShade="BF"/>
          <w:sz w:val="32"/>
          <w:szCs w:val="32"/>
        </w:rPr>
      </w:pPr>
      <w:r>
        <w:br w:type="page"/>
      </w:r>
    </w:p>
    <w:p w14:paraId="4897AF2A" w14:textId="34FE3B62" w:rsidR="0002372F" w:rsidRDefault="00593C74" w:rsidP="0002372F">
      <w:pPr>
        <w:pStyle w:val="Heading1"/>
      </w:pPr>
      <w:bookmarkStart w:id="39" w:name="_Toc106283518"/>
      <w:r>
        <w:lastRenderedPageBreak/>
        <w:t>Ad</w:t>
      </w:r>
      <w:r w:rsidR="00CE165C">
        <w:t>d</w:t>
      </w:r>
      <w:r>
        <w:t>ress</w:t>
      </w:r>
      <w:r w:rsidR="0002372F" w:rsidRPr="0002372F">
        <w:t xml:space="preserve"> Tab</w:t>
      </w:r>
      <w:bookmarkEnd w:id="39"/>
    </w:p>
    <w:p w14:paraId="5B254BAF" w14:textId="62A74E08" w:rsidR="008C1826" w:rsidRDefault="008C1826" w:rsidP="003D344D">
      <w:pPr>
        <w:pStyle w:val="ListParagraph"/>
        <w:numPr>
          <w:ilvl w:val="0"/>
          <w:numId w:val="10"/>
        </w:numPr>
      </w:pPr>
      <w:r>
        <w:t xml:space="preserve">Next, review the </w:t>
      </w:r>
      <w:r w:rsidRPr="003D344D">
        <w:rPr>
          <w:b/>
          <w:bCs/>
          <w:i/>
          <w:iCs/>
        </w:rPr>
        <w:t xml:space="preserve">Address </w:t>
      </w:r>
      <w:r w:rsidR="003D344D" w:rsidRPr="003D344D">
        <w:rPr>
          <w:b/>
          <w:bCs/>
          <w:i/>
          <w:iCs/>
        </w:rPr>
        <w:t>T</w:t>
      </w:r>
      <w:r w:rsidRPr="003D344D">
        <w:rPr>
          <w:b/>
          <w:bCs/>
          <w:i/>
          <w:iCs/>
        </w:rPr>
        <w:t>ab</w:t>
      </w:r>
      <w:r>
        <w:t xml:space="preserve"> for a</w:t>
      </w:r>
      <w:r w:rsidR="00BE7FF7">
        <w:t xml:space="preserve">ny changes that need to be made. </w:t>
      </w:r>
    </w:p>
    <w:p w14:paraId="7C2D2319" w14:textId="35CC0142" w:rsidR="00BE7FF7" w:rsidRDefault="00BE7FF7" w:rsidP="003D344D">
      <w:pPr>
        <w:pStyle w:val="ListParagraph"/>
        <w:keepNext/>
        <w:numPr>
          <w:ilvl w:val="0"/>
          <w:numId w:val="10"/>
        </w:numPr>
      </w:pPr>
      <w:r>
        <w:t xml:space="preserve">Click </w:t>
      </w:r>
      <w:r w:rsidRPr="003D344D">
        <w:rPr>
          <w:b/>
          <w:bCs/>
          <w:i/>
          <w:iCs/>
        </w:rPr>
        <w:t>Save &amp; Continue</w:t>
      </w:r>
      <w:r>
        <w:t xml:space="preserve"> after all changes have been completed. </w:t>
      </w:r>
    </w:p>
    <w:p w14:paraId="2C87A1AA" w14:textId="2902F4CE" w:rsidR="00BE7FF7" w:rsidRDefault="00E240EE" w:rsidP="00BE7FF7">
      <w:r>
        <w:rPr>
          <w:noProof/>
        </w:rPr>
        <w:drawing>
          <wp:inline distT="0" distB="0" distL="0" distR="0" wp14:anchorId="7BA18AA7" wp14:editId="3F36C6B2">
            <wp:extent cx="6858000" cy="3013710"/>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9"/>
                    <a:stretch>
                      <a:fillRect/>
                    </a:stretch>
                  </pic:blipFill>
                  <pic:spPr>
                    <a:xfrm>
                      <a:off x="0" y="0"/>
                      <a:ext cx="6858000" cy="3013710"/>
                    </a:xfrm>
                    <a:prstGeom prst="rect">
                      <a:avLst/>
                    </a:prstGeom>
                  </pic:spPr>
                </pic:pic>
              </a:graphicData>
            </a:graphic>
          </wp:inline>
        </w:drawing>
      </w:r>
    </w:p>
    <w:p w14:paraId="4C6F5D03" w14:textId="0953FF5F" w:rsidR="00BE7FF7" w:rsidRPr="008C1826" w:rsidRDefault="00BE7FF7" w:rsidP="008C1826"/>
    <w:p w14:paraId="10436FC8" w14:textId="4E2E1B6A" w:rsidR="00EB5D15" w:rsidRDefault="00CE165C" w:rsidP="00EB5D15">
      <w:pPr>
        <w:pStyle w:val="Heading1"/>
      </w:pPr>
      <w:bookmarkStart w:id="40" w:name="_Toc106283519"/>
      <w:r>
        <w:t>Card Payment</w:t>
      </w:r>
      <w:r w:rsidR="00EB5D15">
        <w:t xml:space="preserve"> Tab</w:t>
      </w:r>
      <w:bookmarkEnd w:id="40"/>
    </w:p>
    <w:p w14:paraId="59DE8953" w14:textId="15D4C691" w:rsidR="00BE7FF7" w:rsidRDefault="00BE7FF7" w:rsidP="003D344D">
      <w:pPr>
        <w:pStyle w:val="ListParagraph"/>
        <w:numPr>
          <w:ilvl w:val="0"/>
          <w:numId w:val="11"/>
        </w:numPr>
      </w:pPr>
      <w:r>
        <w:t xml:space="preserve">Next, review the </w:t>
      </w:r>
      <w:r w:rsidRPr="003D344D">
        <w:rPr>
          <w:b/>
          <w:bCs/>
          <w:i/>
          <w:iCs/>
        </w:rPr>
        <w:t xml:space="preserve">Card Payment </w:t>
      </w:r>
      <w:r w:rsidR="003D344D">
        <w:rPr>
          <w:b/>
          <w:bCs/>
          <w:i/>
          <w:iCs/>
        </w:rPr>
        <w:t>T</w:t>
      </w:r>
      <w:r w:rsidRPr="003D344D">
        <w:rPr>
          <w:b/>
          <w:bCs/>
          <w:i/>
          <w:iCs/>
        </w:rPr>
        <w:t>ab</w:t>
      </w:r>
      <w:r>
        <w:t xml:space="preserve"> for any changes that need to be made. </w:t>
      </w:r>
    </w:p>
    <w:p w14:paraId="249A3E80" w14:textId="0AD8F145" w:rsidR="00BE7FF7" w:rsidRDefault="00BE7FF7" w:rsidP="003D344D">
      <w:pPr>
        <w:pStyle w:val="ListParagraph"/>
        <w:keepNext/>
        <w:numPr>
          <w:ilvl w:val="0"/>
          <w:numId w:val="11"/>
        </w:numPr>
      </w:pPr>
      <w:r>
        <w:t xml:space="preserve">Click </w:t>
      </w:r>
      <w:r w:rsidRPr="003D344D">
        <w:rPr>
          <w:b/>
          <w:bCs/>
          <w:i/>
          <w:iCs/>
        </w:rPr>
        <w:t>Save &amp; Continue</w:t>
      </w:r>
      <w:r>
        <w:t xml:space="preserve"> after all changes have been completed. </w:t>
      </w:r>
    </w:p>
    <w:p w14:paraId="0B07234D" w14:textId="5013E386" w:rsidR="00BE7FF7" w:rsidRDefault="00E54CC5" w:rsidP="00BE7FF7">
      <w:pPr>
        <w:pStyle w:val="ListParagraph"/>
        <w:ind w:left="0"/>
      </w:pPr>
      <w:r>
        <w:rPr>
          <w:noProof/>
        </w:rPr>
        <w:drawing>
          <wp:inline distT="0" distB="0" distL="0" distR="0" wp14:anchorId="255821A8" wp14:editId="2668CD22">
            <wp:extent cx="6858000" cy="3156585"/>
            <wp:effectExtent l="0" t="0" r="0" b="571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20"/>
                    <a:stretch>
                      <a:fillRect/>
                    </a:stretch>
                  </pic:blipFill>
                  <pic:spPr>
                    <a:xfrm>
                      <a:off x="0" y="0"/>
                      <a:ext cx="6858000" cy="3156585"/>
                    </a:xfrm>
                    <a:prstGeom prst="rect">
                      <a:avLst/>
                    </a:prstGeom>
                  </pic:spPr>
                </pic:pic>
              </a:graphicData>
            </a:graphic>
          </wp:inline>
        </w:drawing>
      </w:r>
    </w:p>
    <w:p w14:paraId="7CAD4C69" w14:textId="57F51376" w:rsidR="00114569" w:rsidRDefault="00CE165C" w:rsidP="00E54CC5">
      <w:pPr>
        <w:pStyle w:val="Heading1"/>
      </w:pPr>
      <w:bookmarkStart w:id="41" w:name="_Toc106283520"/>
      <w:r>
        <w:lastRenderedPageBreak/>
        <w:t>Accounting</w:t>
      </w:r>
      <w:r w:rsidR="0002372F" w:rsidRPr="0002372F">
        <w:t xml:space="preserve"> Tab</w:t>
      </w:r>
      <w:bookmarkEnd w:id="41"/>
    </w:p>
    <w:p w14:paraId="5C1F5006" w14:textId="51A54AFF" w:rsidR="00BE7FF7" w:rsidRDefault="00BE7FF7" w:rsidP="003D344D">
      <w:pPr>
        <w:pStyle w:val="ListParagraph"/>
        <w:keepNext/>
        <w:numPr>
          <w:ilvl w:val="0"/>
          <w:numId w:val="12"/>
        </w:numPr>
      </w:pPr>
      <w:r>
        <w:t xml:space="preserve">Next, review the </w:t>
      </w:r>
      <w:r w:rsidRPr="003D344D">
        <w:rPr>
          <w:b/>
          <w:bCs/>
          <w:i/>
          <w:iCs/>
        </w:rPr>
        <w:t xml:space="preserve">Account </w:t>
      </w:r>
      <w:r w:rsidR="003D344D" w:rsidRPr="003D344D">
        <w:rPr>
          <w:b/>
          <w:bCs/>
          <w:i/>
          <w:iCs/>
        </w:rPr>
        <w:t>T</w:t>
      </w:r>
      <w:r w:rsidRPr="003D344D">
        <w:rPr>
          <w:b/>
          <w:bCs/>
          <w:i/>
          <w:iCs/>
        </w:rPr>
        <w:t>ab</w:t>
      </w:r>
      <w:r>
        <w:t xml:space="preserve"> for any changes that need to be made.</w:t>
      </w:r>
    </w:p>
    <w:p w14:paraId="4644DD4A" w14:textId="06AF9BB1" w:rsidR="00BE7FF7" w:rsidRDefault="00E54CC5" w:rsidP="00BE7FF7">
      <w:r>
        <w:rPr>
          <w:noProof/>
        </w:rPr>
        <w:drawing>
          <wp:inline distT="0" distB="0" distL="0" distR="0" wp14:anchorId="22C6F706" wp14:editId="65EBA5A8">
            <wp:extent cx="6858000" cy="2720340"/>
            <wp:effectExtent l="19050" t="19050" r="19050" b="2286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2720340"/>
                    </a:xfrm>
                    <a:prstGeom prst="rect">
                      <a:avLst/>
                    </a:prstGeom>
                    <a:ln>
                      <a:solidFill>
                        <a:schemeClr val="accent1"/>
                      </a:solidFill>
                    </a:ln>
                  </pic:spPr>
                </pic:pic>
              </a:graphicData>
            </a:graphic>
          </wp:inline>
        </w:drawing>
      </w:r>
    </w:p>
    <w:p w14:paraId="36C2565F" w14:textId="77777777" w:rsidR="00BE7FF7" w:rsidRPr="00BE7FF7" w:rsidRDefault="00BE7FF7" w:rsidP="00BE7FF7"/>
    <w:p w14:paraId="6F1DD2D2" w14:textId="4FC69552" w:rsidR="00114569" w:rsidRDefault="00CE165C" w:rsidP="00CE165C">
      <w:pPr>
        <w:pStyle w:val="Heading1"/>
        <w:rPr>
          <w:rFonts w:eastAsia="Calibri"/>
        </w:rPr>
      </w:pPr>
      <w:bookmarkStart w:id="42" w:name="_Toc106283521"/>
      <w:r>
        <w:rPr>
          <w:rFonts w:eastAsia="Calibri"/>
        </w:rPr>
        <w:t>Routing Tab</w:t>
      </w:r>
      <w:bookmarkEnd w:id="42"/>
    </w:p>
    <w:p w14:paraId="141274F7" w14:textId="23CA1A9D" w:rsidR="00BE7FF7" w:rsidRDefault="00BE7FF7" w:rsidP="003D344D">
      <w:pPr>
        <w:pStyle w:val="ListParagraph"/>
        <w:numPr>
          <w:ilvl w:val="0"/>
          <w:numId w:val="13"/>
        </w:numPr>
      </w:pPr>
      <w:r>
        <w:t xml:space="preserve">Next, review the </w:t>
      </w:r>
      <w:r w:rsidRPr="003D344D">
        <w:rPr>
          <w:b/>
          <w:bCs/>
          <w:i/>
          <w:iCs/>
        </w:rPr>
        <w:t>Routing</w:t>
      </w:r>
      <w:r w:rsidRPr="003D344D">
        <w:rPr>
          <w:b/>
          <w:bCs/>
        </w:rPr>
        <w:t xml:space="preserve"> </w:t>
      </w:r>
      <w:r w:rsidR="003D344D" w:rsidRPr="003D344D">
        <w:rPr>
          <w:b/>
          <w:bCs/>
          <w:i/>
          <w:iCs/>
        </w:rPr>
        <w:t>T</w:t>
      </w:r>
      <w:r w:rsidRPr="003D344D">
        <w:rPr>
          <w:b/>
          <w:bCs/>
          <w:i/>
          <w:iCs/>
        </w:rPr>
        <w:t xml:space="preserve">ab </w:t>
      </w:r>
      <w:r>
        <w:t xml:space="preserve">for any changes that need to be made. </w:t>
      </w:r>
    </w:p>
    <w:p w14:paraId="69DFA72F" w14:textId="5176359D" w:rsidR="00BE7FF7" w:rsidRPr="00BE7FF7" w:rsidRDefault="00E54CC5" w:rsidP="00BE7FF7">
      <w:r>
        <w:rPr>
          <w:noProof/>
        </w:rPr>
        <w:drawing>
          <wp:inline distT="0" distB="0" distL="0" distR="0" wp14:anchorId="5F9A2BA7" wp14:editId="6EF699D6">
            <wp:extent cx="6858000" cy="274574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2"/>
                    <a:stretch>
                      <a:fillRect/>
                    </a:stretch>
                  </pic:blipFill>
                  <pic:spPr>
                    <a:xfrm>
                      <a:off x="0" y="0"/>
                      <a:ext cx="6858000" cy="2745740"/>
                    </a:xfrm>
                    <a:prstGeom prst="rect">
                      <a:avLst/>
                    </a:prstGeom>
                  </pic:spPr>
                </pic:pic>
              </a:graphicData>
            </a:graphic>
          </wp:inline>
        </w:drawing>
      </w:r>
    </w:p>
    <w:p w14:paraId="66353B7F" w14:textId="4148131D" w:rsidR="003F10A5" w:rsidRDefault="00CE165C" w:rsidP="00E54CC5">
      <w:pPr>
        <w:pStyle w:val="Heading1"/>
        <w:rPr>
          <w:rFonts w:eastAsia="Calibri"/>
        </w:rPr>
      </w:pPr>
      <w:bookmarkStart w:id="43" w:name="_Hlk72234339"/>
      <w:bookmarkStart w:id="44" w:name="_Toc106283522"/>
      <w:r>
        <w:rPr>
          <w:rFonts w:eastAsia="Calibri"/>
        </w:rPr>
        <w:lastRenderedPageBreak/>
        <w:t>Attachments Tab</w:t>
      </w:r>
      <w:bookmarkEnd w:id="44"/>
    </w:p>
    <w:p w14:paraId="52F79EC8" w14:textId="36F5BEA2" w:rsidR="00405597" w:rsidRDefault="00405597" w:rsidP="003D344D">
      <w:pPr>
        <w:pStyle w:val="ListParagraph"/>
        <w:keepNext/>
        <w:numPr>
          <w:ilvl w:val="0"/>
          <w:numId w:val="14"/>
        </w:numPr>
      </w:pPr>
      <w:r>
        <w:t xml:space="preserve">Next, review the </w:t>
      </w:r>
      <w:r w:rsidRPr="003D344D">
        <w:rPr>
          <w:b/>
          <w:bCs/>
          <w:i/>
          <w:iCs/>
        </w:rPr>
        <w:t xml:space="preserve">Attachment </w:t>
      </w:r>
      <w:r w:rsidR="003D344D" w:rsidRPr="003D344D">
        <w:rPr>
          <w:b/>
          <w:bCs/>
          <w:i/>
          <w:iCs/>
        </w:rPr>
        <w:t>T</w:t>
      </w:r>
      <w:r w:rsidRPr="003D344D">
        <w:rPr>
          <w:b/>
          <w:bCs/>
          <w:i/>
          <w:iCs/>
        </w:rPr>
        <w:t>ab</w:t>
      </w:r>
      <w:r>
        <w:t xml:space="preserve"> for any changes that need to be made. </w:t>
      </w:r>
    </w:p>
    <w:p w14:paraId="065E4CDF" w14:textId="4D26CDCE" w:rsidR="00405597" w:rsidRDefault="00FA36A1" w:rsidP="00405597">
      <w:r>
        <w:rPr>
          <w:noProof/>
        </w:rPr>
        <w:drawing>
          <wp:inline distT="0" distB="0" distL="0" distR="0" wp14:anchorId="4BDECC55" wp14:editId="797FC142">
            <wp:extent cx="6858000" cy="2776220"/>
            <wp:effectExtent l="0" t="0" r="0" b="508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3"/>
                    <a:stretch>
                      <a:fillRect/>
                    </a:stretch>
                  </pic:blipFill>
                  <pic:spPr>
                    <a:xfrm>
                      <a:off x="0" y="0"/>
                      <a:ext cx="6858000" cy="2776220"/>
                    </a:xfrm>
                    <a:prstGeom prst="rect">
                      <a:avLst/>
                    </a:prstGeom>
                  </pic:spPr>
                </pic:pic>
              </a:graphicData>
            </a:graphic>
          </wp:inline>
        </w:drawing>
      </w:r>
    </w:p>
    <w:p w14:paraId="402CB0BB" w14:textId="564004FE" w:rsidR="00CE165C" w:rsidRDefault="00CE165C" w:rsidP="00405597">
      <w:pPr>
        <w:pStyle w:val="Heading1"/>
      </w:pPr>
      <w:bookmarkStart w:id="45" w:name="_Toc106283523"/>
      <w:r>
        <w:t>Notes Tab</w:t>
      </w:r>
      <w:bookmarkEnd w:id="45"/>
    </w:p>
    <w:p w14:paraId="710C65D4" w14:textId="64B23485" w:rsidR="00405597" w:rsidRDefault="00405597" w:rsidP="003D344D">
      <w:pPr>
        <w:pStyle w:val="ListParagraph"/>
        <w:numPr>
          <w:ilvl w:val="0"/>
          <w:numId w:val="15"/>
        </w:numPr>
      </w:pPr>
      <w:r>
        <w:t xml:space="preserve">Next, review the </w:t>
      </w:r>
      <w:r w:rsidRPr="003D344D">
        <w:rPr>
          <w:b/>
          <w:bCs/>
          <w:i/>
          <w:iCs/>
        </w:rPr>
        <w:t>Notes</w:t>
      </w:r>
      <w:r w:rsidRPr="003D344D">
        <w:rPr>
          <w:b/>
          <w:bCs/>
        </w:rPr>
        <w:t xml:space="preserve"> </w:t>
      </w:r>
      <w:r w:rsidR="003D344D" w:rsidRPr="003D344D">
        <w:rPr>
          <w:b/>
          <w:bCs/>
          <w:i/>
          <w:iCs/>
        </w:rPr>
        <w:t>T</w:t>
      </w:r>
      <w:r w:rsidRPr="003D344D">
        <w:rPr>
          <w:b/>
          <w:bCs/>
          <w:i/>
          <w:iCs/>
        </w:rPr>
        <w:t>ab</w:t>
      </w:r>
      <w:r>
        <w:t xml:space="preserve"> for any changes that need to be made. </w:t>
      </w:r>
    </w:p>
    <w:p w14:paraId="0E088D59" w14:textId="31F01F1D" w:rsidR="00405597" w:rsidRDefault="00405597" w:rsidP="003D344D">
      <w:pPr>
        <w:pStyle w:val="ListParagraph"/>
        <w:numPr>
          <w:ilvl w:val="0"/>
          <w:numId w:val="15"/>
        </w:numPr>
      </w:pPr>
      <w:r>
        <w:t xml:space="preserve">Click </w:t>
      </w:r>
      <w:r w:rsidRPr="003D344D">
        <w:rPr>
          <w:b/>
          <w:bCs/>
          <w:i/>
          <w:iCs/>
        </w:rPr>
        <w:t>Save &amp; Cont</w:t>
      </w:r>
      <w:r w:rsidRPr="003D344D">
        <w:rPr>
          <w:b/>
          <w:bCs/>
        </w:rPr>
        <w:t>inue</w:t>
      </w:r>
      <w:r>
        <w:t xml:space="preserve"> after all changes have been completed. </w:t>
      </w:r>
    </w:p>
    <w:p w14:paraId="63E67CCA" w14:textId="0F6243B0" w:rsidR="00405597" w:rsidRPr="00405597" w:rsidRDefault="00FA36A1" w:rsidP="00405597">
      <w:r>
        <w:rPr>
          <w:noProof/>
        </w:rPr>
        <w:drawing>
          <wp:inline distT="0" distB="0" distL="0" distR="0" wp14:anchorId="6FA20AE1" wp14:editId="7C943A84">
            <wp:extent cx="6858000" cy="2132965"/>
            <wp:effectExtent l="0" t="0" r="0" b="635"/>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4"/>
                    <a:stretch>
                      <a:fillRect/>
                    </a:stretch>
                  </pic:blipFill>
                  <pic:spPr>
                    <a:xfrm>
                      <a:off x="0" y="0"/>
                      <a:ext cx="6858000" cy="2132965"/>
                    </a:xfrm>
                    <a:prstGeom prst="rect">
                      <a:avLst/>
                    </a:prstGeom>
                  </pic:spPr>
                </pic:pic>
              </a:graphicData>
            </a:graphic>
          </wp:inline>
        </w:drawing>
      </w:r>
    </w:p>
    <w:p w14:paraId="03A3D966" w14:textId="07E2F402" w:rsidR="00CE165C" w:rsidRDefault="00CE165C" w:rsidP="00CE165C">
      <w:pPr>
        <w:pStyle w:val="Heading1"/>
      </w:pPr>
      <w:bookmarkStart w:id="46" w:name="_Toc106283524"/>
      <w:r>
        <w:t>Change Orders Tab</w:t>
      </w:r>
      <w:bookmarkEnd w:id="46"/>
    </w:p>
    <w:p w14:paraId="28B79DD6" w14:textId="6292EC9C" w:rsidR="00405597" w:rsidRDefault="00405597" w:rsidP="003D344D">
      <w:pPr>
        <w:pStyle w:val="ListParagraph"/>
        <w:keepNext/>
        <w:numPr>
          <w:ilvl w:val="0"/>
          <w:numId w:val="16"/>
        </w:numPr>
      </w:pPr>
      <w:r>
        <w:t xml:space="preserve">Next, review the </w:t>
      </w:r>
      <w:r w:rsidRPr="003D344D">
        <w:rPr>
          <w:b/>
          <w:bCs/>
          <w:i/>
          <w:iCs/>
        </w:rPr>
        <w:t>Change Orders</w:t>
      </w:r>
      <w:r w:rsidR="003D344D" w:rsidRPr="003D344D">
        <w:rPr>
          <w:b/>
          <w:bCs/>
          <w:i/>
          <w:iCs/>
        </w:rPr>
        <w:t xml:space="preserve"> T</w:t>
      </w:r>
      <w:r w:rsidRPr="003D344D">
        <w:rPr>
          <w:b/>
          <w:bCs/>
          <w:i/>
          <w:iCs/>
        </w:rPr>
        <w:t>ab</w:t>
      </w:r>
      <w:r>
        <w:t xml:space="preserve"> for any changes that need to be made. </w:t>
      </w:r>
    </w:p>
    <w:p w14:paraId="3CCE4CF9" w14:textId="49B64EAD" w:rsidR="00FA36A1" w:rsidRPr="00FA36A1" w:rsidRDefault="00FA36A1" w:rsidP="00FA36A1">
      <w:r>
        <w:rPr>
          <w:noProof/>
        </w:rPr>
        <w:drawing>
          <wp:inline distT="0" distB="0" distL="0" distR="0" wp14:anchorId="34F0BCAB" wp14:editId="7F958B89">
            <wp:extent cx="6858000" cy="1398270"/>
            <wp:effectExtent l="0" t="0" r="0" b="0"/>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a:blip r:embed="rId25"/>
                    <a:stretch>
                      <a:fillRect/>
                    </a:stretch>
                  </pic:blipFill>
                  <pic:spPr>
                    <a:xfrm>
                      <a:off x="0" y="0"/>
                      <a:ext cx="6858000" cy="1398270"/>
                    </a:xfrm>
                    <a:prstGeom prst="rect">
                      <a:avLst/>
                    </a:prstGeom>
                  </pic:spPr>
                </pic:pic>
              </a:graphicData>
            </a:graphic>
          </wp:inline>
        </w:drawing>
      </w:r>
    </w:p>
    <w:p w14:paraId="79FC7630" w14:textId="29F0EFD1" w:rsidR="00405597" w:rsidRDefault="00CE165C" w:rsidP="00405597">
      <w:pPr>
        <w:pStyle w:val="Heading1"/>
      </w:pPr>
      <w:bookmarkStart w:id="47" w:name="_Toc106283525"/>
      <w:r>
        <w:lastRenderedPageBreak/>
        <w:t>Reminders Tab</w:t>
      </w:r>
      <w:bookmarkEnd w:id="47"/>
    </w:p>
    <w:p w14:paraId="1B2CF10E" w14:textId="71F5168A" w:rsidR="00405597" w:rsidRDefault="00405597" w:rsidP="003D344D">
      <w:pPr>
        <w:pStyle w:val="ListParagraph"/>
        <w:numPr>
          <w:ilvl w:val="0"/>
          <w:numId w:val="17"/>
        </w:numPr>
      </w:pPr>
      <w:r>
        <w:t xml:space="preserve">Next, review the </w:t>
      </w:r>
      <w:r w:rsidRPr="003D344D">
        <w:rPr>
          <w:b/>
          <w:bCs/>
          <w:i/>
          <w:iCs/>
        </w:rPr>
        <w:t xml:space="preserve">Reminders </w:t>
      </w:r>
      <w:r w:rsidR="003D344D" w:rsidRPr="003D344D">
        <w:rPr>
          <w:b/>
          <w:bCs/>
          <w:i/>
          <w:iCs/>
        </w:rPr>
        <w:t>T</w:t>
      </w:r>
      <w:r w:rsidRPr="003D344D">
        <w:rPr>
          <w:b/>
          <w:bCs/>
          <w:i/>
          <w:iCs/>
        </w:rPr>
        <w:t>ab</w:t>
      </w:r>
      <w:r>
        <w:t xml:space="preserve"> for any changes that need to be made. </w:t>
      </w:r>
    </w:p>
    <w:p w14:paraId="2DA2B8CC" w14:textId="3598B268" w:rsidR="00F07E3D" w:rsidRDefault="00F07E3D" w:rsidP="003D344D">
      <w:pPr>
        <w:pStyle w:val="ListParagraph"/>
        <w:keepNext/>
        <w:numPr>
          <w:ilvl w:val="0"/>
          <w:numId w:val="17"/>
        </w:numPr>
      </w:pPr>
      <w:r>
        <w:t xml:space="preserve">Click </w:t>
      </w:r>
      <w:r w:rsidRPr="003D344D">
        <w:rPr>
          <w:b/>
          <w:bCs/>
          <w:i/>
          <w:iCs/>
        </w:rPr>
        <w:t>Save &amp; Continue</w:t>
      </w:r>
      <w:r>
        <w:t xml:space="preserve"> after all changes have been completed. </w:t>
      </w:r>
    </w:p>
    <w:p w14:paraId="213F43CB" w14:textId="16768E21" w:rsidR="00F07E3D" w:rsidRPr="00405597" w:rsidRDefault="00FA36A1" w:rsidP="00F07E3D">
      <w:r>
        <w:rPr>
          <w:noProof/>
        </w:rPr>
        <w:drawing>
          <wp:inline distT="0" distB="0" distL="0" distR="0" wp14:anchorId="3FA93AAF" wp14:editId="00AAA67B">
            <wp:extent cx="6858000" cy="2264410"/>
            <wp:effectExtent l="0" t="0" r="0" b="254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26"/>
                    <a:stretch>
                      <a:fillRect/>
                    </a:stretch>
                  </pic:blipFill>
                  <pic:spPr>
                    <a:xfrm>
                      <a:off x="0" y="0"/>
                      <a:ext cx="6858000" cy="2264410"/>
                    </a:xfrm>
                    <a:prstGeom prst="rect">
                      <a:avLst/>
                    </a:prstGeom>
                  </pic:spPr>
                </pic:pic>
              </a:graphicData>
            </a:graphic>
          </wp:inline>
        </w:drawing>
      </w:r>
    </w:p>
    <w:p w14:paraId="39B9C34B" w14:textId="4A73ED34" w:rsidR="00863923" w:rsidRDefault="00CE165C" w:rsidP="00E711A2">
      <w:pPr>
        <w:pStyle w:val="Heading1"/>
      </w:pPr>
      <w:bookmarkStart w:id="48" w:name="_Toc106283526"/>
      <w:r>
        <w:lastRenderedPageBreak/>
        <w:t>S</w:t>
      </w:r>
      <w:bookmarkEnd w:id="43"/>
      <w:r>
        <w:t>ummary Tab</w:t>
      </w:r>
      <w:bookmarkEnd w:id="48"/>
    </w:p>
    <w:p w14:paraId="146C8F1E" w14:textId="4EFE57A1" w:rsidR="00F07E3D" w:rsidRDefault="00F07E3D" w:rsidP="003D344D">
      <w:pPr>
        <w:pStyle w:val="ListParagraph"/>
        <w:keepNext/>
        <w:numPr>
          <w:ilvl w:val="0"/>
          <w:numId w:val="18"/>
        </w:numPr>
      </w:pPr>
      <w:r>
        <w:t xml:space="preserve">Lastly, there is the </w:t>
      </w:r>
      <w:r w:rsidRPr="003D344D">
        <w:rPr>
          <w:b/>
          <w:bCs/>
          <w:i/>
          <w:iCs/>
        </w:rPr>
        <w:t>Summary</w:t>
      </w:r>
      <w:r>
        <w:t xml:space="preserve"> </w:t>
      </w:r>
      <w:r w:rsidR="003D344D" w:rsidRPr="003D344D">
        <w:rPr>
          <w:b/>
          <w:bCs/>
          <w:i/>
          <w:iCs/>
        </w:rPr>
        <w:t>T</w:t>
      </w:r>
      <w:r w:rsidRPr="003D344D">
        <w:rPr>
          <w:b/>
          <w:bCs/>
          <w:i/>
          <w:iCs/>
        </w:rPr>
        <w:t>ab</w:t>
      </w:r>
      <w:r>
        <w:t xml:space="preserve"> where the </w:t>
      </w:r>
      <w:r w:rsidRPr="003D344D">
        <w:rPr>
          <w:b/>
          <w:bCs/>
          <w:i/>
          <w:iCs/>
        </w:rPr>
        <w:t>Purchase Order</w:t>
      </w:r>
      <w:r>
        <w:t xml:space="preserve"> is ready to be submitted for approval. </w:t>
      </w:r>
    </w:p>
    <w:p w14:paraId="13A4AF0F" w14:textId="1081CAB0" w:rsidR="00F07E3D" w:rsidRDefault="00F07E3D" w:rsidP="003D344D">
      <w:pPr>
        <w:pStyle w:val="ListParagraph"/>
        <w:keepNext/>
        <w:numPr>
          <w:ilvl w:val="0"/>
          <w:numId w:val="18"/>
        </w:numPr>
      </w:pPr>
      <w:r>
        <w:t xml:space="preserve">Scroll down to the bottom of the page and click </w:t>
      </w:r>
      <w:r w:rsidRPr="003D344D">
        <w:rPr>
          <w:b/>
          <w:bCs/>
          <w:i/>
          <w:iCs/>
        </w:rPr>
        <w:t>Submit for Approval</w:t>
      </w:r>
      <w:r>
        <w:t>.</w:t>
      </w:r>
    </w:p>
    <w:p w14:paraId="47005B80" w14:textId="0C618393" w:rsidR="00F07E3D" w:rsidRDefault="00E711A2" w:rsidP="003D344D">
      <w:pPr>
        <w:keepNext/>
      </w:pPr>
      <w:r>
        <w:rPr>
          <w:noProof/>
        </w:rPr>
        <w:drawing>
          <wp:inline distT="0" distB="0" distL="0" distR="0" wp14:anchorId="0D0FE427" wp14:editId="7F35C0E0">
            <wp:extent cx="6858000" cy="3752850"/>
            <wp:effectExtent l="0" t="0" r="0" b="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pic:nvPicPr>
                  <pic:blipFill>
                    <a:blip r:embed="rId27"/>
                    <a:stretch>
                      <a:fillRect/>
                    </a:stretch>
                  </pic:blipFill>
                  <pic:spPr>
                    <a:xfrm>
                      <a:off x="0" y="0"/>
                      <a:ext cx="6858000" cy="3752850"/>
                    </a:xfrm>
                    <a:prstGeom prst="rect">
                      <a:avLst/>
                    </a:prstGeom>
                  </pic:spPr>
                </pic:pic>
              </a:graphicData>
            </a:graphic>
          </wp:inline>
        </w:drawing>
      </w:r>
    </w:p>
    <w:p w14:paraId="351512EC" w14:textId="0287CB4B" w:rsidR="00323918" w:rsidRDefault="00E711A2" w:rsidP="00F07E3D">
      <w:r>
        <w:rPr>
          <w:noProof/>
        </w:rPr>
        <w:drawing>
          <wp:inline distT="0" distB="0" distL="0" distR="0" wp14:anchorId="3957C089" wp14:editId="2C6FAF34">
            <wp:extent cx="6858000" cy="2999740"/>
            <wp:effectExtent l="0" t="0" r="0" b="0"/>
            <wp:docPr id="60" name="Picture 6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10;&#10;Description automatically generated"/>
                    <pic:cNvPicPr/>
                  </pic:nvPicPr>
                  <pic:blipFill>
                    <a:blip r:embed="rId28"/>
                    <a:stretch>
                      <a:fillRect/>
                    </a:stretch>
                  </pic:blipFill>
                  <pic:spPr>
                    <a:xfrm>
                      <a:off x="0" y="0"/>
                      <a:ext cx="6858000" cy="2999740"/>
                    </a:xfrm>
                    <a:prstGeom prst="rect">
                      <a:avLst/>
                    </a:prstGeom>
                  </pic:spPr>
                </pic:pic>
              </a:graphicData>
            </a:graphic>
          </wp:inline>
        </w:drawing>
      </w:r>
    </w:p>
    <w:p w14:paraId="43E7ECA5" w14:textId="2E8EA3CF" w:rsidR="00F07E3D" w:rsidRDefault="00F07E3D" w:rsidP="003D344D">
      <w:pPr>
        <w:pStyle w:val="ListParagraph"/>
        <w:keepNext/>
        <w:numPr>
          <w:ilvl w:val="0"/>
          <w:numId w:val="18"/>
        </w:numPr>
      </w:pPr>
      <w:r>
        <w:lastRenderedPageBreak/>
        <w:t xml:space="preserve">The </w:t>
      </w:r>
      <w:r w:rsidRPr="003D344D">
        <w:rPr>
          <w:b/>
          <w:bCs/>
          <w:i/>
          <w:iCs/>
        </w:rPr>
        <w:t>Summary</w:t>
      </w:r>
      <w:r w:rsidRPr="003D344D">
        <w:rPr>
          <w:b/>
          <w:bCs/>
        </w:rPr>
        <w:t xml:space="preserve"> </w:t>
      </w:r>
      <w:r w:rsidR="003D344D" w:rsidRPr="003D344D">
        <w:rPr>
          <w:b/>
          <w:bCs/>
        </w:rPr>
        <w:t>T</w:t>
      </w:r>
      <w:r w:rsidRPr="003D344D">
        <w:rPr>
          <w:b/>
          <w:bCs/>
        </w:rPr>
        <w:t>ab</w:t>
      </w:r>
      <w:r>
        <w:t xml:space="preserve"> will </w:t>
      </w:r>
      <w:proofErr w:type="gramStart"/>
      <w:r>
        <w:t>refresh</w:t>
      </w:r>
      <w:proofErr w:type="gramEnd"/>
      <w:r>
        <w:t xml:space="preserve"> and the status of the </w:t>
      </w:r>
      <w:r w:rsidRPr="003D344D">
        <w:rPr>
          <w:b/>
          <w:bCs/>
          <w:i/>
          <w:iCs/>
        </w:rPr>
        <w:t>Purchase Order</w:t>
      </w:r>
      <w:r>
        <w:t xml:space="preserve"> will change to </w:t>
      </w:r>
      <w:r w:rsidRPr="003D344D">
        <w:rPr>
          <w:b/>
          <w:bCs/>
          <w:i/>
          <w:iCs/>
        </w:rPr>
        <w:t>Ready for Approval</w:t>
      </w:r>
      <w:r w:rsidR="00323918">
        <w:rPr>
          <w:i/>
          <w:iCs/>
        </w:rPr>
        <w:t>.</w:t>
      </w:r>
    </w:p>
    <w:p w14:paraId="68F56657" w14:textId="263F1F67" w:rsidR="00F07E3D" w:rsidRDefault="0017219B" w:rsidP="003D344D">
      <w:pPr>
        <w:jc w:val="center"/>
      </w:pPr>
      <w:r>
        <w:rPr>
          <w:noProof/>
        </w:rPr>
        <w:drawing>
          <wp:inline distT="0" distB="0" distL="0" distR="0" wp14:anchorId="00899F30" wp14:editId="3AAC9D0D">
            <wp:extent cx="5257143" cy="1876190"/>
            <wp:effectExtent l="0" t="0" r="1270" b="0"/>
            <wp:docPr id="61" name="Picture 6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Word&#10;&#10;Description automatically generated"/>
                    <pic:cNvPicPr/>
                  </pic:nvPicPr>
                  <pic:blipFill>
                    <a:blip r:embed="rId29"/>
                    <a:stretch>
                      <a:fillRect/>
                    </a:stretch>
                  </pic:blipFill>
                  <pic:spPr>
                    <a:xfrm>
                      <a:off x="0" y="0"/>
                      <a:ext cx="5257143" cy="1876190"/>
                    </a:xfrm>
                    <a:prstGeom prst="rect">
                      <a:avLst/>
                    </a:prstGeom>
                  </pic:spPr>
                </pic:pic>
              </a:graphicData>
            </a:graphic>
          </wp:inline>
        </w:drawing>
      </w:r>
    </w:p>
    <w:p w14:paraId="710D0F72" w14:textId="64705FC0" w:rsidR="00A10BF4" w:rsidRDefault="00A10BF4" w:rsidP="00A10BF4">
      <w:pPr>
        <w:pStyle w:val="Heading1"/>
      </w:pPr>
      <w:bookmarkStart w:id="49" w:name="_Toc106283527"/>
      <w:r>
        <w:t>Purchase Order Approval</w:t>
      </w:r>
      <w:bookmarkEnd w:id="49"/>
    </w:p>
    <w:p w14:paraId="461635B2" w14:textId="73407D27" w:rsidR="00A10BF4" w:rsidRDefault="00A10BF4" w:rsidP="003D344D">
      <w:r>
        <w:t xml:space="preserve">On the </w:t>
      </w:r>
      <w:r w:rsidRPr="003D344D">
        <w:rPr>
          <w:b/>
          <w:bCs/>
          <w:i/>
          <w:iCs/>
        </w:rPr>
        <w:t>Home Page</w:t>
      </w:r>
      <w:r>
        <w:t xml:space="preserve"> the </w:t>
      </w:r>
      <w:r w:rsidRPr="003D344D">
        <w:rPr>
          <w:b/>
          <w:bCs/>
          <w:i/>
          <w:iCs/>
        </w:rPr>
        <w:t>POs Ready to Send</w:t>
      </w:r>
      <w:r>
        <w:t xml:space="preserve"> status box will have a </w:t>
      </w:r>
      <w:r w:rsidRPr="003D344D">
        <w:rPr>
          <w:b/>
          <w:bCs/>
        </w:rPr>
        <w:t xml:space="preserve">“1” </w:t>
      </w:r>
      <w:r>
        <w:t xml:space="preserve">in it, indicating that there is a </w:t>
      </w:r>
      <w:r w:rsidRPr="003D344D">
        <w:rPr>
          <w:b/>
          <w:bCs/>
          <w:i/>
          <w:iCs/>
        </w:rPr>
        <w:t>Purchase Order</w:t>
      </w:r>
      <w:r>
        <w:t xml:space="preserve"> ready to send. </w:t>
      </w:r>
    </w:p>
    <w:p w14:paraId="55DFE633" w14:textId="755C0022" w:rsidR="00A10BF4" w:rsidRDefault="00A10BF4" w:rsidP="003D344D">
      <w:pPr>
        <w:pStyle w:val="ListParagraph"/>
        <w:numPr>
          <w:ilvl w:val="0"/>
          <w:numId w:val="19"/>
        </w:numPr>
      </w:pPr>
      <w:r>
        <w:t>Click on the box to see the</w:t>
      </w:r>
      <w:r w:rsidR="00ED18EB">
        <w:t xml:space="preserve"> list of</w:t>
      </w:r>
      <w:r>
        <w:t xml:space="preserve"> </w:t>
      </w:r>
      <w:r w:rsidRPr="003D344D">
        <w:rPr>
          <w:b/>
          <w:bCs/>
          <w:i/>
          <w:iCs/>
        </w:rPr>
        <w:t>Purchase Order</w:t>
      </w:r>
      <w:r w:rsidR="00ED18EB" w:rsidRPr="003D344D">
        <w:rPr>
          <w:b/>
          <w:bCs/>
          <w:i/>
          <w:iCs/>
        </w:rPr>
        <w:t>s</w:t>
      </w:r>
      <w:r w:rsidRPr="003D344D">
        <w:rPr>
          <w:b/>
          <w:bCs/>
        </w:rPr>
        <w:t>.</w:t>
      </w:r>
    </w:p>
    <w:p w14:paraId="34491889" w14:textId="4B4B1327" w:rsidR="00A10BF4" w:rsidRDefault="00A10BF4" w:rsidP="003D344D">
      <w:pPr>
        <w:pStyle w:val="ListParagraph"/>
        <w:numPr>
          <w:ilvl w:val="0"/>
          <w:numId w:val="19"/>
        </w:numPr>
      </w:pPr>
      <w:r>
        <w:t xml:space="preserve">Click on the </w:t>
      </w:r>
      <w:r w:rsidRPr="003D344D">
        <w:rPr>
          <w:b/>
          <w:bCs/>
        </w:rPr>
        <w:t>document number</w:t>
      </w:r>
      <w:r>
        <w:t xml:space="preserve"> to open it. </w:t>
      </w:r>
    </w:p>
    <w:p w14:paraId="02180E08" w14:textId="6E1F4F39" w:rsidR="00A10BF4" w:rsidRDefault="00512945" w:rsidP="00A10BF4">
      <w:r>
        <w:rPr>
          <w:noProof/>
        </w:rPr>
        <w:drawing>
          <wp:inline distT="0" distB="0" distL="0" distR="0" wp14:anchorId="738ADB3E" wp14:editId="3B208567">
            <wp:extent cx="6858000" cy="1826260"/>
            <wp:effectExtent l="0" t="0" r="0" b="2540"/>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r:embed="rId30"/>
                    <a:stretch>
                      <a:fillRect/>
                    </a:stretch>
                  </pic:blipFill>
                  <pic:spPr>
                    <a:xfrm>
                      <a:off x="0" y="0"/>
                      <a:ext cx="6858000" cy="1826260"/>
                    </a:xfrm>
                    <a:prstGeom prst="rect">
                      <a:avLst/>
                    </a:prstGeom>
                  </pic:spPr>
                </pic:pic>
              </a:graphicData>
            </a:graphic>
          </wp:inline>
        </w:drawing>
      </w:r>
    </w:p>
    <w:p w14:paraId="05479FA5" w14:textId="2716C009" w:rsidR="00A10BF4" w:rsidRDefault="00A10BF4" w:rsidP="003D344D">
      <w:pPr>
        <w:pStyle w:val="ListParagraph"/>
        <w:keepNext/>
        <w:numPr>
          <w:ilvl w:val="0"/>
          <w:numId w:val="19"/>
        </w:numPr>
      </w:pPr>
      <w:r>
        <w:lastRenderedPageBreak/>
        <w:t xml:space="preserve">Once the </w:t>
      </w:r>
      <w:r w:rsidRPr="003D344D">
        <w:rPr>
          <w:b/>
          <w:bCs/>
          <w:i/>
          <w:iCs/>
        </w:rPr>
        <w:t>Purchase Order</w:t>
      </w:r>
      <w:r>
        <w:t xml:space="preserve"> is opened,</w:t>
      </w:r>
      <w:r w:rsidR="0086495F">
        <w:t xml:space="preserve"> the</w:t>
      </w:r>
      <w:r>
        <w:t xml:space="preserve"> page will </w:t>
      </w:r>
      <w:r w:rsidR="00ED18EB">
        <w:t>redirect</w:t>
      </w:r>
      <w:r>
        <w:t xml:space="preserve"> to the </w:t>
      </w:r>
      <w:r w:rsidRPr="003D344D">
        <w:rPr>
          <w:b/>
          <w:bCs/>
          <w:i/>
          <w:iCs/>
        </w:rPr>
        <w:t>Summary</w:t>
      </w:r>
      <w:r w:rsidRPr="003D344D">
        <w:rPr>
          <w:b/>
          <w:bCs/>
        </w:rPr>
        <w:t xml:space="preserve"> </w:t>
      </w:r>
      <w:r w:rsidR="003D344D" w:rsidRPr="003D344D">
        <w:rPr>
          <w:b/>
          <w:bCs/>
          <w:i/>
          <w:iCs/>
        </w:rPr>
        <w:t>T</w:t>
      </w:r>
      <w:r w:rsidRPr="003D344D">
        <w:rPr>
          <w:b/>
          <w:bCs/>
          <w:i/>
          <w:iCs/>
        </w:rPr>
        <w:t>ab</w:t>
      </w:r>
      <w:r w:rsidRPr="003D344D">
        <w:rPr>
          <w:b/>
          <w:bCs/>
        </w:rPr>
        <w:t>.</w:t>
      </w:r>
      <w:r>
        <w:t xml:space="preserve"> </w:t>
      </w:r>
    </w:p>
    <w:p w14:paraId="06527837" w14:textId="52368ADE" w:rsidR="00400A08" w:rsidRDefault="00400A08" w:rsidP="003D344D">
      <w:pPr>
        <w:pStyle w:val="ListParagraph"/>
        <w:keepNext/>
        <w:numPr>
          <w:ilvl w:val="1"/>
          <w:numId w:val="19"/>
        </w:numPr>
      </w:pPr>
      <w:r>
        <w:t xml:space="preserve">The status will show as </w:t>
      </w:r>
      <w:r w:rsidRPr="003D344D">
        <w:rPr>
          <w:b/>
          <w:bCs/>
          <w:i/>
          <w:iCs/>
        </w:rPr>
        <w:t>Ready to Send</w:t>
      </w:r>
      <w:r w:rsidRPr="003D344D">
        <w:rPr>
          <w:b/>
          <w:bCs/>
        </w:rPr>
        <w:t>.</w:t>
      </w:r>
      <w:r>
        <w:t xml:space="preserve"> </w:t>
      </w:r>
    </w:p>
    <w:p w14:paraId="117A42AA" w14:textId="192E2936" w:rsidR="00400A08" w:rsidRDefault="00400A08" w:rsidP="003D344D">
      <w:pPr>
        <w:pStyle w:val="ListParagraph"/>
        <w:keepNext/>
        <w:numPr>
          <w:ilvl w:val="1"/>
          <w:numId w:val="19"/>
        </w:numPr>
      </w:pPr>
      <w:r>
        <w:t xml:space="preserve">This allows the </w:t>
      </w:r>
      <w:r w:rsidRPr="003D344D">
        <w:rPr>
          <w:b/>
          <w:bCs/>
          <w:i/>
          <w:iCs/>
        </w:rPr>
        <w:t>Purchase Order</w:t>
      </w:r>
      <w:r>
        <w:t xml:space="preserve"> to be reviewed one more time before sending it to the Vendor. </w:t>
      </w:r>
    </w:p>
    <w:p w14:paraId="3D968B36" w14:textId="77777777" w:rsidR="00400A08" w:rsidRDefault="00400A08" w:rsidP="003D344D">
      <w:pPr>
        <w:pStyle w:val="ListParagraph"/>
        <w:keepNext/>
        <w:numPr>
          <w:ilvl w:val="0"/>
          <w:numId w:val="19"/>
        </w:numPr>
      </w:pPr>
      <w:r>
        <w:t xml:space="preserve">Once reviewed and ready to send, scroll down to the bottom of the page and click </w:t>
      </w:r>
      <w:r w:rsidRPr="003D344D">
        <w:rPr>
          <w:b/>
          <w:bCs/>
          <w:i/>
          <w:iCs/>
        </w:rPr>
        <w:t>Save &amp; Continue</w:t>
      </w:r>
      <w:r>
        <w:t>.</w:t>
      </w:r>
    </w:p>
    <w:p w14:paraId="1AEFA9CD" w14:textId="1DBC8236" w:rsidR="00400A08" w:rsidRDefault="0086495F" w:rsidP="003D344D">
      <w:pPr>
        <w:pStyle w:val="ListParagraph"/>
        <w:keepNext/>
        <w:numPr>
          <w:ilvl w:val="0"/>
          <w:numId w:val="19"/>
        </w:numPr>
      </w:pPr>
      <w:r>
        <w:t>The pa</w:t>
      </w:r>
      <w:r w:rsidR="00400A08">
        <w:t xml:space="preserve">ge will refresh and the status in the top right corner will change to </w:t>
      </w:r>
      <w:r w:rsidR="003D344D" w:rsidRPr="003D344D">
        <w:rPr>
          <w:b/>
          <w:bCs/>
        </w:rPr>
        <w:t>“</w:t>
      </w:r>
      <w:r w:rsidR="00400A08" w:rsidRPr="003D344D">
        <w:rPr>
          <w:b/>
          <w:bCs/>
          <w:i/>
          <w:iCs/>
        </w:rPr>
        <w:t>Sent</w:t>
      </w:r>
      <w:r w:rsidR="003D344D" w:rsidRPr="003D344D">
        <w:rPr>
          <w:b/>
          <w:bCs/>
          <w:i/>
          <w:iCs/>
        </w:rPr>
        <w:t>”</w:t>
      </w:r>
      <w:r w:rsidR="00400A08" w:rsidRPr="003D344D">
        <w:rPr>
          <w:b/>
          <w:bCs/>
          <w:i/>
          <w:iCs/>
        </w:rPr>
        <w:t>.</w:t>
      </w:r>
      <w:r w:rsidR="00400A08">
        <w:t xml:space="preserve">  </w:t>
      </w:r>
    </w:p>
    <w:p w14:paraId="37FF6C67" w14:textId="624D9B1C" w:rsidR="00400A08" w:rsidRDefault="00400A08" w:rsidP="003D344D">
      <w:pPr>
        <w:pStyle w:val="ListParagraph"/>
        <w:keepNext/>
        <w:numPr>
          <w:ilvl w:val="1"/>
          <w:numId w:val="19"/>
        </w:numPr>
      </w:pPr>
      <w:r>
        <w:t xml:space="preserve">The </w:t>
      </w:r>
      <w:r w:rsidR="00512945">
        <w:t xml:space="preserve">vendor </w:t>
      </w:r>
      <w:r>
        <w:t xml:space="preserve">is then emailed about the </w:t>
      </w:r>
      <w:r w:rsidRPr="003D344D">
        <w:rPr>
          <w:b/>
          <w:bCs/>
          <w:i/>
          <w:iCs/>
        </w:rPr>
        <w:t>Purchase Order</w:t>
      </w:r>
      <w:r>
        <w:t xml:space="preserve">, and they can log in to review the order and fulfill it as well. </w:t>
      </w:r>
    </w:p>
    <w:p w14:paraId="0308D18F" w14:textId="7E5D900B" w:rsidR="00400A08" w:rsidRDefault="00512945" w:rsidP="00400A08">
      <w:r>
        <w:rPr>
          <w:noProof/>
        </w:rPr>
        <w:drawing>
          <wp:inline distT="0" distB="0" distL="0" distR="0" wp14:anchorId="64EA9A77" wp14:editId="142DB95D">
            <wp:extent cx="6858000" cy="3981450"/>
            <wp:effectExtent l="0" t="0" r="0" b="0"/>
            <wp:docPr id="71" name="Picture 7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10;&#10;Description automatically generated"/>
                    <pic:cNvPicPr/>
                  </pic:nvPicPr>
                  <pic:blipFill>
                    <a:blip r:embed="rId31"/>
                    <a:stretch>
                      <a:fillRect/>
                    </a:stretch>
                  </pic:blipFill>
                  <pic:spPr>
                    <a:xfrm>
                      <a:off x="0" y="0"/>
                      <a:ext cx="6858000" cy="3981450"/>
                    </a:xfrm>
                    <a:prstGeom prst="rect">
                      <a:avLst/>
                    </a:prstGeom>
                  </pic:spPr>
                </pic:pic>
              </a:graphicData>
            </a:graphic>
          </wp:inline>
        </w:drawing>
      </w:r>
    </w:p>
    <w:p w14:paraId="454D7682" w14:textId="2026C1CB" w:rsidR="00400A08" w:rsidRDefault="00512945" w:rsidP="00400A08">
      <w:r>
        <w:rPr>
          <w:noProof/>
        </w:rPr>
        <w:drawing>
          <wp:inline distT="0" distB="0" distL="0" distR="0" wp14:anchorId="0E3F4736" wp14:editId="5ADC274E">
            <wp:extent cx="6858000" cy="1598930"/>
            <wp:effectExtent l="0" t="0" r="0" b="1270"/>
            <wp:docPr id="72" name="Picture 7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10;&#10;Description automatically generated"/>
                    <pic:cNvPicPr/>
                  </pic:nvPicPr>
                  <pic:blipFill>
                    <a:blip r:embed="rId32"/>
                    <a:stretch>
                      <a:fillRect/>
                    </a:stretch>
                  </pic:blipFill>
                  <pic:spPr>
                    <a:xfrm>
                      <a:off x="0" y="0"/>
                      <a:ext cx="6858000" cy="1598930"/>
                    </a:xfrm>
                    <a:prstGeom prst="rect">
                      <a:avLst/>
                    </a:prstGeom>
                  </pic:spPr>
                </pic:pic>
              </a:graphicData>
            </a:graphic>
          </wp:inline>
        </w:drawing>
      </w:r>
    </w:p>
    <w:p w14:paraId="332AC8C0" w14:textId="001F4568" w:rsidR="00400A08" w:rsidRPr="00A10BF4" w:rsidRDefault="00ED18EB" w:rsidP="00400A08">
      <w:r>
        <w:rPr>
          <w:noProof/>
        </w:rPr>
        <w:drawing>
          <wp:inline distT="0" distB="0" distL="0" distR="0" wp14:anchorId="6E45996F" wp14:editId="773DB28E">
            <wp:extent cx="6858000" cy="1371600"/>
            <wp:effectExtent l="0" t="0" r="0" b="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a:blip r:embed="rId33"/>
                    <a:stretch>
                      <a:fillRect/>
                    </a:stretch>
                  </pic:blipFill>
                  <pic:spPr>
                    <a:xfrm>
                      <a:off x="0" y="0"/>
                      <a:ext cx="6858000" cy="1371600"/>
                    </a:xfrm>
                    <a:prstGeom prst="rect">
                      <a:avLst/>
                    </a:prstGeom>
                  </pic:spPr>
                </pic:pic>
              </a:graphicData>
            </a:graphic>
          </wp:inline>
        </w:drawing>
      </w:r>
    </w:p>
    <w:sectPr w:rsidR="00400A08" w:rsidRPr="00A10BF4" w:rsidSect="00183F9E">
      <w:headerReference w:type="default" r:id="rId34"/>
      <w:footerReference w:type="default" r:id="rId35"/>
      <w:headerReference w:type="first" r:id="rId36"/>
      <w:footerReference w:type="first" r:id="rId37"/>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8D3C4" w14:textId="77777777" w:rsidR="007350E7" w:rsidRDefault="007350E7" w:rsidP="00E70CEF">
      <w:pPr>
        <w:spacing w:after="0" w:line="240" w:lineRule="auto"/>
      </w:pPr>
      <w:r>
        <w:separator/>
      </w:r>
    </w:p>
  </w:endnote>
  <w:endnote w:type="continuationSeparator" w:id="0">
    <w:p w14:paraId="7049E203" w14:textId="77777777" w:rsidR="007350E7" w:rsidRDefault="007350E7"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049D1D73" w:rsidR="00183F9E" w:rsidRPr="00574043" w:rsidRDefault="00574043" w:rsidP="00183F9E">
    <w:pPr>
      <w:pStyle w:val="Footer"/>
      <w:tabs>
        <w:tab w:val="clear" w:pos="4680"/>
        <w:tab w:val="clear" w:pos="9360"/>
        <w:tab w:val="right" w:pos="8550"/>
      </w:tabs>
      <w:rPr>
        <w:rFonts w:ascii="Arial" w:hAnsi="Arial" w:cs="Arial"/>
        <w:sz w:val="18"/>
        <w:szCs w:val="18"/>
      </w:rPr>
    </w:pPr>
    <w:sdt>
      <w:sdtPr>
        <w:rPr>
          <w:rFonts w:ascii="Arial" w:hAnsi="Arial" w:cs="Arial"/>
          <w:sz w:val="18"/>
          <w:szCs w:val="18"/>
        </w:rPr>
        <w:id w:val="1982729459"/>
        <w:docPartObj>
          <w:docPartGallery w:val="Page Numbers (Top of Page)"/>
          <w:docPartUnique/>
        </w:docPartObj>
      </w:sdtPr>
      <w:sdtEndPr/>
      <w:sdtContent>
        <w:r w:rsidRPr="00574043">
          <w:rPr>
            <w:rFonts w:ascii="Arial" w:hAnsi="Arial" w:cs="Arial"/>
            <w:sz w:val="18"/>
            <w:szCs w:val="18"/>
          </w:rPr>
          <w:t xml:space="preserve">OregonBuys </w:t>
        </w:r>
        <w:r w:rsidR="00F32A83" w:rsidRPr="00574043">
          <w:rPr>
            <w:rFonts w:ascii="Arial" w:hAnsi="Arial" w:cs="Arial"/>
            <w:sz w:val="18"/>
            <w:szCs w:val="18"/>
          </w:rPr>
          <w:fldChar w:fldCharType="begin"/>
        </w:r>
        <w:r w:rsidR="00F32A83" w:rsidRPr="00574043">
          <w:rPr>
            <w:rFonts w:ascii="Arial" w:hAnsi="Arial" w:cs="Arial"/>
            <w:sz w:val="18"/>
            <w:szCs w:val="18"/>
          </w:rPr>
          <w:instrText xml:space="preserve"> DATE \@ "MMMM d, yyyy" </w:instrText>
        </w:r>
        <w:r w:rsidR="00F32A83" w:rsidRPr="00574043">
          <w:rPr>
            <w:rFonts w:ascii="Arial" w:hAnsi="Arial" w:cs="Arial"/>
            <w:sz w:val="18"/>
            <w:szCs w:val="18"/>
          </w:rPr>
          <w:fldChar w:fldCharType="separate"/>
        </w:r>
        <w:r w:rsidRPr="00574043">
          <w:rPr>
            <w:rFonts w:ascii="Arial" w:hAnsi="Arial" w:cs="Arial"/>
            <w:noProof/>
            <w:sz w:val="18"/>
            <w:szCs w:val="18"/>
          </w:rPr>
          <w:t>June 16, 2022</w:t>
        </w:r>
        <w:r w:rsidR="00F32A83" w:rsidRPr="00574043">
          <w:rPr>
            <w:rFonts w:ascii="Arial" w:hAnsi="Arial" w:cs="Arial"/>
            <w:sz w:val="18"/>
            <w:szCs w:val="18"/>
          </w:rPr>
          <w:fldChar w:fldCharType="end"/>
        </w:r>
        <w:r w:rsidR="00183F9E" w:rsidRPr="00574043">
          <w:rPr>
            <w:rFonts w:ascii="Arial" w:hAnsi="Arial" w:cs="Arial"/>
            <w:sz w:val="18"/>
            <w:szCs w:val="18"/>
          </w:rPr>
          <w:tab/>
        </w:r>
        <w:r w:rsidR="00183F9E" w:rsidRPr="00574043">
          <w:rPr>
            <w:rFonts w:ascii="Arial" w:hAnsi="Arial" w:cs="Arial"/>
            <w:sz w:val="18"/>
            <w:szCs w:val="18"/>
          </w:rPr>
          <w:tab/>
          <w:t xml:space="preserve">                    Page </w:t>
        </w:r>
        <w:r w:rsidR="00183F9E" w:rsidRPr="00574043">
          <w:rPr>
            <w:rFonts w:ascii="Arial" w:hAnsi="Arial" w:cs="Arial"/>
            <w:bCs/>
            <w:sz w:val="18"/>
            <w:szCs w:val="18"/>
          </w:rPr>
          <w:fldChar w:fldCharType="begin"/>
        </w:r>
        <w:r w:rsidR="00183F9E" w:rsidRPr="00574043">
          <w:rPr>
            <w:rFonts w:ascii="Arial" w:hAnsi="Arial" w:cs="Arial"/>
            <w:bCs/>
            <w:sz w:val="18"/>
            <w:szCs w:val="18"/>
          </w:rPr>
          <w:instrText xml:space="preserve"> PAGE </w:instrText>
        </w:r>
        <w:r w:rsidR="00183F9E" w:rsidRPr="00574043">
          <w:rPr>
            <w:rFonts w:ascii="Arial" w:hAnsi="Arial" w:cs="Arial"/>
            <w:bCs/>
            <w:sz w:val="18"/>
            <w:szCs w:val="18"/>
          </w:rPr>
          <w:fldChar w:fldCharType="separate"/>
        </w:r>
        <w:r w:rsidR="000E0EAF" w:rsidRPr="00574043">
          <w:rPr>
            <w:rFonts w:ascii="Arial" w:hAnsi="Arial" w:cs="Arial"/>
            <w:bCs/>
            <w:noProof/>
            <w:sz w:val="18"/>
            <w:szCs w:val="18"/>
          </w:rPr>
          <w:t>6</w:t>
        </w:r>
        <w:r w:rsidR="00183F9E" w:rsidRPr="00574043">
          <w:rPr>
            <w:rFonts w:ascii="Arial" w:hAnsi="Arial" w:cs="Arial"/>
            <w:bCs/>
            <w:sz w:val="18"/>
            <w:szCs w:val="18"/>
          </w:rPr>
          <w:fldChar w:fldCharType="end"/>
        </w:r>
        <w:r w:rsidR="00183F9E" w:rsidRPr="00574043">
          <w:rPr>
            <w:rFonts w:ascii="Arial" w:hAnsi="Arial" w:cs="Arial"/>
            <w:sz w:val="18"/>
            <w:szCs w:val="18"/>
          </w:rPr>
          <w:t xml:space="preserve"> of </w:t>
        </w:r>
        <w:r w:rsidR="00183F9E" w:rsidRPr="00574043">
          <w:rPr>
            <w:rFonts w:ascii="Arial" w:hAnsi="Arial" w:cs="Arial"/>
            <w:bCs/>
            <w:sz w:val="18"/>
            <w:szCs w:val="18"/>
          </w:rPr>
          <w:fldChar w:fldCharType="begin"/>
        </w:r>
        <w:r w:rsidR="00183F9E" w:rsidRPr="00574043">
          <w:rPr>
            <w:rFonts w:ascii="Arial" w:hAnsi="Arial" w:cs="Arial"/>
            <w:bCs/>
            <w:sz w:val="18"/>
            <w:szCs w:val="18"/>
          </w:rPr>
          <w:instrText xml:space="preserve"> NUMPAGES  </w:instrText>
        </w:r>
        <w:r w:rsidR="00183F9E" w:rsidRPr="00574043">
          <w:rPr>
            <w:rFonts w:ascii="Arial" w:hAnsi="Arial" w:cs="Arial"/>
            <w:bCs/>
            <w:sz w:val="18"/>
            <w:szCs w:val="18"/>
          </w:rPr>
          <w:fldChar w:fldCharType="separate"/>
        </w:r>
        <w:r w:rsidR="000E0EAF" w:rsidRPr="00574043">
          <w:rPr>
            <w:rFonts w:ascii="Arial" w:hAnsi="Arial" w:cs="Arial"/>
            <w:bCs/>
            <w:noProof/>
            <w:sz w:val="18"/>
            <w:szCs w:val="18"/>
          </w:rPr>
          <w:t>6</w:t>
        </w:r>
        <w:r w:rsidR="00183F9E" w:rsidRPr="00574043">
          <w:rPr>
            <w:rFonts w:ascii="Arial" w:hAnsi="Arial" w:cs="Arial"/>
            <w:bCs/>
            <w:sz w:val="18"/>
            <w:szCs w:val="18"/>
          </w:rPr>
          <w:fldChar w:fldCharType="end"/>
        </w:r>
      </w:sdtContent>
    </w:sdt>
  </w:p>
  <w:p w14:paraId="4FDAA2C1" w14:textId="517F0849" w:rsidR="00183F9E" w:rsidRPr="00574043" w:rsidRDefault="00183F9E" w:rsidP="00F32A83">
    <w:pPr>
      <w:pStyle w:val="Foo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797063465"/>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6DF4EBB6" w14:textId="55BEE63F" w:rsidR="00183F9E" w:rsidRPr="00574043" w:rsidRDefault="00574043" w:rsidP="00183F9E">
            <w:pPr>
              <w:pStyle w:val="Footer"/>
              <w:tabs>
                <w:tab w:val="clear" w:pos="4680"/>
                <w:tab w:val="clear" w:pos="9360"/>
                <w:tab w:val="right" w:pos="8550"/>
              </w:tabs>
              <w:rPr>
                <w:rFonts w:ascii="Arial" w:hAnsi="Arial" w:cs="Arial"/>
                <w:sz w:val="18"/>
                <w:szCs w:val="18"/>
              </w:rPr>
            </w:pPr>
            <w:r w:rsidRPr="00574043">
              <w:rPr>
                <w:rFonts w:ascii="Arial" w:hAnsi="Arial" w:cs="Arial"/>
                <w:sz w:val="18"/>
                <w:szCs w:val="18"/>
              </w:rPr>
              <w:t xml:space="preserve">OregonBuys </w:t>
            </w:r>
            <w:r w:rsidR="00AD0CEF" w:rsidRPr="00574043">
              <w:rPr>
                <w:rFonts w:ascii="Arial" w:hAnsi="Arial" w:cs="Arial"/>
                <w:sz w:val="18"/>
                <w:szCs w:val="18"/>
              </w:rPr>
              <w:fldChar w:fldCharType="begin"/>
            </w:r>
            <w:r w:rsidR="00AD0CEF" w:rsidRPr="00574043">
              <w:rPr>
                <w:rFonts w:ascii="Arial" w:hAnsi="Arial" w:cs="Arial"/>
                <w:sz w:val="18"/>
                <w:szCs w:val="18"/>
              </w:rPr>
              <w:instrText xml:space="preserve"> DATE \@ "MMMM d, yyyy" </w:instrText>
            </w:r>
            <w:r w:rsidR="00AD0CEF" w:rsidRPr="00574043">
              <w:rPr>
                <w:rFonts w:ascii="Arial" w:hAnsi="Arial" w:cs="Arial"/>
                <w:sz w:val="18"/>
                <w:szCs w:val="18"/>
              </w:rPr>
              <w:fldChar w:fldCharType="separate"/>
            </w:r>
            <w:r w:rsidRPr="00574043">
              <w:rPr>
                <w:rFonts w:ascii="Arial" w:hAnsi="Arial" w:cs="Arial"/>
                <w:noProof/>
                <w:sz w:val="18"/>
                <w:szCs w:val="18"/>
              </w:rPr>
              <w:t>June 16, 2022</w:t>
            </w:r>
            <w:r w:rsidR="00AD0CEF" w:rsidRPr="00574043">
              <w:rPr>
                <w:rFonts w:ascii="Arial" w:hAnsi="Arial" w:cs="Arial"/>
                <w:sz w:val="18"/>
                <w:szCs w:val="18"/>
              </w:rPr>
              <w:fldChar w:fldCharType="end"/>
            </w:r>
            <w:r w:rsidR="00183F9E" w:rsidRPr="00574043">
              <w:rPr>
                <w:rFonts w:ascii="Arial" w:hAnsi="Arial" w:cs="Arial"/>
                <w:sz w:val="18"/>
                <w:szCs w:val="18"/>
              </w:rPr>
              <w:tab/>
            </w:r>
            <w:r w:rsidR="00183F9E" w:rsidRPr="00574043">
              <w:rPr>
                <w:rFonts w:ascii="Arial" w:hAnsi="Arial" w:cs="Arial"/>
                <w:sz w:val="18"/>
                <w:szCs w:val="18"/>
              </w:rPr>
              <w:tab/>
              <w:t xml:space="preserve">                      Page </w:t>
            </w:r>
            <w:r w:rsidR="00183F9E" w:rsidRPr="00574043">
              <w:rPr>
                <w:rFonts w:ascii="Arial" w:hAnsi="Arial" w:cs="Arial"/>
                <w:bCs/>
                <w:sz w:val="18"/>
                <w:szCs w:val="18"/>
              </w:rPr>
              <w:fldChar w:fldCharType="begin"/>
            </w:r>
            <w:r w:rsidR="00183F9E" w:rsidRPr="00574043">
              <w:rPr>
                <w:rFonts w:ascii="Arial" w:hAnsi="Arial" w:cs="Arial"/>
                <w:bCs/>
                <w:sz w:val="18"/>
                <w:szCs w:val="18"/>
              </w:rPr>
              <w:instrText xml:space="preserve"> PAGE </w:instrText>
            </w:r>
            <w:r w:rsidR="00183F9E" w:rsidRPr="00574043">
              <w:rPr>
                <w:rFonts w:ascii="Arial" w:hAnsi="Arial" w:cs="Arial"/>
                <w:bCs/>
                <w:sz w:val="18"/>
                <w:szCs w:val="18"/>
              </w:rPr>
              <w:fldChar w:fldCharType="separate"/>
            </w:r>
            <w:r w:rsidR="000E0EAF" w:rsidRPr="00574043">
              <w:rPr>
                <w:rFonts w:ascii="Arial" w:hAnsi="Arial" w:cs="Arial"/>
                <w:bCs/>
                <w:noProof/>
                <w:sz w:val="18"/>
                <w:szCs w:val="18"/>
              </w:rPr>
              <w:t>1</w:t>
            </w:r>
            <w:r w:rsidR="00183F9E" w:rsidRPr="00574043">
              <w:rPr>
                <w:rFonts w:ascii="Arial" w:hAnsi="Arial" w:cs="Arial"/>
                <w:bCs/>
                <w:sz w:val="18"/>
                <w:szCs w:val="18"/>
              </w:rPr>
              <w:fldChar w:fldCharType="end"/>
            </w:r>
            <w:r w:rsidR="00183F9E" w:rsidRPr="00574043">
              <w:rPr>
                <w:rFonts w:ascii="Arial" w:hAnsi="Arial" w:cs="Arial"/>
                <w:sz w:val="18"/>
                <w:szCs w:val="18"/>
              </w:rPr>
              <w:t xml:space="preserve"> of </w:t>
            </w:r>
            <w:r w:rsidR="00183F9E" w:rsidRPr="00574043">
              <w:rPr>
                <w:rFonts w:ascii="Arial" w:hAnsi="Arial" w:cs="Arial"/>
                <w:bCs/>
                <w:sz w:val="18"/>
                <w:szCs w:val="18"/>
              </w:rPr>
              <w:fldChar w:fldCharType="begin"/>
            </w:r>
            <w:r w:rsidR="00183F9E" w:rsidRPr="00574043">
              <w:rPr>
                <w:rFonts w:ascii="Arial" w:hAnsi="Arial" w:cs="Arial"/>
                <w:bCs/>
                <w:sz w:val="18"/>
                <w:szCs w:val="18"/>
              </w:rPr>
              <w:instrText xml:space="preserve"> NUMPAGES  </w:instrText>
            </w:r>
            <w:r w:rsidR="00183F9E" w:rsidRPr="00574043">
              <w:rPr>
                <w:rFonts w:ascii="Arial" w:hAnsi="Arial" w:cs="Arial"/>
                <w:bCs/>
                <w:sz w:val="18"/>
                <w:szCs w:val="18"/>
              </w:rPr>
              <w:fldChar w:fldCharType="separate"/>
            </w:r>
            <w:r w:rsidR="000E0EAF" w:rsidRPr="00574043">
              <w:rPr>
                <w:rFonts w:ascii="Arial" w:hAnsi="Arial" w:cs="Arial"/>
                <w:bCs/>
                <w:noProof/>
                <w:sz w:val="18"/>
                <w:szCs w:val="18"/>
              </w:rPr>
              <w:t>6</w:t>
            </w:r>
            <w:r w:rsidR="00183F9E" w:rsidRPr="00574043">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48A38" w14:textId="77777777" w:rsidR="007350E7" w:rsidRDefault="007350E7" w:rsidP="00E70CEF">
      <w:pPr>
        <w:spacing w:after="0" w:line="240" w:lineRule="auto"/>
      </w:pPr>
      <w:r>
        <w:separator/>
      </w:r>
    </w:p>
  </w:footnote>
  <w:footnote w:type="continuationSeparator" w:id="0">
    <w:p w14:paraId="029F7E9E" w14:textId="77777777" w:rsidR="007350E7" w:rsidRDefault="007350E7"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183"/>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5B1E56"/>
    <w:multiLevelType w:val="hybridMultilevel"/>
    <w:tmpl w:val="FBD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5120F"/>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E21936"/>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1527BA"/>
    <w:multiLevelType w:val="hybridMultilevel"/>
    <w:tmpl w:val="17129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4707AE"/>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E3690E"/>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7B7A67"/>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724391"/>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1F61564"/>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E5F2810"/>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210A53"/>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2A5CF7"/>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8F5861"/>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1A353EE"/>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F676AC2"/>
    <w:multiLevelType w:val="hybridMultilevel"/>
    <w:tmpl w:val="171293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num>
  <w:num w:numId="6">
    <w:abstractNumId w:val="14"/>
  </w:num>
  <w:num w:numId="7">
    <w:abstractNumId w:val="13"/>
  </w:num>
  <w:num w:numId="8">
    <w:abstractNumId w:val="3"/>
  </w:num>
  <w:num w:numId="9">
    <w:abstractNumId w:val="6"/>
  </w:num>
  <w:num w:numId="10">
    <w:abstractNumId w:val="2"/>
  </w:num>
  <w:num w:numId="11">
    <w:abstractNumId w:val="11"/>
  </w:num>
  <w:num w:numId="12">
    <w:abstractNumId w:val="0"/>
  </w:num>
  <w:num w:numId="13">
    <w:abstractNumId w:val="10"/>
  </w:num>
  <w:num w:numId="14">
    <w:abstractNumId w:val="7"/>
  </w:num>
  <w:num w:numId="15">
    <w:abstractNumId w:val="5"/>
  </w:num>
  <w:num w:numId="16">
    <w:abstractNumId w:val="16"/>
  </w:num>
  <w:num w:numId="17">
    <w:abstractNumId w:val="12"/>
  </w:num>
  <w:num w:numId="18">
    <w:abstractNumId w:val="9"/>
  </w:num>
  <w:num w:numId="1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3B80"/>
    <w:rsid w:val="0000611E"/>
    <w:rsid w:val="00012669"/>
    <w:rsid w:val="00012BC6"/>
    <w:rsid w:val="000154F0"/>
    <w:rsid w:val="00017974"/>
    <w:rsid w:val="0002372F"/>
    <w:rsid w:val="00025A7A"/>
    <w:rsid w:val="00032C08"/>
    <w:rsid w:val="0003349E"/>
    <w:rsid w:val="00037640"/>
    <w:rsid w:val="0005480C"/>
    <w:rsid w:val="000608D9"/>
    <w:rsid w:val="00076C08"/>
    <w:rsid w:val="000827B0"/>
    <w:rsid w:val="000837C1"/>
    <w:rsid w:val="00093F55"/>
    <w:rsid w:val="000959EA"/>
    <w:rsid w:val="000A5B39"/>
    <w:rsid w:val="000B73D8"/>
    <w:rsid w:val="000C48C9"/>
    <w:rsid w:val="000D0D96"/>
    <w:rsid w:val="000D0F4E"/>
    <w:rsid w:val="000D362C"/>
    <w:rsid w:val="000D4E02"/>
    <w:rsid w:val="000D655A"/>
    <w:rsid w:val="000E0EAF"/>
    <w:rsid w:val="000E6632"/>
    <w:rsid w:val="000F49A3"/>
    <w:rsid w:val="000F670C"/>
    <w:rsid w:val="0010566A"/>
    <w:rsid w:val="00112C45"/>
    <w:rsid w:val="00114569"/>
    <w:rsid w:val="00115396"/>
    <w:rsid w:val="00116EC7"/>
    <w:rsid w:val="00120DA1"/>
    <w:rsid w:val="0014412E"/>
    <w:rsid w:val="001532A9"/>
    <w:rsid w:val="001576E7"/>
    <w:rsid w:val="00162E56"/>
    <w:rsid w:val="0017219B"/>
    <w:rsid w:val="001740A4"/>
    <w:rsid w:val="001829DF"/>
    <w:rsid w:val="00183F9E"/>
    <w:rsid w:val="00194FF2"/>
    <w:rsid w:val="00195B66"/>
    <w:rsid w:val="001A1954"/>
    <w:rsid w:val="001A1E91"/>
    <w:rsid w:val="001A5C18"/>
    <w:rsid w:val="001C7205"/>
    <w:rsid w:val="001D7B01"/>
    <w:rsid w:val="001E230F"/>
    <w:rsid w:val="001E2B57"/>
    <w:rsid w:val="001F3002"/>
    <w:rsid w:val="001F33BA"/>
    <w:rsid w:val="001F3F55"/>
    <w:rsid w:val="00213AF9"/>
    <w:rsid w:val="00213D6A"/>
    <w:rsid w:val="002227AA"/>
    <w:rsid w:val="0023135A"/>
    <w:rsid w:val="00232368"/>
    <w:rsid w:val="002724BB"/>
    <w:rsid w:val="00273BB8"/>
    <w:rsid w:val="002762DA"/>
    <w:rsid w:val="0028295D"/>
    <w:rsid w:val="00284708"/>
    <w:rsid w:val="00284945"/>
    <w:rsid w:val="002938B9"/>
    <w:rsid w:val="002A0EA8"/>
    <w:rsid w:val="002A3362"/>
    <w:rsid w:val="002A6F3C"/>
    <w:rsid w:val="002B538F"/>
    <w:rsid w:val="002C4E90"/>
    <w:rsid w:val="002F03E8"/>
    <w:rsid w:val="002F6E44"/>
    <w:rsid w:val="00302F10"/>
    <w:rsid w:val="003045AB"/>
    <w:rsid w:val="00317748"/>
    <w:rsid w:val="00323918"/>
    <w:rsid w:val="00327379"/>
    <w:rsid w:val="00335A3C"/>
    <w:rsid w:val="00337026"/>
    <w:rsid w:val="00337A8F"/>
    <w:rsid w:val="00347414"/>
    <w:rsid w:val="00376AAB"/>
    <w:rsid w:val="00377EBC"/>
    <w:rsid w:val="00382328"/>
    <w:rsid w:val="003833EE"/>
    <w:rsid w:val="00391163"/>
    <w:rsid w:val="003971E7"/>
    <w:rsid w:val="003B00CC"/>
    <w:rsid w:val="003D344D"/>
    <w:rsid w:val="003D600D"/>
    <w:rsid w:val="003D65EF"/>
    <w:rsid w:val="003D79A7"/>
    <w:rsid w:val="003E01D9"/>
    <w:rsid w:val="003E262C"/>
    <w:rsid w:val="003F10A5"/>
    <w:rsid w:val="00400A08"/>
    <w:rsid w:val="0040441F"/>
    <w:rsid w:val="00405597"/>
    <w:rsid w:val="004122D2"/>
    <w:rsid w:val="004216AC"/>
    <w:rsid w:val="00422C0B"/>
    <w:rsid w:val="00423B4B"/>
    <w:rsid w:val="00444F1A"/>
    <w:rsid w:val="0045039C"/>
    <w:rsid w:val="004569E4"/>
    <w:rsid w:val="0047506C"/>
    <w:rsid w:val="00482B3F"/>
    <w:rsid w:val="00483C69"/>
    <w:rsid w:val="00490A6F"/>
    <w:rsid w:val="004968A1"/>
    <w:rsid w:val="004A02E4"/>
    <w:rsid w:val="004A14E7"/>
    <w:rsid w:val="004A58C8"/>
    <w:rsid w:val="004B0A00"/>
    <w:rsid w:val="004B3144"/>
    <w:rsid w:val="004B6999"/>
    <w:rsid w:val="004C5B55"/>
    <w:rsid w:val="004D0151"/>
    <w:rsid w:val="004D1782"/>
    <w:rsid w:val="004E4F9B"/>
    <w:rsid w:val="004E5143"/>
    <w:rsid w:val="004F39EC"/>
    <w:rsid w:val="0050049F"/>
    <w:rsid w:val="00506BE3"/>
    <w:rsid w:val="00507986"/>
    <w:rsid w:val="00512945"/>
    <w:rsid w:val="0052266E"/>
    <w:rsid w:val="005241E5"/>
    <w:rsid w:val="00525B35"/>
    <w:rsid w:val="0053463C"/>
    <w:rsid w:val="00534F8E"/>
    <w:rsid w:val="005403D0"/>
    <w:rsid w:val="0055691C"/>
    <w:rsid w:val="00574043"/>
    <w:rsid w:val="005820AD"/>
    <w:rsid w:val="0058587D"/>
    <w:rsid w:val="00593C74"/>
    <w:rsid w:val="005A1FAD"/>
    <w:rsid w:val="005C0882"/>
    <w:rsid w:val="005C6E1A"/>
    <w:rsid w:val="005D1480"/>
    <w:rsid w:val="005E5520"/>
    <w:rsid w:val="005F0B10"/>
    <w:rsid w:val="00615560"/>
    <w:rsid w:val="006215CA"/>
    <w:rsid w:val="006220A8"/>
    <w:rsid w:val="0063204A"/>
    <w:rsid w:val="00634145"/>
    <w:rsid w:val="0063577C"/>
    <w:rsid w:val="006377C6"/>
    <w:rsid w:val="006440D9"/>
    <w:rsid w:val="0064761B"/>
    <w:rsid w:val="00651B30"/>
    <w:rsid w:val="00654542"/>
    <w:rsid w:val="006613B5"/>
    <w:rsid w:val="0067270F"/>
    <w:rsid w:val="006842EF"/>
    <w:rsid w:val="00685ED5"/>
    <w:rsid w:val="0068643D"/>
    <w:rsid w:val="006A139B"/>
    <w:rsid w:val="006B2C25"/>
    <w:rsid w:val="006B6D90"/>
    <w:rsid w:val="006C0C28"/>
    <w:rsid w:val="006C2397"/>
    <w:rsid w:val="006C327E"/>
    <w:rsid w:val="006C7F46"/>
    <w:rsid w:val="006D3AC5"/>
    <w:rsid w:val="006D4355"/>
    <w:rsid w:val="006E3FBB"/>
    <w:rsid w:val="00707A58"/>
    <w:rsid w:val="00715529"/>
    <w:rsid w:val="00724368"/>
    <w:rsid w:val="0072662B"/>
    <w:rsid w:val="00727539"/>
    <w:rsid w:val="00730562"/>
    <w:rsid w:val="00733FFA"/>
    <w:rsid w:val="007350E7"/>
    <w:rsid w:val="007375C9"/>
    <w:rsid w:val="00744D60"/>
    <w:rsid w:val="00752F9D"/>
    <w:rsid w:val="00755448"/>
    <w:rsid w:val="0076467A"/>
    <w:rsid w:val="00776637"/>
    <w:rsid w:val="0077719D"/>
    <w:rsid w:val="007815D3"/>
    <w:rsid w:val="00787CE8"/>
    <w:rsid w:val="00794B6A"/>
    <w:rsid w:val="0079620E"/>
    <w:rsid w:val="007A1604"/>
    <w:rsid w:val="007A1D46"/>
    <w:rsid w:val="007B5B12"/>
    <w:rsid w:val="007D05D9"/>
    <w:rsid w:val="007D2EFC"/>
    <w:rsid w:val="007D5DFD"/>
    <w:rsid w:val="007D6EE2"/>
    <w:rsid w:val="007E0714"/>
    <w:rsid w:val="007E5E74"/>
    <w:rsid w:val="007F522C"/>
    <w:rsid w:val="00804757"/>
    <w:rsid w:val="0080558F"/>
    <w:rsid w:val="00806A69"/>
    <w:rsid w:val="00821164"/>
    <w:rsid w:val="00825535"/>
    <w:rsid w:val="00843D5F"/>
    <w:rsid w:val="00844097"/>
    <w:rsid w:val="00846B64"/>
    <w:rsid w:val="008471FD"/>
    <w:rsid w:val="00847436"/>
    <w:rsid w:val="00851242"/>
    <w:rsid w:val="00863923"/>
    <w:rsid w:val="0086495F"/>
    <w:rsid w:val="00867826"/>
    <w:rsid w:val="00870907"/>
    <w:rsid w:val="00870D1B"/>
    <w:rsid w:val="008743C3"/>
    <w:rsid w:val="008807B4"/>
    <w:rsid w:val="00886098"/>
    <w:rsid w:val="008A2A88"/>
    <w:rsid w:val="008B35B6"/>
    <w:rsid w:val="008B3797"/>
    <w:rsid w:val="008C1826"/>
    <w:rsid w:val="008C288E"/>
    <w:rsid w:val="008C7413"/>
    <w:rsid w:val="008D1E14"/>
    <w:rsid w:val="008D2F95"/>
    <w:rsid w:val="008E5827"/>
    <w:rsid w:val="008E6AE9"/>
    <w:rsid w:val="008F7365"/>
    <w:rsid w:val="009009EE"/>
    <w:rsid w:val="009018FC"/>
    <w:rsid w:val="00902214"/>
    <w:rsid w:val="009058F8"/>
    <w:rsid w:val="009104AD"/>
    <w:rsid w:val="009119E0"/>
    <w:rsid w:val="00916A8E"/>
    <w:rsid w:val="00920868"/>
    <w:rsid w:val="0092563B"/>
    <w:rsid w:val="0092568B"/>
    <w:rsid w:val="009275AE"/>
    <w:rsid w:val="0093217A"/>
    <w:rsid w:val="00932438"/>
    <w:rsid w:val="00935983"/>
    <w:rsid w:val="00937265"/>
    <w:rsid w:val="009426EB"/>
    <w:rsid w:val="00945919"/>
    <w:rsid w:val="00957308"/>
    <w:rsid w:val="00974282"/>
    <w:rsid w:val="00982466"/>
    <w:rsid w:val="0098346D"/>
    <w:rsid w:val="00990AB4"/>
    <w:rsid w:val="009946A3"/>
    <w:rsid w:val="009A06D3"/>
    <w:rsid w:val="009C35EF"/>
    <w:rsid w:val="009F1C8E"/>
    <w:rsid w:val="00A0619A"/>
    <w:rsid w:val="00A1001D"/>
    <w:rsid w:val="00A10BF4"/>
    <w:rsid w:val="00A206B0"/>
    <w:rsid w:val="00A22540"/>
    <w:rsid w:val="00A36CD2"/>
    <w:rsid w:val="00A37BF9"/>
    <w:rsid w:val="00A4015B"/>
    <w:rsid w:val="00A43ED5"/>
    <w:rsid w:val="00A51F72"/>
    <w:rsid w:val="00A539E7"/>
    <w:rsid w:val="00A6184E"/>
    <w:rsid w:val="00A81C0D"/>
    <w:rsid w:val="00A94E7A"/>
    <w:rsid w:val="00A955DC"/>
    <w:rsid w:val="00A95714"/>
    <w:rsid w:val="00A97710"/>
    <w:rsid w:val="00AA1693"/>
    <w:rsid w:val="00AA5C2A"/>
    <w:rsid w:val="00AB3D7F"/>
    <w:rsid w:val="00AC3CC0"/>
    <w:rsid w:val="00AD0CEF"/>
    <w:rsid w:val="00AD1449"/>
    <w:rsid w:val="00AD6807"/>
    <w:rsid w:val="00AE1DA1"/>
    <w:rsid w:val="00AE6560"/>
    <w:rsid w:val="00AF6088"/>
    <w:rsid w:val="00AF6D57"/>
    <w:rsid w:val="00B029AF"/>
    <w:rsid w:val="00B02C62"/>
    <w:rsid w:val="00B111E1"/>
    <w:rsid w:val="00B34B9C"/>
    <w:rsid w:val="00B538C0"/>
    <w:rsid w:val="00B8133F"/>
    <w:rsid w:val="00B868C0"/>
    <w:rsid w:val="00B910CC"/>
    <w:rsid w:val="00B91E69"/>
    <w:rsid w:val="00B9388E"/>
    <w:rsid w:val="00BA4788"/>
    <w:rsid w:val="00BA764C"/>
    <w:rsid w:val="00BB3CDB"/>
    <w:rsid w:val="00BB478F"/>
    <w:rsid w:val="00BC5278"/>
    <w:rsid w:val="00BD3C8E"/>
    <w:rsid w:val="00BD763D"/>
    <w:rsid w:val="00BE3A80"/>
    <w:rsid w:val="00BE7FF7"/>
    <w:rsid w:val="00BF06F2"/>
    <w:rsid w:val="00BF360D"/>
    <w:rsid w:val="00BF4762"/>
    <w:rsid w:val="00BF6E11"/>
    <w:rsid w:val="00C00E08"/>
    <w:rsid w:val="00C05AFE"/>
    <w:rsid w:val="00C1192B"/>
    <w:rsid w:val="00C20061"/>
    <w:rsid w:val="00C22663"/>
    <w:rsid w:val="00C3764C"/>
    <w:rsid w:val="00C652F5"/>
    <w:rsid w:val="00C74AAE"/>
    <w:rsid w:val="00C94FB7"/>
    <w:rsid w:val="00CA14F5"/>
    <w:rsid w:val="00CD4909"/>
    <w:rsid w:val="00CD5980"/>
    <w:rsid w:val="00CE165C"/>
    <w:rsid w:val="00CE2F1B"/>
    <w:rsid w:val="00CE3B0A"/>
    <w:rsid w:val="00CF04AC"/>
    <w:rsid w:val="00CF194D"/>
    <w:rsid w:val="00CF668D"/>
    <w:rsid w:val="00D042AB"/>
    <w:rsid w:val="00D13FFB"/>
    <w:rsid w:val="00D17105"/>
    <w:rsid w:val="00D31271"/>
    <w:rsid w:val="00D35046"/>
    <w:rsid w:val="00D37CE8"/>
    <w:rsid w:val="00D44404"/>
    <w:rsid w:val="00D444B0"/>
    <w:rsid w:val="00D474E8"/>
    <w:rsid w:val="00D546B0"/>
    <w:rsid w:val="00D6180D"/>
    <w:rsid w:val="00D62B1F"/>
    <w:rsid w:val="00D8064B"/>
    <w:rsid w:val="00D83788"/>
    <w:rsid w:val="00D854F9"/>
    <w:rsid w:val="00D90D3C"/>
    <w:rsid w:val="00D91A2A"/>
    <w:rsid w:val="00D944FC"/>
    <w:rsid w:val="00D96F45"/>
    <w:rsid w:val="00DA5A2F"/>
    <w:rsid w:val="00DC1BA3"/>
    <w:rsid w:val="00DC3034"/>
    <w:rsid w:val="00DD2AF1"/>
    <w:rsid w:val="00DD67C8"/>
    <w:rsid w:val="00DE300D"/>
    <w:rsid w:val="00DE6CAC"/>
    <w:rsid w:val="00DF0BCB"/>
    <w:rsid w:val="00DF0FA9"/>
    <w:rsid w:val="00DF1865"/>
    <w:rsid w:val="00E2365E"/>
    <w:rsid w:val="00E240EE"/>
    <w:rsid w:val="00E3017F"/>
    <w:rsid w:val="00E37DEB"/>
    <w:rsid w:val="00E54CC5"/>
    <w:rsid w:val="00E61B3E"/>
    <w:rsid w:val="00E65B82"/>
    <w:rsid w:val="00E669AA"/>
    <w:rsid w:val="00E70CEF"/>
    <w:rsid w:val="00E711A2"/>
    <w:rsid w:val="00E80520"/>
    <w:rsid w:val="00E812E7"/>
    <w:rsid w:val="00E94D85"/>
    <w:rsid w:val="00EA474F"/>
    <w:rsid w:val="00EA6B64"/>
    <w:rsid w:val="00EB36E1"/>
    <w:rsid w:val="00EB5761"/>
    <w:rsid w:val="00EB5D15"/>
    <w:rsid w:val="00EC7D62"/>
    <w:rsid w:val="00ED18EB"/>
    <w:rsid w:val="00EE1842"/>
    <w:rsid w:val="00EE4C30"/>
    <w:rsid w:val="00EE543B"/>
    <w:rsid w:val="00EE5F71"/>
    <w:rsid w:val="00EF14C2"/>
    <w:rsid w:val="00EF3F85"/>
    <w:rsid w:val="00F05D86"/>
    <w:rsid w:val="00F07E3D"/>
    <w:rsid w:val="00F137EF"/>
    <w:rsid w:val="00F1403B"/>
    <w:rsid w:val="00F16B0F"/>
    <w:rsid w:val="00F225CE"/>
    <w:rsid w:val="00F32A83"/>
    <w:rsid w:val="00F33F22"/>
    <w:rsid w:val="00F340D5"/>
    <w:rsid w:val="00F50F95"/>
    <w:rsid w:val="00F54B77"/>
    <w:rsid w:val="00F67827"/>
    <w:rsid w:val="00F76DFD"/>
    <w:rsid w:val="00F8293D"/>
    <w:rsid w:val="00F8389C"/>
    <w:rsid w:val="00F8505B"/>
    <w:rsid w:val="00F85F91"/>
    <w:rsid w:val="00F907A3"/>
    <w:rsid w:val="00F93466"/>
    <w:rsid w:val="00F95DFC"/>
    <w:rsid w:val="00FA36A1"/>
    <w:rsid w:val="00FA37F4"/>
    <w:rsid w:val="00FB3893"/>
    <w:rsid w:val="00FD1506"/>
    <w:rsid w:val="00FE1A60"/>
    <w:rsid w:val="00FE5220"/>
    <w:rsid w:val="00FF1281"/>
    <w:rsid w:val="00FF38A8"/>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chartTrackingRefBased/>
  <w15:docId w15:val="{7A926BE2-7CB3-4885-BC96-39143F46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7815D3"/>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unhideWhenUsed/>
    <w:rsid w:val="007A1D46"/>
    <w:pPr>
      <w:tabs>
        <w:tab w:val="left" w:pos="880"/>
        <w:tab w:val="right" w:leader="dot" w:pos="10790"/>
      </w:tabs>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707A58"/>
    <w:pPr>
      <w:keepNext/>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1459104297">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 w:id="938024304">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1512833342">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313072807">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 w:id="537669270">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953050750">
          <w:marLeft w:val="446"/>
          <w:marRight w:val="0"/>
          <w:marTop w:val="0"/>
          <w:marBottom w:val="0"/>
          <w:divBdr>
            <w:top w:val="none" w:sz="0" w:space="0" w:color="auto"/>
            <w:left w:val="none" w:sz="0" w:space="0" w:color="auto"/>
            <w:bottom w:val="none" w:sz="0" w:space="0" w:color="auto"/>
            <w:right w:val="none" w:sz="0" w:space="0" w:color="auto"/>
          </w:divBdr>
        </w:div>
        <w:div w:id="1490558077">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880434398">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29839373">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 w:id="44947172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Props1.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2.xml><?xml version="1.0" encoding="utf-8"?>
<ds:datastoreItem xmlns:ds="http://schemas.openxmlformats.org/officeDocument/2006/customXml" ds:itemID="{CB5E0289-EFEC-41EB-95B8-544435F72A24}"/>
</file>

<file path=customXml/itemProps3.xml><?xml version="1.0" encoding="utf-8"?>
<ds:datastoreItem xmlns:ds="http://schemas.openxmlformats.org/officeDocument/2006/customXml" ds:itemID="{9E95A3BF-180E-4FF2-B937-D2F4DC4B2147}"/>
</file>

<file path=customXml/itemProps4.xml><?xml version="1.0" encoding="utf-8"?>
<ds:datastoreItem xmlns:ds="http://schemas.openxmlformats.org/officeDocument/2006/customXml" ds:itemID="{C193AA85-43CF-4FD8-AFA8-B7BEDD6454C1}"/>
</file>

<file path=docProps/app.xml><?xml version="1.0" encoding="utf-8"?>
<Properties xmlns="http://schemas.openxmlformats.org/officeDocument/2006/extended-properties" xmlns:vt="http://schemas.openxmlformats.org/officeDocument/2006/docPropsVTypes">
  <Template>Normal</Template>
  <TotalTime>3</TotalTime>
  <Pages>15</Pages>
  <Words>1447</Words>
  <Characters>8249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Purchase order IV - release PO guide</dc:title>
  <dc:subject/>
  <dc:creator>VELEZ Amy E * DAS</dc:creator>
  <cp:keywords/>
  <dc:description/>
  <cp:lastModifiedBy>VELEZ Amy E * DAS</cp:lastModifiedBy>
  <cp:revision>2</cp:revision>
  <dcterms:created xsi:type="dcterms:W3CDTF">2022-06-16T21:51:00Z</dcterms:created>
  <dcterms:modified xsi:type="dcterms:W3CDTF">2022-06-16T21:51:00Z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