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4EEFD" w14:textId="1370A398" w:rsidR="00655B0D" w:rsidRPr="00636E3A" w:rsidRDefault="00752FC4" w:rsidP="0080108D">
      <w:pPr>
        <w:rPr>
          <w:rFonts w:ascii="Arial" w:hAnsi="Arial" w:cs="Arial"/>
          <w:color w:val="auto"/>
        </w:rPr>
      </w:pPr>
      <w:r w:rsidRPr="00636E3A">
        <w:rPr>
          <w:rFonts w:ascii="Arial" w:hAnsi="Arial" w:cs="Arial"/>
          <w:color w:val="auto"/>
        </w:rPr>
        <w:t xml:space="preserve">Dear </w:t>
      </w:r>
      <w:r w:rsidR="002A4DD8" w:rsidRPr="00636E3A">
        <w:rPr>
          <w:rFonts w:ascii="Arial" w:hAnsi="Arial" w:cs="Arial"/>
          <w:color w:val="auto"/>
          <w:highlight w:val="yellow"/>
        </w:rPr>
        <w:t>[</w:t>
      </w:r>
      <w:r w:rsidR="000E04D0" w:rsidRPr="00636E3A">
        <w:rPr>
          <w:rFonts w:ascii="Arial" w:hAnsi="Arial" w:cs="Arial"/>
          <w:color w:val="auto"/>
          <w:highlight w:val="yellow"/>
        </w:rPr>
        <w:t>R</w:t>
      </w:r>
      <w:r w:rsidR="002A4DD8" w:rsidRPr="00636E3A">
        <w:rPr>
          <w:rFonts w:ascii="Arial" w:hAnsi="Arial" w:cs="Arial"/>
          <w:color w:val="auto"/>
          <w:highlight w:val="yellow"/>
        </w:rPr>
        <w:t>ecipient name]</w:t>
      </w:r>
      <w:r w:rsidRPr="00636E3A">
        <w:rPr>
          <w:rFonts w:ascii="Arial" w:hAnsi="Arial" w:cs="Arial"/>
          <w:color w:val="auto"/>
        </w:rPr>
        <w:t>,</w:t>
      </w:r>
      <w:r w:rsidRPr="00636E3A">
        <w:rPr>
          <w:rFonts w:ascii="Arial" w:hAnsi="Arial" w:cs="Arial"/>
          <w:noProof/>
          <w:color w:val="auto"/>
        </w:rPr>
        <w:t xml:space="preserve"> </w:t>
      </w:r>
    </w:p>
    <w:p w14:paraId="46B62D42" w14:textId="5D657E72" w:rsidR="00655B0D" w:rsidRPr="00636E3A" w:rsidRDefault="00655B0D" w:rsidP="0080108D">
      <w:pPr>
        <w:pStyle w:val="Salutation"/>
        <w:rPr>
          <w:rFonts w:ascii="Arial" w:hAnsi="Arial" w:cs="Arial"/>
          <w:color w:val="auto"/>
        </w:rPr>
      </w:pPr>
      <w:r w:rsidRPr="00636E3A">
        <w:rPr>
          <w:rFonts w:ascii="Arial" w:hAnsi="Arial" w:cs="Arial"/>
          <w:color w:val="auto"/>
        </w:rPr>
        <w:t xml:space="preserve">I wanted to </w:t>
      </w:r>
      <w:r w:rsidR="00052AB8" w:rsidRPr="00636E3A">
        <w:rPr>
          <w:rFonts w:ascii="Arial" w:hAnsi="Arial" w:cs="Arial"/>
          <w:color w:val="auto"/>
        </w:rPr>
        <w:t>share</w:t>
      </w:r>
      <w:r w:rsidRPr="00636E3A">
        <w:rPr>
          <w:rFonts w:ascii="Arial" w:hAnsi="Arial" w:cs="Arial"/>
          <w:color w:val="auto"/>
        </w:rPr>
        <w:t xml:space="preserve"> an update o</w:t>
      </w:r>
      <w:r w:rsidR="00AF571D" w:rsidRPr="00636E3A">
        <w:rPr>
          <w:rFonts w:ascii="Arial" w:hAnsi="Arial" w:cs="Arial"/>
          <w:color w:val="auto"/>
        </w:rPr>
        <w:t>n</w:t>
      </w:r>
      <w:r w:rsidRPr="00636E3A">
        <w:rPr>
          <w:rFonts w:ascii="Arial" w:hAnsi="Arial" w:cs="Arial"/>
          <w:color w:val="auto"/>
        </w:rPr>
        <w:t xml:space="preserve"> </w:t>
      </w:r>
      <w:r w:rsidR="00C660A8" w:rsidRPr="00636E3A">
        <w:rPr>
          <w:rFonts w:ascii="Arial" w:hAnsi="Arial" w:cs="Arial"/>
          <w:color w:val="auto"/>
        </w:rPr>
        <w:t xml:space="preserve">how </w:t>
      </w:r>
      <w:r w:rsidR="00A56030" w:rsidRPr="00636E3A">
        <w:rPr>
          <w:rFonts w:ascii="Arial" w:hAnsi="Arial" w:cs="Arial"/>
          <w:color w:val="auto"/>
          <w:highlight w:val="yellow"/>
        </w:rPr>
        <w:t>[Agency name]</w:t>
      </w:r>
      <w:r w:rsidR="00A56030" w:rsidRPr="00636E3A">
        <w:rPr>
          <w:rFonts w:ascii="Arial" w:hAnsi="Arial" w:cs="Arial"/>
          <w:color w:val="auto"/>
        </w:rPr>
        <w:t xml:space="preserve"> is</w:t>
      </w:r>
      <w:r w:rsidR="00EA0550" w:rsidRPr="00636E3A">
        <w:rPr>
          <w:rFonts w:ascii="Arial" w:hAnsi="Arial" w:cs="Arial"/>
          <w:color w:val="auto"/>
        </w:rPr>
        <w:t xml:space="preserve"> preparing for </w:t>
      </w:r>
      <w:r w:rsidR="00A56030" w:rsidRPr="00636E3A">
        <w:rPr>
          <w:rFonts w:ascii="Arial" w:hAnsi="Arial" w:cs="Arial"/>
          <w:color w:val="auto"/>
        </w:rPr>
        <w:t xml:space="preserve">the </w:t>
      </w:r>
      <w:r w:rsidR="00422925" w:rsidRPr="00636E3A">
        <w:rPr>
          <w:rFonts w:ascii="Arial" w:hAnsi="Arial" w:cs="Arial"/>
          <w:color w:val="auto"/>
        </w:rPr>
        <w:t xml:space="preserve">upcoming </w:t>
      </w:r>
      <w:r w:rsidR="11C4E72A" w:rsidRPr="00636E3A">
        <w:rPr>
          <w:rFonts w:ascii="Arial" w:hAnsi="Arial" w:cs="Arial"/>
          <w:color w:val="auto"/>
        </w:rPr>
        <w:t xml:space="preserve">OregonBuys </w:t>
      </w:r>
      <w:r w:rsidR="1A5D8109" w:rsidRPr="00636E3A">
        <w:rPr>
          <w:rFonts w:ascii="Arial" w:hAnsi="Arial" w:cs="Arial"/>
          <w:color w:val="auto"/>
        </w:rPr>
        <w:t>added functionality</w:t>
      </w:r>
      <w:r w:rsidR="00E075F4" w:rsidRPr="00636E3A">
        <w:rPr>
          <w:rFonts w:ascii="Arial" w:hAnsi="Arial" w:cs="Arial"/>
          <w:color w:val="auto"/>
        </w:rPr>
        <w:t xml:space="preserve"> roll out</w:t>
      </w:r>
      <w:r w:rsidR="711759C2" w:rsidRPr="00636E3A">
        <w:rPr>
          <w:rFonts w:ascii="Arial" w:hAnsi="Arial" w:cs="Arial"/>
          <w:color w:val="auto"/>
        </w:rPr>
        <w:t>.</w:t>
      </w:r>
      <w:r w:rsidR="001659A0" w:rsidRPr="00636E3A">
        <w:rPr>
          <w:rFonts w:ascii="Arial" w:hAnsi="Arial" w:cs="Arial"/>
          <w:color w:val="auto"/>
        </w:rPr>
        <w:t xml:space="preserve"> </w:t>
      </w:r>
      <w:r w:rsidR="0094307D" w:rsidRPr="00636E3A">
        <w:rPr>
          <w:rFonts w:ascii="Arial" w:hAnsi="Arial" w:cs="Arial"/>
          <w:color w:val="auto"/>
        </w:rPr>
        <w:t>W</w:t>
      </w:r>
      <w:r w:rsidR="00422925" w:rsidRPr="00636E3A">
        <w:rPr>
          <w:rFonts w:ascii="Arial" w:hAnsi="Arial" w:cs="Arial"/>
          <w:color w:val="auto"/>
        </w:rPr>
        <w:t>e’ll</w:t>
      </w:r>
      <w:r w:rsidR="0094307D" w:rsidRPr="00636E3A">
        <w:rPr>
          <w:rFonts w:ascii="Arial" w:hAnsi="Arial" w:cs="Arial"/>
          <w:color w:val="auto"/>
        </w:rPr>
        <w:t xml:space="preserve"> soon</w:t>
      </w:r>
      <w:r w:rsidR="00422925" w:rsidRPr="00636E3A">
        <w:rPr>
          <w:rFonts w:ascii="Arial" w:hAnsi="Arial" w:cs="Arial"/>
          <w:color w:val="auto"/>
        </w:rPr>
        <w:t xml:space="preserve"> </w:t>
      </w:r>
      <w:r w:rsidR="6BB1F744" w:rsidRPr="00636E3A">
        <w:rPr>
          <w:rFonts w:ascii="Arial" w:hAnsi="Arial" w:cs="Arial"/>
          <w:color w:val="auto"/>
        </w:rPr>
        <w:t xml:space="preserve">use OregonBuys to capture all procurement-related </w:t>
      </w:r>
      <w:r w:rsidR="3622D558" w:rsidRPr="00636E3A">
        <w:rPr>
          <w:rFonts w:ascii="Arial" w:hAnsi="Arial" w:cs="Arial"/>
          <w:color w:val="auto"/>
        </w:rPr>
        <w:t xml:space="preserve">spend activities </w:t>
      </w:r>
      <w:r w:rsidR="6B34F580" w:rsidRPr="00636E3A">
        <w:rPr>
          <w:rFonts w:ascii="Arial" w:hAnsi="Arial" w:cs="Arial"/>
          <w:color w:val="auto"/>
        </w:rPr>
        <w:t xml:space="preserve">from start to </w:t>
      </w:r>
      <w:r w:rsidR="30EF4277" w:rsidRPr="00636E3A">
        <w:rPr>
          <w:rFonts w:ascii="Arial" w:hAnsi="Arial" w:cs="Arial"/>
          <w:color w:val="auto"/>
        </w:rPr>
        <w:t>finish, including</w:t>
      </w:r>
      <w:r w:rsidR="001659A0" w:rsidRPr="00636E3A">
        <w:rPr>
          <w:rFonts w:ascii="Arial" w:hAnsi="Arial" w:cs="Arial"/>
          <w:color w:val="auto"/>
        </w:rPr>
        <w:t xml:space="preserve"> creat</w:t>
      </w:r>
      <w:r w:rsidR="5986985C" w:rsidRPr="00636E3A">
        <w:rPr>
          <w:rFonts w:ascii="Arial" w:hAnsi="Arial" w:cs="Arial"/>
          <w:color w:val="auto"/>
        </w:rPr>
        <w:t>ing</w:t>
      </w:r>
      <w:r w:rsidR="001659A0" w:rsidRPr="00636E3A">
        <w:rPr>
          <w:rFonts w:ascii="Arial" w:hAnsi="Arial" w:cs="Arial"/>
          <w:color w:val="auto"/>
        </w:rPr>
        <w:t xml:space="preserve"> </w:t>
      </w:r>
      <w:r w:rsidR="7CEC18FD" w:rsidRPr="00636E3A">
        <w:rPr>
          <w:rFonts w:ascii="Arial" w:hAnsi="Arial" w:cs="Arial"/>
          <w:color w:val="auto"/>
        </w:rPr>
        <w:t>request</w:t>
      </w:r>
      <w:r w:rsidR="623E2C89" w:rsidRPr="00636E3A">
        <w:rPr>
          <w:rFonts w:ascii="Arial" w:hAnsi="Arial" w:cs="Arial"/>
          <w:color w:val="auto"/>
        </w:rPr>
        <w:t>s</w:t>
      </w:r>
      <w:r w:rsidR="001659A0" w:rsidRPr="00636E3A">
        <w:rPr>
          <w:rFonts w:ascii="Arial" w:hAnsi="Arial" w:cs="Arial"/>
          <w:color w:val="auto"/>
        </w:rPr>
        <w:t>, issu</w:t>
      </w:r>
      <w:r w:rsidR="3EFC3741" w:rsidRPr="00636E3A">
        <w:rPr>
          <w:rFonts w:ascii="Arial" w:hAnsi="Arial" w:cs="Arial"/>
          <w:color w:val="auto"/>
        </w:rPr>
        <w:t>ing</w:t>
      </w:r>
      <w:r w:rsidR="001659A0" w:rsidRPr="00636E3A">
        <w:rPr>
          <w:rFonts w:ascii="Arial" w:hAnsi="Arial" w:cs="Arial"/>
          <w:color w:val="auto"/>
        </w:rPr>
        <w:t xml:space="preserve"> purchase orders, receiv</w:t>
      </w:r>
      <w:r w:rsidR="38733404" w:rsidRPr="00636E3A">
        <w:rPr>
          <w:rFonts w:ascii="Arial" w:hAnsi="Arial" w:cs="Arial"/>
          <w:color w:val="auto"/>
        </w:rPr>
        <w:t>ing</w:t>
      </w:r>
      <w:r w:rsidR="001659A0" w:rsidRPr="00636E3A">
        <w:rPr>
          <w:rFonts w:ascii="Arial" w:hAnsi="Arial" w:cs="Arial"/>
          <w:color w:val="auto"/>
        </w:rPr>
        <w:t xml:space="preserve"> good</w:t>
      </w:r>
      <w:r w:rsidR="484E3440" w:rsidRPr="00636E3A">
        <w:rPr>
          <w:rFonts w:ascii="Arial" w:hAnsi="Arial" w:cs="Arial"/>
          <w:color w:val="auto"/>
        </w:rPr>
        <w:t>s</w:t>
      </w:r>
      <w:r w:rsidR="001659A0" w:rsidRPr="00636E3A">
        <w:rPr>
          <w:rFonts w:ascii="Arial" w:hAnsi="Arial" w:cs="Arial"/>
          <w:color w:val="auto"/>
        </w:rPr>
        <w:t xml:space="preserve"> </w:t>
      </w:r>
      <w:r w:rsidR="19061C3A" w:rsidRPr="00636E3A">
        <w:rPr>
          <w:rFonts w:ascii="Arial" w:hAnsi="Arial" w:cs="Arial"/>
          <w:color w:val="auto"/>
        </w:rPr>
        <w:t>or</w:t>
      </w:r>
      <w:r w:rsidR="001659A0" w:rsidRPr="00636E3A">
        <w:rPr>
          <w:rFonts w:ascii="Arial" w:hAnsi="Arial" w:cs="Arial"/>
          <w:color w:val="auto"/>
        </w:rPr>
        <w:t xml:space="preserve"> services, and enter</w:t>
      </w:r>
      <w:r w:rsidR="4962BF51" w:rsidRPr="00636E3A">
        <w:rPr>
          <w:rFonts w:ascii="Arial" w:hAnsi="Arial" w:cs="Arial"/>
          <w:color w:val="auto"/>
        </w:rPr>
        <w:t>ing</w:t>
      </w:r>
      <w:r w:rsidR="001659A0" w:rsidRPr="00636E3A">
        <w:rPr>
          <w:rFonts w:ascii="Arial" w:hAnsi="Arial" w:cs="Arial"/>
          <w:color w:val="auto"/>
        </w:rPr>
        <w:t xml:space="preserve"> invoices.  </w:t>
      </w:r>
      <w:r w:rsidR="00EA0550" w:rsidRPr="00636E3A">
        <w:rPr>
          <w:rFonts w:ascii="Arial" w:hAnsi="Arial" w:cs="Arial"/>
          <w:color w:val="auto"/>
        </w:rPr>
        <w:t xml:space="preserve"> </w:t>
      </w:r>
    </w:p>
    <w:p w14:paraId="3CF85ABA" w14:textId="23E4B56D" w:rsidR="002A03F5" w:rsidRPr="00636E3A" w:rsidRDefault="0094307D" w:rsidP="000E0D0A">
      <w:pPr>
        <w:spacing w:after="0"/>
        <w:rPr>
          <w:rFonts w:ascii="Arial" w:hAnsi="Arial" w:cs="Arial"/>
          <w:color w:val="auto"/>
        </w:rPr>
      </w:pPr>
      <w:r w:rsidRPr="00636E3A">
        <w:rPr>
          <w:rFonts w:ascii="Arial" w:hAnsi="Arial" w:cs="Arial"/>
          <w:color w:val="auto"/>
        </w:rPr>
        <w:t xml:space="preserve">Our agency has a workgroup called a core team. This team is working with </w:t>
      </w:r>
      <w:r w:rsidR="008A1D3E" w:rsidRPr="00636E3A">
        <w:rPr>
          <w:rFonts w:ascii="Arial" w:hAnsi="Arial" w:cs="Arial"/>
          <w:color w:val="auto"/>
        </w:rPr>
        <w:t xml:space="preserve">the </w:t>
      </w:r>
      <w:r w:rsidRPr="00636E3A">
        <w:rPr>
          <w:rFonts w:ascii="Arial" w:hAnsi="Arial" w:cs="Arial"/>
          <w:color w:val="auto"/>
        </w:rPr>
        <w:t>DAS</w:t>
      </w:r>
      <w:r w:rsidR="008A1D3E" w:rsidRPr="00636E3A">
        <w:rPr>
          <w:rFonts w:ascii="Arial" w:hAnsi="Arial" w:cs="Arial"/>
          <w:color w:val="auto"/>
        </w:rPr>
        <w:t xml:space="preserve"> OregonBuys </w:t>
      </w:r>
      <w:r w:rsidR="00555601" w:rsidRPr="00636E3A">
        <w:rPr>
          <w:rFonts w:ascii="Arial" w:hAnsi="Arial" w:cs="Arial"/>
          <w:color w:val="auto"/>
        </w:rPr>
        <w:t>p</w:t>
      </w:r>
      <w:r w:rsidR="008A1D3E" w:rsidRPr="00636E3A">
        <w:rPr>
          <w:rFonts w:ascii="Arial" w:hAnsi="Arial" w:cs="Arial"/>
          <w:color w:val="auto"/>
        </w:rPr>
        <w:t xml:space="preserve">roject </w:t>
      </w:r>
      <w:r w:rsidR="00555601" w:rsidRPr="00636E3A">
        <w:rPr>
          <w:rFonts w:ascii="Arial" w:hAnsi="Arial" w:cs="Arial"/>
          <w:color w:val="auto"/>
        </w:rPr>
        <w:t>t</w:t>
      </w:r>
      <w:r w:rsidR="008A1D3E" w:rsidRPr="00636E3A">
        <w:rPr>
          <w:rFonts w:ascii="Arial" w:hAnsi="Arial" w:cs="Arial"/>
          <w:color w:val="auto"/>
        </w:rPr>
        <w:t>eam</w:t>
      </w:r>
      <w:r w:rsidRPr="00636E3A">
        <w:rPr>
          <w:rFonts w:ascii="Arial" w:hAnsi="Arial" w:cs="Arial"/>
          <w:color w:val="auto"/>
        </w:rPr>
        <w:t xml:space="preserve"> to prepare our agency for the change. Over the next several months, we’ll work together to make decisions and manage the </w:t>
      </w:r>
      <w:r w:rsidR="008A1D3E" w:rsidRPr="00636E3A">
        <w:rPr>
          <w:rFonts w:ascii="Arial" w:hAnsi="Arial" w:cs="Arial"/>
          <w:color w:val="auto"/>
        </w:rPr>
        <w:t xml:space="preserve">related </w:t>
      </w:r>
      <w:r w:rsidRPr="00636E3A">
        <w:rPr>
          <w:rFonts w:ascii="Arial" w:hAnsi="Arial" w:cs="Arial"/>
          <w:color w:val="auto"/>
        </w:rPr>
        <w:t>arrangements.</w:t>
      </w:r>
      <w:r w:rsidR="000E0D0A" w:rsidRPr="00636E3A">
        <w:rPr>
          <w:rFonts w:ascii="Arial" w:hAnsi="Arial" w:cs="Arial"/>
          <w:color w:val="auto"/>
        </w:rPr>
        <w:t xml:space="preserve"> </w:t>
      </w:r>
    </w:p>
    <w:p w14:paraId="3A9A182B" w14:textId="77777777" w:rsidR="00FD5B52" w:rsidRPr="00DB7FD6" w:rsidRDefault="00FD5B52">
      <w:pPr>
        <w:spacing w:after="0"/>
        <w:rPr>
          <w:rFonts w:ascii="Arial" w:hAnsi="Arial" w:cs="Arial"/>
        </w:rPr>
      </w:pPr>
    </w:p>
    <w:p w14:paraId="6DEDF8C0" w14:textId="7B5E17EC" w:rsidR="00FD5B52" w:rsidRPr="00DB7FD6" w:rsidRDefault="00EA0550" w:rsidP="00EC73F0">
      <w:pPr>
        <w:spacing w:after="0"/>
        <w:rPr>
          <w:rFonts w:ascii="Arial" w:hAnsi="Arial" w:cs="Arial"/>
          <w:color w:val="auto"/>
        </w:rPr>
      </w:pPr>
      <w:r w:rsidRPr="00DB7FD6">
        <w:rPr>
          <w:rFonts w:ascii="Arial" w:hAnsi="Arial" w:cs="Arial"/>
          <w:color w:val="auto"/>
        </w:rPr>
        <w:t>If you’d like t</w:t>
      </w:r>
      <w:r w:rsidR="000D3687" w:rsidRPr="00DB7FD6">
        <w:rPr>
          <w:rFonts w:ascii="Arial" w:hAnsi="Arial" w:cs="Arial"/>
          <w:color w:val="auto"/>
        </w:rPr>
        <w:t>o</w:t>
      </w:r>
      <w:r w:rsidR="00852BF5" w:rsidRPr="00DB7FD6">
        <w:rPr>
          <w:rFonts w:ascii="Arial" w:hAnsi="Arial" w:cs="Arial"/>
          <w:color w:val="auto"/>
        </w:rPr>
        <w:t xml:space="preserve"> </w:t>
      </w:r>
      <w:r w:rsidR="00A56030" w:rsidRPr="00DB7FD6">
        <w:rPr>
          <w:rFonts w:ascii="Arial" w:hAnsi="Arial" w:cs="Arial"/>
          <w:color w:val="auto"/>
        </w:rPr>
        <w:t>learn</w:t>
      </w:r>
      <w:r w:rsidR="00852BF5" w:rsidRPr="00DB7FD6">
        <w:rPr>
          <w:rFonts w:ascii="Arial" w:hAnsi="Arial" w:cs="Arial"/>
          <w:color w:val="auto"/>
        </w:rPr>
        <w:t xml:space="preserve"> more about</w:t>
      </w:r>
      <w:r w:rsidR="00BE30C8" w:rsidRPr="00DB7FD6">
        <w:rPr>
          <w:rFonts w:ascii="Arial" w:hAnsi="Arial" w:cs="Arial"/>
          <w:color w:val="auto"/>
        </w:rPr>
        <w:t xml:space="preserve"> </w:t>
      </w:r>
      <w:r w:rsidR="000E0D0A" w:rsidRPr="00DB7FD6">
        <w:rPr>
          <w:rFonts w:ascii="Arial" w:hAnsi="Arial" w:cs="Arial"/>
          <w:color w:val="auto"/>
        </w:rPr>
        <w:t xml:space="preserve">our </w:t>
      </w:r>
      <w:r w:rsidR="365C237E" w:rsidRPr="00DB7FD6">
        <w:rPr>
          <w:rFonts w:ascii="Arial" w:hAnsi="Arial" w:cs="Arial"/>
          <w:color w:val="auto"/>
        </w:rPr>
        <w:t>core team</w:t>
      </w:r>
      <w:r w:rsidR="00401F3C" w:rsidRPr="00DB7FD6">
        <w:rPr>
          <w:rFonts w:ascii="Arial" w:hAnsi="Arial" w:cs="Arial"/>
          <w:color w:val="auto"/>
        </w:rPr>
        <w:t xml:space="preserve">, </w:t>
      </w:r>
      <w:r w:rsidR="2D691DB7" w:rsidRPr="00DB7FD6">
        <w:rPr>
          <w:rFonts w:ascii="Arial" w:hAnsi="Arial" w:cs="Arial"/>
          <w:color w:val="auto"/>
        </w:rPr>
        <w:t xml:space="preserve">please take a few moments to </w:t>
      </w:r>
      <w:r w:rsidR="00401F3C" w:rsidRPr="00DB7FD6">
        <w:rPr>
          <w:rFonts w:ascii="Arial" w:hAnsi="Arial" w:cs="Arial"/>
          <w:color w:val="auto"/>
        </w:rPr>
        <w:t>read</w:t>
      </w:r>
      <w:r w:rsidR="00852BF5" w:rsidRPr="00DB7FD6">
        <w:rPr>
          <w:rFonts w:ascii="Arial" w:hAnsi="Arial" w:cs="Arial"/>
          <w:color w:val="auto"/>
        </w:rPr>
        <w:t xml:space="preserve"> the attached</w:t>
      </w:r>
      <w:r w:rsidR="132BE348" w:rsidRPr="00DB7FD6">
        <w:rPr>
          <w:rFonts w:ascii="Arial" w:hAnsi="Arial" w:cs="Arial"/>
          <w:color w:val="auto"/>
        </w:rPr>
        <w:t xml:space="preserve">. </w:t>
      </w:r>
      <w:r w:rsidR="3A56806B" w:rsidRPr="00DB7FD6">
        <w:rPr>
          <w:rFonts w:ascii="Arial" w:hAnsi="Arial" w:cs="Arial"/>
          <w:color w:val="auto"/>
        </w:rPr>
        <w:t>Y</w:t>
      </w:r>
      <w:r w:rsidR="132BE348" w:rsidRPr="00DB7FD6">
        <w:rPr>
          <w:rFonts w:ascii="Arial" w:hAnsi="Arial" w:cs="Arial"/>
          <w:color w:val="auto"/>
        </w:rPr>
        <w:t>ou can</w:t>
      </w:r>
      <w:r w:rsidR="00852BF5" w:rsidRPr="00DB7FD6">
        <w:rPr>
          <w:rFonts w:ascii="Arial" w:hAnsi="Arial" w:cs="Arial"/>
          <w:color w:val="auto"/>
        </w:rPr>
        <w:t xml:space="preserve"> </w:t>
      </w:r>
      <w:r w:rsidR="26EB2C79" w:rsidRPr="00DB7FD6">
        <w:rPr>
          <w:rFonts w:ascii="Arial" w:hAnsi="Arial" w:cs="Arial"/>
          <w:color w:val="auto"/>
        </w:rPr>
        <w:t xml:space="preserve">also </w:t>
      </w:r>
      <w:r w:rsidR="00852BF5" w:rsidRPr="00DB7FD6">
        <w:rPr>
          <w:rFonts w:ascii="Arial" w:hAnsi="Arial" w:cs="Arial"/>
          <w:color w:val="auto"/>
        </w:rPr>
        <w:t>visit th</w:t>
      </w:r>
      <w:r w:rsidR="7C5A99DF" w:rsidRPr="00DB7FD6">
        <w:rPr>
          <w:rFonts w:ascii="Arial" w:hAnsi="Arial" w:cs="Arial"/>
          <w:color w:val="auto"/>
        </w:rPr>
        <w:t>is link to the</w:t>
      </w:r>
      <w:r w:rsidR="00852BF5" w:rsidRPr="00DB7FD6">
        <w:rPr>
          <w:rFonts w:ascii="Arial" w:hAnsi="Arial" w:cs="Arial"/>
        </w:rPr>
        <w:t xml:space="preserve"> </w:t>
      </w:r>
      <w:hyperlink r:id="rId10">
        <w:r w:rsidR="00BE30C8" w:rsidRPr="007F2C71">
          <w:rPr>
            <w:rStyle w:val="Hyperlink"/>
            <w:rFonts w:ascii="Arial" w:hAnsi="Arial" w:cs="Arial"/>
          </w:rPr>
          <w:t>OregonBuys</w:t>
        </w:r>
        <w:r w:rsidR="00ED72F5" w:rsidRPr="007F2C71">
          <w:rPr>
            <w:rStyle w:val="Hyperlink"/>
            <w:rFonts w:ascii="Arial" w:hAnsi="Arial" w:cs="Arial"/>
          </w:rPr>
          <w:t xml:space="preserve"> </w:t>
        </w:r>
        <w:r w:rsidR="00563F4A" w:rsidRPr="007F2C71">
          <w:rPr>
            <w:rStyle w:val="Hyperlink"/>
            <w:rFonts w:ascii="Arial" w:hAnsi="Arial" w:cs="Arial"/>
          </w:rPr>
          <w:t xml:space="preserve">project </w:t>
        </w:r>
        <w:r w:rsidR="00ED72F5" w:rsidRPr="007F2C71">
          <w:rPr>
            <w:rStyle w:val="Hyperlink"/>
            <w:rFonts w:ascii="Arial" w:hAnsi="Arial" w:cs="Arial"/>
          </w:rPr>
          <w:t>web</w:t>
        </w:r>
        <w:r w:rsidR="653BEFDD" w:rsidRPr="007F2C71">
          <w:rPr>
            <w:rStyle w:val="Hyperlink"/>
            <w:rFonts w:ascii="Arial" w:hAnsi="Arial" w:cs="Arial"/>
          </w:rPr>
          <w:t>page</w:t>
        </w:r>
        <w:r w:rsidR="21561907" w:rsidRPr="00DB7FD6">
          <w:rPr>
            <w:rFonts w:ascii="Arial" w:hAnsi="Arial" w:cs="Arial"/>
            <w:color w:val="auto"/>
          </w:rPr>
          <w:t xml:space="preserve"> </w:t>
        </w:r>
        <w:r w:rsidR="490BB488" w:rsidRPr="00DB7FD6">
          <w:rPr>
            <w:rFonts w:ascii="Arial" w:hAnsi="Arial" w:cs="Arial"/>
            <w:color w:val="auto"/>
          </w:rPr>
          <w:t xml:space="preserve">and look under the “Current list of agency Core Team contacts” for a roster of </w:t>
        </w:r>
        <w:r w:rsidR="21561907" w:rsidRPr="00DB7FD6">
          <w:rPr>
            <w:rFonts w:ascii="Arial" w:hAnsi="Arial" w:cs="Arial"/>
            <w:color w:val="auto"/>
          </w:rPr>
          <w:t>our agency’s core team members.</w:t>
        </w:r>
      </w:hyperlink>
      <w:r w:rsidR="002D4FC8" w:rsidRPr="00DB7FD6">
        <w:rPr>
          <w:rFonts w:ascii="Arial" w:hAnsi="Arial" w:cs="Arial"/>
          <w:color w:val="auto"/>
        </w:rPr>
        <w:t xml:space="preserve">  </w:t>
      </w:r>
    </w:p>
    <w:p w14:paraId="3197AD54" w14:textId="77777777" w:rsidR="00FD5B52" w:rsidRPr="00DB7FD6" w:rsidRDefault="00FD5B52" w:rsidP="00EC73F0">
      <w:pPr>
        <w:spacing w:after="0"/>
        <w:rPr>
          <w:rFonts w:ascii="Arial" w:hAnsi="Arial" w:cs="Arial"/>
          <w:color w:val="auto"/>
        </w:rPr>
      </w:pPr>
    </w:p>
    <w:p w14:paraId="3F544859" w14:textId="3B4A0F82" w:rsidR="00A75684" w:rsidRPr="00DB7FD6" w:rsidRDefault="00EA0550" w:rsidP="00EC73F0">
      <w:pPr>
        <w:spacing w:after="0"/>
        <w:rPr>
          <w:rFonts w:ascii="Arial" w:hAnsi="Arial" w:cs="Arial"/>
        </w:rPr>
      </w:pPr>
      <w:r w:rsidRPr="00DB7FD6">
        <w:rPr>
          <w:rFonts w:ascii="Arial" w:hAnsi="Arial" w:cs="Arial"/>
          <w:color w:val="auto"/>
        </w:rPr>
        <w:t xml:space="preserve">In the meantime, </w:t>
      </w:r>
      <w:r w:rsidR="0094307D" w:rsidRPr="00DB7FD6">
        <w:rPr>
          <w:rFonts w:ascii="Arial" w:hAnsi="Arial" w:cs="Arial"/>
          <w:color w:val="auto"/>
        </w:rPr>
        <w:t xml:space="preserve">you can </w:t>
      </w:r>
      <w:r w:rsidR="008570C7" w:rsidRPr="00DB7FD6">
        <w:rPr>
          <w:rFonts w:ascii="Arial" w:hAnsi="Arial" w:cs="Arial"/>
          <w:color w:val="auto"/>
        </w:rPr>
        <w:t>reach out</w:t>
      </w:r>
      <w:r w:rsidR="005A740A" w:rsidRPr="00DB7FD6">
        <w:rPr>
          <w:rFonts w:ascii="Arial" w:hAnsi="Arial" w:cs="Arial"/>
          <w:color w:val="auto"/>
        </w:rPr>
        <w:t xml:space="preserve"> </w:t>
      </w:r>
      <w:r w:rsidR="0094307D" w:rsidRPr="00DB7FD6">
        <w:rPr>
          <w:rFonts w:ascii="Arial" w:hAnsi="Arial" w:cs="Arial"/>
          <w:color w:val="auto"/>
        </w:rPr>
        <w:t>to me with</w:t>
      </w:r>
      <w:r w:rsidR="006F1BDE" w:rsidRPr="00DB7FD6">
        <w:rPr>
          <w:rFonts w:ascii="Arial" w:hAnsi="Arial" w:cs="Arial"/>
          <w:color w:val="auto"/>
        </w:rPr>
        <w:t xml:space="preserve"> </w:t>
      </w:r>
      <w:r w:rsidR="008570C7" w:rsidRPr="00DB7FD6">
        <w:rPr>
          <w:rFonts w:ascii="Arial" w:hAnsi="Arial" w:cs="Arial"/>
          <w:color w:val="auto"/>
        </w:rPr>
        <w:t>questions</w:t>
      </w:r>
      <w:r w:rsidR="724E7D56" w:rsidRPr="00DB7FD6">
        <w:rPr>
          <w:rFonts w:ascii="Arial" w:hAnsi="Arial" w:cs="Arial"/>
          <w:color w:val="auto"/>
        </w:rPr>
        <w:t xml:space="preserve"> or</w:t>
      </w:r>
      <w:r w:rsidR="00655B0D" w:rsidRPr="00DB7FD6">
        <w:rPr>
          <w:rFonts w:ascii="Arial" w:hAnsi="Arial" w:cs="Arial"/>
          <w:color w:val="auto"/>
        </w:rPr>
        <w:t xml:space="preserve"> </w:t>
      </w:r>
      <w:r w:rsidR="005A740A" w:rsidRPr="00DB7FD6">
        <w:rPr>
          <w:rFonts w:ascii="Arial" w:hAnsi="Arial" w:cs="Arial"/>
          <w:color w:val="auto"/>
        </w:rPr>
        <w:t xml:space="preserve">contact the </w:t>
      </w:r>
      <w:r w:rsidR="00401F3C" w:rsidRPr="00DB7FD6">
        <w:rPr>
          <w:rFonts w:ascii="Arial" w:hAnsi="Arial" w:cs="Arial"/>
          <w:color w:val="auto"/>
        </w:rPr>
        <w:t xml:space="preserve">DAS </w:t>
      </w:r>
      <w:r w:rsidRPr="00DB7FD6">
        <w:rPr>
          <w:rFonts w:ascii="Arial" w:hAnsi="Arial" w:cs="Arial"/>
          <w:color w:val="auto"/>
        </w:rPr>
        <w:t xml:space="preserve">OregonBuys </w:t>
      </w:r>
      <w:r w:rsidR="00A75684" w:rsidRPr="00DB7FD6">
        <w:rPr>
          <w:rFonts w:ascii="Arial" w:hAnsi="Arial" w:cs="Arial"/>
          <w:color w:val="auto"/>
        </w:rPr>
        <w:t>project team at</w:t>
      </w:r>
      <w:r w:rsidR="00A75684" w:rsidRPr="00DB7FD6">
        <w:rPr>
          <w:rFonts w:ascii="Arial" w:hAnsi="Arial" w:cs="Arial"/>
        </w:rPr>
        <w:t xml:space="preserve"> </w:t>
      </w:r>
      <w:hyperlink r:id="rId11" w:history="1">
        <w:r w:rsidR="00A56030" w:rsidRPr="00DB7FD6">
          <w:rPr>
            <w:rStyle w:val="Hyperlink"/>
            <w:rFonts w:ascii="Arial" w:hAnsi="Arial" w:cs="Arial"/>
          </w:rPr>
          <w:t>oregonbuys.info@</w:t>
        </w:r>
        <w:r w:rsidR="2FD5EA21" w:rsidRPr="00DB7FD6">
          <w:rPr>
            <w:rStyle w:val="Hyperlink"/>
            <w:rFonts w:ascii="Arial" w:hAnsi="Arial" w:cs="Arial"/>
          </w:rPr>
          <w:t>das.</w:t>
        </w:r>
        <w:r w:rsidR="00A56030" w:rsidRPr="00DB7FD6">
          <w:rPr>
            <w:rStyle w:val="Hyperlink"/>
            <w:rFonts w:ascii="Arial" w:hAnsi="Arial" w:cs="Arial"/>
          </w:rPr>
          <w:t>oregon.gov</w:t>
        </w:r>
      </w:hyperlink>
      <w:r w:rsidR="00A75684" w:rsidRPr="00DB7FD6">
        <w:rPr>
          <w:rFonts w:ascii="Arial" w:hAnsi="Arial" w:cs="Arial"/>
        </w:rPr>
        <w:t>.</w:t>
      </w:r>
    </w:p>
    <w:p w14:paraId="4086541F" w14:textId="77777777" w:rsidR="00A75684" w:rsidRPr="00DB7FD6" w:rsidRDefault="00A75684" w:rsidP="00EC73F0">
      <w:pPr>
        <w:spacing w:after="0"/>
        <w:rPr>
          <w:rFonts w:ascii="Arial" w:hAnsi="Arial" w:cs="Arial"/>
        </w:rPr>
      </w:pPr>
    </w:p>
    <w:p w14:paraId="5E2FEE2E" w14:textId="563B6B0A" w:rsidR="00ED72F5" w:rsidRPr="00DB7FD6" w:rsidRDefault="00A75684" w:rsidP="00EC73F0">
      <w:pPr>
        <w:spacing w:after="0"/>
        <w:rPr>
          <w:rFonts w:ascii="Arial" w:hAnsi="Arial" w:cs="Arial"/>
        </w:rPr>
      </w:pPr>
      <w:r w:rsidRPr="00DB7FD6">
        <w:rPr>
          <w:rFonts w:ascii="Arial" w:hAnsi="Arial" w:cs="Arial"/>
        </w:rPr>
        <w:t xml:space="preserve"> </w:t>
      </w:r>
      <w:r w:rsidR="00ED72F5" w:rsidRPr="00DB7FD6">
        <w:rPr>
          <w:rFonts w:ascii="Arial" w:hAnsi="Arial" w:cs="Arial"/>
        </w:rPr>
        <w:t xml:space="preserve"> </w:t>
      </w:r>
    </w:p>
    <w:p w14:paraId="63E680CF" w14:textId="77777777" w:rsidR="00EC73F0" w:rsidRPr="00DB7FD6" w:rsidRDefault="00EC73F0" w:rsidP="00EC73F0">
      <w:pPr>
        <w:spacing w:after="0"/>
        <w:rPr>
          <w:rFonts w:ascii="Arial" w:hAnsi="Arial" w:cs="Arial"/>
        </w:rPr>
      </w:pPr>
    </w:p>
    <w:p w14:paraId="1265334E" w14:textId="24329A2E" w:rsidR="000F7122" w:rsidRPr="00636E3A" w:rsidRDefault="00A75684" w:rsidP="00A75684">
      <w:pPr>
        <w:pStyle w:val="Closing"/>
        <w:rPr>
          <w:rFonts w:ascii="Arial" w:hAnsi="Arial" w:cs="Arial"/>
          <w:color w:val="auto"/>
        </w:rPr>
      </w:pPr>
      <w:r w:rsidRPr="00636E3A">
        <w:rPr>
          <w:rFonts w:ascii="Arial" w:hAnsi="Arial" w:cs="Arial"/>
          <w:color w:val="auto"/>
        </w:rPr>
        <w:t xml:space="preserve">Sincerely, </w:t>
      </w:r>
    </w:p>
    <w:p w14:paraId="6111FA48" w14:textId="34A60F69" w:rsidR="007748D6" w:rsidRPr="00636E3A" w:rsidRDefault="00A75684" w:rsidP="033C069C">
      <w:pPr>
        <w:pStyle w:val="Signature"/>
        <w:spacing w:after="0"/>
        <w:rPr>
          <w:rFonts w:ascii="Arial" w:hAnsi="Arial" w:cs="Arial"/>
          <w:color w:val="auto"/>
          <w:highlight w:val="yellow"/>
        </w:rPr>
      </w:pPr>
      <w:r w:rsidRPr="00636E3A">
        <w:rPr>
          <w:rFonts w:ascii="Arial" w:hAnsi="Arial" w:cs="Arial"/>
          <w:color w:val="auto"/>
          <w:highlight w:val="yellow"/>
        </w:rPr>
        <w:t>[Name</w:t>
      </w:r>
      <w:r w:rsidR="000E04D0" w:rsidRPr="00636E3A">
        <w:rPr>
          <w:rFonts w:ascii="Arial" w:hAnsi="Arial" w:cs="Arial"/>
          <w:color w:val="auto"/>
          <w:highlight w:val="yellow"/>
        </w:rPr>
        <w:t xml:space="preserve"> and contact info</w:t>
      </w:r>
      <w:r w:rsidRPr="00636E3A">
        <w:rPr>
          <w:rFonts w:ascii="Arial" w:hAnsi="Arial" w:cs="Arial"/>
          <w:color w:val="auto"/>
          <w:highlight w:val="yellow"/>
        </w:rPr>
        <w:t>]</w:t>
      </w:r>
    </w:p>
    <w:p w14:paraId="3AADD7DB" w14:textId="77777777" w:rsidR="00A75684" w:rsidRPr="00636E3A" w:rsidRDefault="00A75684" w:rsidP="00A75684">
      <w:pPr>
        <w:rPr>
          <w:color w:val="auto"/>
        </w:rPr>
      </w:pPr>
    </w:p>
    <w:sectPr w:rsidR="00A75684" w:rsidRPr="00636E3A" w:rsidSect="00757E9C">
      <w:footerReference w:type="default" r:id="rId12"/>
      <w:footerReference w:type="first" r:id="rId13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30016" w14:textId="77777777" w:rsidR="00E33476" w:rsidRDefault="00E33476">
      <w:pPr>
        <w:spacing w:after="0" w:line="240" w:lineRule="auto"/>
      </w:pPr>
      <w:r>
        <w:separator/>
      </w:r>
    </w:p>
    <w:p w14:paraId="251706D0" w14:textId="77777777" w:rsidR="00E33476" w:rsidRDefault="00E33476"/>
  </w:endnote>
  <w:endnote w:type="continuationSeparator" w:id="0">
    <w:p w14:paraId="18FB4361" w14:textId="77777777" w:rsidR="00E33476" w:rsidRDefault="00E33476">
      <w:pPr>
        <w:spacing w:after="0" w:line="240" w:lineRule="auto"/>
      </w:pPr>
      <w:r>
        <w:continuationSeparator/>
      </w:r>
    </w:p>
    <w:p w14:paraId="7A54ACE3" w14:textId="77777777" w:rsidR="00E33476" w:rsidRDefault="00E33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FD43B" w14:textId="4B0F9FEE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a14="http://schemas.microsoft.com/office/drawing/2010/main" xmlns:a="http://schemas.openxmlformats.org/drawingml/2006/main">
          <w:pict>
            <v:group id="Continuation footer" style="position:absolute;margin-left:-36pt;margin-top:684.7pt;width:468pt;height:63.35pt;z-index:251660288;mso-position-vertical-relative:page;mso-width-relative:margin;mso-height-relative:margin" alt="Horizontal curved branch with a bird sitting on the left side and a flying bird above it on the right side" coordsize="59461,8026" o:spid="_x0000_s1026" w14:anchorId="334FE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style="position:absolute;left:54578;width:4051;height:2565;rotation:-312598fd;flip:x" coordsize="17348,114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style="position:absolute;left:5340;top:8266;width:1949;height:2392;visibility:visible;mso-wrap-style:square;v-text-anchor:top" coordsize="52,64" o:spid="_x0000_s1028" fillcolor="#f7941e" stroked="f" path="m44,c44,,25,21,18,25,11,31,,27,,27v2,5,7,6,10,11c13,46,10,57,14,64v,,5,-19,8,-26c28,26,52,9,52,9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>
                  <v:path arrowok="t" o:connecttype="custom" o:connectlocs="164953,0;67481,93464;0,100941;37489,142065;52485,239268;82477,142065;194945,33647;164953,0" o:connectangles="0,0,0,0,0,0,0,0"/>
                </v:shape>
                <v:shape id="Freeform 17" style="position:absolute;left:6291;top:8997;width:1352;height:2469;visibility:visible;mso-wrap-style:square;v-text-anchor:top" coordsize="36,66" o:spid="_x0000_s1029" fillcolor="#f7941e" stroked="f" path="m25,v,,-7,25,-11,32c10,39,,41,,41v4,3,8,2,12,5c18,51,19,62,25,66v,,-2,-18,-2,-26c23,28,36,4,36,4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>
                  <v:path arrowok="t" o:connecttype="custom" o:connectlocs="93927,0;52599,119701;0,153367;45085,172071;93927,246884;86413,149627;135255,14963;93927,0" o:connectangles="0,0,0,0,0,0,0,0"/>
                </v:shape>
                <v:shape id="Freeform 18" style="position:absolute;width:17348;height:10325;visibility:visible;mso-wrap-style:square;v-text-anchor:top" coordsize="463,276" o:spid="_x0000_s1030" fillcolor="#60c5ba [3205]" stroked="f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style="position:absolute;left:5193;top:1316;width:9519;height:7635;visibility:visible;mso-wrap-style:square;v-text-anchor:top" coordsize="254,204" o:spid="_x0000_s1031" fillcolor="#9fdcd5 [1941]" stroked="f" path="m6,c,67,50,166,143,186v85,18,111,-67,33,-120c126,32,6,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>
                  <v:path arrowok="t" o:connecttype="custom" o:connectlocs="22485,0;535893,696131;659560,247014;22485,0" o:connectangles="0,0,0,0"/>
                </v:shape>
              </v:group>
              <v:group id="Group 9" style="position:absolute;top:2667;width:59461;height:5359" coordsize="59524,562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style="position:absolute;top:1793;width:59524;height:3829;visibility:visible;mso-wrap-style:square;v-text-anchor:top" coordsize="2179,140" o:spid="_x0000_s1033" fillcolor="#725e54 [3215]" stroked="f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style="position:absolute;left:1314;width:4445;height:3225;rotation:392396fd;flip:x" coordsize="15557,11953" coordorigin="131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style="position:absolute;left:9214;top:8924;width:1842;height:3029;visibility:visible;mso-wrap-style:square;v-text-anchor:top" coordsize="49,81" o:spid="_x0000_s1035" fillcolor="#f7941e" stroked="f" path="m45,2v,,-8,36,-8,46c37,59,49,68,49,68,42,69,37,64,30,66,19,68,9,79,,81,,81,16,61,21,52,29,38,30,,30,l4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style="position:absolute;left:7532;top:8851;width:1645;height:2769;visibility:visible;mso-wrap-style:square;v-text-anchor:top" coordsize="44,74" o:spid="_x0000_s1036" fillcolor="#f7941e" stroked="f" path="m44,3v,,-9,32,-10,42c34,56,44,64,44,64,37,65,33,61,27,61,17,63,8,74,,74,,74,15,56,19,48,28,35,30,,30,l44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style="position:absolute;left:1314;width:15557;height:10439;visibility:visible;mso-wrap-style:square;v-text-anchor:top" coordsize="415,279" o:spid="_x0000_s1037" fillcolor="#60c5ba [3205]" stroked="f" path="m376,239v9,-9,39,-10,18,-20c338,191,303,206,295,191,270,152,152,117,164,85,168,75,162,11,107,4,73,,56,27,50,39,44,50,,61,,61v,,50,10,54,19c61,98,23,186,115,239v70,40,159,23,191,9c323,251,348,260,373,261v18,1,-7,-12,3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style="position:absolute;left:2996;top:1536;width:12002;height:7626;visibility:visible;mso-wrap-style:square;v-text-anchor:top" coordsize="320,204" o:spid="_x0000_s1038" fillcolor="#9fdcd5 [1941]" stroked="f" path="m320,123c261,180,119,204,57,135,,71,93,,176,66v47,37,144,57,144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D81CB4">
      <w:rPr>
        <w:noProof/>
      </w:rPr>
      <w:t>03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1C14E" w14:textId="506CFCA5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66DC0" w14:textId="77777777" w:rsidR="00E33476" w:rsidRDefault="00E33476">
      <w:pPr>
        <w:spacing w:after="0" w:line="240" w:lineRule="auto"/>
      </w:pPr>
      <w:r>
        <w:separator/>
      </w:r>
    </w:p>
    <w:p w14:paraId="0FCD5122" w14:textId="77777777" w:rsidR="00E33476" w:rsidRDefault="00E33476"/>
  </w:footnote>
  <w:footnote w:type="continuationSeparator" w:id="0">
    <w:p w14:paraId="7F7C5D8E" w14:textId="77777777" w:rsidR="00E33476" w:rsidRDefault="00E33476">
      <w:pPr>
        <w:spacing w:after="0" w:line="240" w:lineRule="auto"/>
      </w:pPr>
      <w:r>
        <w:continuationSeparator/>
      </w:r>
    </w:p>
    <w:p w14:paraId="611E1DE6" w14:textId="77777777" w:rsidR="00E33476" w:rsidRDefault="00E334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907FB"/>
    <w:multiLevelType w:val="hybridMultilevel"/>
    <w:tmpl w:val="B142D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04CB9"/>
    <w:multiLevelType w:val="hybridMultilevel"/>
    <w:tmpl w:val="30D27718"/>
    <w:lvl w:ilvl="0" w:tplc="59520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72A9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247CEC">
      <w:numFmt w:val="none"/>
      <w:lvlText w:val=""/>
      <w:lvlJc w:val="left"/>
      <w:pPr>
        <w:tabs>
          <w:tab w:val="num" w:pos="360"/>
        </w:tabs>
      </w:pPr>
    </w:lvl>
    <w:lvl w:ilvl="3" w:tplc="C8946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63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4D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4CC5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61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E7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DC60855"/>
    <w:multiLevelType w:val="hybridMultilevel"/>
    <w:tmpl w:val="9170F3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115CE"/>
    <w:rsid w:val="000375EE"/>
    <w:rsid w:val="000402D5"/>
    <w:rsid w:val="00052AB8"/>
    <w:rsid w:val="00072DCA"/>
    <w:rsid w:val="000828F4"/>
    <w:rsid w:val="000C3428"/>
    <w:rsid w:val="000D3687"/>
    <w:rsid w:val="000E04D0"/>
    <w:rsid w:val="000E0D0A"/>
    <w:rsid w:val="000E3BEA"/>
    <w:rsid w:val="000F51EC"/>
    <w:rsid w:val="000F689B"/>
    <w:rsid w:val="000F7122"/>
    <w:rsid w:val="0016264A"/>
    <w:rsid w:val="001659A0"/>
    <w:rsid w:val="001740C3"/>
    <w:rsid w:val="0017513D"/>
    <w:rsid w:val="00190A59"/>
    <w:rsid w:val="001A0DC4"/>
    <w:rsid w:val="001B5F33"/>
    <w:rsid w:val="001B689C"/>
    <w:rsid w:val="001C2496"/>
    <w:rsid w:val="00200635"/>
    <w:rsid w:val="00207B2B"/>
    <w:rsid w:val="00224746"/>
    <w:rsid w:val="00231506"/>
    <w:rsid w:val="00260EB5"/>
    <w:rsid w:val="0027610D"/>
    <w:rsid w:val="00286C7B"/>
    <w:rsid w:val="0029656B"/>
    <w:rsid w:val="002A03F5"/>
    <w:rsid w:val="002A4DD8"/>
    <w:rsid w:val="002D4FC8"/>
    <w:rsid w:val="00353093"/>
    <w:rsid w:val="0038000D"/>
    <w:rsid w:val="00384BFC"/>
    <w:rsid w:val="00385ACF"/>
    <w:rsid w:val="003A31D7"/>
    <w:rsid w:val="003E7379"/>
    <w:rsid w:val="00401F3C"/>
    <w:rsid w:val="00422925"/>
    <w:rsid w:val="00447461"/>
    <w:rsid w:val="00477474"/>
    <w:rsid w:val="00480B7F"/>
    <w:rsid w:val="004A1893"/>
    <w:rsid w:val="004C4A44"/>
    <w:rsid w:val="004F5F74"/>
    <w:rsid w:val="005125BB"/>
    <w:rsid w:val="00537F9C"/>
    <w:rsid w:val="00555601"/>
    <w:rsid w:val="00563F4A"/>
    <w:rsid w:val="00572222"/>
    <w:rsid w:val="00587147"/>
    <w:rsid w:val="005A740A"/>
    <w:rsid w:val="005D3DA6"/>
    <w:rsid w:val="00610671"/>
    <w:rsid w:val="00636E3A"/>
    <w:rsid w:val="00640BBC"/>
    <w:rsid w:val="00651021"/>
    <w:rsid w:val="00655B0D"/>
    <w:rsid w:val="006B5F31"/>
    <w:rsid w:val="006F1BDE"/>
    <w:rsid w:val="00702C70"/>
    <w:rsid w:val="00706D61"/>
    <w:rsid w:val="00744EA9"/>
    <w:rsid w:val="00752738"/>
    <w:rsid w:val="00752FC4"/>
    <w:rsid w:val="00757E9C"/>
    <w:rsid w:val="0076207A"/>
    <w:rsid w:val="007748D6"/>
    <w:rsid w:val="007B4C91"/>
    <w:rsid w:val="007D70F7"/>
    <w:rsid w:val="007E5E96"/>
    <w:rsid w:val="007F2C71"/>
    <w:rsid w:val="0080108D"/>
    <w:rsid w:val="00830C5F"/>
    <w:rsid w:val="00834A33"/>
    <w:rsid w:val="00844959"/>
    <w:rsid w:val="00851C2F"/>
    <w:rsid w:val="00852BF5"/>
    <w:rsid w:val="008570C7"/>
    <w:rsid w:val="00896EE1"/>
    <w:rsid w:val="008A1D3E"/>
    <w:rsid w:val="008C1482"/>
    <w:rsid w:val="008D0AA7"/>
    <w:rsid w:val="008F7779"/>
    <w:rsid w:val="00912A0A"/>
    <w:rsid w:val="009310FE"/>
    <w:rsid w:val="0093619F"/>
    <w:rsid w:val="0094307D"/>
    <w:rsid w:val="009C6837"/>
    <w:rsid w:val="009E2157"/>
    <w:rsid w:val="009E5ED0"/>
    <w:rsid w:val="00A17A56"/>
    <w:rsid w:val="00A56030"/>
    <w:rsid w:val="00A75684"/>
    <w:rsid w:val="00A763AE"/>
    <w:rsid w:val="00AF571D"/>
    <w:rsid w:val="00B16C80"/>
    <w:rsid w:val="00B63133"/>
    <w:rsid w:val="00B63C50"/>
    <w:rsid w:val="00BC0F0A"/>
    <w:rsid w:val="00BE30C8"/>
    <w:rsid w:val="00C006AB"/>
    <w:rsid w:val="00C11980"/>
    <w:rsid w:val="00C31CC8"/>
    <w:rsid w:val="00C56F09"/>
    <w:rsid w:val="00C660A8"/>
    <w:rsid w:val="00CF5158"/>
    <w:rsid w:val="00D04123"/>
    <w:rsid w:val="00D81CB4"/>
    <w:rsid w:val="00D90F8A"/>
    <w:rsid w:val="00DA42C4"/>
    <w:rsid w:val="00DB7FD6"/>
    <w:rsid w:val="00DC7840"/>
    <w:rsid w:val="00E075F4"/>
    <w:rsid w:val="00E33476"/>
    <w:rsid w:val="00E64B42"/>
    <w:rsid w:val="00EA0550"/>
    <w:rsid w:val="00EA2569"/>
    <w:rsid w:val="00EA2982"/>
    <w:rsid w:val="00EA3F2C"/>
    <w:rsid w:val="00EA5B0B"/>
    <w:rsid w:val="00EB46F3"/>
    <w:rsid w:val="00EC73F0"/>
    <w:rsid w:val="00ED373E"/>
    <w:rsid w:val="00ED72F5"/>
    <w:rsid w:val="00F451BE"/>
    <w:rsid w:val="00F71D73"/>
    <w:rsid w:val="00F73520"/>
    <w:rsid w:val="00F763B1"/>
    <w:rsid w:val="00F91253"/>
    <w:rsid w:val="00F9206A"/>
    <w:rsid w:val="00FA402E"/>
    <w:rsid w:val="00FB49C2"/>
    <w:rsid w:val="00FD2A2D"/>
    <w:rsid w:val="00FD5B52"/>
    <w:rsid w:val="02B2BBA7"/>
    <w:rsid w:val="0333758A"/>
    <w:rsid w:val="033C069C"/>
    <w:rsid w:val="04198389"/>
    <w:rsid w:val="0540057A"/>
    <w:rsid w:val="0686EFAB"/>
    <w:rsid w:val="06DBD5DB"/>
    <w:rsid w:val="076365D9"/>
    <w:rsid w:val="07E7D007"/>
    <w:rsid w:val="08ECF4AC"/>
    <w:rsid w:val="09E29D35"/>
    <w:rsid w:val="0B2EDF3D"/>
    <w:rsid w:val="0BB9EE88"/>
    <w:rsid w:val="0D6D8609"/>
    <w:rsid w:val="10FFE934"/>
    <w:rsid w:val="119131A9"/>
    <w:rsid w:val="11C4E72A"/>
    <w:rsid w:val="122B491A"/>
    <w:rsid w:val="127AAE95"/>
    <w:rsid w:val="132BE348"/>
    <w:rsid w:val="1811A97B"/>
    <w:rsid w:val="18A17696"/>
    <w:rsid w:val="19061C3A"/>
    <w:rsid w:val="1A5D8109"/>
    <w:rsid w:val="1F2C2992"/>
    <w:rsid w:val="1F9CF99C"/>
    <w:rsid w:val="1FC58D42"/>
    <w:rsid w:val="21561907"/>
    <w:rsid w:val="231C4594"/>
    <w:rsid w:val="26A30DB7"/>
    <w:rsid w:val="26EB2C79"/>
    <w:rsid w:val="2B145CBE"/>
    <w:rsid w:val="2BF3835E"/>
    <w:rsid w:val="2C274417"/>
    <w:rsid w:val="2C39F9CF"/>
    <w:rsid w:val="2C58F55A"/>
    <w:rsid w:val="2C8525AF"/>
    <w:rsid w:val="2CBE16AE"/>
    <w:rsid w:val="2CDA7980"/>
    <w:rsid w:val="2D060957"/>
    <w:rsid w:val="2D691DB7"/>
    <w:rsid w:val="2DE1A2F5"/>
    <w:rsid w:val="2E59E70F"/>
    <w:rsid w:val="2E93E5F0"/>
    <w:rsid w:val="2F45BC7C"/>
    <w:rsid w:val="2FD5EA21"/>
    <w:rsid w:val="30EF4277"/>
    <w:rsid w:val="338190BF"/>
    <w:rsid w:val="34192D9F"/>
    <w:rsid w:val="3460FA16"/>
    <w:rsid w:val="3622D558"/>
    <w:rsid w:val="365C237E"/>
    <w:rsid w:val="37A0DF44"/>
    <w:rsid w:val="3800C955"/>
    <w:rsid w:val="38733404"/>
    <w:rsid w:val="3A56806B"/>
    <w:rsid w:val="3DC9FAD5"/>
    <w:rsid w:val="3EFC3741"/>
    <w:rsid w:val="401C82B6"/>
    <w:rsid w:val="405F2D20"/>
    <w:rsid w:val="4273530F"/>
    <w:rsid w:val="42EFA71B"/>
    <w:rsid w:val="43ECE048"/>
    <w:rsid w:val="484E3440"/>
    <w:rsid w:val="490BB488"/>
    <w:rsid w:val="4962BF51"/>
    <w:rsid w:val="4B3C47DF"/>
    <w:rsid w:val="4B7A62E5"/>
    <w:rsid w:val="4E2B04AF"/>
    <w:rsid w:val="51425F03"/>
    <w:rsid w:val="529869FB"/>
    <w:rsid w:val="53C62BCF"/>
    <w:rsid w:val="54537B48"/>
    <w:rsid w:val="55D00ABD"/>
    <w:rsid w:val="57465BC7"/>
    <w:rsid w:val="5787879E"/>
    <w:rsid w:val="584675B4"/>
    <w:rsid w:val="59216088"/>
    <w:rsid w:val="5986985C"/>
    <w:rsid w:val="5B7E1676"/>
    <w:rsid w:val="5C1ADD5A"/>
    <w:rsid w:val="5C9B7254"/>
    <w:rsid w:val="5E1D0909"/>
    <w:rsid w:val="5F2B05A8"/>
    <w:rsid w:val="6181747C"/>
    <w:rsid w:val="623E2C89"/>
    <w:rsid w:val="6376D7BC"/>
    <w:rsid w:val="6389285B"/>
    <w:rsid w:val="653BEFDD"/>
    <w:rsid w:val="663752F0"/>
    <w:rsid w:val="68888661"/>
    <w:rsid w:val="690C9472"/>
    <w:rsid w:val="6971BAAF"/>
    <w:rsid w:val="6ADDF6C6"/>
    <w:rsid w:val="6B34F580"/>
    <w:rsid w:val="6B9C27C6"/>
    <w:rsid w:val="6BB1F744"/>
    <w:rsid w:val="6BDC06B7"/>
    <w:rsid w:val="6BF06053"/>
    <w:rsid w:val="6CF75C82"/>
    <w:rsid w:val="70C3D176"/>
    <w:rsid w:val="711759C2"/>
    <w:rsid w:val="724E7D56"/>
    <w:rsid w:val="752ACEE9"/>
    <w:rsid w:val="775D9F17"/>
    <w:rsid w:val="7C5A99DF"/>
    <w:rsid w:val="7CEC18FD"/>
    <w:rsid w:val="7D34F394"/>
    <w:rsid w:val="7EDDC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6F0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2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31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93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8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2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regonbuys.info@das.oregon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regon.gov/das/ORBuys/Pages/agencyresourc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FBF39871-38E3-41A5-B7DA-687BD01FB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52C61-3120-4E03-975C-9451B9513BE6}"/>
</file>

<file path=customXml/itemProps3.xml><?xml version="1.0" encoding="utf-8"?>
<ds:datastoreItem xmlns:ds="http://schemas.openxmlformats.org/officeDocument/2006/customXml" ds:itemID="{9D251F44-7666-4B18-AC75-5479F3CF04CB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letterhead.dotx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Roberts</dc:creator>
  <cp:lastModifiedBy>VELEZ Amy E * DAS</cp:lastModifiedBy>
  <cp:revision>4</cp:revision>
  <dcterms:created xsi:type="dcterms:W3CDTF">2022-01-28T22:46:00Z</dcterms:created>
  <dcterms:modified xsi:type="dcterms:W3CDTF">2022-01-28T22:50:00Z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