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B91F2" w14:textId="09C82318" w:rsidR="00ED78C5" w:rsidRDefault="00ED78C5" w:rsidP="00ED78C5">
      <w:pPr>
        <w:spacing w:after="0" w:line="240" w:lineRule="auto"/>
        <w:jc w:val="center"/>
        <w:rPr>
          <w:rFonts w:ascii="Arial" w:eastAsia="Times New Roman" w:hAnsi="Arial" w:cs="Arial"/>
          <w:b/>
          <w:color w:val="FF0000"/>
          <w:spacing w:val="-3"/>
          <w:sz w:val="24"/>
          <w:szCs w:val="24"/>
          <w:highlight w:val="yellow"/>
        </w:rPr>
      </w:pPr>
      <w:r w:rsidRPr="00ED78C5">
        <w:rPr>
          <w:rFonts w:ascii="Arial" w:eastAsia="Times New Roman" w:hAnsi="Arial" w:cs="Arial"/>
          <w:b/>
          <w:color w:val="FF0000"/>
          <w:spacing w:val="-3"/>
          <w:sz w:val="24"/>
          <w:szCs w:val="24"/>
          <w:highlight w:val="yellow"/>
        </w:rPr>
        <w:t xml:space="preserve"> </w:t>
      </w:r>
      <w:r w:rsidR="00BE760A">
        <w:rPr>
          <w:rFonts w:ascii="Arial" w:eastAsia="Times New Roman" w:hAnsi="Arial" w:cs="Arial"/>
          <w:b/>
          <w:color w:val="FF0000"/>
          <w:spacing w:val="-3"/>
          <w:sz w:val="24"/>
          <w:szCs w:val="24"/>
          <w:highlight w:val="yellow"/>
        </w:rPr>
        <w:t>[</w:t>
      </w:r>
      <w:proofErr w:type="gramStart"/>
      <w:r w:rsidR="00BE760A">
        <w:rPr>
          <w:rFonts w:ascii="Arial" w:eastAsia="Times New Roman" w:hAnsi="Arial" w:cs="Arial"/>
          <w:b/>
          <w:color w:val="FF0000"/>
          <w:spacing w:val="-3"/>
          <w:sz w:val="24"/>
          <w:szCs w:val="24"/>
          <w:highlight w:val="yellow"/>
        </w:rPr>
        <w:t>Note :</w:t>
      </w:r>
      <w:proofErr w:type="gramEnd"/>
      <w:r w:rsidR="00BE760A">
        <w:rPr>
          <w:rFonts w:ascii="Arial" w:eastAsia="Times New Roman" w:hAnsi="Arial" w:cs="Arial"/>
          <w:b/>
          <w:color w:val="FF0000"/>
          <w:spacing w:val="-3"/>
          <w:sz w:val="24"/>
          <w:szCs w:val="24"/>
          <w:highlight w:val="yellow"/>
        </w:rPr>
        <w:t xml:space="preserve"> This document was preliminarily approved for use as of </w:t>
      </w:r>
      <w:r w:rsidR="007E799A">
        <w:rPr>
          <w:rFonts w:ascii="Arial" w:eastAsia="Times New Roman" w:hAnsi="Arial" w:cs="Arial"/>
          <w:b/>
          <w:color w:val="FF0000"/>
          <w:spacing w:val="-3"/>
          <w:sz w:val="24"/>
          <w:szCs w:val="24"/>
          <w:highlight w:val="yellow"/>
        </w:rPr>
        <w:t>12</w:t>
      </w:r>
      <w:r w:rsidR="00BE760A">
        <w:rPr>
          <w:rFonts w:ascii="Arial" w:eastAsia="Times New Roman" w:hAnsi="Arial" w:cs="Arial"/>
          <w:b/>
          <w:color w:val="FF0000"/>
          <w:spacing w:val="-3"/>
          <w:sz w:val="24"/>
          <w:szCs w:val="24"/>
          <w:highlight w:val="yellow"/>
        </w:rPr>
        <w:t>/</w:t>
      </w:r>
      <w:r w:rsidR="00E32995">
        <w:rPr>
          <w:rFonts w:ascii="Arial" w:eastAsia="Times New Roman" w:hAnsi="Arial" w:cs="Arial"/>
          <w:b/>
          <w:color w:val="FF0000"/>
          <w:spacing w:val="-3"/>
          <w:sz w:val="24"/>
          <w:szCs w:val="24"/>
          <w:highlight w:val="yellow"/>
        </w:rPr>
        <w:t>2</w:t>
      </w:r>
      <w:r w:rsidR="007E799A">
        <w:rPr>
          <w:rFonts w:ascii="Arial" w:eastAsia="Times New Roman" w:hAnsi="Arial" w:cs="Arial"/>
          <w:b/>
          <w:color w:val="FF0000"/>
          <w:spacing w:val="-3"/>
          <w:sz w:val="24"/>
          <w:szCs w:val="24"/>
          <w:highlight w:val="yellow"/>
        </w:rPr>
        <w:t>7</w:t>
      </w:r>
      <w:r w:rsidR="00BE760A">
        <w:rPr>
          <w:rFonts w:ascii="Arial" w:eastAsia="Times New Roman" w:hAnsi="Arial" w:cs="Arial"/>
          <w:b/>
          <w:color w:val="FF0000"/>
          <w:spacing w:val="-3"/>
          <w:sz w:val="24"/>
          <w:szCs w:val="24"/>
          <w:highlight w:val="yellow"/>
        </w:rPr>
        <w:t>/202</w:t>
      </w:r>
      <w:r w:rsidR="007E799A">
        <w:rPr>
          <w:rFonts w:ascii="Arial" w:eastAsia="Times New Roman" w:hAnsi="Arial" w:cs="Arial"/>
          <w:b/>
          <w:color w:val="FF0000"/>
          <w:spacing w:val="-3"/>
          <w:sz w:val="24"/>
          <w:szCs w:val="24"/>
          <w:highlight w:val="yellow"/>
        </w:rPr>
        <w:t>4</w:t>
      </w:r>
      <w:r w:rsidR="00BE760A">
        <w:rPr>
          <w:rFonts w:ascii="Arial" w:eastAsia="Times New Roman" w:hAnsi="Arial" w:cs="Arial"/>
          <w:b/>
          <w:color w:val="FF0000"/>
          <w:spacing w:val="-3"/>
          <w:sz w:val="24"/>
          <w:szCs w:val="24"/>
          <w:highlight w:val="yellow"/>
        </w:rPr>
        <w:t>.  Upon final DOJ/</w:t>
      </w:r>
      <w:proofErr w:type="gramStart"/>
      <w:r w:rsidR="00BE760A">
        <w:rPr>
          <w:rFonts w:ascii="Arial" w:eastAsia="Times New Roman" w:hAnsi="Arial" w:cs="Arial"/>
          <w:b/>
          <w:color w:val="FF0000"/>
          <w:spacing w:val="-3"/>
          <w:sz w:val="24"/>
          <w:szCs w:val="24"/>
          <w:highlight w:val="yellow"/>
        </w:rPr>
        <w:t>DAS</w:t>
      </w:r>
      <w:proofErr w:type="gramEnd"/>
      <w:r w:rsidR="00BE760A">
        <w:rPr>
          <w:rFonts w:ascii="Arial" w:eastAsia="Times New Roman" w:hAnsi="Arial" w:cs="Arial"/>
          <w:b/>
          <w:color w:val="FF0000"/>
          <w:spacing w:val="-3"/>
          <w:sz w:val="24"/>
          <w:szCs w:val="24"/>
          <w:highlight w:val="yellow"/>
        </w:rPr>
        <w:t xml:space="preserve"> template approval, this document will be used in furtherance of OAR 137-046-0140(1) and (2)]</w:t>
      </w:r>
    </w:p>
    <w:p w14:paraId="18FD06BD" w14:textId="46558748" w:rsidR="00ED78C5" w:rsidRDefault="00ED78C5" w:rsidP="00ED78C5">
      <w:pPr>
        <w:spacing w:after="0" w:line="240" w:lineRule="auto"/>
        <w:jc w:val="center"/>
        <w:rPr>
          <w:rFonts w:ascii="Arial" w:eastAsia="Times New Roman" w:hAnsi="Arial" w:cs="Arial"/>
          <w:b/>
          <w:color w:val="FF0000"/>
          <w:spacing w:val="-3"/>
          <w:sz w:val="24"/>
          <w:szCs w:val="24"/>
          <w:highlight w:val="yellow"/>
        </w:rPr>
      </w:pPr>
    </w:p>
    <w:p w14:paraId="5A33B9A2" w14:textId="02B67EBF" w:rsidR="00DA7ABB" w:rsidRPr="00ED78C5" w:rsidRDefault="00DA7ABB" w:rsidP="00ED78C5">
      <w:pPr>
        <w:spacing w:after="0" w:line="240" w:lineRule="auto"/>
        <w:jc w:val="center"/>
        <w:rPr>
          <w:rFonts w:ascii="Arial" w:eastAsia="Times New Roman" w:hAnsi="Arial" w:cs="Arial"/>
          <w:b/>
          <w:color w:val="FF0000"/>
          <w:spacing w:val="-3"/>
          <w:sz w:val="24"/>
          <w:szCs w:val="24"/>
          <w:highlight w:val="yellow"/>
        </w:rPr>
      </w:pPr>
    </w:p>
    <w:p w14:paraId="6E57DB83" w14:textId="4C98F19F" w:rsidR="00397CBA" w:rsidRDefault="00DA7ABB" w:rsidP="00294A6B">
      <w:pPr>
        <w:spacing w:after="0" w:line="240" w:lineRule="auto"/>
        <w:rPr>
          <w:rFonts w:ascii="Arial" w:eastAsia="Times New Roman" w:hAnsi="Arial" w:cs="Arial"/>
          <w:bCs/>
          <w:spacing w:val="-3"/>
        </w:rPr>
      </w:pPr>
      <w:r>
        <w:rPr>
          <w:rFonts w:ascii="Arial" w:eastAsia="Times New Roman" w:hAnsi="Arial" w:cs="Arial"/>
          <w:bCs/>
          <w:spacing w:val="-3"/>
          <w:highlight w:val="yellow"/>
        </w:rPr>
        <w:t xml:space="preserve">Drafting Instructions: </w:t>
      </w:r>
      <w:r w:rsidR="00294A6B" w:rsidRPr="00294A6B">
        <w:rPr>
          <w:rFonts w:ascii="Arial" w:eastAsia="Times New Roman" w:hAnsi="Arial" w:cs="Arial"/>
          <w:bCs/>
          <w:spacing w:val="-3"/>
          <w:highlight w:val="yellow"/>
        </w:rPr>
        <w:t xml:space="preserve">  The informal selection procedure </w:t>
      </w:r>
      <w:bookmarkStart w:id="0" w:name="_Hlk117246517"/>
      <w:r w:rsidR="00294A6B" w:rsidRPr="00294A6B">
        <w:rPr>
          <w:rFonts w:ascii="Arial" w:eastAsia="Times New Roman" w:hAnsi="Arial" w:cs="Arial"/>
          <w:bCs/>
          <w:spacing w:val="-3"/>
          <w:highlight w:val="yellow"/>
        </w:rPr>
        <w:t>(OAR125-248-0210) may be used when the estimated fee will clearly not exceed $250,000 and the PM can identify a minimum of 5 pr</w:t>
      </w:r>
      <w:r w:rsidR="002F3607">
        <w:rPr>
          <w:rFonts w:ascii="Arial" w:eastAsia="Times New Roman" w:hAnsi="Arial" w:cs="Arial"/>
          <w:bCs/>
          <w:spacing w:val="-3"/>
          <w:highlight w:val="yellow"/>
        </w:rPr>
        <w:t>osp</w:t>
      </w:r>
      <w:r w:rsidR="00294A6B" w:rsidRPr="00294A6B">
        <w:rPr>
          <w:rFonts w:ascii="Arial" w:eastAsia="Times New Roman" w:hAnsi="Arial" w:cs="Arial"/>
          <w:bCs/>
          <w:spacing w:val="-3"/>
          <w:highlight w:val="yellow"/>
        </w:rPr>
        <w:t>ective consultants to invite to submit Proposals</w:t>
      </w:r>
      <w:r w:rsidR="000212E1">
        <w:rPr>
          <w:rFonts w:ascii="Arial" w:eastAsia="Times New Roman" w:hAnsi="Arial" w:cs="Arial"/>
          <w:bCs/>
          <w:spacing w:val="-3"/>
          <w:highlight w:val="yellow"/>
        </w:rPr>
        <w:t>;</w:t>
      </w:r>
      <w:r w:rsidR="00294A6B" w:rsidRPr="00294A6B">
        <w:rPr>
          <w:rFonts w:ascii="Arial" w:eastAsia="Times New Roman" w:hAnsi="Arial" w:cs="Arial"/>
          <w:bCs/>
          <w:spacing w:val="-3"/>
          <w:highlight w:val="yellow"/>
        </w:rPr>
        <w:t xml:space="preserve"> otherwise</w:t>
      </w:r>
      <w:r w:rsidR="000212E1">
        <w:rPr>
          <w:rFonts w:ascii="Arial" w:eastAsia="Times New Roman" w:hAnsi="Arial" w:cs="Arial"/>
          <w:bCs/>
          <w:spacing w:val="-3"/>
          <w:highlight w:val="yellow"/>
        </w:rPr>
        <w:t>,</w:t>
      </w:r>
      <w:r w:rsidR="00294A6B" w:rsidRPr="00294A6B">
        <w:rPr>
          <w:rFonts w:ascii="Arial" w:eastAsia="Times New Roman" w:hAnsi="Arial" w:cs="Arial"/>
          <w:bCs/>
          <w:spacing w:val="-3"/>
          <w:highlight w:val="yellow"/>
        </w:rPr>
        <w:t xml:space="preserve"> use the formal selection procedure (OAR125-248-0220).</w:t>
      </w:r>
      <w:r w:rsidR="00294A6B" w:rsidRPr="00294A6B">
        <w:rPr>
          <w:rFonts w:ascii="Arial" w:eastAsia="Times New Roman" w:hAnsi="Arial" w:cs="Arial"/>
          <w:bCs/>
          <w:spacing w:val="-3"/>
        </w:rPr>
        <w:t xml:space="preserve">  </w:t>
      </w:r>
      <w:bookmarkEnd w:id="0"/>
    </w:p>
    <w:p w14:paraId="303448E9" w14:textId="77777777" w:rsidR="00397CBA" w:rsidRDefault="00397CBA" w:rsidP="00294A6B">
      <w:pPr>
        <w:spacing w:after="0" w:line="240" w:lineRule="auto"/>
        <w:rPr>
          <w:rFonts w:ascii="Arial" w:eastAsia="Times New Roman" w:hAnsi="Arial" w:cs="Arial"/>
          <w:bCs/>
          <w:spacing w:val="-3"/>
        </w:rPr>
      </w:pPr>
    </w:p>
    <w:p w14:paraId="782AD8F1" w14:textId="6EDC885F" w:rsidR="00397CBA" w:rsidRDefault="00397CBA" w:rsidP="00294A6B">
      <w:pPr>
        <w:spacing w:after="0" w:line="240" w:lineRule="auto"/>
        <w:rPr>
          <w:rFonts w:ascii="Arial" w:eastAsia="Times New Roman" w:hAnsi="Arial" w:cs="Arial"/>
          <w:bCs/>
          <w:spacing w:val="-3"/>
        </w:rPr>
      </w:pPr>
      <w:r w:rsidRPr="00397CBA">
        <w:rPr>
          <w:rFonts w:ascii="Arial" w:eastAsia="Times New Roman" w:hAnsi="Arial" w:cs="Arial"/>
          <w:bCs/>
          <w:spacing w:val="-3"/>
          <w:highlight w:val="yellow"/>
        </w:rPr>
        <w:t xml:space="preserve">If the RFP is predominantly </w:t>
      </w:r>
      <w:proofErr w:type="gramStart"/>
      <w:r w:rsidRPr="00397CBA">
        <w:rPr>
          <w:rFonts w:ascii="Arial" w:eastAsia="Times New Roman" w:hAnsi="Arial" w:cs="Arial"/>
          <w:bCs/>
          <w:spacing w:val="-3"/>
          <w:highlight w:val="yellow"/>
        </w:rPr>
        <w:t>design</w:t>
      </w:r>
      <w:proofErr w:type="gramEnd"/>
      <w:r w:rsidRPr="00397CBA">
        <w:rPr>
          <w:rFonts w:ascii="Arial" w:eastAsia="Times New Roman" w:hAnsi="Arial" w:cs="Arial"/>
          <w:bCs/>
          <w:spacing w:val="-3"/>
          <w:highlight w:val="yellow"/>
        </w:rPr>
        <w:t xml:space="preserve"> services, use the title “Professional Services and Related Services.”  If RFP is predominantly “Related Services”, use the title “A&amp;E Related Services” and do not use the title   If the RFP is predominantly “Related Services,” determine whether price will be considered as an evaluation factor and include in Section </w:t>
      </w:r>
      <w:r w:rsidR="00406EBA">
        <w:rPr>
          <w:rFonts w:ascii="Arial" w:eastAsia="Times New Roman" w:hAnsi="Arial" w:cs="Arial"/>
          <w:bCs/>
          <w:spacing w:val="-3"/>
          <w:highlight w:val="yellow"/>
        </w:rPr>
        <w:t>5.05</w:t>
      </w:r>
      <w:r w:rsidRPr="00397CBA">
        <w:rPr>
          <w:rFonts w:ascii="Arial" w:eastAsia="Times New Roman" w:hAnsi="Arial" w:cs="Arial"/>
          <w:bCs/>
          <w:spacing w:val="-3"/>
          <w:highlight w:val="yellow"/>
        </w:rPr>
        <w:t xml:space="preserve"> as appropriate.  Price may not be used as an evaluation factor for Professional Services.</w:t>
      </w:r>
      <w:r>
        <w:rPr>
          <w:rFonts w:ascii="Arial" w:eastAsia="Times New Roman" w:hAnsi="Arial" w:cs="Arial"/>
          <w:bCs/>
          <w:spacing w:val="-3"/>
        </w:rPr>
        <w:t xml:space="preserve">  </w:t>
      </w:r>
    </w:p>
    <w:p w14:paraId="6EA804AF" w14:textId="3EC8901B" w:rsidR="00397CBA" w:rsidRDefault="00397CBA" w:rsidP="00294A6B">
      <w:pPr>
        <w:spacing w:after="0" w:line="240" w:lineRule="auto"/>
        <w:rPr>
          <w:rFonts w:ascii="Arial" w:eastAsia="Times New Roman" w:hAnsi="Arial" w:cs="Arial"/>
          <w:bCs/>
          <w:spacing w:val="-3"/>
        </w:rPr>
      </w:pPr>
    </w:p>
    <w:p w14:paraId="2F4D3041" w14:textId="112C5190" w:rsidR="00397CBA" w:rsidRPr="00397CBA" w:rsidRDefault="00397CBA" w:rsidP="00294A6B">
      <w:pPr>
        <w:spacing w:after="0" w:line="240" w:lineRule="auto"/>
        <w:rPr>
          <w:rFonts w:ascii="Arial" w:eastAsia="Times New Roman" w:hAnsi="Arial" w:cs="Arial"/>
          <w:bCs/>
          <w:i/>
          <w:iCs/>
          <w:spacing w:val="-3"/>
        </w:rPr>
      </w:pPr>
      <w:r w:rsidRPr="00B60F97">
        <w:rPr>
          <w:rFonts w:ascii="Arial" w:eastAsia="Times New Roman" w:hAnsi="Arial" w:cs="Arial"/>
          <w:bCs/>
          <w:i/>
          <w:iCs/>
          <w:spacing w:val="-3"/>
          <w:highlight w:val="yellow"/>
        </w:rPr>
        <w:t xml:space="preserve">In determining predominant purpose, see OAR 137-048-0130:  A “mixed” Contract is one requiring the Consultant to perform Architectural, Engineering, Photogrammetric Mapping, Transportation Planning or Land Surveying Services, </w:t>
      </w:r>
      <w:proofErr w:type="gramStart"/>
      <w:r w:rsidRPr="00B60F97">
        <w:rPr>
          <w:rFonts w:ascii="Arial" w:eastAsia="Times New Roman" w:hAnsi="Arial" w:cs="Arial"/>
          <w:bCs/>
          <w:i/>
          <w:iCs/>
          <w:spacing w:val="-3"/>
          <w:highlight w:val="yellow"/>
        </w:rPr>
        <w:t>and also</w:t>
      </w:r>
      <w:proofErr w:type="gramEnd"/>
      <w:r w:rsidRPr="00B60F97">
        <w:rPr>
          <w:rFonts w:ascii="Arial" w:eastAsia="Times New Roman" w:hAnsi="Arial" w:cs="Arial"/>
          <w:bCs/>
          <w:i/>
          <w:iCs/>
          <w:spacing w:val="-3"/>
          <w:highlight w:val="yellow"/>
        </w:rPr>
        <w:t xml:space="preserve"> provide Related Services, other Services or other related Goods under the Contract. A Contracting Agency’s classification of a procurement that will involve a “mixed” Contract will be determined by the predominant purpose of the Contract. A Contracting Agency will determine the predominant purpose of the Contract by determining which of the Services involves the majority of the total Estimated Fee to be paid under the Contract. If the majority of the total Estimated Fee to be paid under the Contract is for Architectural, Engineering, Photogrammetric Mapping, Transportation Planning or Land Surveying Services, the Contracting Agency shall comply with the requirements of ORS 279C.110 and section (1) of this rule. If majority of the total Estimated Fee to be paid under the Contract is for Related Services, the Contracting Agency shall comply with the requirements of ORS 279C.120 and section (2) of this rule. If the majority of the total Estimated Fee to be paid under the Contract is for some other Services or Goods under the Public Contracting Code, the Contracting Agency shall comply with the applicable provisions of the Public Contracting Code and divisions 46, 47 and 49 of the Model Rules that match the predominant purpose of the Contract.</w:t>
      </w:r>
    </w:p>
    <w:p w14:paraId="69CF7A68" w14:textId="4A98C93A" w:rsidR="00397CBA" w:rsidRDefault="00397CBA" w:rsidP="00294A6B">
      <w:pPr>
        <w:spacing w:after="0" w:line="240" w:lineRule="auto"/>
        <w:rPr>
          <w:rFonts w:ascii="Arial" w:eastAsia="Times New Roman" w:hAnsi="Arial" w:cs="Arial"/>
          <w:bCs/>
          <w:spacing w:val="-3"/>
        </w:rPr>
      </w:pPr>
    </w:p>
    <w:p w14:paraId="626CA5C9" w14:textId="727AE5BC" w:rsidR="00DA7ABB" w:rsidRDefault="00DA7ABB" w:rsidP="00294A6B">
      <w:pPr>
        <w:spacing w:after="0" w:line="240" w:lineRule="auto"/>
        <w:rPr>
          <w:rFonts w:ascii="Arial" w:eastAsia="Times New Roman" w:hAnsi="Arial" w:cs="Arial"/>
          <w:bCs/>
          <w:spacing w:val="-3"/>
        </w:rPr>
      </w:pPr>
      <w:r w:rsidRPr="0058463A">
        <w:rPr>
          <w:rFonts w:ascii="Arial" w:eastAsia="Times New Roman" w:hAnsi="Arial" w:cs="Arial"/>
          <w:bCs/>
          <w:spacing w:val="-3"/>
          <w:highlight w:val="yellow"/>
        </w:rPr>
        <w:t>Yellow highlighted text</w:t>
      </w:r>
      <w:r>
        <w:rPr>
          <w:rFonts w:ascii="Arial" w:eastAsia="Times New Roman" w:hAnsi="Arial" w:cs="Arial"/>
          <w:bCs/>
          <w:spacing w:val="-3"/>
        </w:rPr>
        <w:t xml:space="preserve"> provides general drafting instructions or options which should be deleted following implementation.  </w:t>
      </w:r>
    </w:p>
    <w:p w14:paraId="6FCC5195" w14:textId="0038350B" w:rsidR="00DA7ABB" w:rsidRDefault="00DA7ABB" w:rsidP="00294A6B">
      <w:pPr>
        <w:spacing w:after="0" w:line="240" w:lineRule="auto"/>
        <w:rPr>
          <w:rFonts w:ascii="Arial" w:eastAsia="Times New Roman" w:hAnsi="Arial" w:cs="Arial"/>
          <w:bCs/>
          <w:spacing w:val="-3"/>
        </w:rPr>
      </w:pPr>
    </w:p>
    <w:p w14:paraId="0757983A" w14:textId="416B7953" w:rsidR="00DA7ABB" w:rsidRDefault="00DA7ABB" w:rsidP="00294A6B">
      <w:pPr>
        <w:spacing w:after="0" w:line="240" w:lineRule="auto"/>
        <w:rPr>
          <w:rFonts w:ascii="Arial" w:eastAsia="Times New Roman" w:hAnsi="Arial" w:cs="Arial"/>
          <w:bCs/>
          <w:spacing w:val="-3"/>
        </w:rPr>
      </w:pPr>
      <w:r w:rsidRPr="0058463A">
        <w:rPr>
          <w:rFonts w:ascii="Arial" w:eastAsia="Times New Roman" w:hAnsi="Arial" w:cs="Arial"/>
          <w:bCs/>
          <w:spacing w:val="-3"/>
          <w:highlight w:val="cyan"/>
        </w:rPr>
        <w:t>Blue highlighted text</w:t>
      </w:r>
      <w:r>
        <w:rPr>
          <w:rFonts w:ascii="Arial" w:eastAsia="Times New Roman" w:hAnsi="Arial" w:cs="Arial"/>
          <w:bCs/>
          <w:spacing w:val="-3"/>
        </w:rPr>
        <w:t xml:space="preserve"> indicates provisions applicable only to Related Services when evaluating price. </w:t>
      </w:r>
    </w:p>
    <w:p w14:paraId="531A321A" w14:textId="1C23FB6B" w:rsidR="00977763" w:rsidRDefault="00977763" w:rsidP="00294A6B">
      <w:pPr>
        <w:spacing w:after="0" w:line="240" w:lineRule="auto"/>
        <w:rPr>
          <w:rFonts w:ascii="Arial" w:eastAsia="Times New Roman" w:hAnsi="Arial" w:cs="Arial"/>
          <w:bCs/>
          <w:spacing w:val="-3"/>
        </w:rPr>
      </w:pPr>
    </w:p>
    <w:p w14:paraId="2B70FBE9" w14:textId="11A50444" w:rsidR="00977763" w:rsidRDefault="00977763" w:rsidP="00294A6B">
      <w:pPr>
        <w:spacing w:after="0" w:line="240" w:lineRule="auto"/>
        <w:rPr>
          <w:rFonts w:ascii="Arial" w:eastAsia="Times New Roman" w:hAnsi="Arial" w:cs="Arial"/>
          <w:bCs/>
          <w:spacing w:val="-3"/>
        </w:rPr>
      </w:pPr>
      <w:r w:rsidRPr="00E32995">
        <w:rPr>
          <w:rFonts w:ascii="Arial" w:eastAsia="Times New Roman" w:hAnsi="Arial" w:cs="Arial"/>
          <w:bCs/>
          <w:spacing w:val="-3"/>
          <w:highlight w:val="yellow"/>
        </w:rPr>
        <w:t>Any time RFP or contract sections are deleted, please leave the Section numbering and mark as RESERVED to avoid disrupting the formatting.</w:t>
      </w:r>
      <w:r>
        <w:rPr>
          <w:rFonts w:ascii="Arial" w:eastAsia="Times New Roman" w:hAnsi="Arial" w:cs="Arial"/>
          <w:bCs/>
          <w:spacing w:val="-3"/>
        </w:rPr>
        <w:t xml:space="preserve">   </w:t>
      </w:r>
    </w:p>
    <w:p w14:paraId="12641A47" w14:textId="77777777" w:rsidR="00294A6B" w:rsidRPr="00294A6B" w:rsidRDefault="00294A6B" w:rsidP="00294A6B">
      <w:pPr>
        <w:spacing w:after="0" w:line="240" w:lineRule="auto"/>
        <w:rPr>
          <w:rFonts w:ascii="Arial" w:eastAsia="Times New Roman" w:hAnsi="Arial" w:cs="Arial"/>
          <w:bCs/>
          <w:i/>
          <w:spacing w:val="-3"/>
          <w:sz w:val="24"/>
          <w:szCs w:val="24"/>
        </w:rPr>
      </w:pPr>
    </w:p>
    <w:p w14:paraId="7050CBB0" w14:textId="77777777" w:rsidR="00441FAB" w:rsidRDefault="00441FAB" w:rsidP="00294A6B">
      <w:pPr>
        <w:spacing w:after="0" w:line="240" w:lineRule="auto"/>
        <w:jc w:val="center"/>
        <w:rPr>
          <w:rFonts w:ascii="Arial" w:eastAsia="Times New Roman" w:hAnsi="Arial" w:cs="Arial"/>
          <w:b/>
          <w:bCs/>
          <w:spacing w:val="-3"/>
          <w:sz w:val="40"/>
        </w:rPr>
      </w:pPr>
    </w:p>
    <w:p w14:paraId="18875581" w14:textId="77777777" w:rsidR="00441FAB" w:rsidRDefault="00441FAB" w:rsidP="00294A6B">
      <w:pPr>
        <w:spacing w:after="0" w:line="240" w:lineRule="auto"/>
        <w:jc w:val="center"/>
        <w:rPr>
          <w:rFonts w:ascii="Arial" w:eastAsia="Times New Roman" w:hAnsi="Arial" w:cs="Arial"/>
          <w:b/>
          <w:bCs/>
          <w:spacing w:val="-3"/>
          <w:sz w:val="40"/>
        </w:rPr>
      </w:pPr>
    </w:p>
    <w:p w14:paraId="4ED855CD" w14:textId="77777777" w:rsidR="00441FAB" w:rsidRDefault="00441FAB" w:rsidP="00294A6B">
      <w:pPr>
        <w:spacing w:after="0" w:line="240" w:lineRule="auto"/>
        <w:jc w:val="center"/>
        <w:rPr>
          <w:rFonts w:ascii="Arial" w:eastAsia="Times New Roman" w:hAnsi="Arial" w:cs="Arial"/>
          <w:b/>
          <w:bCs/>
          <w:spacing w:val="-3"/>
          <w:sz w:val="40"/>
        </w:rPr>
      </w:pPr>
    </w:p>
    <w:p w14:paraId="7CDB22B8" w14:textId="77777777" w:rsidR="00441FAB" w:rsidRDefault="00441FAB" w:rsidP="00294A6B">
      <w:pPr>
        <w:spacing w:after="0" w:line="240" w:lineRule="auto"/>
        <w:jc w:val="center"/>
        <w:rPr>
          <w:rFonts w:ascii="Arial" w:eastAsia="Times New Roman" w:hAnsi="Arial" w:cs="Arial"/>
          <w:b/>
          <w:bCs/>
          <w:spacing w:val="-3"/>
          <w:sz w:val="40"/>
        </w:rPr>
      </w:pPr>
    </w:p>
    <w:p w14:paraId="2550C766" w14:textId="5C607E53" w:rsidR="00294A6B" w:rsidRPr="00294A6B" w:rsidRDefault="00294A6B" w:rsidP="00294A6B">
      <w:pPr>
        <w:spacing w:after="0" w:line="240" w:lineRule="auto"/>
        <w:jc w:val="center"/>
        <w:rPr>
          <w:rFonts w:ascii="Arial" w:eastAsia="Times New Roman" w:hAnsi="Arial" w:cs="Arial"/>
          <w:b/>
          <w:bCs/>
          <w:spacing w:val="-3"/>
          <w:sz w:val="40"/>
        </w:rPr>
      </w:pPr>
      <w:r w:rsidRPr="00294A6B">
        <w:rPr>
          <w:rFonts w:ascii="Arial" w:eastAsia="Times New Roman" w:hAnsi="Arial" w:cs="Arial"/>
          <w:b/>
          <w:bCs/>
          <w:spacing w:val="-3"/>
          <w:sz w:val="40"/>
        </w:rPr>
        <w:lastRenderedPageBreak/>
        <w:t>INFORMAL</w:t>
      </w:r>
    </w:p>
    <w:p w14:paraId="05752DC9" w14:textId="77777777" w:rsidR="00294A6B" w:rsidRPr="00294A6B" w:rsidRDefault="00294A6B" w:rsidP="00294A6B">
      <w:pPr>
        <w:spacing w:after="0" w:line="240" w:lineRule="auto"/>
        <w:jc w:val="center"/>
        <w:rPr>
          <w:rFonts w:ascii="Arial" w:eastAsia="Times New Roman" w:hAnsi="Arial" w:cs="Arial"/>
          <w:b/>
          <w:bCs/>
          <w:spacing w:val="-3"/>
        </w:rPr>
      </w:pPr>
      <w:r w:rsidRPr="00294A6B">
        <w:rPr>
          <w:rFonts w:ascii="Arial" w:eastAsia="Times New Roman" w:hAnsi="Arial" w:cs="Arial"/>
          <w:b/>
          <w:bCs/>
          <w:spacing w:val="-3"/>
          <w:highlight w:val="yellow"/>
        </w:rPr>
        <w:t>OR</w:t>
      </w:r>
    </w:p>
    <w:p w14:paraId="35AE5ACE" w14:textId="77777777" w:rsidR="00294A6B" w:rsidRDefault="00294A6B" w:rsidP="00294A6B">
      <w:pPr>
        <w:spacing w:after="0" w:line="240" w:lineRule="auto"/>
        <w:jc w:val="center"/>
        <w:rPr>
          <w:rFonts w:ascii="Arial" w:eastAsia="Times New Roman" w:hAnsi="Arial" w:cs="Arial"/>
          <w:b/>
          <w:bCs/>
          <w:spacing w:val="-3"/>
          <w:sz w:val="40"/>
        </w:rPr>
      </w:pPr>
      <w:r w:rsidRPr="00294A6B">
        <w:rPr>
          <w:rFonts w:ascii="Arial" w:eastAsia="Times New Roman" w:hAnsi="Arial" w:cs="Arial"/>
          <w:b/>
          <w:bCs/>
          <w:spacing w:val="-3"/>
          <w:sz w:val="40"/>
        </w:rPr>
        <w:t>FORMAL</w:t>
      </w:r>
    </w:p>
    <w:p w14:paraId="2DE809F9" w14:textId="77777777" w:rsidR="00441FAB" w:rsidRPr="00294A6B" w:rsidRDefault="00441FAB" w:rsidP="00294A6B">
      <w:pPr>
        <w:spacing w:after="0" w:line="240" w:lineRule="auto"/>
        <w:jc w:val="center"/>
        <w:rPr>
          <w:rFonts w:ascii="Arial" w:eastAsia="Times New Roman" w:hAnsi="Arial" w:cs="Arial"/>
          <w:b/>
          <w:bCs/>
          <w:spacing w:val="-3"/>
          <w:sz w:val="40"/>
        </w:rPr>
      </w:pPr>
    </w:p>
    <w:p w14:paraId="7CDE6D5E" w14:textId="430EE148" w:rsidR="00294A6B" w:rsidRDefault="00294A6B" w:rsidP="00294A6B">
      <w:pPr>
        <w:spacing w:after="0" w:line="240" w:lineRule="auto"/>
        <w:jc w:val="center"/>
        <w:rPr>
          <w:rFonts w:ascii="Arial" w:eastAsia="Times New Roman" w:hAnsi="Arial" w:cs="Arial"/>
          <w:b/>
          <w:bCs/>
          <w:spacing w:val="-3"/>
          <w:sz w:val="40"/>
        </w:rPr>
      </w:pPr>
      <w:r w:rsidRPr="00294A6B">
        <w:rPr>
          <w:rFonts w:ascii="Arial" w:eastAsia="Times New Roman" w:hAnsi="Arial" w:cs="Arial"/>
          <w:b/>
          <w:bCs/>
          <w:spacing w:val="-3"/>
          <w:sz w:val="40"/>
        </w:rPr>
        <w:t>REQUEST FOR PROPOSALS</w:t>
      </w:r>
    </w:p>
    <w:p w14:paraId="2CE55AC7" w14:textId="2025E2C2" w:rsidR="00483E52" w:rsidRDefault="00483E52" w:rsidP="00294A6B">
      <w:pPr>
        <w:spacing w:after="0" w:line="240" w:lineRule="auto"/>
        <w:jc w:val="center"/>
        <w:rPr>
          <w:rFonts w:ascii="Arial" w:eastAsia="Times New Roman" w:hAnsi="Arial" w:cs="Arial"/>
          <w:b/>
          <w:bCs/>
          <w:spacing w:val="-3"/>
          <w:sz w:val="40"/>
        </w:rPr>
      </w:pPr>
      <w:r>
        <w:rPr>
          <w:rFonts w:ascii="Arial" w:eastAsia="Times New Roman" w:hAnsi="Arial" w:cs="Arial"/>
          <w:b/>
          <w:bCs/>
          <w:spacing w:val="-3"/>
          <w:sz w:val="40"/>
        </w:rPr>
        <w:t>Professional Services and Related Services</w:t>
      </w:r>
    </w:p>
    <w:p w14:paraId="6878F5E7" w14:textId="3BF722A7" w:rsidR="00483E52" w:rsidRDefault="00483E52" w:rsidP="00294A6B">
      <w:pPr>
        <w:spacing w:after="0" w:line="240" w:lineRule="auto"/>
        <w:jc w:val="center"/>
        <w:rPr>
          <w:rFonts w:ascii="Arial" w:eastAsia="Times New Roman" w:hAnsi="Arial" w:cs="Arial"/>
          <w:b/>
          <w:bCs/>
          <w:spacing w:val="-3"/>
          <w:sz w:val="40"/>
        </w:rPr>
      </w:pPr>
      <w:r>
        <w:rPr>
          <w:rFonts w:ascii="Arial" w:eastAsia="Times New Roman" w:hAnsi="Arial" w:cs="Arial"/>
          <w:b/>
          <w:bCs/>
          <w:spacing w:val="-3"/>
          <w:sz w:val="40"/>
        </w:rPr>
        <w:t>[</w:t>
      </w:r>
      <w:r w:rsidRPr="00483E52">
        <w:rPr>
          <w:rFonts w:ascii="Arial" w:eastAsia="Times New Roman" w:hAnsi="Arial" w:cs="Arial"/>
          <w:b/>
          <w:bCs/>
          <w:spacing w:val="-3"/>
          <w:sz w:val="40"/>
          <w:highlight w:val="yellow"/>
        </w:rPr>
        <w:t>or Related Services</w:t>
      </w:r>
      <w:r>
        <w:rPr>
          <w:rFonts w:ascii="Arial" w:eastAsia="Times New Roman" w:hAnsi="Arial" w:cs="Arial"/>
          <w:b/>
          <w:bCs/>
          <w:spacing w:val="-3"/>
          <w:sz w:val="40"/>
        </w:rPr>
        <w:t>]</w:t>
      </w:r>
    </w:p>
    <w:p w14:paraId="12F924EE" w14:textId="644AE191" w:rsidR="00483E52" w:rsidRPr="00294A6B" w:rsidRDefault="00483E52" w:rsidP="00294A6B">
      <w:pPr>
        <w:spacing w:after="0" w:line="240" w:lineRule="auto"/>
        <w:jc w:val="center"/>
        <w:rPr>
          <w:rFonts w:ascii="Arial" w:eastAsia="Times New Roman" w:hAnsi="Arial" w:cs="Arial"/>
          <w:bCs/>
          <w:spacing w:val="-3"/>
          <w:sz w:val="36"/>
        </w:rPr>
      </w:pPr>
      <w:r>
        <w:rPr>
          <w:rFonts w:ascii="Arial" w:eastAsia="Times New Roman" w:hAnsi="Arial" w:cs="Arial"/>
          <w:b/>
          <w:bCs/>
          <w:spacing w:val="-3"/>
          <w:sz w:val="40"/>
        </w:rPr>
        <w:t>for the [</w:t>
      </w:r>
      <w:r w:rsidRPr="00483E52">
        <w:rPr>
          <w:rFonts w:ascii="Arial" w:eastAsia="Times New Roman" w:hAnsi="Arial" w:cs="Arial"/>
          <w:b/>
          <w:bCs/>
          <w:spacing w:val="-3"/>
          <w:sz w:val="40"/>
          <w:highlight w:val="yellow"/>
        </w:rPr>
        <w:t xml:space="preserve">Project </w:t>
      </w:r>
      <w:r w:rsidR="00074FD4" w:rsidRPr="00074FD4">
        <w:rPr>
          <w:rFonts w:ascii="Arial" w:eastAsia="Times New Roman" w:hAnsi="Arial" w:cs="Arial"/>
          <w:b/>
          <w:bCs/>
          <w:spacing w:val="-3"/>
          <w:sz w:val="40"/>
          <w:highlight w:val="yellow"/>
        </w:rPr>
        <w:t>Name</w:t>
      </w:r>
      <w:r>
        <w:rPr>
          <w:rFonts w:ascii="Arial" w:eastAsia="Times New Roman" w:hAnsi="Arial" w:cs="Arial"/>
          <w:b/>
          <w:bCs/>
          <w:spacing w:val="-3"/>
          <w:sz w:val="40"/>
        </w:rPr>
        <w:t>]</w:t>
      </w:r>
    </w:p>
    <w:p w14:paraId="7C16BBDC" w14:textId="51E101A5" w:rsidR="00294A6B" w:rsidRPr="00294A6B" w:rsidRDefault="00294A6B" w:rsidP="00294A6B">
      <w:pPr>
        <w:spacing w:after="0" w:line="240" w:lineRule="auto"/>
        <w:jc w:val="center"/>
        <w:rPr>
          <w:rFonts w:ascii="Arial" w:eastAsia="Times New Roman" w:hAnsi="Arial" w:cs="Arial"/>
          <w:bCs/>
          <w:spacing w:val="-3"/>
          <w:sz w:val="30"/>
        </w:rPr>
      </w:pPr>
      <w:r w:rsidRPr="00294A6B">
        <w:rPr>
          <w:rFonts w:ascii="Arial" w:eastAsia="Times New Roman" w:hAnsi="Arial" w:cs="Arial"/>
          <w:bCs/>
          <w:noProof/>
          <w:spacing w:val="-3"/>
          <w:sz w:val="30"/>
        </w:rPr>
        <w:drawing>
          <wp:anchor distT="0" distB="0" distL="114300" distR="114300" simplePos="0" relativeHeight="251659264" behindDoc="0" locked="0" layoutInCell="1" allowOverlap="1" wp14:anchorId="7F1DB340" wp14:editId="08878409">
            <wp:simplePos x="0" y="0"/>
            <wp:positionH relativeFrom="column">
              <wp:posOffset>2857500</wp:posOffset>
            </wp:positionH>
            <wp:positionV relativeFrom="paragraph">
              <wp:posOffset>165100</wp:posOffset>
            </wp:positionV>
            <wp:extent cx="1028700" cy="1028700"/>
            <wp:effectExtent l="0" t="0" r="0" b="0"/>
            <wp:wrapNone/>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1EBEC" w14:textId="77777777" w:rsidR="00294A6B" w:rsidRPr="00294A6B" w:rsidRDefault="00294A6B" w:rsidP="00294A6B">
      <w:pPr>
        <w:spacing w:after="0" w:line="240" w:lineRule="auto"/>
        <w:jc w:val="center"/>
        <w:rPr>
          <w:rFonts w:ascii="Arial" w:eastAsia="Times New Roman" w:hAnsi="Arial" w:cs="Arial"/>
          <w:bCs/>
          <w:spacing w:val="-3"/>
          <w:sz w:val="30"/>
        </w:rPr>
      </w:pPr>
    </w:p>
    <w:p w14:paraId="09348019" w14:textId="77777777" w:rsidR="00294A6B" w:rsidRPr="00294A6B" w:rsidRDefault="00294A6B" w:rsidP="00294A6B">
      <w:pPr>
        <w:spacing w:after="0" w:line="240" w:lineRule="auto"/>
        <w:jc w:val="center"/>
        <w:rPr>
          <w:rFonts w:ascii="Arial" w:eastAsia="Times New Roman" w:hAnsi="Arial" w:cs="Arial"/>
          <w:bCs/>
          <w:spacing w:val="-3"/>
          <w:sz w:val="30"/>
        </w:rPr>
      </w:pPr>
    </w:p>
    <w:p w14:paraId="3E22FDDF" w14:textId="77777777" w:rsidR="00294A6B" w:rsidRPr="00294A6B" w:rsidRDefault="00294A6B" w:rsidP="00294A6B">
      <w:pPr>
        <w:spacing w:after="0" w:line="240" w:lineRule="auto"/>
        <w:jc w:val="center"/>
        <w:rPr>
          <w:rFonts w:ascii="Arial" w:eastAsia="Times New Roman" w:hAnsi="Arial" w:cs="Arial"/>
          <w:bCs/>
          <w:spacing w:val="-3"/>
          <w:sz w:val="30"/>
        </w:rPr>
      </w:pPr>
    </w:p>
    <w:p w14:paraId="5F723617" w14:textId="77777777" w:rsidR="00294A6B" w:rsidRPr="00294A6B" w:rsidRDefault="00294A6B" w:rsidP="00294A6B">
      <w:pPr>
        <w:spacing w:after="0" w:line="240" w:lineRule="auto"/>
        <w:jc w:val="center"/>
        <w:rPr>
          <w:rFonts w:ascii="Arial" w:eastAsia="Times New Roman" w:hAnsi="Arial" w:cs="Arial"/>
          <w:bCs/>
          <w:spacing w:val="-3"/>
          <w:sz w:val="30"/>
        </w:rPr>
      </w:pPr>
    </w:p>
    <w:p w14:paraId="3B9207A4" w14:textId="77777777" w:rsidR="00294A6B" w:rsidRPr="00294A6B" w:rsidRDefault="00294A6B" w:rsidP="00294A6B">
      <w:pPr>
        <w:spacing w:after="0" w:line="240" w:lineRule="auto"/>
        <w:jc w:val="center"/>
        <w:rPr>
          <w:rFonts w:ascii="Arial" w:eastAsia="Times New Roman" w:hAnsi="Arial" w:cs="Arial"/>
          <w:bCs/>
          <w:spacing w:val="-3"/>
          <w:sz w:val="30"/>
        </w:rPr>
      </w:pPr>
    </w:p>
    <w:p w14:paraId="6C3BFF02" w14:textId="77777777" w:rsidR="00294A6B" w:rsidRPr="00294A6B" w:rsidRDefault="00294A6B" w:rsidP="00294A6B">
      <w:pPr>
        <w:spacing w:after="0" w:line="240" w:lineRule="auto"/>
        <w:jc w:val="center"/>
        <w:rPr>
          <w:rFonts w:ascii="Arial" w:eastAsia="Times New Roman" w:hAnsi="Arial" w:cs="Arial"/>
          <w:bCs/>
          <w:spacing w:val="-3"/>
          <w:sz w:val="28"/>
        </w:rPr>
      </w:pPr>
      <w:r w:rsidRPr="00294A6B">
        <w:rPr>
          <w:rFonts w:ascii="Arial" w:eastAsia="Times New Roman" w:hAnsi="Arial" w:cs="Arial"/>
          <w:bCs/>
          <w:spacing w:val="-3"/>
          <w:sz w:val="30"/>
        </w:rPr>
        <w:t xml:space="preserve">STATE OF </w:t>
      </w:r>
      <w:smartTag w:uri="urn:schemas-microsoft-com:office:smarttags" w:element="place">
        <w:smartTag w:uri="urn:schemas-microsoft-com:office:smarttags" w:element="State">
          <w:r w:rsidRPr="00294A6B">
            <w:rPr>
              <w:rFonts w:ascii="Arial" w:eastAsia="Times New Roman" w:hAnsi="Arial" w:cs="Arial"/>
              <w:bCs/>
              <w:spacing w:val="-3"/>
              <w:sz w:val="30"/>
            </w:rPr>
            <w:t>OREGON</w:t>
          </w:r>
        </w:smartTag>
      </w:smartTag>
    </w:p>
    <w:p w14:paraId="54B2E729" w14:textId="77777777" w:rsidR="00294A6B" w:rsidRPr="00294A6B" w:rsidRDefault="00294A6B" w:rsidP="00294A6B">
      <w:pPr>
        <w:spacing w:after="0" w:line="240" w:lineRule="auto"/>
        <w:jc w:val="center"/>
        <w:rPr>
          <w:rFonts w:ascii="Arial" w:eastAsia="Times New Roman" w:hAnsi="Arial" w:cs="Arial"/>
          <w:bCs/>
          <w:spacing w:val="-3"/>
          <w:sz w:val="26"/>
        </w:rPr>
      </w:pPr>
      <w:r w:rsidRPr="00294A6B">
        <w:rPr>
          <w:rFonts w:ascii="Arial" w:eastAsia="Times New Roman" w:hAnsi="Arial" w:cs="Arial"/>
          <w:bCs/>
          <w:spacing w:val="-3"/>
          <w:sz w:val="26"/>
        </w:rPr>
        <w:t>DEPARTMENT OF ADMINISTRATIVE SERVICES</w:t>
      </w:r>
    </w:p>
    <w:p w14:paraId="6E5AFE69" w14:textId="071C21F0" w:rsidR="00294A6B" w:rsidRDefault="00294A6B" w:rsidP="00294A6B">
      <w:pPr>
        <w:spacing w:after="0" w:line="240" w:lineRule="auto"/>
        <w:jc w:val="center"/>
        <w:rPr>
          <w:rFonts w:ascii="Arial" w:eastAsia="Times New Roman" w:hAnsi="Arial" w:cs="Arial"/>
          <w:bCs/>
          <w:spacing w:val="-3"/>
          <w:sz w:val="26"/>
        </w:rPr>
      </w:pPr>
      <w:r w:rsidRPr="00294A6B">
        <w:rPr>
          <w:rFonts w:ascii="Arial" w:eastAsia="Times New Roman" w:hAnsi="Arial" w:cs="Arial"/>
          <w:bCs/>
          <w:spacing w:val="-3"/>
          <w:sz w:val="26"/>
        </w:rPr>
        <w:t>PROCUREMENT SERVICES</w:t>
      </w:r>
    </w:p>
    <w:p w14:paraId="5D4EA1F8" w14:textId="77777777" w:rsidR="00E666AF" w:rsidRPr="00294A6B" w:rsidRDefault="00E666AF" w:rsidP="00294A6B">
      <w:pPr>
        <w:spacing w:after="0" w:line="240" w:lineRule="auto"/>
        <w:jc w:val="center"/>
        <w:rPr>
          <w:rFonts w:ascii="Arial" w:eastAsia="Times New Roman" w:hAnsi="Arial" w:cs="Arial"/>
          <w:bCs/>
          <w:spacing w:val="-3"/>
          <w:sz w:val="26"/>
        </w:rPr>
      </w:pPr>
    </w:p>
    <w:p w14:paraId="49F1246A" w14:textId="41DE979C" w:rsidR="00483E52" w:rsidRDefault="007A6424" w:rsidP="00294A6B">
      <w:pPr>
        <w:spacing w:after="0" w:line="240" w:lineRule="auto"/>
        <w:jc w:val="center"/>
        <w:rPr>
          <w:rFonts w:ascii="Arial" w:eastAsia="Times New Roman" w:hAnsi="Arial" w:cs="Arial"/>
          <w:bCs/>
          <w:spacing w:val="-3"/>
          <w:sz w:val="26"/>
          <w:highlight w:val="yellow"/>
        </w:rPr>
      </w:pPr>
      <w:r>
        <w:rPr>
          <w:rFonts w:ascii="Arial" w:eastAsia="Times New Roman" w:hAnsi="Arial" w:cs="Arial"/>
          <w:bCs/>
          <w:spacing w:val="-3"/>
          <w:sz w:val="26"/>
          <w:highlight w:val="yellow"/>
        </w:rPr>
        <w:t>I</w:t>
      </w:r>
      <w:r w:rsidR="00483E52">
        <w:rPr>
          <w:rFonts w:ascii="Arial" w:eastAsia="Times New Roman" w:hAnsi="Arial" w:cs="Arial"/>
          <w:bCs/>
          <w:spacing w:val="-3"/>
          <w:sz w:val="26"/>
          <w:highlight w:val="yellow"/>
        </w:rPr>
        <w:t>f DAS is conducting the procurement on behalf of an Agency</w:t>
      </w:r>
      <w:r>
        <w:rPr>
          <w:rFonts w:ascii="Arial" w:eastAsia="Times New Roman" w:hAnsi="Arial" w:cs="Arial"/>
          <w:bCs/>
          <w:spacing w:val="-3"/>
          <w:sz w:val="26"/>
          <w:highlight w:val="yellow"/>
        </w:rPr>
        <w:t xml:space="preserve"> complete</w:t>
      </w:r>
      <w:r w:rsidR="00483E52">
        <w:rPr>
          <w:rFonts w:ascii="Arial" w:eastAsia="Times New Roman" w:hAnsi="Arial" w:cs="Arial"/>
          <w:bCs/>
          <w:spacing w:val="-3"/>
          <w:sz w:val="26"/>
          <w:highlight w:val="yellow"/>
        </w:rPr>
        <w:t>:</w:t>
      </w:r>
    </w:p>
    <w:p w14:paraId="33DEFF47" w14:textId="27BC6705" w:rsidR="00294A6B" w:rsidRDefault="00294A6B" w:rsidP="00294A6B">
      <w:pPr>
        <w:spacing w:after="0" w:line="240" w:lineRule="auto"/>
        <w:jc w:val="center"/>
        <w:rPr>
          <w:rFonts w:ascii="Arial" w:eastAsia="Times New Roman" w:hAnsi="Arial" w:cs="Arial"/>
          <w:bCs/>
          <w:spacing w:val="-3"/>
          <w:sz w:val="26"/>
          <w:highlight w:val="yellow"/>
        </w:rPr>
      </w:pPr>
      <w:r w:rsidRPr="00294A6B">
        <w:rPr>
          <w:rFonts w:ascii="Arial" w:eastAsia="Times New Roman" w:hAnsi="Arial" w:cs="Arial"/>
          <w:bCs/>
          <w:spacing w:val="-3"/>
          <w:sz w:val="26"/>
          <w:highlight w:val="yellow"/>
        </w:rPr>
        <w:t xml:space="preserve">ON BEHALF OF </w:t>
      </w:r>
    </w:p>
    <w:p w14:paraId="01C90183" w14:textId="77777777" w:rsidR="00074FD4" w:rsidRPr="00294A6B" w:rsidRDefault="00074FD4" w:rsidP="00294A6B">
      <w:pPr>
        <w:spacing w:after="0" w:line="240" w:lineRule="auto"/>
        <w:jc w:val="center"/>
        <w:rPr>
          <w:rFonts w:ascii="Arial" w:eastAsia="Times New Roman" w:hAnsi="Arial" w:cs="Arial"/>
          <w:bCs/>
          <w:spacing w:val="-3"/>
          <w:sz w:val="26"/>
          <w:highlight w:val="yellow"/>
        </w:rPr>
      </w:pPr>
    </w:p>
    <w:p w14:paraId="4EE974F9" w14:textId="4F1949DA" w:rsidR="00294A6B" w:rsidRPr="00294A6B" w:rsidRDefault="00BC1BB1" w:rsidP="00BC1BB1">
      <w:pPr>
        <w:spacing w:after="0" w:line="240" w:lineRule="auto"/>
        <w:jc w:val="center"/>
        <w:rPr>
          <w:rFonts w:ascii="Arial" w:eastAsia="Times New Roman" w:hAnsi="Arial" w:cs="Arial"/>
          <w:bCs/>
          <w:spacing w:val="-3"/>
        </w:rPr>
      </w:pPr>
      <w:r w:rsidRPr="00BC1BB1">
        <w:rPr>
          <w:rFonts w:ascii="Arial" w:eastAsia="Times New Roman" w:hAnsi="Arial" w:cs="Arial"/>
          <w:bCs/>
          <w:spacing w:val="-3"/>
          <w:sz w:val="26"/>
          <w:highlight w:val="yellow"/>
        </w:rPr>
        <w:t>[insert Agency information]</w:t>
      </w:r>
    </w:p>
    <w:p w14:paraId="6D39527D" w14:textId="77777777" w:rsidR="00294A6B" w:rsidRPr="00294A6B" w:rsidRDefault="00294A6B" w:rsidP="00294A6B">
      <w:pPr>
        <w:spacing w:after="0" w:line="240" w:lineRule="auto"/>
        <w:jc w:val="center"/>
        <w:rPr>
          <w:rFonts w:ascii="Arial" w:eastAsia="Times New Roman" w:hAnsi="Arial" w:cs="Arial"/>
          <w:bCs/>
          <w:spacing w:val="-3"/>
        </w:rPr>
      </w:pPr>
    </w:p>
    <w:p w14:paraId="4B1E840A" w14:textId="77777777" w:rsidR="00294A6B" w:rsidRPr="00294A6B" w:rsidRDefault="00294A6B" w:rsidP="00294A6B">
      <w:pPr>
        <w:spacing w:after="0" w:line="240" w:lineRule="auto"/>
        <w:jc w:val="center"/>
        <w:rPr>
          <w:rFonts w:ascii="Arial" w:eastAsia="Times New Roman" w:hAnsi="Arial" w:cs="Arial"/>
          <w:bCs/>
          <w:spacing w:val="-3"/>
        </w:rPr>
      </w:pPr>
    </w:p>
    <w:p w14:paraId="6CBC4C92" w14:textId="1B2A0BD1" w:rsidR="00294A6B" w:rsidRPr="00294A6B" w:rsidRDefault="00294A6B" w:rsidP="00294A6B">
      <w:pPr>
        <w:spacing w:after="0" w:line="240" w:lineRule="auto"/>
        <w:jc w:val="center"/>
        <w:rPr>
          <w:rFonts w:ascii="Arial" w:eastAsia="Times New Roman" w:hAnsi="Arial" w:cs="Arial"/>
          <w:bCs/>
          <w:spacing w:val="-3"/>
        </w:rPr>
      </w:pPr>
      <w:r w:rsidRPr="00294A6B">
        <w:rPr>
          <w:rFonts w:ascii="Arial" w:eastAsia="Times New Roman" w:hAnsi="Arial" w:cs="Arial"/>
          <w:b/>
          <w:bCs/>
          <w:spacing w:val="-3"/>
          <w:sz w:val="32"/>
        </w:rPr>
        <w:t xml:space="preserve">RFP No: </w:t>
      </w:r>
      <w:r w:rsidR="009D0409" w:rsidRPr="009D0409">
        <w:rPr>
          <w:rFonts w:ascii="Arial" w:eastAsia="Times New Roman" w:hAnsi="Arial" w:cs="Arial"/>
          <w:b/>
          <w:bCs/>
          <w:spacing w:val="-3"/>
          <w:sz w:val="32"/>
          <w:highlight w:val="yellow"/>
        </w:rPr>
        <w:t>XX</w:t>
      </w:r>
    </w:p>
    <w:p w14:paraId="0ED26E2F" w14:textId="77777777" w:rsidR="00294A6B" w:rsidRPr="00294A6B" w:rsidRDefault="00294A6B" w:rsidP="00294A6B">
      <w:pPr>
        <w:spacing w:after="0" w:line="240" w:lineRule="auto"/>
        <w:jc w:val="center"/>
        <w:rPr>
          <w:rFonts w:ascii="Arial" w:eastAsia="Times New Roman" w:hAnsi="Arial" w:cs="Arial"/>
          <w:bCs/>
          <w:spacing w:val="-3"/>
        </w:rPr>
      </w:pPr>
      <w:r w:rsidRPr="00294A6B">
        <w:rPr>
          <w:rFonts w:ascii="Arial" w:eastAsia="Times New Roman" w:hAnsi="Arial" w:cs="Arial"/>
          <w:bCs/>
          <w:spacing w:val="-3"/>
        </w:rPr>
        <w:t xml:space="preserve">Issuance Date: </w:t>
      </w:r>
      <w:r w:rsidRPr="00B60F97">
        <w:rPr>
          <w:rFonts w:ascii="Arial" w:eastAsia="Times New Roman" w:hAnsi="Arial" w:cs="Arial"/>
          <w:bCs/>
          <w:spacing w:val="-3"/>
          <w:highlight w:val="yellow"/>
        </w:rPr>
        <w:fldChar w:fldCharType="begin">
          <w:ffData>
            <w:name w:val="Text2"/>
            <w:enabled/>
            <w:calcOnExit w:val="0"/>
            <w:textInput/>
          </w:ffData>
        </w:fldChar>
      </w:r>
      <w:bookmarkStart w:id="1" w:name="Text2"/>
      <w:r w:rsidRPr="00B60F97">
        <w:rPr>
          <w:rFonts w:ascii="Arial" w:eastAsia="Times New Roman" w:hAnsi="Arial" w:cs="Arial"/>
          <w:bCs/>
          <w:spacing w:val="-3"/>
          <w:highlight w:val="yellow"/>
        </w:rPr>
        <w:instrText xml:space="preserve"> FORMTEXT </w:instrText>
      </w:r>
      <w:r w:rsidRPr="00B60F97">
        <w:rPr>
          <w:rFonts w:ascii="Arial" w:eastAsia="Times New Roman" w:hAnsi="Arial" w:cs="Arial"/>
          <w:bCs/>
          <w:spacing w:val="-3"/>
          <w:highlight w:val="yellow"/>
        </w:rPr>
      </w:r>
      <w:r w:rsidRPr="00B60F97">
        <w:rPr>
          <w:rFonts w:ascii="Arial" w:eastAsia="Times New Roman" w:hAnsi="Arial" w:cs="Arial"/>
          <w:bCs/>
          <w:spacing w:val="-3"/>
          <w:highlight w:val="yellow"/>
        </w:rPr>
        <w:fldChar w:fldCharType="separate"/>
      </w:r>
      <w:r w:rsidRPr="00B60F97">
        <w:rPr>
          <w:rFonts w:ascii="Arial" w:eastAsia="Times New Roman" w:hAnsi="Arial" w:cs="Arial"/>
          <w:bCs/>
          <w:noProof/>
          <w:spacing w:val="-3"/>
          <w:highlight w:val="yellow"/>
        </w:rPr>
        <w:t>[Insert Month/Day/Year]</w:t>
      </w:r>
      <w:r w:rsidRPr="00B60F97">
        <w:rPr>
          <w:rFonts w:ascii="Arial" w:eastAsia="Times New Roman" w:hAnsi="Arial" w:cs="Arial"/>
          <w:bCs/>
          <w:spacing w:val="-3"/>
          <w:highlight w:val="yellow"/>
        </w:rPr>
        <w:fldChar w:fldCharType="end"/>
      </w:r>
      <w:bookmarkEnd w:id="1"/>
    </w:p>
    <w:p w14:paraId="125AFDD6" w14:textId="77777777" w:rsidR="00294A6B" w:rsidRPr="00294A6B" w:rsidRDefault="00294A6B" w:rsidP="00483E52">
      <w:pPr>
        <w:spacing w:after="0" w:line="240" w:lineRule="auto"/>
        <w:rPr>
          <w:rFonts w:ascii="Arial" w:eastAsia="Times New Roman" w:hAnsi="Arial" w:cs="Arial"/>
          <w:bCs/>
          <w:spacing w:val="-3"/>
        </w:rPr>
      </w:pPr>
    </w:p>
    <w:p w14:paraId="47C8BA82" w14:textId="77777777" w:rsidR="00294A6B" w:rsidRPr="00294A6B" w:rsidRDefault="00294A6B" w:rsidP="00294A6B">
      <w:pPr>
        <w:spacing w:after="0" w:line="240" w:lineRule="auto"/>
        <w:jc w:val="center"/>
        <w:rPr>
          <w:rFonts w:ascii="Arial" w:eastAsia="Times New Roman" w:hAnsi="Arial" w:cs="Arial"/>
          <w:bCs/>
          <w:spacing w:val="-3"/>
        </w:rPr>
      </w:pPr>
    </w:p>
    <w:p w14:paraId="7AA7D6CE" w14:textId="77777777" w:rsidR="00294A6B" w:rsidRPr="00294A6B" w:rsidRDefault="00294A6B" w:rsidP="00294A6B">
      <w:pPr>
        <w:spacing w:after="0" w:line="240" w:lineRule="auto"/>
        <w:jc w:val="center"/>
        <w:rPr>
          <w:rFonts w:ascii="Arial" w:eastAsia="Times New Roman" w:hAnsi="Arial" w:cs="Arial"/>
          <w:b/>
          <w:bCs/>
          <w:spacing w:val="-3"/>
          <w:sz w:val="28"/>
        </w:rPr>
      </w:pPr>
      <w:r w:rsidRPr="00294A6B">
        <w:rPr>
          <w:rFonts w:ascii="Arial" w:eastAsia="Times New Roman" w:hAnsi="Arial" w:cs="Arial"/>
          <w:b/>
          <w:bCs/>
          <w:spacing w:val="-3"/>
          <w:sz w:val="28"/>
        </w:rPr>
        <w:t>PROPOSALS DUE:</w:t>
      </w:r>
      <w:r w:rsidRPr="00294A6B">
        <w:rPr>
          <w:rFonts w:ascii="Arial" w:eastAsia="Times New Roman" w:hAnsi="Arial" w:cs="Arial"/>
          <w:b/>
          <w:bCs/>
          <w:spacing w:val="-3"/>
          <w:sz w:val="28"/>
        </w:rPr>
        <w:tab/>
        <w:t xml:space="preserve">A </w:t>
      </w:r>
      <w:r w:rsidRPr="00B60F97">
        <w:rPr>
          <w:rFonts w:ascii="Arial" w:eastAsia="Times New Roman" w:hAnsi="Arial" w:cs="Arial"/>
          <w:b/>
          <w:bCs/>
          <w:spacing w:val="-3"/>
          <w:sz w:val="28"/>
          <w:highlight w:val="yellow"/>
        </w:rPr>
        <w:fldChar w:fldCharType="begin">
          <w:ffData>
            <w:name w:val="Text25"/>
            <w:enabled/>
            <w:calcOnExit w:val="0"/>
            <w:textInput/>
          </w:ffData>
        </w:fldChar>
      </w:r>
      <w:bookmarkStart w:id="2" w:name="Text25"/>
      <w:r w:rsidRPr="00B60F97">
        <w:rPr>
          <w:rFonts w:ascii="Arial" w:eastAsia="Times New Roman" w:hAnsi="Arial" w:cs="Arial"/>
          <w:b/>
          <w:bCs/>
          <w:spacing w:val="-3"/>
          <w:sz w:val="28"/>
          <w:highlight w:val="yellow"/>
        </w:rPr>
        <w:instrText xml:space="preserve"> FORMTEXT </w:instrText>
      </w:r>
      <w:r w:rsidRPr="00B60F97">
        <w:rPr>
          <w:rFonts w:ascii="Arial" w:eastAsia="Times New Roman" w:hAnsi="Arial" w:cs="Arial"/>
          <w:b/>
          <w:bCs/>
          <w:spacing w:val="-3"/>
          <w:sz w:val="28"/>
          <w:highlight w:val="yellow"/>
        </w:rPr>
      </w:r>
      <w:r w:rsidRPr="00B60F97">
        <w:rPr>
          <w:rFonts w:ascii="Arial" w:eastAsia="Times New Roman" w:hAnsi="Arial" w:cs="Arial"/>
          <w:b/>
          <w:bCs/>
          <w:spacing w:val="-3"/>
          <w:sz w:val="28"/>
          <w:highlight w:val="yellow"/>
        </w:rPr>
        <w:fldChar w:fldCharType="separate"/>
      </w:r>
      <w:r w:rsidRPr="00B60F97">
        <w:rPr>
          <w:rFonts w:ascii="Arial" w:eastAsia="Times New Roman" w:hAnsi="Arial" w:cs="Arial"/>
          <w:b/>
          <w:bCs/>
          <w:noProof/>
          <w:spacing w:val="-3"/>
          <w:sz w:val="28"/>
          <w:highlight w:val="yellow"/>
        </w:rPr>
        <w:t>[Insert Month/Day/Year]</w:t>
      </w:r>
      <w:r w:rsidRPr="00B60F97">
        <w:rPr>
          <w:rFonts w:ascii="Arial" w:eastAsia="Times New Roman" w:hAnsi="Arial" w:cs="Arial"/>
          <w:b/>
          <w:bCs/>
          <w:spacing w:val="-3"/>
          <w:sz w:val="28"/>
          <w:highlight w:val="yellow"/>
        </w:rPr>
        <w:fldChar w:fldCharType="end"/>
      </w:r>
      <w:bookmarkEnd w:id="2"/>
      <w:r w:rsidRPr="00294A6B">
        <w:rPr>
          <w:rFonts w:ascii="Arial" w:eastAsia="Times New Roman" w:hAnsi="Arial" w:cs="Arial"/>
          <w:b/>
          <w:bCs/>
          <w:spacing w:val="-3"/>
          <w:sz w:val="28"/>
        </w:rPr>
        <w:t xml:space="preserve"> NOT LATER THAN </w:t>
      </w:r>
      <w:r w:rsidRPr="00B60F97">
        <w:rPr>
          <w:rFonts w:ascii="Arial" w:eastAsia="Times New Roman" w:hAnsi="Arial" w:cs="Arial"/>
          <w:b/>
          <w:bCs/>
          <w:spacing w:val="-3"/>
          <w:sz w:val="28"/>
          <w:highlight w:val="yellow"/>
        </w:rPr>
        <w:fldChar w:fldCharType="begin">
          <w:ffData>
            <w:name w:val="Text26"/>
            <w:enabled/>
            <w:calcOnExit w:val="0"/>
            <w:textInput/>
          </w:ffData>
        </w:fldChar>
      </w:r>
      <w:bookmarkStart w:id="3" w:name="Text26"/>
      <w:r w:rsidRPr="00B60F97">
        <w:rPr>
          <w:rFonts w:ascii="Arial" w:eastAsia="Times New Roman" w:hAnsi="Arial" w:cs="Arial"/>
          <w:b/>
          <w:bCs/>
          <w:spacing w:val="-3"/>
          <w:sz w:val="28"/>
          <w:highlight w:val="yellow"/>
        </w:rPr>
        <w:instrText xml:space="preserve"> FORMTEXT </w:instrText>
      </w:r>
      <w:r w:rsidRPr="00B60F97">
        <w:rPr>
          <w:rFonts w:ascii="Arial" w:eastAsia="Times New Roman" w:hAnsi="Arial" w:cs="Arial"/>
          <w:b/>
          <w:bCs/>
          <w:spacing w:val="-3"/>
          <w:sz w:val="28"/>
          <w:highlight w:val="yellow"/>
        </w:rPr>
      </w:r>
      <w:r w:rsidRPr="00B60F97">
        <w:rPr>
          <w:rFonts w:ascii="Arial" w:eastAsia="Times New Roman" w:hAnsi="Arial" w:cs="Arial"/>
          <w:b/>
          <w:bCs/>
          <w:spacing w:val="-3"/>
          <w:sz w:val="28"/>
          <w:highlight w:val="yellow"/>
        </w:rPr>
        <w:fldChar w:fldCharType="separate"/>
      </w:r>
      <w:r w:rsidRPr="00B60F97">
        <w:rPr>
          <w:rFonts w:ascii="Arial" w:eastAsia="Times New Roman" w:hAnsi="Arial" w:cs="Arial"/>
          <w:b/>
          <w:bCs/>
          <w:noProof/>
          <w:spacing w:val="-3"/>
          <w:sz w:val="28"/>
          <w:highlight w:val="yellow"/>
        </w:rPr>
        <w:t>[Insert time]</w:t>
      </w:r>
      <w:r w:rsidRPr="00B60F97">
        <w:rPr>
          <w:rFonts w:ascii="Arial" w:eastAsia="Times New Roman" w:hAnsi="Arial" w:cs="Arial"/>
          <w:b/>
          <w:bCs/>
          <w:spacing w:val="-3"/>
          <w:sz w:val="28"/>
          <w:highlight w:val="yellow"/>
        </w:rPr>
        <w:fldChar w:fldCharType="end"/>
      </w:r>
      <w:bookmarkEnd w:id="3"/>
      <w:r w:rsidRPr="00B60F97">
        <w:rPr>
          <w:rFonts w:ascii="Arial" w:eastAsia="Times New Roman" w:hAnsi="Arial" w:cs="Arial"/>
          <w:b/>
          <w:bCs/>
          <w:spacing w:val="-3"/>
          <w:sz w:val="28"/>
          <w:highlight w:val="yellow"/>
        </w:rPr>
        <w:t xml:space="preserve"> </w:t>
      </w:r>
      <w:r w:rsidRPr="00B60F97">
        <w:rPr>
          <w:rFonts w:ascii="Arial" w:eastAsia="Times New Roman" w:hAnsi="Arial" w:cs="Arial"/>
          <w:b/>
          <w:bCs/>
          <w:spacing w:val="-3"/>
          <w:sz w:val="28"/>
          <w:highlight w:val="yellow"/>
        </w:rPr>
        <w:fldChar w:fldCharType="begin">
          <w:ffData>
            <w:name w:val="Text27"/>
            <w:enabled/>
            <w:calcOnExit w:val="0"/>
            <w:textInput/>
          </w:ffData>
        </w:fldChar>
      </w:r>
      <w:bookmarkStart w:id="4" w:name="Text27"/>
      <w:r w:rsidRPr="00B60F97">
        <w:rPr>
          <w:rFonts w:ascii="Arial" w:eastAsia="Times New Roman" w:hAnsi="Arial" w:cs="Arial"/>
          <w:b/>
          <w:bCs/>
          <w:spacing w:val="-3"/>
          <w:sz w:val="28"/>
          <w:highlight w:val="yellow"/>
        </w:rPr>
        <w:instrText xml:space="preserve"> FORMTEXT </w:instrText>
      </w:r>
      <w:r w:rsidRPr="00B60F97">
        <w:rPr>
          <w:rFonts w:ascii="Arial" w:eastAsia="Times New Roman" w:hAnsi="Arial" w:cs="Arial"/>
          <w:b/>
          <w:bCs/>
          <w:spacing w:val="-3"/>
          <w:sz w:val="28"/>
          <w:highlight w:val="yellow"/>
        </w:rPr>
      </w:r>
      <w:r w:rsidRPr="00B60F97">
        <w:rPr>
          <w:rFonts w:ascii="Arial" w:eastAsia="Times New Roman" w:hAnsi="Arial" w:cs="Arial"/>
          <w:b/>
          <w:bCs/>
          <w:spacing w:val="-3"/>
          <w:sz w:val="28"/>
          <w:highlight w:val="yellow"/>
        </w:rPr>
        <w:fldChar w:fldCharType="separate"/>
      </w:r>
      <w:r w:rsidRPr="00B60F97">
        <w:rPr>
          <w:rFonts w:ascii="Arial" w:eastAsia="Times New Roman" w:hAnsi="Arial" w:cs="Arial"/>
          <w:b/>
          <w:bCs/>
          <w:noProof/>
          <w:spacing w:val="-3"/>
          <w:sz w:val="28"/>
          <w:highlight w:val="yellow"/>
        </w:rPr>
        <w:t>Insert AM/PM]</w:t>
      </w:r>
      <w:r w:rsidRPr="00B60F97">
        <w:rPr>
          <w:rFonts w:ascii="Arial" w:eastAsia="Times New Roman" w:hAnsi="Arial" w:cs="Arial"/>
          <w:b/>
          <w:bCs/>
          <w:spacing w:val="-3"/>
          <w:sz w:val="28"/>
          <w:highlight w:val="yellow"/>
        </w:rPr>
        <w:fldChar w:fldCharType="end"/>
      </w:r>
      <w:bookmarkEnd w:id="4"/>
      <w:r w:rsidRPr="00294A6B">
        <w:rPr>
          <w:rFonts w:ascii="Arial" w:eastAsia="Times New Roman" w:hAnsi="Arial" w:cs="Arial"/>
          <w:b/>
          <w:bCs/>
          <w:spacing w:val="-3"/>
          <w:sz w:val="28"/>
        </w:rPr>
        <w:t xml:space="preserve"> (PST)</w:t>
      </w:r>
    </w:p>
    <w:p w14:paraId="13E884EA" w14:textId="77777777" w:rsidR="00294A6B" w:rsidRPr="00294A6B" w:rsidRDefault="00294A6B" w:rsidP="00294A6B">
      <w:pPr>
        <w:spacing w:after="0" w:line="240" w:lineRule="auto"/>
        <w:jc w:val="center"/>
        <w:rPr>
          <w:rFonts w:ascii="Arial" w:eastAsia="Times New Roman" w:hAnsi="Arial" w:cs="Arial"/>
          <w:bCs/>
          <w:spacing w:val="-3"/>
          <w:sz w:val="28"/>
        </w:rPr>
      </w:pPr>
    </w:p>
    <w:p w14:paraId="5A3FC405" w14:textId="77777777" w:rsidR="00294A6B" w:rsidRPr="00294A6B" w:rsidRDefault="00294A6B" w:rsidP="00294A6B">
      <w:pPr>
        <w:spacing w:after="0" w:line="240" w:lineRule="auto"/>
        <w:jc w:val="center"/>
        <w:rPr>
          <w:rFonts w:ascii="Arial" w:eastAsia="Times New Roman" w:hAnsi="Arial" w:cs="Arial"/>
          <w:b/>
          <w:bCs/>
          <w:spacing w:val="-3"/>
          <w:sz w:val="28"/>
        </w:rPr>
      </w:pPr>
      <w:r w:rsidRPr="00294A6B">
        <w:rPr>
          <w:rFonts w:ascii="Arial" w:eastAsia="Times New Roman" w:hAnsi="Arial" w:cs="Arial"/>
          <w:b/>
          <w:bCs/>
          <w:spacing w:val="-3"/>
          <w:sz w:val="28"/>
        </w:rPr>
        <w:t>LATE PROPOSALS WILL NOT BE ACCEPTED</w:t>
      </w:r>
    </w:p>
    <w:p w14:paraId="5B4FEACD" w14:textId="77777777" w:rsidR="00294A6B" w:rsidRPr="00294A6B" w:rsidRDefault="00294A6B" w:rsidP="00294A6B">
      <w:pPr>
        <w:spacing w:after="0" w:line="240" w:lineRule="auto"/>
        <w:jc w:val="both"/>
        <w:rPr>
          <w:rFonts w:ascii="Arial" w:eastAsia="Times New Roman" w:hAnsi="Arial" w:cs="Arial"/>
          <w:bCs/>
          <w:spacing w:val="-3"/>
        </w:rPr>
      </w:pPr>
    </w:p>
    <w:p w14:paraId="4BD003AB" w14:textId="77777777" w:rsidR="00561093" w:rsidRPr="007415DA" w:rsidRDefault="00561093" w:rsidP="00561093">
      <w:pPr>
        <w:spacing w:after="0" w:line="240" w:lineRule="auto"/>
        <w:jc w:val="center"/>
        <w:rPr>
          <w:rFonts w:ascii="Calibri" w:eastAsia="Times New Roman" w:hAnsi="Calibri" w:cs="Times New Roman"/>
          <w:b/>
          <w:sz w:val="24"/>
          <w:szCs w:val="28"/>
          <w:u w:val="single"/>
        </w:rPr>
      </w:pPr>
    </w:p>
    <w:p w14:paraId="31EE547D" w14:textId="77777777" w:rsidR="00561093" w:rsidRPr="00E666AF" w:rsidRDefault="00561093" w:rsidP="00561093">
      <w:pPr>
        <w:spacing w:after="120" w:line="240" w:lineRule="auto"/>
        <w:ind w:left="720"/>
        <w:rPr>
          <w:rFonts w:ascii="Arial" w:eastAsia="Times New Roman" w:hAnsi="Arial" w:cs="Arial"/>
        </w:rPr>
      </w:pPr>
      <w:r w:rsidRPr="00E666AF">
        <w:rPr>
          <w:rFonts w:ascii="Arial" w:eastAsia="Times New Roman" w:hAnsi="Arial" w:cs="Arial"/>
          <w:b/>
        </w:rPr>
        <w:t>RFP Issue Date</w:t>
      </w:r>
      <w:r w:rsidRPr="00E666AF">
        <w:rPr>
          <w:rFonts w:ascii="Arial" w:eastAsia="Times New Roman" w:hAnsi="Arial" w:cs="Arial"/>
        </w:rPr>
        <w:t>: See “Available Date” for this RFP in OregonBuys</w:t>
      </w:r>
    </w:p>
    <w:p w14:paraId="1F2C1A73" w14:textId="77777777" w:rsidR="00561093" w:rsidRPr="00E666AF" w:rsidRDefault="00561093" w:rsidP="00561093">
      <w:pPr>
        <w:spacing w:after="120" w:line="240" w:lineRule="auto"/>
        <w:ind w:left="720"/>
        <w:rPr>
          <w:rFonts w:ascii="Arial" w:eastAsia="Times New Roman" w:hAnsi="Arial" w:cs="Arial"/>
        </w:rPr>
      </w:pPr>
      <w:r w:rsidRPr="00E666AF">
        <w:rPr>
          <w:rFonts w:ascii="Arial" w:eastAsia="Times New Roman" w:hAnsi="Arial" w:cs="Arial"/>
          <w:b/>
        </w:rPr>
        <w:t xml:space="preserve">Proposal/Quote Due Date: </w:t>
      </w:r>
      <w:r w:rsidRPr="00E666AF">
        <w:rPr>
          <w:rFonts w:ascii="Arial" w:eastAsia="Times New Roman" w:hAnsi="Arial" w:cs="Arial"/>
        </w:rPr>
        <w:t>See “Bid Opening Date” and time for this RFP</w:t>
      </w:r>
      <w:r w:rsidRPr="00E666AF">
        <w:rPr>
          <w:rFonts w:ascii="Arial" w:eastAsia="Times New Roman" w:hAnsi="Arial" w:cs="Arial"/>
          <w:b/>
        </w:rPr>
        <w:t xml:space="preserve"> </w:t>
      </w:r>
      <w:r w:rsidRPr="00E666AF">
        <w:rPr>
          <w:rFonts w:ascii="Arial" w:eastAsia="Times New Roman" w:hAnsi="Arial" w:cs="Arial"/>
        </w:rPr>
        <w:t>in OregonBuys.</w:t>
      </w:r>
    </w:p>
    <w:p w14:paraId="79FF7BD9" w14:textId="1D206E4D" w:rsidR="00561093" w:rsidRDefault="00561093" w:rsidP="00561093">
      <w:pPr>
        <w:spacing w:after="120" w:line="240" w:lineRule="auto"/>
        <w:ind w:left="720"/>
        <w:rPr>
          <w:rFonts w:ascii="Arial" w:eastAsia="Times New Roman" w:hAnsi="Arial" w:cs="Arial"/>
        </w:rPr>
      </w:pPr>
      <w:r w:rsidRPr="00E666AF">
        <w:rPr>
          <w:rFonts w:ascii="Arial" w:eastAsia="Times New Roman" w:hAnsi="Arial" w:cs="Arial"/>
          <w:b/>
        </w:rPr>
        <w:t xml:space="preserve">Purchaser/Single Point of Contact: </w:t>
      </w:r>
      <w:r w:rsidRPr="00E666AF">
        <w:rPr>
          <w:rFonts w:ascii="Arial" w:eastAsia="Times New Roman" w:hAnsi="Arial" w:cs="Arial"/>
        </w:rPr>
        <w:t>See “Purchaser” and “Info Contact” for this RFP in OregonBuys.</w:t>
      </w:r>
    </w:p>
    <w:p w14:paraId="69874A07" w14:textId="09299FF2" w:rsidR="007F40A1" w:rsidRPr="007F40A1" w:rsidRDefault="007F40A1" w:rsidP="00561093">
      <w:pPr>
        <w:spacing w:after="120" w:line="240" w:lineRule="auto"/>
        <w:ind w:left="720"/>
        <w:rPr>
          <w:rFonts w:ascii="Arial" w:eastAsia="Times New Roman" w:hAnsi="Arial" w:cs="Arial"/>
          <w:b/>
          <w:bCs/>
        </w:rPr>
      </w:pPr>
      <w:r w:rsidRPr="007F40A1">
        <w:rPr>
          <w:rFonts w:ascii="Arial" w:eastAsia="Times New Roman" w:hAnsi="Arial" w:cs="Arial"/>
          <w:b/>
          <w:bCs/>
        </w:rPr>
        <w:t>TABLE OF CONTENTS</w:t>
      </w:r>
    </w:p>
    <w:p w14:paraId="1203620A" w14:textId="21F01010" w:rsidR="00561093" w:rsidRDefault="00561093" w:rsidP="00052D58">
      <w:pPr>
        <w:spacing w:after="0" w:line="276" w:lineRule="auto"/>
        <w:rPr>
          <w:rFonts w:ascii="Arial" w:eastAsia="Times New Roman" w:hAnsi="Arial" w:cs="Arial"/>
        </w:rPr>
      </w:pPr>
    </w:p>
    <w:p w14:paraId="476DF91A"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1.00</w:t>
      </w:r>
      <w:r w:rsidRPr="009D1AA5">
        <w:rPr>
          <w:rFonts w:ascii="Arial" w:eastAsia="Times New Roman" w:hAnsi="Arial" w:cs="Arial"/>
        </w:rPr>
        <w:tab/>
        <w:t>GENERAL INFORMATION</w:t>
      </w:r>
    </w:p>
    <w:p w14:paraId="60FA35C8"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1.01</w:t>
      </w:r>
      <w:r w:rsidRPr="009D1AA5">
        <w:rPr>
          <w:rFonts w:ascii="Arial" w:eastAsia="Times New Roman" w:hAnsi="Arial" w:cs="Arial"/>
        </w:rPr>
        <w:tab/>
        <w:t>INTRODUCTION AND PUBLIC NOTICE</w:t>
      </w:r>
    </w:p>
    <w:p w14:paraId="79EE239A"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1.02</w:t>
      </w:r>
      <w:r w:rsidRPr="009D1AA5">
        <w:rPr>
          <w:rFonts w:ascii="Arial" w:eastAsia="Times New Roman" w:hAnsi="Arial" w:cs="Arial"/>
        </w:rPr>
        <w:tab/>
        <w:t>OREGONBUYS</w:t>
      </w:r>
    </w:p>
    <w:p w14:paraId="3FD8C501"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1.03</w:t>
      </w:r>
      <w:r w:rsidRPr="009D1AA5">
        <w:rPr>
          <w:rFonts w:ascii="Arial" w:eastAsia="Times New Roman" w:hAnsi="Arial" w:cs="Arial"/>
        </w:rPr>
        <w:tab/>
        <w:t>OBTAINING RFP DOCUMENTS</w:t>
      </w:r>
    </w:p>
    <w:p w14:paraId="7A0A8D27"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 xml:space="preserve">1.04 </w:t>
      </w:r>
      <w:r w:rsidRPr="009D1AA5">
        <w:rPr>
          <w:rFonts w:ascii="Arial" w:eastAsia="Times New Roman" w:hAnsi="Arial" w:cs="Arial"/>
        </w:rPr>
        <w:tab/>
        <w:t>RFP ATTACHMENTS</w:t>
      </w:r>
    </w:p>
    <w:p w14:paraId="01D6108D"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1.05</w:t>
      </w:r>
      <w:r w:rsidRPr="009D1AA5">
        <w:rPr>
          <w:rFonts w:ascii="Arial" w:eastAsia="Times New Roman" w:hAnsi="Arial" w:cs="Arial"/>
        </w:rPr>
        <w:tab/>
        <w:t>SOLICITATION SCHEDULE</w:t>
      </w:r>
    </w:p>
    <w:p w14:paraId="0C459C9C"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1.06</w:t>
      </w:r>
      <w:r w:rsidRPr="009D1AA5">
        <w:rPr>
          <w:rFonts w:ascii="Arial" w:eastAsia="Times New Roman" w:hAnsi="Arial" w:cs="Arial"/>
        </w:rPr>
        <w:tab/>
        <w:t>PREPROPOSAL CONFERENCE</w:t>
      </w:r>
    </w:p>
    <w:p w14:paraId="6595C6AB"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1.07</w:t>
      </w:r>
      <w:r w:rsidRPr="009D1AA5">
        <w:rPr>
          <w:rFonts w:ascii="Arial" w:eastAsia="Times New Roman" w:hAnsi="Arial" w:cs="Arial"/>
        </w:rPr>
        <w:tab/>
        <w:t>SINGLE POINT OF CONTACT (“SPC”)</w:t>
      </w:r>
    </w:p>
    <w:p w14:paraId="3DF36F38"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1.08</w:t>
      </w:r>
      <w:r w:rsidRPr="009D1AA5">
        <w:rPr>
          <w:rFonts w:ascii="Arial" w:eastAsia="Times New Roman" w:hAnsi="Arial" w:cs="Arial"/>
        </w:rPr>
        <w:tab/>
        <w:t>STATEMENT OF DEI VALUES</w:t>
      </w:r>
    </w:p>
    <w:p w14:paraId="3EFE917C"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2.00</w:t>
      </w:r>
      <w:r w:rsidRPr="009D1AA5">
        <w:rPr>
          <w:rFonts w:ascii="Arial" w:eastAsia="Times New Roman" w:hAnsi="Arial" w:cs="Arial"/>
        </w:rPr>
        <w:tab/>
        <w:t>SOLICITATION INFORMATION AND REQUIREMENTS</w:t>
      </w:r>
    </w:p>
    <w:p w14:paraId="4720093B"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2.01</w:t>
      </w:r>
      <w:r w:rsidRPr="009D1AA5">
        <w:rPr>
          <w:rFonts w:ascii="Arial" w:eastAsia="Times New Roman" w:hAnsi="Arial" w:cs="Arial"/>
        </w:rPr>
        <w:tab/>
        <w:t>PROCUREMENT AUTHORITY</w:t>
      </w:r>
    </w:p>
    <w:p w14:paraId="330EE557"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2.02</w:t>
      </w:r>
      <w:r w:rsidRPr="009D1AA5">
        <w:rPr>
          <w:rFonts w:ascii="Arial" w:eastAsia="Times New Roman" w:hAnsi="Arial" w:cs="Arial"/>
        </w:rPr>
        <w:tab/>
        <w:t>APPLICABLE LAW</w:t>
      </w:r>
    </w:p>
    <w:p w14:paraId="5D810A54" w14:textId="32A06943"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2.03</w:t>
      </w:r>
      <w:r w:rsidRPr="009D1AA5">
        <w:rPr>
          <w:rFonts w:ascii="Arial" w:eastAsia="Times New Roman" w:hAnsi="Arial" w:cs="Arial"/>
        </w:rPr>
        <w:tab/>
        <w:t xml:space="preserve">PROCUREMENT METHOD – </w:t>
      </w:r>
      <w:r w:rsidR="00DA7ABB">
        <w:rPr>
          <w:rFonts w:ascii="Arial" w:eastAsia="Times New Roman" w:hAnsi="Arial" w:cs="Arial"/>
        </w:rPr>
        <w:t>[</w:t>
      </w:r>
      <w:r w:rsidR="00DA7ABB" w:rsidRPr="0058463A">
        <w:rPr>
          <w:rFonts w:ascii="Arial" w:eastAsia="Times New Roman" w:hAnsi="Arial" w:cs="Arial"/>
          <w:highlight w:val="yellow"/>
        </w:rPr>
        <w:t>Note: select either:</w:t>
      </w:r>
      <w:r w:rsidR="00DA7ABB">
        <w:rPr>
          <w:rFonts w:ascii="Arial" w:eastAsia="Times New Roman" w:hAnsi="Arial" w:cs="Arial"/>
        </w:rPr>
        <w:t xml:space="preserve"> </w:t>
      </w:r>
      <w:r w:rsidRPr="008F27E4">
        <w:rPr>
          <w:rFonts w:ascii="Arial" w:eastAsia="Times New Roman" w:hAnsi="Arial" w:cs="Arial"/>
          <w:highlight w:val="yellow"/>
        </w:rPr>
        <w:t>PROFESSIONAL SERVICES</w:t>
      </w:r>
      <w:r w:rsidR="008F27E4" w:rsidRPr="008F27E4">
        <w:rPr>
          <w:rFonts w:ascii="Arial" w:eastAsia="Times New Roman" w:hAnsi="Arial" w:cs="Arial"/>
          <w:highlight w:val="yellow"/>
        </w:rPr>
        <w:t>/</w:t>
      </w:r>
      <w:r w:rsidR="008F27E4" w:rsidRPr="0058463A">
        <w:rPr>
          <w:rFonts w:ascii="Arial" w:eastAsia="Times New Roman" w:hAnsi="Arial" w:cs="Arial"/>
          <w:highlight w:val="cyan"/>
        </w:rPr>
        <w:t>RELATED SERVICES</w:t>
      </w:r>
      <w:r w:rsidR="00DA7ABB">
        <w:rPr>
          <w:rFonts w:ascii="Arial" w:eastAsia="Times New Roman" w:hAnsi="Arial" w:cs="Arial"/>
        </w:rPr>
        <w:t>]</w:t>
      </w:r>
    </w:p>
    <w:p w14:paraId="3A761C8C"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2.04</w:t>
      </w:r>
      <w:r w:rsidRPr="009D1AA5">
        <w:rPr>
          <w:rFonts w:ascii="Arial" w:eastAsia="Times New Roman" w:hAnsi="Arial" w:cs="Arial"/>
        </w:rPr>
        <w:tab/>
        <w:t>DEFINITIONS</w:t>
      </w:r>
    </w:p>
    <w:p w14:paraId="6031ED24"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2.05</w:t>
      </w:r>
      <w:r w:rsidRPr="009D1AA5">
        <w:rPr>
          <w:rFonts w:ascii="Arial" w:eastAsia="Times New Roman" w:hAnsi="Arial" w:cs="Arial"/>
        </w:rPr>
        <w:tab/>
        <w:t>PROPOSER CERTFICATION</w:t>
      </w:r>
    </w:p>
    <w:p w14:paraId="76636673"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3.00</w:t>
      </w:r>
      <w:r w:rsidRPr="009D1AA5">
        <w:rPr>
          <w:rFonts w:ascii="Arial" w:eastAsia="Times New Roman" w:hAnsi="Arial" w:cs="Arial"/>
        </w:rPr>
        <w:tab/>
        <w:t>PROJECT INFORMATION AND SERVICES SOUGHT</w:t>
      </w:r>
    </w:p>
    <w:p w14:paraId="5E5E4AF4"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3.01</w:t>
      </w:r>
      <w:r w:rsidRPr="009D1AA5">
        <w:rPr>
          <w:rFonts w:ascii="Arial" w:eastAsia="Times New Roman" w:hAnsi="Arial" w:cs="Arial"/>
        </w:rPr>
        <w:tab/>
        <w:t>GENERAL BACKGROUND AND PROJECT DESCRIPTION</w:t>
      </w:r>
    </w:p>
    <w:p w14:paraId="626E522C"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3.02</w:t>
      </w:r>
      <w:r w:rsidRPr="009D1AA5">
        <w:rPr>
          <w:rFonts w:ascii="Arial" w:eastAsia="Times New Roman" w:hAnsi="Arial" w:cs="Arial"/>
        </w:rPr>
        <w:tab/>
        <w:t>SERVICES SOUGHT</w:t>
      </w:r>
    </w:p>
    <w:p w14:paraId="3D535287"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3.03</w:t>
      </w:r>
      <w:r w:rsidRPr="009D1AA5">
        <w:rPr>
          <w:rFonts w:ascii="Arial" w:eastAsia="Times New Roman" w:hAnsi="Arial" w:cs="Arial"/>
        </w:rPr>
        <w:tab/>
        <w:t>CONTRACT PHASES</w:t>
      </w:r>
      <w:r w:rsidRPr="009D1AA5">
        <w:rPr>
          <w:rFonts w:ascii="Arial" w:eastAsia="Times New Roman" w:hAnsi="Arial" w:cs="Arial"/>
        </w:rPr>
        <w:tab/>
      </w:r>
    </w:p>
    <w:p w14:paraId="4091D824"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3.04</w:t>
      </w:r>
      <w:r w:rsidRPr="009D1AA5">
        <w:rPr>
          <w:rFonts w:ascii="Arial" w:eastAsia="Times New Roman" w:hAnsi="Arial" w:cs="Arial"/>
        </w:rPr>
        <w:tab/>
        <w:t>PERFORMANCE SCHEDULE</w:t>
      </w:r>
    </w:p>
    <w:p w14:paraId="361DA16A"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3.05</w:t>
      </w:r>
      <w:r w:rsidRPr="009D1AA5">
        <w:rPr>
          <w:rFonts w:ascii="Arial" w:eastAsia="Times New Roman" w:hAnsi="Arial" w:cs="Arial"/>
        </w:rPr>
        <w:tab/>
        <w:t>CONTRACT DURATION</w:t>
      </w:r>
    </w:p>
    <w:p w14:paraId="29C62C29"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3.06</w:t>
      </w:r>
      <w:r w:rsidRPr="009D1AA5">
        <w:rPr>
          <w:rFonts w:ascii="Arial" w:eastAsia="Times New Roman" w:hAnsi="Arial" w:cs="Arial"/>
        </w:rPr>
        <w:tab/>
        <w:t>FUNDING SOURCE</w:t>
      </w:r>
    </w:p>
    <w:p w14:paraId="3298F3C4"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3.07</w:t>
      </w:r>
      <w:r w:rsidRPr="009D1AA5">
        <w:rPr>
          <w:rFonts w:ascii="Arial" w:eastAsia="Times New Roman" w:hAnsi="Arial" w:cs="Arial"/>
        </w:rPr>
        <w:tab/>
        <w:t>PROJECT REQUIREMENTS/DESIGN REQUIREMENTS</w:t>
      </w:r>
    </w:p>
    <w:p w14:paraId="30CC7BFF"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3.08</w:t>
      </w:r>
      <w:r w:rsidRPr="009D1AA5">
        <w:rPr>
          <w:rFonts w:ascii="Arial" w:eastAsia="Times New Roman" w:hAnsi="Arial" w:cs="Arial"/>
        </w:rPr>
        <w:tab/>
        <w:t>SILENCE OF SPECIFICATION</w:t>
      </w:r>
    </w:p>
    <w:p w14:paraId="2FBDBEA7"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4.00</w:t>
      </w:r>
      <w:r w:rsidRPr="009D1AA5">
        <w:rPr>
          <w:rFonts w:ascii="Arial" w:eastAsia="Times New Roman" w:hAnsi="Arial" w:cs="Arial"/>
        </w:rPr>
        <w:tab/>
        <w:t>PROCUREMENT PROCEDURES AND REQUIREMENTS</w:t>
      </w:r>
    </w:p>
    <w:p w14:paraId="1D47DE6B" w14:textId="4D209883" w:rsidR="009D1AA5" w:rsidRPr="009D1AA5" w:rsidRDefault="009D1AA5" w:rsidP="009D1AA5">
      <w:pPr>
        <w:spacing w:after="0" w:line="276" w:lineRule="auto"/>
        <w:ind w:left="1440" w:hanging="720"/>
        <w:rPr>
          <w:rFonts w:ascii="Arial" w:eastAsia="Times New Roman" w:hAnsi="Arial" w:cs="Arial"/>
        </w:rPr>
      </w:pPr>
      <w:r w:rsidRPr="009D1AA5">
        <w:rPr>
          <w:rFonts w:ascii="Arial" w:eastAsia="Times New Roman" w:hAnsi="Arial" w:cs="Arial"/>
        </w:rPr>
        <w:t>4.01</w:t>
      </w:r>
      <w:r w:rsidRPr="009D1AA5">
        <w:rPr>
          <w:rFonts w:ascii="Arial" w:eastAsia="Times New Roman" w:hAnsi="Arial" w:cs="Arial"/>
        </w:rPr>
        <w:tab/>
        <w:t>SOLICITATION PROTESTS AND RQUESTS FOR CLARIFICATION OR CHANGE</w:t>
      </w:r>
    </w:p>
    <w:p w14:paraId="692C68DD"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4.02</w:t>
      </w:r>
      <w:r w:rsidRPr="009D1AA5">
        <w:rPr>
          <w:rFonts w:ascii="Arial" w:eastAsia="Times New Roman" w:hAnsi="Arial" w:cs="Arial"/>
        </w:rPr>
        <w:tab/>
        <w:t>DISPUTES</w:t>
      </w:r>
    </w:p>
    <w:p w14:paraId="67BFD6C0"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4.03</w:t>
      </w:r>
      <w:r w:rsidRPr="009D1AA5">
        <w:rPr>
          <w:rFonts w:ascii="Arial" w:eastAsia="Times New Roman" w:hAnsi="Arial" w:cs="Arial"/>
        </w:rPr>
        <w:tab/>
        <w:t>COST OF PREPARATION OF PROPOSAL</w:t>
      </w:r>
    </w:p>
    <w:p w14:paraId="459E763E"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4.04</w:t>
      </w:r>
      <w:r w:rsidRPr="009D1AA5">
        <w:rPr>
          <w:rFonts w:ascii="Arial" w:eastAsia="Times New Roman" w:hAnsi="Arial" w:cs="Arial"/>
        </w:rPr>
        <w:tab/>
        <w:t>OREGON PUBLIC RECORDS LAW; CONFIDENTIAL OR PROPRIETARY INFORMATION</w:t>
      </w:r>
    </w:p>
    <w:p w14:paraId="6B2AF0FA"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4.05</w:t>
      </w:r>
      <w:r w:rsidRPr="009D1AA5">
        <w:rPr>
          <w:rFonts w:ascii="Arial" w:eastAsia="Times New Roman" w:hAnsi="Arial" w:cs="Arial"/>
        </w:rPr>
        <w:tab/>
        <w:t>FIRM OFFER</w:t>
      </w:r>
    </w:p>
    <w:p w14:paraId="696B9975"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4.06</w:t>
      </w:r>
      <w:r w:rsidRPr="009D1AA5">
        <w:rPr>
          <w:rFonts w:ascii="Arial" w:eastAsia="Times New Roman" w:hAnsi="Arial" w:cs="Arial"/>
        </w:rPr>
        <w:tab/>
        <w:t>PROPOSAL FORMAT AND CONTENTS</w:t>
      </w:r>
    </w:p>
    <w:p w14:paraId="5FEB1A68"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4.07</w:t>
      </w:r>
      <w:r w:rsidRPr="009D1AA5">
        <w:rPr>
          <w:rFonts w:ascii="Arial" w:eastAsia="Times New Roman" w:hAnsi="Arial" w:cs="Arial"/>
        </w:rPr>
        <w:tab/>
        <w:t>MODIFICATION OR WITHDRAWAL OF PROPOSAL</w:t>
      </w:r>
    </w:p>
    <w:p w14:paraId="5961001D"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4.08</w:t>
      </w:r>
      <w:r w:rsidRPr="009D1AA5">
        <w:rPr>
          <w:rFonts w:ascii="Arial" w:eastAsia="Times New Roman" w:hAnsi="Arial" w:cs="Arial"/>
        </w:rPr>
        <w:tab/>
        <w:t>PUBLIC OPENING</w:t>
      </w:r>
    </w:p>
    <w:p w14:paraId="794E4DCB"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5.00</w:t>
      </w:r>
      <w:r w:rsidRPr="009D1AA5">
        <w:rPr>
          <w:rFonts w:ascii="Arial" w:eastAsia="Times New Roman" w:hAnsi="Arial" w:cs="Arial"/>
        </w:rPr>
        <w:tab/>
        <w:t>EVALUATION AND SELECTION</w:t>
      </w:r>
    </w:p>
    <w:p w14:paraId="4C0B6F37"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5.01</w:t>
      </w:r>
      <w:r w:rsidRPr="009D1AA5">
        <w:rPr>
          <w:rFonts w:ascii="Arial" w:eastAsia="Times New Roman" w:hAnsi="Arial" w:cs="Arial"/>
        </w:rPr>
        <w:tab/>
        <w:t>RESPONSIVENESS REVIEW</w:t>
      </w:r>
    </w:p>
    <w:p w14:paraId="6DB65E3B"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5.02</w:t>
      </w:r>
      <w:r w:rsidRPr="009D1AA5">
        <w:rPr>
          <w:rFonts w:ascii="Arial" w:eastAsia="Times New Roman" w:hAnsi="Arial" w:cs="Arial"/>
        </w:rPr>
        <w:tab/>
        <w:t>CLARIFICATION OF RESPONSES</w:t>
      </w:r>
    </w:p>
    <w:p w14:paraId="0849E1B1"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5.03</w:t>
      </w:r>
      <w:r w:rsidRPr="009D1AA5">
        <w:rPr>
          <w:rFonts w:ascii="Arial" w:eastAsia="Times New Roman" w:hAnsi="Arial" w:cs="Arial"/>
        </w:rPr>
        <w:tab/>
        <w:t>MINOR INFORMALITIES</w:t>
      </w:r>
    </w:p>
    <w:p w14:paraId="1563F847"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5.04</w:t>
      </w:r>
      <w:r w:rsidRPr="009D1AA5">
        <w:rPr>
          <w:rFonts w:ascii="Arial" w:eastAsia="Times New Roman" w:hAnsi="Arial" w:cs="Arial"/>
        </w:rPr>
        <w:tab/>
        <w:t>POINT AND SCORE CALCULATIONS</w:t>
      </w:r>
    </w:p>
    <w:p w14:paraId="37387F61" w14:textId="194E9F20"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5.05</w:t>
      </w:r>
      <w:r w:rsidRPr="009D1AA5">
        <w:rPr>
          <w:rFonts w:ascii="Arial" w:eastAsia="Times New Roman" w:hAnsi="Arial" w:cs="Arial"/>
        </w:rPr>
        <w:tab/>
      </w:r>
      <w:r w:rsidR="008F27E4">
        <w:rPr>
          <w:rFonts w:ascii="Arial" w:eastAsia="Times New Roman" w:hAnsi="Arial" w:cs="Arial"/>
        </w:rPr>
        <w:t xml:space="preserve">PRICE PROPOSAL EVALUATION </w:t>
      </w:r>
      <w:r w:rsidR="00DA7ABB" w:rsidRPr="0058463A">
        <w:rPr>
          <w:rFonts w:ascii="Arial" w:eastAsia="Times New Roman" w:hAnsi="Arial" w:cs="Arial"/>
          <w:highlight w:val="cyan"/>
        </w:rPr>
        <w:t>[Note:  Related Services Only – Mark RESERVED if not included]</w:t>
      </w:r>
      <w:r w:rsidR="00DA7ABB">
        <w:rPr>
          <w:rFonts w:ascii="Arial" w:eastAsia="Times New Roman" w:hAnsi="Arial" w:cs="Arial"/>
          <w:highlight w:val="yellow"/>
        </w:rPr>
        <w:t xml:space="preserve"> </w:t>
      </w:r>
    </w:p>
    <w:p w14:paraId="0D7B7FF0"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5.06</w:t>
      </w:r>
      <w:r w:rsidRPr="009D1AA5">
        <w:rPr>
          <w:rFonts w:ascii="Arial" w:eastAsia="Times New Roman" w:hAnsi="Arial" w:cs="Arial"/>
        </w:rPr>
        <w:tab/>
        <w:t>INTERVIEWS AND PRESENTATIONS</w:t>
      </w:r>
    </w:p>
    <w:p w14:paraId="382BAB8B" w14:textId="6C20F523" w:rsidR="009D1AA5" w:rsidRPr="009D1AA5" w:rsidRDefault="009D1AA5" w:rsidP="009D1AA5">
      <w:pPr>
        <w:spacing w:after="0" w:line="276" w:lineRule="auto"/>
        <w:ind w:left="1440" w:hanging="720"/>
        <w:rPr>
          <w:rFonts w:ascii="Arial" w:eastAsia="Times New Roman" w:hAnsi="Arial" w:cs="Arial"/>
        </w:rPr>
      </w:pPr>
      <w:r w:rsidRPr="009D1AA5">
        <w:rPr>
          <w:rFonts w:ascii="Arial" w:eastAsia="Times New Roman" w:hAnsi="Arial" w:cs="Arial"/>
        </w:rPr>
        <w:t>5.07</w:t>
      </w:r>
      <w:r w:rsidRPr="009D1AA5">
        <w:rPr>
          <w:rFonts w:ascii="Arial" w:eastAsia="Times New Roman" w:hAnsi="Arial" w:cs="Arial"/>
        </w:rPr>
        <w:tab/>
        <w:t>SCORING AND RANKING OF PROPOSERS; DETERMINATION OF APPARENT SUCCESSFUL PROPOSER</w:t>
      </w:r>
    </w:p>
    <w:p w14:paraId="7E60C95C"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5.08</w:t>
      </w:r>
      <w:r w:rsidRPr="009D1AA5">
        <w:rPr>
          <w:rFonts w:ascii="Arial" w:eastAsia="Times New Roman" w:hAnsi="Arial" w:cs="Arial"/>
        </w:rPr>
        <w:tab/>
        <w:t>SELECTION NOTICE AND PROTEST OF PROPOSER SELECTION</w:t>
      </w:r>
    </w:p>
    <w:p w14:paraId="6219D4C4" w14:textId="77777777" w:rsidR="009D1AA5" w:rsidRPr="009D1AA5" w:rsidRDefault="009D1AA5" w:rsidP="009D1AA5">
      <w:pPr>
        <w:spacing w:after="0" w:line="276" w:lineRule="auto"/>
        <w:rPr>
          <w:rFonts w:ascii="Arial" w:eastAsia="Times New Roman" w:hAnsi="Arial" w:cs="Arial"/>
        </w:rPr>
      </w:pPr>
    </w:p>
    <w:p w14:paraId="14045745"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6.00</w:t>
      </w:r>
      <w:r w:rsidRPr="009D1AA5">
        <w:rPr>
          <w:rFonts w:ascii="Arial" w:eastAsia="Times New Roman" w:hAnsi="Arial" w:cs="Arial"/>
        </w:rPr>
        <w:tab/>
        <w:t>SELECTED PROPOSER REQUIREMENTS AND CONTRACT REQUIREMENTS</w:t>
      </w:r>
    </w:p>
    <w:p w14:paraId="0594B368"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6.01</w:t>
      </w:r>
      <w:r w:rsidRPr="009D1AA5">
        <w:rPr>
          <w:rFonts w:ascii="Arial" w:eastAsia="Times New Roman" w:hAnsi="Arial" w:cs="Arial"/>
        </w:rPr>
        <w:tab/>
        <w:t>RESPONSIBILITY DETERMINATION</w:t>
      </w:r>
    </w:p>
    <w:p w14:paraId="34B35F3E"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6.02</w:t>
      </w:r>
      <w:r w:rsidRPr="009D1AA5">
        <w:rPr>
          <w:rFonts w:ascii="Arial" w:eastAsia="Times New Roman" w:hAnsi="Arial" w:cs="Arial"/>
        </w:rPr>
        <w:tab/>
        <w:t>APPARENT SUCESSFUL PROPOSER SUBMISSION REQUIREMENTS</w:t>
      </w:r>
    </w:p>
    <w:p w14:paraId="6059ABC8"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6.03</w:t>
      </w:r>
      <w:r w:rsidRPr="009D1AA5">
        <w:rPr>
          <w:rFonts w:ascii="Arial" w:eastAsia="Times New Roman" w:hAnsi="Arial" w:cs="Arial"/>
        </w:rPr>
        <w:tab/>
        <w:t>CONTRACT</w:t>
      </w:r>
    </w:p>
    <w:p w14:paraId="6B2004D3" w14:textId="77777777" w:rsidR="009D1AA5" w:rsidRPr="009D1AA5" w:rsidRDefault="009D1AA5" w:rsidP="009D1AA5">
      <w:pPr>
        <w:spacing w:after="0" w:line="276" w:lineRule="auto"/>
        <w:rPr>
          <w:rFonts w:ascii="Arial" w:eastAsia="Times New Roman" w:hAnsi="Arial" w:cs="Arial"/>
        </w:rPr>
      </w:pPr>
      <w:r w:rsidRPr="009D1AA5">
        <w:rPr>
          <w:rFonts w:ascii="Arial" w:eastAsia="Times New Roman" w:hAnsi="Arial" w:cs="Arial"/>
        </w:rPr>
        <w:tab/>
        <w:t>6.04</w:t>
      </w:r>
      <w:r w:rsidRPr="009D1AA5">
        <w:rPr>
          <w:rFonts w:ascii="Arial" w:eastAsia="Times New Roman" w:hAnsi="Arial" w:cs="Arial"/>
        </w:rPr>
        <w:tab/>
        <w:t>SUBSEQUENT NEGOTIATIONS</w:t>
      </w:r>
    </w:p>
    <w:p w14:paraId="46660571" w14:textId="77777777" w:rsidR="009D1AA5" w:rsidRPr="009D1AA5" w:rsidRDefault="009D1AA5" w:rsidP="009D1AA5">
      <w:pPr>
        <w:spacing w:after="0" w:line="276" w:lineRule="auto"/>
        <w:rPr>
          <w:rFonts w:ascii="Arial" w:eastAsia="Times New Roman" w:hAnsi="Arial" w:cs="Arial"/>
        </w:rPr>
      </w:pPr>
    </w:p>
    <w:p w14:paraId="4D03B2D2" w14:textId="4A466B64" w:rsidR="009D1AA5" w:rsidRDefault="009D1AA5" w:rsidP="00052D58">
      <w:pPr>
        <w:spacing w:after="0" w:line="276" w:lineRule="auto"/>
        <w:rPr>
          <w:rFonts w:ascii="Arial" w:eastAsia="Times New Roman" w:hAnsi="Arial" w:cs="Arial"/>
        </w:rPr>
      </w:pPr>
      <w:r w:rsidRPr="009D1AA5">
        <w:rPr>
          <w:rFonts w:ascii="Arial" w:eastAsia="Times New Roman" w:hAnsi="Arial" w:cs="Arial"/>
        </w:rPr>
        <w:t>7.00</w:t>
      </w:r>
      <w:r w:rsidRPr="009D1AA5">
        <w:rPr>
          <w:rFonts w:ascii="Arial" w:eastAsia="Times New Roman" w:hAnsi="Arial" w:cs="Arial"/>
        </w:rPr>
        <w:tab/>
        <w:t xml:space="preserve">CERTIFIED FIRM PARTICIPATION (ORS 200.005 to 200.075; ORS 200.160 to 200.200; ORS 279A.105)  </w:t>
      </w:r>
    </w:p>
    <w:p w14:paraId="0A92B47F" w14:textId="39232575" w:rsidR="008F27E4" w:rsidRDefault="008F27E4" w:rsidP="00052D58">
      <w:pPr>
        <w:spacing w:after="0" w:line="276" w:lineRule="auto"/>
        <w:rPr>
          <w:rFonts w:ascii="Arial" w:eastAsia="Times New Roman" w:hAnsi="Arial" w:cs="Arial"/>
        </w:rPr>
      </w:pPr>
    </w:p>
    <w:p w14:paraId="1460D19F" w14:textId="77777777" w:rsidR="008F27E4" w:rsidRPr="00F56AD0" w:rsidRDefault="008F27E4" w:rsidP="00052D58">
      <w:pPr>
        <w:spacing w:after="0" w:line="276" w:lineRule="auto"/>
        <w:rPr>
          <w:rFonts w:ascii="Arial" w:eastAsia="Times New Roman" w:hAnsi="Arial" w:cs="Arial"/>
        </w:rPr>
      </w:pPr>
    </w:p>
    <w:p w14:paraId="1C7304BA" w14:textId="77777777" w:rsidR="002F3607" w:rsidRPr="00052D58" w:rsidRDefault="00A3608E" w:rsidP="00561093">
      <w:pPr>
        <w:numPr>
          <w:ilvl w:val="0"/>
          <w:numId w:val="1"/>
        </w:numPr>
        <w:spacing w:after="0" w:line="276" w:lineRule="auto"/>
        <w:rPr>
          <w:rFonts w:ascii="Arial" w:eastAsia="Times New Roman" w:hAnsi="Arial" w:cs="Arial"/>
          <w:b/>
          <w:spacing w:val="-3"/>
        </w:rPr>
      </w:pPr>
      <w:r w:rsidRPr="00052D58">
        <w:rPr>
          <w:rFonts w:ascii="Arial" w:eastAsia="Times New Roman" w:hAnsi="Arial" w:cs="Arial"/>
          <w:b/>
          <w:spacing w:val="-3"/>
        </w:rPr>
        <w:t>GENERAL INFORMATION</w:t>
      </w:r>
      <w:r w:rsidRPr="00052D58">
        <w:rPr>
          <w:rFonts w:ascii="Arial" w:eastAsia="Times New Roman" w:hAnsi="Arial" w:cs="Arial"/>
          <w:b/>
          <w:spacing w:val="-3"/>
        </w:rPr>
        <w:tab/>
      </w:r>
    </w:p>
    <w:p w14:paraId="75269BB7" w14:textId="39EB8C52" w:rsidR="00561093" w:rsidRPr="00A3608E" w:rsidRDefault="00561093" w:rsidP="002F3607">
      <w:pPr>
        <w:spacing w:after="0" w:line="276" w:lineRule="auto"/>
        <w:ind w:left="720"/>
        <w:rPr>
          <w:rFonts w:ascii="Arial" w:eastAsia="Times New Roman" w:hAnsi="Arial" w:cs="Arial"/>
          <w:bCs/>
          <w:spacing w:val="-3"/>
        </w:rPr>
      </w:pPr>
      <w:r w:rsidRPr="00E666AF">
        <w:rPr>
          <w:rFonts w:ascii="Arial" w:eastAsia="Times New Roman" w:hAnsi="Arial" w:cs="Arial"/>
          <w:bCs/>
          <w:spacing w:val="-3"/>
        </w:rPr>
        <w:t xml:space="preserve">  </w:t>
      </w:r>
    </w:p>
    <w:p w14:paraId="495E73C5" w14:textId="38EAD1E5" w:rsidR="00A3608E" w:rsidRDefault="00A3608E" w:rsidP="00A3608E">
      <w:pPr>
        <w:numPr>
          <w:ilvl w:val="1"/>
          <w:numId w:val="1"/>
        </w:numPr>
        <w:spacing w:after="0" w:line="276" w:lineRule="auto"/>
        <w:rPr>
          <w:rFonts w:ascii="Arial" w:eastAsia="Times New Roman" w:hAnsi="Arial" w:cs="Arial"/>
          <w:bCs/>
          <w:spacing w:val="-3"/>
        </w:rPr>
      </w:pPr>
      <w:r w:rsidRPr="00A3608E">
        <w:rPr>
          <w:rFonts w:ascii="Arial" w:eastAsia="Times New Roman" w:hAnsi="Arial" w:cs="Arial"/>
          <w:bCs/>
          <w:spacing w:val="-3"/>
        </w:rPr>
        <w:t>INTRODUCTION AND PUBLIC NOTICE</w:t>
      </w:r>
    </w:p>
    <w:p w14:paraId="23830527" w14:textId="74695D2A" w:rsidR="008C7B47" w:rsidRDefault="008C7B47" w:rsidP="008C7B47">
      <w:pPr>
        <w:spacing w:after="0" w:line="276" w:lineRule="auto"/>
        <w:ind w:left="630"/>
        <w:rPr>
          <w:rFonts w:ascii="Arial" w:eastAsia="Times New Roman" w:hAnsi="Arial" w:cs="Arial"/>
          <w:bCs/>
          <w:spacing w:val="-3"/>
        </w:rPr>
      </w:pPr>
    </w:p>
    <w:p w14:paraId="092816B6" w14:textId="269C98DC" w:rsidR="008C7B47" w:rsidRPr="00E666AF" w:rsidRDefault="00DA7ABB" w:rsidP="007A6424">
      <w:pPr>
        <w:spacing w:after="0" w:line="276" w:lineRule="auto"/>
        <w:rPr>
          <w:rFonts w:ascii="Arial" w:eastAsia="Times New Roman" w:hAnsi="Arial" w:cs="Arial"/>
          <w:bCs/>
          <w:spacing w:val="-3"/>
        </w:rPr>
      </w:pPr>
      <w:r>
        <w:rPr>
          <w:rFonts w:ascii="Arial" w:eastAsia="Times New Roman" w:hAnsi="Arial" w:cs="Arial"/>
          <w:bCs/>
          <w:spacing w:val="-3"/>
          <w:highlight w:val="yellow"/>
        </w:rPr>
        <w:t>[</w:t>
      </w:r>
      <w:r w:rsidR="008C7B47" w:rsidRPr="008C7B47">
        <w:rPr>
          <w:rFonts w:ascii="Arial" w:eastAsia="Times New Roman" w:hAnsi="Arial" w:cs="Arial"/>
          <w:bCs/>
          <w:spacing w:val="-3"/>
          <w:highlight w:val="yellow"/>
        </w:rPr>
        <w:t xml:space="preserve">Note:  determine “Contracting Agency” and select the appropriate intro.  If DAS is conducting its own procurement, DAS will be the </w:t>
      </w:r>
      <w:r w:rsidR="007A6424">
        <w:rPr>
          <w:rFonts w:ascii="Arial" w:eastAsia="Times New Roman" w:hAnsi="Arial" w:cs="Arial"/>
          <w:bCs/>
          <w:spacing w:val="-3"/>
          <w:highlight w:val="yellow"/>
        </w:rPr>
        <w:t xml:space="preserve">Contracting </w:t>
      </w:r>
      <w:r w:rsidR="008C7B47" w:rsidRPr="008C7B47">
        <w:rPr>
          <w:rFonts w:ascii="Arial" w:eastAsia="Times New Roman" w:hAnsi="Arial" w:cs="Arial"/>
          <w:bCs/>
          <w:spacing w:val="-3"/>
          <w:highlight w:val="yellow"/>
        </w:rPr>
        <w:t>Agency.  If DAS is conducting the procurement on behalf of another Agency, DAS will be the Contracting Agency and the other Agency will be referred to as Agency.  If an Agency is conducting the procurement pursuant to delegated Authority, it will be the Contracting Agency.</w:t>
      </w:r>
      <w:r>
        <w:rPr>
          <w:rFonts w:ascii="Arial" w:eastAsia="Times New Roman" w:hAnsi="Arial" w:cs="Arial"/>
          <w:bCs/>
          <w:spacing w:val="-3"/>
        </w:rPr>
        <w:t>]</w:t>
      </w:r>
      <w:r w:rsidR="008C7B47">
        <w:rPr>
          <w:rFonts w:ascii="Arial" w:eastAsia="Times New Roman" w:hAnsi="Arial" w:cs="Arial"/>
          <w:bCs/>
          <w:spacing w:val="-3"/>
        </w:rPr>
        <w:t xml:space="preserve"> </w:t>
      </w:r>
    </w:p>
    <w:p w14:paraId="3028ECB4" w14:textId="77777777" w:rsidR="00AF5F14" w:rsidRPr="00E666AF" w:rsidRDefault="00AF5F14" w:rsidP="00AF5F14">
      <w:pPr>
        <w:spacing w:after="0" w:line="276" w:lineRule="auto"/>
        <w:ind w:left="1350"/>
        <w:rPr>
          <w:rFonts w:ascii="Arial" w:eastAsia="Times New Roman" w:hAnsi="Arial" w:cs="Arial"/>
          <w:bCs/>
          <w:spacing w:val="-3"/>
          <w:highlight w:val="magenta"/>
        </w:rPr>
      </w:pPr>
    </w:p>
    <w:p w14:paraId="65255F8C" w14:textId="77777777" w:rsidR="008C7B47" w:rsidRPr="008C7B47" w:rsidRDefault="008C7B47" w:rsidP="00736DAB">
      <w:pPr>
        <w:spacing w:after="0" w:line="276" w:lineRule="auto"/>
        <w:ind w:left="630"/>
        <w:rPr>
          <w:rFonts w:ascii="Arial" w:eastAsia="Times New Roman" w:hAnsi="Arial" w:cs="Arial"/>
          <w:bCs/>
          <w:i/>
          <w:iCs/>
          <w:spacing w:val="-3"/>
        </w:rPr>
      </w:pPr>
      <w:r w:rsidRPr="00B60F97">
        <w:rPr>
          <w:rFonts w:ascii="Arial" w:eastAsia="Times New Roman" w:hAnsi="Arial" w:cs="Arial"/>
          <w:bCs/>
          <w:i/>
          <w:iCs/>
          <w:spacing w:val="-3"/>
          <w:highlight w:val="yellow"/>
        </w:rPr>
        <w:t>DAS procurement:</w:t>
      </w:r>
    </w:p>
    <w:p w14:paraId="5F1677AE" w14:textId="77777777" w:rsidR="008C7B47" w:rsidRDefault="008C7B47" w:rsidP="00736DAB">
      <w:pPr>
        <w:spacing w:after="0" w:line="276" w:lineRule="auto"/>
        <w:ind w:left="630"/>
        <w:rPr>
          <w:rFonts w:ascii="Arial" w:eastAsia="Times New Roman" w:hAnsi="Arial" w:cs="Arial"/>
          <w:bCs/>
          <w:spacing w:val="-3"/>
        </w:rPr>
      </w:pPr>
    </w:p>
    <w:p w14:paraId="57A5F42E" w14:textId="31DC5800" w:rsidR="00736DAB" w:rsidRDefault="00AF5F14" w:rsidP="007A6424">
      <w:pPr>
        <w:spacing w:after="0" w:line="276" w:lineRule="auto"/>
        <w:rPr>
          <w:rFonts w:ascii="Arial" w:eastAsia="Times New Roman" w:hAnsi="Arial" w:cs="Arial"/>
          <w:bCs/>
          <w:spacing w:val="-3"/>
        </w:rPr>
      </w:pPr>
      <w:bookmarkStart w:id="5" w:name="_Hlk117235928"/>
      <w:bookmarkStart w:id="6" w:name="_Hlk117236006"/>
      <w:r w:rsidRPr="00E666AF">
        <w:rPr>
          <w:rFonts w:ascii="Arial" w:eastAsia="Times New Roman" w:hAnsi="Arial" w:cs="Arial"/>
          <w:bCs/>
          <w:spacing w:val="-3"/>
        </w:rPr>
        <w:t>The Department of Administrative Services</w:t>
      </w:r>
      <w:r w:rsidR="0058463A">
        <w:rPr>
          <w:rFonts w:ascii="Arial" w:eastAsia="Times New Roman" w:hAnsi="Arial" w:cs="Arial"/>
          <w:bCs/>
          <w:spacing w:val="-3"/>
        </w:rPr>
        <w:t xml:space="preserve">, </w:t>
      </w:r>
      <w:bookmarkStart w:id="7" w:name="_Hlk136444370"/>
      <w:r w:rsidR="0058463A" w:rsidRPr="0058463A">
        <w:rPr>
          <w:rFonts w:ascii="Arial" w:eastAsia="Times New Roman" w:hAnsi="Arial" w:cs="Arial"/>
          <w:bCs/>
          <w:spacing w:val="-3"/>
        </w:rPr>
        <w:t>Procurement Services</w:t>
      </w:r>
      <w:r w:rsidR="0058463A">
        <w:rPr>
          <w:rFonts w:ascii="Arial" w:eastAsia="Times New Roman" w:hAnsi="Arial" w:cs="Arial"/>
          <w:bCs/>
          <w:spacing w:val="-3"/>
        </w:rPr>
        <w:t xml:space="preserve"> </w:t>
      </w:r>
      <w:bookmarkEnd w:id="7"/>
      <w:r w:rsidR="008C7B47">
        <w:rPr>
          <w:rFonts w:ascii="Arial" w:eastAsia="Times New Roman" w:hAnsi="Arial" w:cs="Arial"/>
          <w:bCs/>
          <w:spacing w:val="-3"/>
        </w:rPr>
        <w:t>(“Contracting Agency”)</w:t>
      </w:r>
      <w:r w:rsidRPr="00E666AF">
        <w:rPr>
          <w:rFonts w:ascii="Arial" w:eastAsia="Times New Roman" w:hAnsi="Arial" w:cs="Arial"/>
          <w:bCs/>
          <w:spacing w:val="-3"/>
        </w:rPr>
        <w:t xml:space="preserve"> </w:t>
      </w:r>
      <w:r w:rsidR="00736DAB" w:rsidRPr="00E666AF">
        <w:rPr>
          <w:rFonts w:ascii="Arial" w:eastAsia="Times New Roman" w:hAnsi="Arial" w:cs="Arial"/>
          <w:bCs/>
          <w:spacing w:val="-3"/>
        </w:rPr>
        <w:t xml:space="preserve">is </w:t>
      </w:r>
      <w:bookmarkStart w:id="8" w:name="_Hlk117235966"/>
      <w:bookmarkEnd w:id="5"/>
      <w:r w:rsidR="002A619E" w:rsidRPr="00E666AF">
        <w:rPr>
          <w:rFonts w:ascii="Arial" w:eastAsia="Times New Roman" w:hAnsi="Arial" w:cs="Arial"/>
          <w:bCs/>
          <w:spacing w:val="-3"/>
        </w:rPr>
        <w:t>seeking</w:t>
      </w:r>
      <w:r w:rsidR="00736DAB" w:rsidRPr="00E666AF">
        <w:rPr>
          <w:rFonts w:ascii="Arial" w:eastAsia="Times New Roman" w:hAnsi="Arial" w:cs="Arial"/>
          <w:bCs/>
          <w:spacing w:val="-3"/>
        </w:rPr>
        <w:t xml:space="preserve"> Proposals f</w:t>
      </w:r>
      <w:r w:rsidR="002A619E" w:rsidRPr="00E666AF">
        <w:rPr>
          <w:rFonts w:ascii="Arial" w:eastAsia="Times New Roman" w:hAnsi="Arial" w:cs="Arial"/>
          <w:bCs/>
          <w:spacing w:val="-3"/>
        </w:rPr>
        <w:t xml:space="preserve">rom </w:t>
      </w:r>
      <w:r w:rsidR="002A619E" w:rsidRPr="008C7B47">
        <w:rPr>
          <w:rFonts w:ascii="Arial" w:eastAsia="Times New Roman" w:hAnsi="Arial" w:cs="Arial"/>
          <w:bCs/>
          <w:spacing w:val="-3"/>
          <w:highlight w:val="yellow"/>
        </w:rPr>
        <w:t>Professional Services and/or Related Services</w:t>
      </w:r>
      <w:r w:rsidR="002A619E" w:rsidRPr="00E666AF">
        <w:rPr>
          <w:rFonts w:ascii="Arial" w:eastAsia="Times New Roman" w:hAnsi="Arial" w:cs="Arial"/>
          <w:bCs/>
          <w:spacing w:val="-3"/>
        </w:rPr>
        <w:t xml:space="preserve"> Consultants to provide</w:t>
      </w:r>
      <w:r w:rsidR="00736DAB" w:rsidRPr="00E666AF">
        <w:rPr>
          <w:rFonts w:ascii="Arial" w:eastAsia="Times New Roman" w:hAnsi="Arial" w:cs="Arial"/>
          <w:bCs/>
          <w:spacing w:val="-3"/>
        </w:rPr>
        <w:t xml:space="preserve"> [</w:t>
      </w:r>
      <w:r w:rsidR="00736DAB" w:rsidRPr="00E666AF">
        <w:rPr>
          <w:rFonts w:ascii="Arial" w:eastAsia="Times New Roman" w:hAnsi="Arial" w:cs="Arial"/>
          <w:bCs/>
          <w:spacing w:val="-3"/>
          <w:highlight w:val="yellow"/>
        </w:rPr>
        <w:t xml:space="preserve">insert </w:t>
      </w:r>
      <w:r w:rsidR="002A619E" w:rsidRPr="00E666AF">
        <w:rPr>
          <w:rFonts w:ascii="Arial" w:eastAsia="Times New Roman" w:hAnsi="Arial" w:cs="Arial"/>
          <w:bCs/>
          <w:spacing w:val="-3"/>
          <w:highlight w:val="yellow"/>
        </w:rPr>
        <w:t xml:space="preserve">category or type of </w:t>
      </w:r>
      <w:r w:rsidR="00736DAB" w:rsidRPr="00E666AF">
        <w:rPr>
          <w:rFonts w:ascii="Arial" w:eastAsia="Times New Roman" w:hAnsi="Arial" w:cs="Arial"/>
          <w:bCs/>
          <w:spacing w:val="-3"/>
          <w:highlight w:val="yellow"/>
        </w:rPr>
        <w:t>services</w:t>
      </w:r>
      <w:r w:rsidR="00736DAB" w:rsidRPr="00E666AF">
        <w:rPr>
          <w:rFonts w:ascii="Arial" w:eastAsia="Times New Roman" w:hAnsi="Arial" w:cs="Arial"/>
          <w:bCs/>
          <w:spacing w:val="-3"/>
        </w:rPr>
        <w:t xml:space="preserve">] in support of the </w:t>
      </w:r>
      <w:r w:rsidR="00736DAB" w:rsidRPr="007A6424">
        <w:rPr>
          <w:rFonts w:ascii="Arial" w:eastAsia="Times New Roman" w:hAnsi="Arial" w:cs="Arial"/>
          <w:bCs/>
          <w:spacing w:val="-3"/>
          <w:highlight w:val="yellow"/>
        </w:rPr>
        <w:t>[insert Project].</w:t>
      </w:r>
      <w:r w:rsidR="00736DAB" w:rsidRPr="00E666AF">
        <w:rPr>
          <w:rFonts w:ascii="Arial" w:eastAsia="Times New Roman" w:hAnsi="Arial" w:cs="Arial"/>
          <w:bCs/>
          <w:spacing w:val="-3"/>
        </w:rPr>
        <w:t xml:space="preserve">  </w:t>
      </w:r>
    </w:p>
    <w:bookmarkEnd w:id="6"/>
    <w:bookmarkEnd w:id="8"/>
    <w:p w14:paraId="48C236AB" w14:textId="5DB815DC" w:rsidR="008C7B47" w:rsidRDefault="008C7B47" w:rsidP="00736DAB">
      <w:pPr>
        <w:spacing w:after="0" w:line="276" w:lineRule="auto"/>
        <w:ind w:left="630"/>
        <w:rPr>
          <w:rFonts w:ascii="Arial" w:eastAsia="Times New Roman" w:hAnsi="Arial" w:cs="Arial"/>
          <w:bCs/>
          <w:spacing w:val="-3"/>
        </w:rPr>
      </w:pPr>
    </w:p>
    <w:p w14:paraId="7A2B8DA8" w14:textId="59B5231F" w:rsidR="008C7B47" w:rsidRPr="008C7B47" w:rsidRDefault="008C7B47" w:rsidP="00736DAB">
      <w:pPr>
        <w:spacing w:after="0" w:line="276" w:lineRule="auto"/>
        <w:ind w:left="630"/>
        <w:rPr>
          <w:rFonts w:ascii="Arial" w:eastAsia="Times New Roman" w:hAnsi="Arial" w:cs="Arial"/>
          <w:bCs/>
          <w:i/>
          <w:iCs/>
          <w:spacing w:val="-3"/>
        </w:rPr>
      </w:pPr>
      <w:r w:rsidRPr="00B60F97">
        <w:rPr>
          <w:rFonts w:ascii="Arial" w:eastAsia="Times New Roman" w:hAnsi="Arial" w:cs="Arial"/>
          <w:bCs/>
          <w:i/>
          <w:iCs/>
          <w:spacing w:val="-3"/>
          <w:highlight w:val="yellow"/>
        </w:rPr>
        <w:t>DAS on behalf of another Agency:</w:t>
      </w:r>
    </w:p>
    <w:p w14:paraId="45CF6068" w14:textId="77777777" w:rsidR="00736DAB" w:rsidRPr="00E666AF" w:rsidRDefault="00736DAB" w:rsidP="00736DAB">
      <w:pPr>
        <w:spacing w:after="0" w:line="276" w:lineRule="auto"/>
        <w:ind w:left="630"/>
        <w:rPr>
          <w:rFonts w:ascii="Arial" w:eastAsia="Times New Roman" w:hAnsi="Arial" w:cs="Arial"/>
          <w:bCs/>
          <w:spacing w:val="-3"/>
        </w:rPr>
      </w:pPr>
    </w:p>
    <w:p w14:paraId="417EFAD6" w14:textId="332BBFCF" w:rsidR="00A3608E" w:rsidRPr="008C7B47" w:rsidRDefault="008C7B47" w:rsidP="007A6424">
      <w:pPr>
        <w:spacing w:after="0" w:line="276" w:lineRule="auto"/>
        <w:rPr>
          <w:rFonts w:ascii="Arial" w:eastAsia="Times New Roman" w:hAnsi="Arial" w:cs="Arial"/>
          <w:bCs/>
          <w:spacing w:val="-3"/>
        </w:rPr>
      </w:pPr>
      <w:r w:rsidRPr="008C7B47">
        <w:rPr>
          <w:rFonts w:ascii="Arial" w:eastAsia="Times New Roman" w:hAnsi="Arial" w:cs="Arial"/>
          <w:bCs/>
          <w:spacing w:val="-3"/>
        </w:rPr>
        <w:t>The Department of Administrative Services</w:t>
      </w:r>
      <w:r w:rsidR="0058463A">
        <w:rPr>
          <w:rFonts w:ascii="Arial" w:eastAsia="Times New Roman" w:hAnsi="Arial" w:cs="Arial"/>
          <w:bCs/>
          <w:spacing w:val="-3"/>
        </w:rPr>
        <w:t>,</w:t>
      </w:r>
      <w:r w:rsidR="0058463A" w:rsidRPr="0058463A">
        <w:t xml:space="preserve"> </w:t>
      </w:r>
      <w:r w:rsidR="0058463A" w:rsidRPr="0058463A">
        <w:rPr>
          <w:rFonts w:ascii="Arial" w:eastAsia="Times New Roman" w:hAnsi="Arial" w:cs="Arial"/>
          <w:bCs/>
          <w:spacing w:val="-3"/>
        </w:rPr>
        <w:t>Procurement Services</w:t>
      </w:r>
      <w:r w:rsidR="0058463A">
        <w:rPr>
          <w:rFonts w:ascii="Arial" w:eastAsia="Times New Roman" w:hAnsi="Arial" w:cs="Arial"/>
          <w:bCs/>
          <w:spacing w:val="-3"/>
        </w:rPr>
        <w:t xml:space="preserve"> </w:t>
      </w:r>
      <w:r w:rsidRPr="008C7B47">
        <w:rPr>
          <w:rFonts w:ascii="Arial" w:eastAsia="Times New Roman" w:hAnsi="Arial" w:cs="Arial"/>
          <w:bCs/>
          <w:spacing w:val="-3"/>
        </w:rPr>
        <w:t xml:space="preserve"> (“Contracting Agency”) is </w:t>
      </w:r>
      <w:r w:rsidR="00736DAB" w:rsidRPr="008C7B47">
        <w:rPr>
          <w:rFonts w:ascii="Arial" w:eastAsia="Times New Roman" w:hAnsi="Arial" w:cs="Arial"/>
          <w:bCs/>
          <w:spacing w:val="-3"/>
        </w:rPr>
        <w:t>issuing this Request for Proposals on behalf of [</w:t>
      </w:r>
      <w:r w:rsidR="00736DAB" w:rsidRPr="007A6424">
        <w:rPr>
          <w:rFonts w:ascii="Arial" w:eastAsia="Times New Roman" w:hAnsi="Arial" w:cs="Arial"/>
          <w:bCs/>
          <w:spacing w:val="-3"/>
          <w:highlight w:val="yellow"/>
        </w:rPr>
        <w:t>insert</w:t>
      </w:r>
      <w:r w:rsidR="00736DAB" w:rsidRPr="008C7B47">
        <w:rPr>
          <w:rFonts w:ascii="Arial" w:eastAsia="Times New Roman" w:hAnsi="Arial" w:cs="Arial"/>
          <w:bCs/>
          <w:spacing w:val="-3"/>
        </w:rPr>
        <w:t xml:space="preserve">] (“[acronym]” or “Agency”), </w:t>
      </w:r>
      <w:r w:rsidRPr="008C7B47">
        <w:rPr>
          <w:rFonts w:ascii="Arial" w:eastAsia="Times New Roman" w:hAnsi="Arial" w:cs="Arial"/>
          <w:bCs/>
          <w:spacing w:val="-3"/>
        </w:rPr>
        <w:t xml:space="preserve">seeking Proposals from </w:t>
      </w:r>
      <w:r w:rsidRPr="008C7B47">
        <w:rPr>
          <w:rFonts w:ascii="Arial" w:eastAsia="Times New Roman" w:hAnsi="Arial" w:cs="Arial"/>
          <w:bCs/>
          <w:spacing w:val="-3"/>
          <w:highlight w:val="yellow"/>
        </w:rPr>
        <w:t>Professional Services and/or Related Services</w:t>
      </w:r>
      <w:r w:rsidRPr="008C7B47">
        <w:rPr>
          <w:rFonts w:ascii="Arial" w:eastAsia="Times New Roman" w:hAnsi="Arial" w:cs="Arial"/>
          <w:bCs/>
          <w:spacing w:val="-3"/>
        </w:rPr>
        <w:t xml:space="preserve"> Consultants to provide [</w:t>
      </w:r>
      <w:r w:rsidRPr="00B60F97">
        <w:rPr>
          <w:rFonts w:ascii="Arial" w:eastAsia="Times New Roman" w:hAnsi="Arial" w:cs="Arial"/>
          <w:bCs/>
          <w:spacing w:val="-3"/>
          <w:highlight w:val="yellow"/>
        </w:rPr>
        <w:t>insert category or type of services]</w:t>
      </w:r>
      <w:r w:rsidRPr="008C7B47">
        <w:rPr>
          <w:rFonts w:ascii="Arial" w:eastAsia="Times New Roman" w:hAnsi="Arial" w:cs="Arial"/>
          <w:bCs/>
          <w:spacing w:val="-3"/>
        </w:rPr>
        <w:t xml:space="preserve"> in support of the [</w:t>
      </w:r>
      <w:r w:rsidRPr="007A6424">
        <w:rPr>
          <w:rFonts w:ascii="Arial" w:eastAsia="Times New Roman" w:hAnsi="Arial" w:cs="Arial"/>
          <w:bCs/>
          <w:spacing w:val="-3"/>
          <w:highlight w:val="yellow"/>
        </w:rPr>
        <w:t>insert Project</w:t>
      </w:r>
      <w:r w:rsidRPr="008C7B47">
        <w:rPr>
          <w:rFonts w:ascii="Arial" w:eastAsia="Times New Roman" w:hAnsi="Arial" w:cs="Arial"/>
          <w:bCs/>
          <w:spacing w:val="-3"/>
        </w:rPr>
        <w:t xml:space="preserve">].  </w:t>
      </w:r>
    </w:p>
    <w:p w14:paraId="00145174" w14:textId="2685811F" w:rsidR="00C95866" w:rsidRPr="007E0744" w:rsidRDefault="00C95866" w:rsidP="00736DAB">
      <w:pPr>
        <w:spacing w:after="0" w:line="276" w:lineRule="auto"/>
        <w:ind w:left="630"/>
        <w:rPr>
          <w:rFonts w:ascii="Arial" w:eastAsia="Times New Roman" w:hAnsi="Arial" w:cs="Arial"/>
          <w:bCs/>
          <w:spacing w:val="-3"/>
        </w:rPr>
      </w:pPr>
    </w:p>
    <w:p w14:paraId="2019F701" w14:textId="4B42E422" w:rsidR="007E0744" w:rsidRDefault="008C7B47" w:rsidP="007E0744">
      <w:pPr>
        <w:spacing w:after="0" w:line="276" w:lineRule="auto"/>
        <w:ind w:left="630" w:firstLine="90"/>
        <w:rPr>
          <w:rFonts w:ascii="Arial" w:eastAsia="Times New Roman" w:hAnsi="Arial" w:cs="Arial"/>
          <w:bCs/>
          <w:spacing w:val="-3"/>
        </w:rPr>
      </w:pPr>
      <w:bookmarkStart w:id="9" w:name="_Hlk136950066"/>
      <w:r w:rsidRPr="00B60F97">
        <w:rPr>
          <w:rFonts w:ascii="Arial" w:eastAsia="Times New Roman" w:hAnsi="Arial" w:cs="Arial"/>
          <w:bCs/>
          <w:i/>
          <w:iCs/>
          <w:spacing w:val="-3"/>
          <w:highlight w:val="yellow"/>
        </w:rPr>
        <w:t>Agency with Delegated Authority</w:t>
      </w:r>
      <w:r w:rsidR="00C95866" w:rsidRPr="00B60F97">
        <w:rPr>
          <w:rFonts w:ascii="Arial" w:eastAsia="Times New Roman" w:hAnsi="Arial" w:cs="Arial"/>
          <w:bCs/>
          <w:spacing w:val="-3"/>
          <w:highlight w:val="yellow"/>
        </w:rPr>
        <w:t>:</w:t>
      </w:r>
      <w:r w:rsidR="00C95866" w:rsidRPr="007E0744">
        <w:rPr>
          <w:rFonts w:ascii="Arial" w:eastAsia="Times New Roman" w:hAnsi="Arial" w:cs="Arial"/>
          <w:bCs/>
          <w:spacing w:val="-3"/>
        </w:rPr>
        <w:t xml:space="preserve">  </w:t>
      </w:r>
    </w:p>
    <w:p w14:paraId="6036BACD" w14:textId="2EA92B22" w:rsidR="008C7B47" w:rsidRDefault="008C7B47" w:rsidP="007E0744">
      <w:pPr>
        <w:spacing w:after="0" w:line="276" w:lineRule="auto"/>
        <w:ind w:left="630" w:firstLine="90"/>
        <w:rPr>
          <w:rFonts w:ascii="Arial" w:eastAsia="Times New Roman" w:hAnsi="Arial" w:cs="Arial"/>
          <w:bCs/>
          <w:spacing w:val="-3"/>
        </w:rPr>
      </w:pPr>
    </w:p>
    <w:p w14:paraId="6AB73BA8" w14:textId="0C2A6F0C" w:rsidR="00C95866" w:rsidRDefault="008C7B47" w:rsidP="007A6424">
      <w:pPr>
        <w:spacing w:after="0" w:line="276" w:lineRule="auto"/>
        <w:rPr>
          <w:rFonts w:ascii="Arial" w:eastAsia="Times New Roman" w:hAnsi="Arial" w:cs="Arial"/>
          <w:bCs/>
          <w:i/>
          <w:iCs/>
          <w:spacing w:val="-3"/>
        </w:rPr>
      </w:pPr>
      <w:r w:rsidRPr="008C7B47">
        <w:rPr>
          <w:rFonts w:ascii="Arial" w:eastAsia="Times New Roman" w:hAnsi="Arial" w:cs="Arial"/>
          <w:bCs/>
          <w:spacing w:val="-3"/>
        </w:rPr>
        <w:t xml:space="preserve">The </w:t>
      </w:r>
      <w:r>
        <w:rPr>
          <w:rFonts w:ascii="Arial" w:eastAsia="Times New Roman" w:hAnsi="Arial" w:cs="Arial"/>
          <w:bCs/>
          <w:spacing w:val="-3"/>
        </w:rPr>
        <w:t>[</w:t>
      </w:r>
      <w:r w:rsidRPr="008C7B47">
        <w:rPr>
          <w:rFonts w:ascii="Arial" w:eastAsia="Times New Roman" w:hAnsi="Arial" w:cs="Arial"/>
          <w:bCs/>
          <w:spacing w:val="-3"/>
          <w:highlight w:val="yellow"/>
        </w:rPr>
        <w:t>insert Agency</w:t>
      </w:r>
      <w:r>
        <w:rPr>
          <w:rFonts w:ascii="Arial" w:eastAsia="Times New Roman" w:hAnsi="Arial" w:cs="Arial"/>
          <w:bCs/>
          <w:spacing w:val="-3"/>
        </w:rPr>
        <w:t xml:space="preserve">] </w:t>
      </w:r>
      <w:r w:rsidRPr="008C7B47">
        <w:rPr>
          <w:rFonts w:ascii="Arial" w:eastAsia="Times New Roman" w:hAnsi="Arial" w:cs="Arial"/>
          <w:bCs/>
          <w:spacing w:val="-3"/>
        </w:rPr>
        <w:t xml:space="preserve">(“Contracting Agency”) is seeking Proposals from </w:t>
      </w:r>
      <w:r w:rsidRPr="008C7B47">
        <w:rPr>
          <w:rFonts w:ascii="Arial" w:eastAsia="Times New Roman" w:hAnsi="Arial" w:cs="Arial"/>
          <w:bCs/>
          <w:spacing w:val="-3"/>
          <w:highlight w:val="yellow"/>
        </w:rPr>
        <w:t>Professional Services and/or Related Services Consultants</w:t>
      </w:r>
      <w:r w:rsidRPr="008C7B47">
        <w:rPr>
          <w:rFonts w:ascii="Arial" w:eastAsia="Times New Roman" w:hAnsi="Arial" w:cs="Arial"/>
          <w:bCs/>
          <w:spacing w:val="-3"/>
        </w:rPr>
        <w:t xml:space="preserve"> to provide [</w:t>
      </w:r>
      <w:r w:rsidRPr="00B60F97">
        <w:rPr>
          <w:rFonts w:ascii="Arial" w:eastAsia="Times New Roman" w:hAnsi="Arial" w:cs="Arial"/>
          <w:bCs/>
          <w:spacing w:val="-3"/>
          <w:highlight w:val="yellow"/>
        </w:rPr>
        <w:t>insert category or type of services</w:t>
      </w:r>
      <w:r w:rsidRPr="008C7B47">
        <w:rPr>
          <w:rFonts w:ascii="Arial" w:eastAsia="Times New Roman" w:hAnsi="Arial" w:cs="Arial"/>
          <w:bCs/>
          <w:spacing w:val="-3"/>
        </w:rPr>
        <w:t>] in support of the [</w:t>
      </w:r>
      <w:r w:rsidRPr="00B60F97">
        <w:rPr>
          <w:rFonts w:ascii="Arial" w:eastAsia="Times New Roman" w:hAnsi="Arial" w:cs="Arial"/>
          <w:bCs/>
          <w:spacing w:val="-3"/>
          <w:highlight w:val="yellow"/>
        </w:rPr>
        <w:t>insert Project</w:t>
      </w:r>
      <w:r w:rsidRPr="008C7B47">
        <w:rPr>
          <w:rFonts w:ascii="Arial" w:eastAsia="Times New Roman" w:hAnsi="Arial" w:cs="Arial"/>
          <w:bCs/>
          <w:spacing w:val="-3"/>
        </w:rPr>
        <w:t xml:space="preserve">].  </w:t>
      </w:r>
      <w:r w:rsidRPr="007B1019">
        <w:rPr>
          <w:rFonts w:ascii="Arial" w:eastAsia="Times New Roman" w:hAnsi="Arial" w:cs="Arial"/>
          <w:bCs/>
          <w:spacing w:val="-3"/>
        </w:rPr>
        <w:t xml:space="preserve">Contracting </w:t>
      </w:r>
      <w:r w:rsidR="00C95866" w:rsidRPr="007B1019">
        <w:rPr>
          <w:rFonts w:ascii="Arial" w:eastAsia="Times New Roman" w:hAnsi="Arial" w:cs="Arial"/>
          <w:bCs/>
          <w:spacing w:val="-3"/>
        </w:rPr>
        <w:t>Agency is issuing this RFP under the authority of the Department of Administrative Services (DAS) delegation</w:t>
      </w:r>
      <w:r w:rsidR="000C5C7B" w:rsidRPr="007B1019">
        <w:rPr>
          <w:rFonts w:ascii="Arial" w:eastAsia="Times New Roman" w:hAnsi="Arial" w:cs="Arial"/>
          <w:bCs/>
          <w:spacing w:val="-3"/>
        </w:rPr>
        <w:t xml:space="preserve"> pursuant to</w:t>
      </w:r>
      <w:r w:rsidR="001D473A">
        <w:rPr>
          <w:rFonts w:ascii="Arial" w:eastAsia="Times New Roman" w:hAnsi="Arial" w:cs="Arial"/>
          <w:bCs/>
          <w:spacing w:val="-3"/>
        </w:rPr>
        <w:t xml:space="preserve"> </w:t>
      </w:r>
      <w:r w:rsidR="00AC19A9">
        <w:rPr>
          <w:rFonts w:ascii="Arial" w:eastAsia="Times New Roman" w:hAnsi="Arial" w:cs="Arial"/>
          <w:bCs/>
          <w:i/>
          <w:iCs/>
          <w:spacing w:val="-3"/>
          <w:highlight w:val="yellow"/>
        </w:rPr>
        <w:t xml:space="preserve">OAR </w:t>
      </w:r>
      <w:r w:rsidR="000C5C7B">
        <w:rPr>
          <w:rFonts w:ascii="Arial" w:eastAsia="Times New Roman" w:hAnsi="Arial" w:cs="Arial"/>
          <w:bCs/>
          <w:spacing w:val="-3"/>
          <w:highlight w:val="yellow"/>
        </w:rPr>
        <w:t>125-246-0170(2)(d)(</w:t>
      </w:r>
      <w:r w:rsidR="0033614B">
        <w:rPr>
          <w:rFonts w:ascii="Arial" w:eastAsia="Times New Roman" w:hAnsi="Arial" w:cs="Arial"/>
          <w:bCs/>
          <w:spacing w:val="-3"/>
          <w:highlight w:val="yellow"/>
        </w:rPr>
        <w:t>R</w:t>
      </w:r>
      <w:r w:rsidR="000C5C7B">
        <w:rPr>
          <w:rFonts w:ascii="Arial" w:eastAsia="Times New Roman" w:hAnsi="Arial" w:cs="Arial"/>
          <w:bCs/>
          <w:spacing w:val="-3"/>
          <w:highlight w:val="yellow"/>
        </w:rPr>
        <w:t>)</w:t>
      </w:r>
      <w:r w:rsidR="001D473A">
        <w:rPr>
          <w:rFonts w:ascii="Arial" w:eastAsia="Times New Roman" w:hAnsi="Arial" w:cs="Arial"/>
          <w:bCs/>
          <w:spacing w:val="-3"/>
          <w:highlight w:val="yellow"/>
        </w:rPr>
        <w:t xml:space="preserve"> </w:t>
      </w:r>
      <w:r w:rsidR="00AC19A9" w:rsidRPr="00AC19A9">
        <w:rPr>
          <w:rFonts w:ascii="Arial" w:eastAsia="Times New Roman" w:hAnsi="Arial" w:cs="Arial"/>
          <w:bCs/>
          <w:spacing w:val="-3"/>
        </w:rPr>
        <w:t>(as amended) for architectural and engineering (A&amp;E) services.</w:t>
      </w:r>
      <w:r w:rsidR="00AC19A9" w:rsidRPr="00AC19A9">
        <w:rPr>
          <w:rFonts w:ascii="Arial" w:eastAsia="Times New Roman" w:hAnsi="Arial" w:cs="Arial"/>
          <w:bCs/>
          <w:spacing w:val="-3"/>
          <w:highlight w:val="yellow"/>
        </w:rPr>
        <w:t xml:space="preserve"> </w:t>
      </w:r>
      <w:bookmarkEnd w:id="9"/>
      <w:r w:rsidR="001D473A" w:rsidRPr="001D473A">
        <w:rPr>
          <w:rFonts w:ascii="Arial" w:eastAsia="Times New Roman" w:hAnsi="Arial" w:cs="Arial"/>
          <w:bCs/>
          <w:i/>
          <w:iCs/>
          <w:spacing w:val="-3"/>
          <w:highlight w:val="yellow"/>
        </w:rPr>
        <w:t>[</w:t>
      </w:r>
      <w:r w:rsidR="00AC19A9">
        <w:rPr>
          <w:rFonts w:ascii="Arial" w:eastAsia="Times New Roman" w:hAnsi="Arial" w:cs="Arial"/>
          <w:bCs/>
          <w:i/>
          <w:iCs/>
          <w:spacing w:val="-3"/>
          <w:highlight w:val="yellow"/>
        </w:rPr>
        <w:t>If</w:t>
      </w:r>
      <w:r w:rsidR="001D473A" w:rsidRPr="001D473A">
        <w:rPr>
          <w:rFonts w:ascii="Arial" w:eastAsia="Times New Roman" w:hAnsi="Arial" w:cs="Arial"/>
          <w:bCs/>
          <w:i/>
          <w:iCs/>
          <w:spacing w:val="-3"/>
          <w:highlight w:val="yellow"/>
        </w:rPr>
        <w:t xml:space="preserve"> </w:t>
      </w:r>
      <w:r w:rsidR="001D473A">
        <w:rPr>
          <w:rFonts w:ascii="Arial" w:eastAsia="Times New Roman" w:hAnsi="Arial" w:cs="Arial"/>
          <w:bCs/>
          <w:i/>
          <w:iCs/>
          <w:spacing w:val="-3"/>
          <w:highlight w:val="yellow"/>
        </w:rPr>
        <w:t xml:space="preserve">using </w:t>
      </w:r>
      <w:r w:rsidR="00AC19A9">
        <w:rPr>
          <w:rFonts w:ascii="Arial" w:eastAsia="Times New Roman" w:hAnsi="Arial" w:cs="Arial"/>
          <w:bCs/>
          <w:i/>
          <w:iCs/>
          <w:spacing w:val="-3"/>
          <w:highlight w:val="yellow"/>
        </w:rPr>
        <w:t xml:space="preserve">the </w:t>
      </w:r>
      <w:r w:rsidR="001D473A">
        <w:rPr>
          <w:rFonts w:ascii="Arial" w:eastAsia="Times New Roman" w:hAnsi="Arial" w:cs="Arial"/>
          <w:bCs/>
          <w:i/>
          <w:iCs/>
          <w:spacing w:val="-3"/>
          <w:highlight w:val="yellow"/>
        </w:rPr>
        <w:t xml:space="preserve">informal selection procedures </w:t>
      </w:r>
      <w:r w:rsidR="00AC19A9">
        <w:rPr>
          <w:rFonts w:ascii="Arial" w:eastAsia="Times New Roman" w:hAnsi="Arial" w:cs="Arial"/>
          <w:bCs/>
          <w:i/>
          <w:iCs/>
          <w:spacing w:val="-3"/>
          <w:highlight w:val="yellow"/>
        </w:rPr>
        <w:t xml:space="preserve">for A&amp;E (see Section 2.03 for when informal procedures may be used), </w:t>
      </w:r>
      <w:r w:rsidR="001D473A">
        <w:rPr>
          <w:rFonts w:ascii="Arial" w:eastAsia="Times New Roman" w:hAnsi="Arial" w:cs="Arial"/>
          <w:bCs/>
          <w:i/>
          <w:iCs/>
          <w:spacing w:val="-3"/>
          <w:highlight w:val="yellow"/>
        </w:rPr>
        <w:t>delete the prior citation</w:t>
      </w:r>
      <w:r w:rsidR="00AC19A9">
        <w:rPr>
          <w:rFonts w:ascii="Arial" w:eastAsia="Times New Roman" w:hAnsi="Arial" w:cs="Arial"/>
          <w:bCs/>
          <w:i/>
          <w:iCs/>
          <w:spacing w:val="-3"/>
          <w:highlight w:val="yellow"/>
        </w:rPr>
        <w:t xml:space="preserve"> and insert the following delegation authority</w:t>
      </w:r>
      <w:r w:rsidR="001D473A" w:rsidRPr="001D473A">
        <w:rPr>
          <w:rFonts w:ascii="Arial" w:eastAsia="Times New Roman" w:hAnsi="Arial" w:cs="Arial"/>
          <w:bCs/>
          <w:i/>
          <w:iCs/>
          <w:spacing w:val="-3"/>
          <w:highlight w:val="yellow"/>
        </w:rPr>
        <w:t>:</w:t>
      </w:r>
      <w:r w:rsidR="001D473A">
        <w:rPr>
          <w:rFonts w:ascii="Arial" w:eastAsia="Times New Roman" w:hAnsi="Arial" w:cs="Arial"/>
          <w:bCs/>
          <w:i/>
          <w:iCs/>
          <w:spacing w:val="-3"/>
          <w:highlight w:val="yellow"/>
        </w:rPr>
        <w:t xml:space="preserve"> </w:t>
      </w:r>
      <w:r w:rsidR="001D473A">
        <w:rPr>
          <w:rFonts w:ascii="Arial" w:eastAsia="Times New Roman" w:hAnsi="Arial" w:cs="Arial"/>
          <w:bCs/>
          <w:spacing w:val="-3"/>
          <w:highlight w:val="yellow"/>
        </w:rPr>
        <w:t>OAR 125-246-0170(2)(c)(D)</w:t>
      </w:r>
      <w:r w:rsidR="00AC19A9">
        <w:rPr>
          <w:rFonts w:ascii="Arial" w:eastAsia="Times New Roman" w:hAnsi="Arial" w:cs="Arial"/>
          <w:bCs/>
          <w:spacing w:val="-3"/>
          <w:highlight w:val="yellow"/>
        </w:rPr>
        <w:t>. I</w:t>
      </w:r>
      <w:r w:rsidR="000C5C7B" w:rsidRPr="000C5C7B">
        <w:rPr>
          <w:rFonts w:ascii="Arial" w:eastAsia="Times New Roman" w:hAnsi="Arial" w:cs="Arial"/>
          <w:bCs/>
          <w:i/>
          <w:iCs/>
          <w:spacing w:val="-3"/>
          <w:highlight w:val="yellow"/>
        </w:rPr>
        <w:t xml:space="preserve">f </w:t>
      </w:r>
      <w:r w:rsidR="001D473A">
        <w:rPr>
          <w:rFonts w:ascii="Arial" w:eastAsia="Times New Roman" w:hAnsi="Arial" w:cs="Arial"/>
          <w:bCs/>
          <w:i/>
          <w:iCs/>
          <w:spacing w:val="-3"/>
          <w:highlight w:val="yellow"/>
        </w:rPr>
        <w:t xml:space="preserve">neither of these are applicable, </w:t>
      </w:r>
      <w:r w:rsidR="000C5C7B" w:rsidRPr="000C5C7B">
        <w:rPr>
          <w:rFonts w:ascii="Arial" w:eastAsia="Times New Roman" w:hAnsi="Arial" w:cs="Arial"/>
          <w:bCs/>
          <w:i/>
          <w:iCs/>
          <w:spacing w:val="-3"/>
          <w:highlight w:val="yellow"/>
        </w:rPr>
        <w:t xml:space="preserve">revise to reflect the appropriate delegation authority relied upon under </w:t>
      </w:r>
      <w:r w:rsidR="00294A6B" w:rsidRPr="000C5C7B">
        <w:rPr>
          <w:rFonts w:ascii="Arial" w:eastAsia="Times New Roman" w:hAnsi="Arial" w:cs="Arial"/>
          <w:bCs/>
          <w:i/>
          <w:iCs/>
          <w:spacing w:val="-3"/>
          <w:highlight w:val="yellow"/>
        </w:rPr>
        <w:t>OAR 125-246-0170</w:t>
      </w:r>
      <w:r w:rsidR="000C5C7B" w:rsidRPr="000C5C7B">
        <w:rPr>
          <w:rFonts w:ascii="Arial" w:eastAsia="Times New Roman" w:hAnsi="Arial" w:cs="Arial"/>
          <w:bCs/>
          <w:i/>
          <w:iCs/>
          <w:spacing w:val="-3"/>
          <w:highlight w:val="yellow"/>
        </w:rPr>
        <w:t xml:space="preserve"> or othe</w:t>
      </w:r>
      <w:r w:rsidR="004F0E5B">
        <w:rPr>
          <w:rFonts w:ascii="Arial" w:eastAsia="Times New Roman" w:hAnsi="Arial" w:cs="Arial"/>
          <w:bCs/>
          <w:i/>
          <w:iCs/>
          <w:spacing w:val="-3"/>
          <w:highlight w:val="yellow"/>
        </w:rPr>
        <w:t>r</w:t>
      </w:r>
      <w:r w:rsidR="001D473A">
        <w:rPr>
          <w:rFonts w:ascii="Arial" w:eastAsia="Times New Roman" w:hAnsi="Arial" w:cs="Arial"/>
          <w:bCs/>
          <w:i/>
          <w:iCs/>
          <w:spacing w:val="-3"/>
          <w:highlight w:val="yellow"/>
        </w:rPr>
        <w:t>wise</w:t>
      </w:r>
      <w:r w:rsidR="007B1019">
        <w:rPr>
          <w:rFonts w:ascii="Arial" w:eastAsia="Times New Roman" w:hAnsi="Arial" w:cs="Arial"/>
          <w:bCs/>
          <w:i/>
          <w:iCs/>
          <w:spacing w:val="-3"/>
          <w:highlight w:val="yellow"/>
        </w:rPr>
        <w:t>.</w:t>
      </w:r>
    </w:p>
    <w:p w14:paraId="52F2E2A5" w14:textId="4AEDB220" w:rsidR="001C7169" w:rsidRDefault="001C7169" w:rsidP="007A6424">
      <w:pPr>
        <w:spacing w:after="0" w:line="276" w:lineRule="auto"/>
        <w:rPr>
          <w:rFonts w:ascii="Arial" w:eastAsia="Times New Roman" w:hAnsi="Arial" w:cs="Arial"/>
          <w:bCs/>
          <w:i/>
          <w:iCs/>
          <w:spacing w:val="-3"/>
        </w:rPr>
      </w:pPr>
    </w:p>
    <w:p w14:paraId="52E22EE1" w14:textId="405FD1B6" w:rsidR="001C7169" w:rsidRDefault="001C7169" w:rsidP="001C7169">
      <w:pPr>
        <w:spacing w:after="0" w:line="276" w:lineRule="auto"/>
        <w:ind w:left="630" w:firstLine="90"/>
        <w:rPr>
          <w:rFonts w:ascii="Arial" w:eastAsia="Times New Roman" w:hAnsi="Arial" w:cs="Arial"/>
          <w:bCs/>
          <w:spacing w:val="-3"/>
        </w:rPr>
      </w:pPr>
      <w:r w:rsidRPr="00B60F97">
        <w:rPr>
          <w:rFonts w:ascii="Arial" w:eastAsia="Times New Roman" w:hAnsi="Arial" w:cs="Arial"/>
          <w:bCs/>
          <w:i/>
          <w:iCs/>
          <w:spacing w:val="-3"/>
          <w:highlight w:val="yellow"/>
        </w:rPr>
        <w:t xml:space="preserve">Agency with </w:t>
      </w:r>
      <w:r>
        <w:rPr>
          <w:rFonts w:ascii="Arial" w:eastAsia="Times New Roman" w:hAnsi="Arial" w:cs="Arial"/>
          <w:bCs/>
          <w:i/>
          <w:iCs/>
          <w:spacing w:val="-3"/>
          <w:highlight w:val="yellow"/>
        </w:rPr>
        <w:t xml:space="preserve">Contracting </w:t>
      </w:r>
      <w:r w:rsidRPr="00B60F97">
        <w:rPr>
          <w:rFonts w:ascii="Arial" w:eastAsia="Times New Roman" w:hAnsi="Arial" w:cs="Arial"/>
          <w:bCs/>
          <w:i/>
          <w:iCs/>
          <w:spacing w:val="-3"/>
          <w:highlight w:val="yellow"/>
        </w:rPr>
        <w:t>Authority</w:t>
      </w:r>
      <w:r w:rsidRPr="00B60F97">
        <w:rPr>
          <w:rFonts w:ascii="Arial" w:eastAsia="Times New Roman" w:hAnsi="Arial" w:cs="Arial"/>
          <w:bCs/>
          <w:spacing w:val="-3"/>
          <w:highlight w:val="yellow"/>
        </w:rPr>
        <w:t>:</w:t>
      </w:r>
      <w:r w:rsidRPr="007E0744">
        <w:rPr>
          <w:rFonts w:ascii="Arial" w:eastAsia="Times New Roman" w:hAnsi="Arial" w:cs="Arial"/>
          <w:bCs/>
          <w:spacing w:val="-3"/>
        </w:rPr>
        <w:t xml:space="preserve">  </w:t>
      </w:r>
    </w:p>
    <w:p w14:paraId="4A2D4CF9" w14:textId="77777777" w:rsidR="001C7169" w:rsidRDefault="001C7169" w:rsidP="001C7169">
      <w:pPr>
        <w:spacing w:after="0" w:line="276" w:lineRule="auto"/>
        <w:ind w:left="630" w:firstLine="90"/>
        <w:rPr>
          <w:rFonts w:ascii="Arial" w:eastAsia="Times New Roman" w:hAnsi="Arial" w:cs="Arial"/>
          <w:bCs/>
          <w:spacing w:val="-3"/>
        </w:rPr>
      </w:pPr>
    </w:p>
    <w:p w14:paraId="1BD75BD4" w14:textId="62CC17AA" w:rsidR="001C7169" w:rsidRPr="008C7B47" w:rsidRDefault="001C7169" w:rsidP="001C7169">
      <w:pPr>
        <w:spacing w:after="0" w:line="276" w:lineRule="auto"/>
        <w:rPr>
          <w:rFonts w:ascii="Arial" w:eastAsia="Times New Roman" w:hAnsi="Arial" w:cs="Arial"/>
          <w:bCs/>
          <w:spacing w:val="-3"/>
        </w:rPr>
      </w:pPr>
      <w:r w:rsidRPr="008C7B47">
        <w:rPr>
          <w:rFonts w:ascii="Arial" w:eastAsia="Times New Roman" w:hAnsi="Arial" w:cs="Arial"/>
          <w:bCs/>
          <w:spacing w:val="-3"/>
        </w:rPr>
        <w:t xml:space="preserve">The </w:t>
      </w:r>
      <w:r>
        <w:rPr>
          <w:rFonts w:ascii="Arial" w:eastAsia="Times New Roman" w:hAnsi="Arial" w:cs="Arial"/>
          <w:bCs/>
          <w:spacing w:val="-3"/>
        </w:rPr>
        <w:t>[</w:t>
      </w:r>
      <w:r w:rsidRPr="008C7B47">
        <w:rPr>
          <w:rFonts w:ascii="Arial" w:eastAsia="Times New Roman" w:hAnsi="Arial" w:cs="Arial"/>
          <w:bCs/>
          <w:spacing w:val="-3"/>
          <w:highlight w:val="yellow"/>
        </w:rPr>
        <w:t>insert Agency</w:t>
      </w:r>
      <w:r>
        <w:rPr>
          <w:rFonts w:ascii="Arial" w:eastAsia="Times New Roman" w:hAnsi="Arial" w:cs="Arial"/>
          <w:bCs/>
          <w:spacing w:val="-3"/>
        </w:rPr>
        <w:t xml:space="preserve">] </w:t>
      </w:r>
      <w:r w:rsidRPr="008C7B47">
        <w:rPr>
          <w:rFonts w:ascii="Arial" w:eastAsia="Times New Roman" w:hAnsi="Arial" w:cs="Arial"/>
          <w:bCs/>
          <w:spacing w:val="-3"/>
        </w:rPr>
        <w:t xml:space="preserve">(“Contracting Agency”) is seeking Proposals from </w:t>
      </w:r>
      <w:r w:rsidRPr="008C7B47">
        <w:rPr>
          <w:rFonts w:ascii="Arial" w:eastAsia="Times New Roman" w:hAnsi="Arial" w:cs="Arial"/>
          <w:bCs/>
          <w:spacing w:val="-3"/>
          <w:highlight w:val="yellow"/>
        </w:rPr>
        <w:t>Professional Services and/or Related Services Consultants</w:t>
      </w:r>
      <w:r w:rsidRPr="008C7B47">
        <w:rPr>
          <w:rFonts w:ascii="Arial" w:eastAsia="Times New Roman" w:hAnsi="Arial" w:cs="Arial"/>
          <w:bCs/>
          <w:spacing w:val="-3"/>
        </w:rPr>
        <w:t xml:space="preserve"> to provide [</w:t>
      </w:r>
      <w:r w:rsidRPr="00B60F97">
        <w:rPr>
          <w:rFonts w:ascii="Arial" w:eastAsia="Times New Roman" w:hAnsi="Arial" w:cs="Arial"/>
          <w:bCs/>
          <w:spacing w:val="-3"/>
          <w:highlight w:val="yellow"/>
        </w:rPr>
        <w:t>insert category or type of services</w:t>
      </w:r>
      <w:r w:rsidRPr="008C7B47">
        <w:rPr>
          <w:rFonts w:ascii="Arial" w:eastAsia="Times New Roman" w:hAnsi="Arial" w:cs="Arial"/>
          <w:bCs/>
          <w:spacing w:val="-3"/>
        </w:rPr>
        <w:t>] in support of the [</w:t>
      </w:r>
      <w:r w:rsidRPr="00B60F97">
        <w:rPr>
          <w:rFonts w:ascii="Arial" w:eastAsia="Times New Roman" w:hAnsi="Arial" w:cs="Arial"/>
          <w:bCs/>
          <w:spacing w:val="-3"/>
          <w:highlight w:val="yellow"/>
        </w:rPr>
        <w:t>insert Project</w:t>
      </w:r>
      <w:r w:rsidRPr="008C7B47">
        <w:rPr>
          <w:rFonts w:ascii="Arial" w:eastAsia="Times New Roman" w:hAnsi="Arial" w:cs="Arial"/>
          <w:bCs/>
          <w:spacing w:val="-3"/>
        </w:rPr>
        <w:t xml:space="preserve">].  </w:t>
      </w:r>
      <w:r w:rsidRPr="007B1019">
        <w:rPr>
          <w:rFonts w:ascii="Arial" w:eastAsia="Times New Roman" w:hAnsi="Arial" w:cs="Arial"/>
          <w:bCs/>
          <w:spacing w:val="-3"/>
        </w:rPr>
        <w:t xml:space="preserve">Contracting Agency is issuing this RFP under </w:t>
      </w:r>
      <w:r>
        <w:rPr>
          <w:rFonts w:ascii="Arial" w:eastAsia="Times New Roman" w:hAnsi="Arial" w:cs="Arial"/>
          <w:bCs/>
          <w:spacing w:val="-3"/>
        </w:rPr>
        <w:t>its</w:t>
      </w:r>
      <w:r w:rsidRPr="007B1019">
        <w:rPr>
          <w:rFonts w:ascii="Arial" w:eastAsia="Times New Roman" w:hAnsi="Arial" w:cs="Arial"/>
          <w:bCs/>
          <w:spacing w:val="-3"/>
        </w:rPr>
        <w:t xml:space="preserve"> authority </w:t>
      </w:r>
      <w:r>
        <w:rPr>
          <w:rFonts w:ascii="Arial" w:eastAsia="Times New Roman" w:hAnsi="Arial" w:cs="Arial"/>
          <w:bCs/>
          <w:spacing w:val="-3"/>
        </w:rPr>
        <w:t xml:space="preserve">as set forth in </w:t>
      </w:r>
      <w:r w:rsidRPr="001C7169">
        <w:rPr>
          <w:rFonts w:ascii="Arial" w:eastAsia="Times New Roman" w:hAnsi="Arial" w:cs="Arial"/>
          <w:bCs/>
          <w:spacing w:val="-3"/>
          <w:highlight w:val="yellow"/>
        </w:rPr>
        <w:t>[insert statutory reference</w:t>
      </w:r>
      <w:r>
        <w:rPr>
          <w:rFonts w:ascii="Arial" w:eastAsia="Times New Roman" w:hAnsi="Arial" w:cs="Arial"/>
          <w:bCs/>
          <w:spacing w:val="-3"/>
        </w:rPr>
        <w:t xml:space="preserve">] </w:t>
      </w:r>
      <w:r w:rsidRPr="00AC19A9">
        <w:rPr>
          <w:rFonts w:ascii="Arial" w:eastAsia="Times New Roman" w:hAnsi="Arial" w:cs="Arial"/>
          <w:bCs/>
          <w:spacing w:val="-3"/>
        </w:rPr>
        <w:t>for architectural and engineering (A&amp;E) services.</w:t>
      </w:r>
    </w:p>
    <w:p w14:paraId="24965416" w14:textId="36248D82" w:rsidR="00A3608E" w:rsidRPr="00E666AF" w:rsidRDefault="00A3608E" w:rsidP="00A3608E">
      <w:pPr>
        <w:spacing w:after="0" w:line="276" w:lineRule="auto"/>
        <w:ind w:left="1350"/>
        <w:rPr>
          <w:rFonts w:ascii="Arial" w:eastAsia="Times New Roman" w:hAnsi="Arial" w:cs="Arial"/>
          <w:bCs/>
          <w:spacing w:val="-3"/>
        </w:rPr>
      </w:pPr>
    </w:p>
    <w:p w14:paraId="335592F0" w14:textId="039954F3" w:rsidR="00A3608E" w:rsidRPr="00E666AF" w:rsidRDefault="00A3608E"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w:t>
      </w:r>
      <w:r w:rsidRPr="00E666AF">
        <w:rPr>
          <w:rFonts w:ascii="Arial" w:eastAsia="Times New Roman" w:hAnsi="Arial" w:cs="Arial"/>
          <w:bCs/>
          <w:spacing w:val="-3"/>
          <w:highlight w:val="yellow"/>
        </w:rPr>
        <w:t xml:space="preserve">insert short description of the </w:t>
      </w:r>
      <w:r w:rsidR="004D0712">
        <w:rPr>
          <w:rFonts w:ascii="Arial" w:eastAsia="Times New Roman" w:hAnsi="Arial" w:cs="Arial"/>
          <w:bCs/>
          <w:spacing w:val="-3"/>
          <w:highlight w:val="yellow"/>
        </w:rPr>
        <w:t>(i)</w:t>
      </w:r>
      <w:r w:rsidR="00193EDF">
        <w:rPr>
          <w:rFonts w:ascii="Arial" w:eastAsia="Times New Roman" w:hAnsi="Arial" w:cs="Arial"/>
          <w:bCs/>
          <w:spacing w:val="-3"/>
          <w:highlight w:val="yellow"/>
        </w:rPr>
        <w:t xml:space="preserve"> </w:t>
      </w:r>
      <w:r w:rsidRPr="00E666AF">
        <w:rPr>
          <w:rFonts w:ascii="Arial" w:eastAsia="Times New Roman" w:hAnsi="Arial" w:cs="Arial"/>
          <w:bCs/>
          <w:spacing w:val="-3"/>
          <w:highlight w:val="yellow"/>
        </w:rPr>
        <w:t>Services sought</w:t>
      </w:r>
      <w:r w:rsidR="00B60F97">
        <w:rPr>
          <w:rFonts w:ascii="Arial" w:eastAsia="Times New Roman" w:hAnsi="Arial" w:cs="Arial"/>
          <w:bCs/>
          <w:spacing w:val="-3"/>
          <w:highlight w:val="yellow"/>
        </w:rPr>
        <w:t xml:space="preserve"> </w:t>
      </w:r>
      <w:r w:rsidRPr="00E666AF">
        <w:rPr>
          <w:rFonts w:ascii="Arial" w:eastAsia="Times New Roman" w:hAnsi="Arial" w:cs="Arial"/>
          <w:bCs/>
          <w:spacing w:val="-3"/>
          <w:highlight w:val="yellow"/>
        </w:rPr>
        <w:t xml:space="preserve">and </w:t>
      </w:r>
      <w:r w:rsidR="004D0712">
        <w:rPr>
          <w:rFonts w:ascii="Arial" w:eastAsia="Times New Roman" w:hAnsi="Arial" w:cs="Arial"/>
          <w:bCs/>
          <w:spacing w:val="-3"/>
          <w:highlight w:val="yellow"/>
        </w:rPr>
        <w:t xml:space="preserve">(ii) </w:t>
      </w:r>
      <w:r w:rsidRPr="00E666AF">
        <w:rPr>
          <w:rFonts w:ascii="Arial" w:eastAsia="Times New Roman" w:hAnsi="Arial" w:cs="Arial"/>
          <w:bCs/>
          <w:spacing w:val="-3"/>
          <w:highlight w:val="yellow"/>
        </w:rPr>
        <w:t>the Project</w:t>
      </w:r>
      <w:r w:rsidRPr="00E666AF">
        <w:rPr>
          <w:rFonts w:ascii="Arial" w:eastAsia="Times New Roman" w:hAnsi="Arial" w:cs="Arial"/>
          <w:bCs/>
          <w:spacing w:val="-3"/>
        </w:rPr>
        <w:t>]</w:t>
      </w:r>
    </w:p>
    <w:p w14:paraId="5C82583D" w14:textId="0F8011E0" w:rsidR="00193EDF" w:rsidRDefault="00193EDF" w:rsidP="00193EDF">
      <w:pPr>
        <w:spacing w:after="0" w:line="276" w:lineRule="auto"/>
        <w:rPr>
          <w:rFonts w:ascii="Arial" w:eastAsia="Times New Roman" w:hAnsi="Arial" w:cs="Arial"/>
          <w:bCs/>
          <w:spacing w:val="-3"/>
        </w:rPr>
      </w:pPr>
    </w:p>
    <w:p w14:paraId="605219DA" w14:textId="278286FA" w:rsidR="00A3608E" w:rsidRPr="00E666AF" w:rsidRDefault="00A3608E"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Additional details on the Scope of the Services are described in the Section </w:t>
      </w:r>
      <w:r w:rsidR="001F6BE5">
        <w:rPr>
          <w:rFonts w:ascii="Arial" w:eastAsia="Times New Roman" w:hAnsi="Arial" w:cs="Arial"/>
          <w:bCs/>
          <w:spacing w:val="-3"/>
        </w:rPr>
        <w:t>3.02</w:t>
      </w:r>
      <w:r w:rsidRPr="00E666AF">
        <w:rPr>
          <w:rFonts w:ascii="Arial" w:eastAsia="Times New Roman" w:hAnsi="Arial" w:cs="Arial"/>
          <w:bCs/>
          <w:spacing w:val="-3"/>
        </w:rPr>
        <w:t xml:space="preserve"> (Services </w:t>
      </w:r>
      <w:r w:rsidR="00B60F97">
        <w:rPr>
          <w:rFonts w:ascii="Arial" w:eastAsia="Times New Roman" w:hAnsi="Arial" w:cs="Arial"/>
          <w:bCs/>
          <w:spacing w:val="-3"/>
        </w:rPr>
        <w:t>Sought)</w:t>
      </w:r>
      <w:r w:rsidRPr="00E666AF">
        <w:rPr>
          <w:rFonts w:ascii="Arial" w:eastAsia="Times New Roman" w:hAnsi="Arial" w:cs="Arial"/>
          <w:bCs/>
          <w:spacing w:val="-3"/>
        </w:rPr>
        <w:t xml:space="preserve"> of this RFP and in Exhibit A of the Sample Contract attached.  The Project is described in more detail in Section </w:t>
      </w:r>
      <w:r w:rsidR="001F6BE5">
        <w:rPr>
          <w:rFonts w:ascii="Arial" w:eastAsia="Times New Roman" w:hAnsi="Arial" w:cs="Arial"/>
          <w:bCs/>
          <w:spacing w:val="-3"/>
        </w:rPr>
        <w:t>3.01</w:t>
      </w:r>
      <w:r w:rsidR="00B60F97">
        <w:rPr>
          <w:rFonts w:ascii="Arial" w:eastAsia="Times New Roman" w:hAnsi="Arial" w:cs="Arial"/>
          <w:bCs/>
          <w:spacing w:val="-3"/>
        </w:rPr>
        <w:t xml:space="preserve"> of this RFP</w:t>
      </w:r>
      <w:r w:rsidRPr="00E666AF">
        <w:rPr>
          <w:rFonts w:ascii="Arial" w:eastAsia="Times New Roman" w:hAnsi="Arial" w:cs="Arial"/>
          <w:bCs/>
          <w:spacing w:val="-3"/>
        </w:rPr>
        <w:t xml:space="preserve">.  </w:t>
      </w:r>
    </w:p>
    <w:p w14:paraId="557AD2AB" w14:textId="77777777" w:rsidR="00A3608E" w:rsidRPr="00E666AF" w:rsidRDefault="00A3608E" w:rsidP="00A3608E">
      <w:pPr>
        <w:spacing w:after="0" w:line="276" w:lineRule="auto"/>
        <w:ind w:left="1350"/>
        <w:rPr>
          <w:rFonts w:ascii="Arial" w:eastAsia="Times New Roman" w:hAnsi="Arial" w:cs="Arial"/>
          <w:bCs/>
          <w:spacing w:val="-3"/>
        </w:rPr>
      </w:pPr>
    </w:p>
    <w:p w14:paraId="48B6AC9E" w14:textId="6E06EEB8" w:rsidR="00A3608E" w:rsidRPr="00E666AF" w:rsidRDefault="00A3608E"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Owner anticipates the award of </w:t>
      </w:r>
      <w:r w:rsidRPr="00E666AF">
        <w:rPr>
          <w:rFonts w:ascii="Arial" w:eastAsia="Times New Roman" w:hAnsi="Arial" w:cs="Arial"/>
          <w:bCs/>
          <w:spacing w:val="-3"/>
          <w:highlight w:val="yellow"/>
        </w:rPr>
        <w:t>one (1)</w:t>
      </w:r>
      <w:r w:rsidRPr="00E666AF">
        <w:rPr>
          <w:rFonts w:ascii="Arial" w:eastAsia="Times New Roman" w:hAnsi="Arial" w:cs="Arial"/>
          <w:bCs/>
          <w:spacing w:val="-3"/>
        </w:rPr>
        <w:t xml:space="preserve"> Contract from this RFP. </w:t>
      </w:r>
    </w:p>
    <w:p w14:paraId="5B9E8ACF" w14:textId="77777777" w:rsidR="002F3607" w:rsidRPr="00E666AF" w:rsidRDefault="002F3607" w:rsidP="002F3607">
      <w:pPr>
        <w:spacing w:after="0" w:line="276" w:lineRule="auto"/>
        <w:rPr>
          <w:rFonts w:ascii="Arial" w:eastAsia="Times New Roman" w:hAnsi="Arial" w:cs="Arial"/>
          <w:bCs/>
          <w:spacing w:val="-3"/>
        </w:rPr>
      </w:pPr>
    </w:p>
    <w:p w14:paraId="4C49D0F1" w14:textId="244E82FB" w:rsidR="00A3608E" w:rsidRPr="008C7B47" w:rsidRDefault="00315E80" w:rsidP="007A6424">
      <w:pPr>
        <w:spacing w:after="0" w:line="276" w:lineRule="auto"/>
        <w:rPr>
          <w:rFonts w:ascii="Arial" w:eastAsia="Times New Roman" w:hAnsi="Arial" w:cs="Arial"/>
          <w:bCs/>
          <w:spacing w:val="-3"/>
        </w:rPr>
      </w:pPr>
      <w:r>
        <w:rPr>
          <w:rFonts w:ascii="Arial" w:eastAsia="Times New Roman" w:hAnsi="Arial" w:cs="Arial"/>
          <w:bCs/>
          <w:spacing w:val="-3"/>
        </w:rPr>
        <w:t xml:space="preserve">See Section </w:t>
      </w:r>
      <w:r w:rsidR="00C76CFE">
        <w:rPr>
          <w:rFonts w:ascii="Arial" w:eastAsia="Times New Roman" w:hAnsi="Arial" w:cs="Arial"/>
          <w:bCs/>
          <w:spacing w:val="-3"/>
        </w:rPr>
        <w:t>3.05</w:t>
      </w:r>
      <w:r>
        <w:rPr>
          <w:rFonts w:ascii="Arial" w:eastAsia="Times New Roman" w:hAnsi="Arial" w:cs="Arial"/>
          <w:bCs/>
          <w:spacing w:val="-3"/>
        </w:rPr>
        <w:t xml:space="preserve"> </w:t>
      </w:r>
      <w:r w:rsidR="004C3247">
        <w:rPr>
          <w:rFonts w:ascii="Arial" w:eastAsia="Times New Roman" w:hAnsi="Arial" w:cs="Arial"/>
          <w:bCs/>
          <w:spacing w:val="-3"/>
        </w:rPr>
        <w:t xml:space="preserve">(Contract Duration) and Section 6.03 (Contract) </w:t>
      </w:r>
      <w:r>
        <w:rPr>
          <w:rFonts w:ascii="Arial" w:eastAsia="Times New Roman" w:hAnsi="Arial" w:cs="Arial"/>
          <w:bCs/>
          <w:spacing w:val="-3"/>
        </w:rPr>
        <w:t>for</w:t>
      </w:r>
      <w:r w:rsidR="004C3247">
        <w:rPr>
          <w:rFonts w:ascii="Arial" w:eastAsia="Times New Roman" w:hAnsi="Arial" w:cs="Arial"/>
          <w:bCs/>
          <w:spacing w:val="-3"/>
        </w:rPr>
        <w:t xml:space="preserve"> additional</w:t>
      </w:r>
      <w:r>
        <w:rPr>
          <w:rFonts w:ascii="Arial" w:eastAsia="Times New Roman" w:hAnsi="Arial" w:cs="Arial"/>
          <w:bCs/>
          <w:spacing w:val="-3"/>
        </w:rPr>
        <w:t xml:space="preserve"> information.  </w:t>
      </w:r>
      <w:r w:rsidR="00DA7ABB">
        <w:rPr>
          <w:rFonts w:ascii="Arial" w:eastAsia="Times New Roman" w:hAnsi="Arial" w:cs="Arial"/>
          <w:bCs/>
          <w:spacing w:val="-3"/>
        </w:rPr>
        <w:t xml:space="preserve">Definitions are located in Section 2.04.  </w:t>
      </w:r>
    </w:p>
    <w:p w14:paraId="64FD5C78" w14:textId="77777777" w:rsidR="00A3608E" w:rsidRPr="00A3608E" w:rsidRDefault="00A3608E" w:rsidP="00A3608E">
      <w:pPr>
        <w:spacing w:after="0" w:line="276" w:lineRule="auto"/>
        <w:ind w:left="1350"/>
        <w:rPr>
          <w:rFonts w:ascii="Arial" w:eastAsia="Times New Roman" w:hAnsi="Arial" w:cs="Arial"/>
          <w:bCs/>
          <w:spacing w:val="-3"/>
        </w:rPr>
      </w:pPr>
    </w:p>
    <w:p w14:paraId="20648B30" w14:textId="78697071" w:rsidR="00A3608E" w:rsidRPr="00052D58" w:rsidRDefault="00A3608E" w:rsidP="00A3608E">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 xml:space="preserve">OREGONBUYS </w:t>
      </w:r>
    </w:p>
    <w:p w14:paraId="5BE51A68" w14:textId="77777777" w:rsidR="007A6424" w:rsidRDefault="008C7B47" w:rsidP="002F3607">
      <w:pPr>
        <w:pStyle w:val="ListParagraph"/>
        <w:numPr>
          <w:ilvl w:val="2"/>
          <w:numId w:val="1"/>
        </w:numPr>
        <w:rPr>
          <w:rFonts w:ascii="Arial" w:eastAsia="Times New Roman" w:hAnsi="Arial" w:cs="Arial"/>
          <w:bCs/>
          <w:spacing w:val="-3"/>
        </w:rPr>
      </w:pPr>
      <w:r>
        <w:rPr>
          <w:rFonts w:ascii="Arial" w:eastAsia="Times New Roman" w:hAnsi="Arial" w:cs="Arial"/>
          <w:bCs/>
          <w:spacing w:val="-3"/>
        </w:rPr>
        <w:t>Electronic Procurement System</w:t>
      </w:r>
      <w:r w:rsidR="002F3607" w:rsidRPr="00E666AF">
        <w:rPr>
          <w:rFonts w:ascii="Arial" w:eastAsia="Times New Roman" w:hAnsi="Arial" w:cs="Arial"/>
          <w:bCs/>
          <w:spacing w:val="-3"/>
        </w:rPr>
        <w:t xml:space="preserve">. </w:t>
      </w:r>
    </w:p>
    <w:p w14:paraId="1BA0EEB9" w14:textId="7F32FC84" w:rsidR="002F3607" w:rsidRPr="007A6424" w:rsidRDefault="002F3607" w:rsidP="007A6424">
      <w:pPr>
        <w:ind w:left="1440"/>
        <w:rPr>
          <w:rFonts w:ascii="Arial" w:eastAsia="Times New Roman" w:hAnsi="Arial" w:cs="Arial"/>
          <w:bCs/>
          <w:spacing w:val="-3"/>
        </w:rPr>
      </w:pPr>
      <w:r w:rsidRPr="007A6424">
        <w:rPr>
          <w:rFonts w:ascii="Arial" w:eastAsia="Times New Roman" w:hAnsi="Arial" w:cs="Arial"/>
          <w:bCs/>
          <w:spacing w:val="-3"/>
        </w:rPr>
        <w:t>This solicitation is being conducted through OregonBuys, an e</w:t>
      </w:r>
      <w:r w:rsidR="00D34416" w:rsidRPr="007A6424">
        <w:rPr>
          <w:rFonts w:ascii="Arial" w:eastAsia="Times New Roman" w:hAnsi="Arial" w:cs="Arial"/>
          <w:bCs/>
          <w:spacing w:val="-3"/>
        </w:rPr>
        <w:t xml:space="preserve">lectronic procurement </w:t>
      </w:r>
      <w:r w:rsidRPr="007A6424">
        <w:rPr>
          <w:rFonts w:ascii="Arial" w:eastAsia="Times New Roman" w:hAnsi="Arial" w:cs="Arial"/>
          <w:bCs/>
          <w:spacing w:val="-3"/>
        </w:rPr>
        <w:t>as authorized by</w:t>
      </w:r>
      <w:r w:rsidR="00D34416" w:rsidRPr="007A6424">
        <w:rPr>
          <w:rFonts w:ascii="Arial" w:eastAsia="Times New Roman" w:hAnsi="Arial" w:cs="Arial"/>
          <w:bCs/>
          <w:spacing w:val="-3"/>
        </w:rPr>
        <w:t xml:space="preserve"> OAR </w:t>
      </w:r>
      <w:r w:rsidR="00843109" w:rsidRPr="007A6424">
        <w:rPr>
          <w:rFonts w:ascii="Arial" w:eastAsia="Times New Roman" w:hAnsi="Arial" w:cs="Arial"/>
          <w:bCs/>
          <w:spacing w:val="-3"/>
        </w:rPr>
        <w:t>125-247-0330 (E-Procurement)</w:t>
      </w:r>
      <w:r w:rsidRPr="007A6424">
        <w:rPr>
          <w:rFonts w:ascii="Arial" w:eastAsia="Times New Roman" w:hAnsi="Arial" w:cs="Arial"/>
          <w:bCs/>
          <w:spacing w:val="-3"/>
        </w:rPr>
        <w:t xml:space="preserve">. </w:t>
      </w:r>
    </w:p>
    <w:p w14:paraId="320AD2FF" w14:textId="77777777" w:rsidR="007A6424" w:rsidRDefault="002F3607" w:rsidP="002F3607">
      <w:pPr>
        <w:pStyle w:val="ListParagraph"/>
        <w:numPr>
          <w:ilvl w:val="2"/>
          <w:numId w:val="1"/>
        </w:numPr>
        <w:rPr>
          <w:rFonts w:ascii="Arial" w:eastAsia="Times New Roman" w:hAnsi="Arial" w:cs="Arial"/>
          <w:bCs/>
          <w:spacing w:val="-3"/>
        </w:rPr>
      </w:pPr>
      <w:r w:rsidRPr="00E666AF">
        <w:rPr>
          <w:rFonts w:ascii="Arial" w:eastAsia="Times New Roman" w:hAnsi="Arial" w:cs="Arial"/>
          <w:bCs/>
          <w:spacing w:val="-3"/>
        </w:rPr>
        <w:t xml:space="preserve">Registration Required. </w:t>
      </w:r>
    </w:p>
    <w:p w14:paraId="61F171DE" w14:textId="77777777" w:rsidR="007A6424" w:rsidRDefault="00561093" w:rsidP="007A6424">
      <w:pPr>
        <w:ind w:left="1440"/>
        <w:rPr>
          <w:rFonts w:ascii="Arial" w:hAnsi="Arial" w:cs="Arial"/>
        </w:rPr>
      </w:pPr>
      <w:r w:rsidRPr="007A6424">
        <w:rPr>
          <w:rFonts w:ascii="Arial" w:hAnsi="Arial" w:cs="Arial"/>
        </w:rPr>
        <w:t xml:space="preserve">All vendors must be registered in OregonBuys to do business with the state. </w:t>
      </w:r>
      <w:r w:rsidRPr="007A6424">
        <w:rPr>
          <w:rFonts w:ascii="Arial" w:hAnsi="Arial" w:cs="Arial"/>
          <w:color w:val="000000"/>
          <w:shd w:val="clear" w:color="auto" w:fill="FFFFFF"/>
        </w:rPr>
        <w:t xml:space="preserve">Registration is free. </w:t>
      </w:r>
      <w:r w:rsidRPr="007A6424">
        <w:rPr>
          <w:rFonts w:ascii="Arial" w:hAnsi="Arial" w:cs="Arial"/>
        </w:rPr>
        <w:t>To create a vendor account, click the blue “Register” button in the top right corner of the OregonBuys website</w:t>
      </w:r>
      <w:r w:rsidRPr="007A6424">
        <w:rPr>
          <w:rStyle w:val="Hyperlink"/>
          <w:rFonts w:ascii="Arial" w:hAnsi="Arial" w:cs="Arial"/>
        </w:rPr>
        <w:t xml:space="preserve"> (</w:t>
      </w:r>
      <w:hyperlink r:id="rId12" w:history="1">
        <w:r w:rsidRPr="007A6424">
          <w:rPr>
            <w:rStyle w:val="Hyperlink"/>
            <w:rFonts w:ascii="Arial" w:hAnsi="Arial" w:cs="Arial"/>
          </w:rPr>
          <w:t>https://oregonbuys.gov/bso</w:t>
        </w:r>
      </w:hyperlink>
      <w:r w:rsidRPr="007A6424">
        <w:rPr>
          <w:rStyle w:val="Hyperlink"/>
          <w:rFonts w:ascii="Arial" w:hAnsi="Arial" w:cs="Arial"/>
        </w:rPr>
        <w:t>)</w:t>
      </w:r>
      <w:r w:rsidRPr="007A6424">
        <w:rPr>
          <w:rFonts w:ascii="Arial" w:hAnsi="Arial" w:cs="Arial"/>
        </w:rPr>
        <w:t xml:space="preserve">. </w:t>
      </w:r>
    </w:p>
    <w:p w14:paraId="37E33EAA" w14:textId="6646D40D" w:rsidR="007A6424" w:rsidRDefault="00561093" w:rsidP="007A6424">
      <w:pPr>
        <w:ind w:left="1440"/>
        <w:rPr>
          <w:rFonts w:ascii="Arial" w:hAnsi="Arial" w:cs="Arial"/>
        </w:rPr>
      </w:pPr>
      <w:r w:rsidRPr="007A6424">
        <w:rPr>
          <w:rFonts w:ascii="Arial" w:hAnsi="Arial" w:cs="Arial"/>
        </w:rPr>
        <w:t>For registration assistance see vendor registration guidance</w:t>
      </w:r>
      <w:r w:rsidRPr="007A6424">
        <w:rPr>
          <w:rStyle w:val="Hyperlink"/>
          <w:rFonts w:ascii="Arial" w:hAnsi="Arial" w:cs="Arial"/>
        </w:rPr>
        <w:t xml:space="preserve"> (</w:t>
      </w:r>
      <w:hyperlink r:id="rId13" w:history="1">
        <w:r w:rsidR="007A6424" w:rsidRPr="00E70FFD">
          <w:rPr>
            <w:rStyle w:val="Hyperlink"/>
            <w:rFonts w:ascii="Arial" w:hAnsi="Arial" w:cs="Arial"/>
          </w:rPr>
          <w:t>https://www.oregon.gov/das/ORBuys/Documents/SupplierRegistrationGuide.pdf</w:t>
        </w:r>
      </w:hyperlink>
      <w:r w:rsidRPr="007A6424">
        <w:rPr>
          <w:rStyle w:val="Hyperlink"/>
          <w:rFonts w:ascii="Arial" w:hAnsi="Arial" w:cs="Arial"/>
        </w:rPr>
        <w:t>)</w:t>
      </w:r>
    </w:p>
    <w:p w14:paraId="6D441CBE" w14:textId="4EBAFB8A" w:rsidR="00561093" w:rsidRPr="007A6424" w:rsidRDefault="00561093" w:rsidP="007A6424">
      <w:pPr>
        <w:ind w:left="1440"/>
        <w:rPr>
          <w:rFonts w:ascii="Arial" w:eastAsia="Times New Roman" w:hAnsi="Arial" w:cs="Arial"/>
          <w:bCs/>
          <w:spacing w:val="-3"/>
        </w:rPr>
      </w:pPr>
      <w:r w:rsidRPr="007A6424">
        <w:rPr>
          <w:rFonts w:ascii="Arial" w:hAnsi="Arial" w:cs="Arial"/>
        </w:rPr>
        <w:t xml:space="preserve">Vendors are responsible for ensuring that their vendor registration and information is current and correct in OregonBuys. </w:t>
      </w:r>
      <w:r w:rsidR="007A6424">
        <w:rPr>
          <w:rFonts w:ascii="Arial" w:hAnsi="Arial" w:cs="Arial"/>
        </w:rPr>
        <w:t>Contracting Agency</w:t>
      </w:r>
      <w:r w:rsidRPr="007A6424">
        <w:rPr>
          <w:rFonts w:ascii="Arial" w:hAnsi="Arial" w:cs="Arial"/>
        </w:rPr>
        <w:t xml:space="preserve"> shall not be responsible for defective registration or incorrect vendor information.</w:t>
      </w:r>
    </w:p>
    <w:p w14:paraId="1D051D43" w14:textId="4969AA84" w:rsidR="007A6424" w:rsidRPr="007A6424" w:rsidRDefault="002F3607" w:rsidP="002F3607">
      <w:pPr>
        <w:pStyle w:val="ListParagraph"/>
        <w:numPr>
          <w:ilvl w:val="2"/>
          <w:numId w:val="1"/>
        </w:numPr>
        <w:rPr>
          <w:rFonts w:ascii="Arial" w:eastAsia="Times New Roman" w:hAnsi="Arial" w:cs="Arial"/>
          <w:bCs/>
          <w:spacing w:val="-3"/>
        </w:rPr>
      </w:pPr>
      <w:r w:rsidRPr="00E666AF">
        <w:rPr>
          <w:rFonts w:ascii="Arial" w:hAnsi="Arial" w:cs="Arial"/>
        </w:rPr>
        <w:t>User Guides</w:t>
      </w:r>
      <w:r w:rsidR="007532B1" w:rsidRPr="00E666AF">
        <w:rPr>
          <w:rFonts w:ascii="Arial" w:hAnsi="Arial" w:cs="Arial"/>
        </w:rPr>
        <w:t xml:space="preserve">. </w:t>
      </w:r>
    </w:p>
    <w:p w14:paraId="180336AA" w14:textId="60764033" w:rsidR="00561093" w:rsidRPr="007A6424" w:rsidRDefault="007A6424" w:rsidP="007A6424">
      <w:pPr>
        <w:ind w:left="1440"/>
        <w:rPr>
          <w:rFonts w:ascii="Arial" w:eastAsia="Times New Roman" w:hAnsi="Arial" w:cs="Arial"/>
          <w:bCs/>
          <w:spacing w:val="-3"/>
        </w:rPr>
      </w:pPr>
      <w:r>
        <w:rPr>
          <w:rFonts w:ascii="Arial" w:hAnsi="Arial" w:cs="Arial"/>
        </w:rPr>
        <w:t>See</w:t>
      </w:r>
      <w:r w:rsidR="00561093" w:rsidRPr="007A6424">
        <w:rPr>
          <w:rFonts w:ascii="Arial" w:hAnsi="Arial" w:cs="Arial"/>
        </w:rPr>
        <w:t>(</w:t>
      </w:r>
      <w:hyperlink r:id="rId14" w:history="1">
        <w:r w:rsidR="00561093" w:rsidRPr="007A6424">
          <w:rPr>
            <w:rStyle w:val="Hyperlink"/>
            <w:rFonts w:ascii="Arial" w:hAnsi="Arial" w:cs="Arial"/>
          </w:rPr>
          <w:t>https://www.oregon.gov/</w:t>
        </w:r>
        <w:r w:rsidR="00843109" w:rsidRPr="007A6424">
          <w:rPr>
            <w:rStyle w:val="Hyperlink"/>
            <w:rFonts w:ascii="Arial" w:hAnsi="Arial" w:cs="Arial"/>
          </w:rPr>
          <w:t>Agency</w:t>
        </w:r>
        <w:r w:rsidR="00561093" w:rsidRPr="007A6424">
          <w:rPr>
            <w:rStyle w:val="Hyperlink"/>
            <w:rFonts w:ascii="Arial" w:hAnsi="Arial" w:cs="Arial"/>
          </w:rPr>
          <w:t>/Business/Procurement/Pages/HowTo.aspx</w:t>
        </w:r>
      </w:hyperlink>
      <w:r w:rsidR="00561093" w:rsidRPr="007A6424">
        <w:rPr>
          <w:rFonts w:ascii="Arial" w:hAnsi="Arial" w:cs="Arial"/>
        </w:rPr>
        <w:t>) for q</w:t>
      </w:r>
      <w:r w:rsidR="00561093" w:rsidRPr="007A6424">
        <w:rPr>
          <w:rFonts w:ascii="Arial" w:hAnsi="Arial" w:cs="Arial"/>
          <w:shd w:val="clear" w:color="auto" w:fill="FFFFFF"/>
        </w:rPr>
        <w:t>uick reference information regarding common questions from vendors when using OregonBuys.</w:t>
      </w:r>
    </w:p>
    <w:p w14:paraId="22BFD8C5" w14:textId="77777777" w:rsidR="007A6424" w:rsidRPr="007A6424" w:rsidRDefault="00BC736A" w:rsidP="002F3607">
      <w:pPr>
        <w:pStyle w:val="ListParagraph"/>
        <w:numPr>
          <w:ilvl w:val="2"/>
          <w:numId w:val="1"/>
        </w:numPr>
        <w:rPr>
          <w:rFonts w:ascii="Arial" w:eastAsia="Times New Roman" w:hAnsi="Arial" w:cs="Arial"/>
          <w:bCs/>
          <w:spacing w:val="-3"/>
        </w:rPr>
      </w:pPr>
      <w:r w:rsidRPr="00E666AF">
        <w:rPr>
          <w:rFonts w:ascii="Arial" w:hAnsi="Arial" w:cs="Arial"/>
          <w:shd w:val="clear" w:color="auto" w:fill="FFFFFF"/>
        </w:rPr>
        <w:t xml:space="preserve">Electronic Signatures. </w:t>
      </w:r>
    </w:p>
    <w:p w14:paraId="0325D9DA" w14:textId="153EBC05" w:rsidR="00BC736A" w:rsidRPr="007A6424" w:rsidRDefault="00BC736A" w:rsidP="007A6424">
      <w:pPr>
        <w:ind w:left="1440"/>
        <w:rPr>
          <w:rFonts w:ascii="Arial" w:eastAsia="Times New Roman" w:hAnsi="Arial" w:cs="Arial"/>
          <w:bCs/>
          <w:spacing w:val="-3"/>
        </w:rPr>
      </w:pPr>
      <w:r w:rsidRPr="007A6424">
        <w:rPr>
          <w:rFonts w:ascii="Arial" w:hAnsi="Arial" w:cs="Arial"/>
          <w:shd w:val="clear" w:color="auto" w:fill="FFFFFF"/>
        </w:rPr>
        <w:t xml:space="preserve">By submitting a Proposal to this RFP, the Proposer (and if selected for award, also as the Consultant) agrees with the </w:t>
      </w:r>
      <w:r w:rsidR="005832B2" w:rsidRPr="007A6424">
        <w:rPr>
          <w:rFonts w:ascii="Arial" w:hAnsi="Arial" w:cs="Arial"/>
          <w:shd w:val="clear" w:color="auto" w:fill="FFFFFF"/>
        </w:rPr>
        <w:t>Contracting Agency</w:t>
      </w:r>
      <w:r w:rsidRPr="007A6424">
        <w:rPr>
          <w:rFonts w:ascii="Arial" w:hAnsi="Arial" w:cs="Arial"/>
          <w:shd w:val="clear" w:color="auto" w:fill="FFFFFF"/>
        </w:rPr>
        <w:t xml:space="preserve"> that signatures, and other forms of authorized representative certification, showing on documents submitted via OregonBuys or email are “Electronic Signatures” under ORS Chapter 84 and bind the signing party and are intended to be and can be relied upon by the parties.</w:t>
      </w:r>
    </w:p>
    <w:p w14:paraId="3904AD6A" w14:textId="62D3E7AD" w:rsidR="007A6424" w:rsidRPr="007A6424" w:rsidRDefault="002F3607" w:rsidP="007532B1">
      <w:pPr>
        <w:pStyle w:val="ListParagraph"/>
        <w:numPr>
          <w:ilvl w:val="2"/>
          <w:numId w:val="1"/>
        </w:numPr>
        <w:rPr>
          <w:rFonts w:ascii="Arial" w:eastAsia="Times New Roman" w:hAnsi="Arial" w:cs="Arial"/>
          <w:bCs/>
          <w:spacing w:val="-3"/>
        </w:rPr>
      </w:pPr>
      <w:r w:rsidRPr="00E666AF">
        <w:rPr>
          <w:rFonts w:ascii="Arial" w:hAnsi="Arial" w:cs="Arial"/>
          <w:shd w:val="clear" w:color="auto" w:fill="FFFFFF"/>
        </w:rPr>
        <w:t>Failure of Electronic Procurement System</w:t>
      </w:r>
    </w:p>
    <w:p w14:paraId="093D5421" w14:textId="13E9599C" w:rsidR="00561093" w:rsidRDefault="000A14AD" w:rsidP="007A6424">
      <w:pPr>
        <w:ind w:left="1440"/>
        <w:rPr>
          <w:rFonts w:ascii="Arial" w:hAnsi="Arial" w:cs="Arial"/>
          <w:shd w:val="clear" w:color="auto" w:fill="FFFFFF"/>
        </w:rPr>
      </w:pPr>
      <w:r w:rsidRPr="007A6424">
        <w:rPr>
          <w:rFonts w:ascii="Arial" w:hAnsi="Arial" w:cs="Arial"/>
          <w:shd w:val="clear" w:color="auto" w:fill="FFFFFF"/>
        </w:rPr>
        <w:t xml:space="preserve">Per OAR </w:t>
      </w:r>
      <w:r w:rsidR="00843109" w:rsidRPr="007A6424">
        <w:rPr>
          <w:rFonts w:ascii="Arial" w:hAnsi="Arial" w:cs="Arial"/>
          <w:shd w:val="clear" w:color="auto" w:fill="FFFFFF"/>
        </w:rPr>
        <w:t>125</w:t>
      </w:r>
      <w:r w:rsidRPr="007A6424">
        <w:rPr>
          <w:rFonts w:ascii="Arial" w:hAnsi="Arial" w:cs="Arial"/>
          <w:shd w:val="clear" w:color="auto" w:fill="FFFFFF"/>
        </w:rPr>
        <w:t>-</w:t>
      </w:r>
      <w:r w:rsidR="00843109" w:rsidRPr="007A6424">
        <w:rPr>
          <w:rFonts w:ascii="Arial" w:hAnsi="Arial" w:cs="Arial"/>
          <w:shd w:val="clear" w:color="auto" w:fill="FFFFFF"/>
        </w:rPr>
        <w:t>247</w:t>
      </w:r>
      <w:r w:rsidRPr="007A6424">
        <w:rPr>
          <w:rFonts w:ascii="Arial" w:hAnsi="Arial" w:cs="Arial"/>
          <w:shd w:val="clear" w:color="auto" w:fill="FFFFFF"/>
        </w:rPr>
        <w:t>-0</w:t>
      </w:r>
      <w:r w:rsidR="00843109" w:rsidRPr="007A6424">
        <w:rPr>
          <w:rFonts w:ascii="Arial" w:hAnsi="Arial" w:cs="Arial"/>
          <w:shd w:val="clear" w:color="auto" w:fill="FFFFFF"/>
        </w:rPr>
        <w:t>330</w:t>
      </w:r>
      <w:r w:rsidRPr="007A6424">
        <w:rPr>
          <w:rFonts w:ascii="Arial" w:hAnsi="Arial" w:cs="Arial"/>
          <w:shd w:val="clear" w:color="auto" w:fill="FFFFFF"/>
        </w:rPr>
        <w:t>(</w:t>
      </w:r>
      <w:r w:rsidR="00843109" w:rsidRPr="007A6424">
        <w:rPr>
          <w:rFonts w:ascii="Arial" w:hAnsi="Arial" w:cs="Arial"/>
          <w:shd w:val="clear" w:color="auto" w:fill="FFFFFF"/>
        </w:rPr>
        <w:t>6</w:t>
      </w:r>
      <w:r w:rsidRPr="007A6424">
        <w:rPr>
          <w:rFonts w:ascii="Arial" w:hAnsi="Arial" w:cs="Arial"/>
          <w:shd w:val="clear" w:color="auto" w:fill="FFFFFF"/>
        </w:rPr>
        <w:t>) in the event of a failure of an Electronic Procurement System that interferes with the ability of</w:t>
      </w:r>
      <w:r w:rsidR="0099712B">
        <w:rPr>
          <w:rFonts w:ascii="Arial" w:hAnsi="Arial" w:cs="Arial"/>
          <w:shd w:val="clear" w:color="auto" w:fill="FFFFFF"/>
        </w:rPr>
        <w:t xml:space="preserve"> a</w:t>
      </w:r>
      <w:r w:rsidRPr="007A6424">
        <w:rPr>
          <w:rFonts w:ascii="Arial" w:hAnsi="Arial" w:cs="Arial"/>
          <w:shd w:val="clear" w:color="auto" w:fill="FFFFFF"/>
        </w:rPr>
        <w:t xml:space="preserve"> Person to submit Electronic Submittals, to protest or to otherwise participate in the procurement, </w:t>
      </w:r>
      <w:r w:rsidR="007A6424">
        <w:rPr>
          <w:rFonts w:ascii="Arial" w:hAnsi="Arial" w:cs="Arial"/>
          <w:shd w:val="clear" w:color="auto" w:fill="FFFFFF"/>
        </w:rPr>
        <w:t>Contracting Agency</w:t>
      </w:r>
      <w:r w:rsidRPr="007A6424">
        <w:rPr>
          <w:rFonts w:ascii="Arial" w:hAnsi="Arial" w:cs="Arial"/>
          <w:shd w:val="clear" w:color="auto" w:fill="FFFFFF"/>
        </w:rPr>
        <w:t xml:space="preserve"> may cancel the procurement or may extend the date and time of receipt of Electronic Submittals by providing notice of the extension immediately after the Electronic Procurement System becomes available.</w:t>
      </w:r>
    </w:p>
    <w:p w14:paraId="7A1F75F5" w14:textId="57085439" w:rsidR="00136716" w:rsidRDefault="00136716" w:rsidP="007A6424">
      <w:pPr>
        <w:ind w:left="1440"/>
        <w:rPr>
          <w:rFonts w:ascii="Arial" w:hAnsi="Arial" w:cs="Arial"/>
          <w:shd w:val="clear" w:color="auto" w:fill="FFFFFF"/>
        </w:rPr>
      </w:pPr>
      <w:r w:rsidRPr="0033614B">
        <w:rPr>
          <w:rFonts w:ascii="Arial" w:hAnsi="Arial" w:cs="Arial"/>
          <w:b/>
          <w:bCs/>
          <w:shd w:val="clear" w:color="auto" w:fill="FFFFFF"/>
        </w:rPr>
        <w:t>1.02.6</w:t>
      </w:r>
      <w:r>
        <w:rPr>
          <w:rFonts w:ascii="Arial" w:hAnsi="Arial" w:cs="Arial"/>
          <w:shd w:val="clear" w:color="auto" w:fill="FFFFFF"/>
        </w:rPr>
        <w:tab/>
        <w:t xml:space="preserve"> Technical Difficulties; </w:t>
      </w:r>
      <w:r w:rsidR="003D3381">
        <w:rPr>
          <w:rFonts w:ascii="Arial" w:hAnsi="Arial" w:cs="Arial"/>
          <w:shd w:val="clear" w:color="auto" w:fill="FFFFFF"/>
        </w:rPr>
        <w:t>Late Submission</w:t>
      </w:r>
    </w:p>
    <w:p w14:paraId="4B9F2CD1" w14:textId="35DD8AB8" w:rsidR="006B7C47" w:rsidRPr="00963261" w:rsidRDefault="00136716" w:rsidP="006B7C47">
      <w:pPr>
        <w:ind w:left="1440"/>
        <w:rPr>
          <w:rFonts w:ascii="Arial" w:hAnsi="Arial" w:cs="Arial"/>
          <w:shd w:val="clear" w:color="auto" w:fill="FFFFFF"/>
        </w:rPr>
      </w:pPr>
      <w:r w:rsidRPr="00136716">
        <w:rPr>
          <w:rFonts w:ascii="Arial" w:hAnsi="Arial" w:cs="Arial"/>
          <w:shd w:val="clear" w:color="auto" w:fill="FFFFFF"/>
        </w:rPr>
        <w:t xml:space="preserve">Larger files may take additional time to upload to OregonBuys. </w:t>
      </w:r>
      <w:r w:rsidR="006B7C47" w:rsidRPr="00963261">
        <w:rPr>
          <w:rFonts w:ascii="Arial" w:hAnsi="Arial" w:cs="Arial"/>
          <w:shd w:val="clear" w:color="auto" w:fill="FFFFFF"/>
        </w:rPr>
        <w:t>Proposers are responsible for allowing sufficient time to navigate the OregonBuys system, upload files</w:t>
      </w:r>
      <w:r>
        <w:rPr>
          <w:rFonts w:ascii="Arial" w:hAnsi="Arial" w:cs="Arial"/>
          <w:shd w:val="clear" w:color="auto" w:fill="FFFFFF"/>
        </w:rPr>
        <w:t>,</w:t>
      </w:r>
      <w:r w:rsidR="006B7C47" w:rsidRPr="00963261">
        <w:rPr>
          <w:rFonts w:ascii="Arial" w:hAnsi="Arial" w:cs="Arial"/>
          <w:shd w:val="clear" w:color="auto" w:fill="FFFFFF"/>
        </w:rPr>
        <w:t xml:space="preserve"> and finalize</w:t>
      </w:r>
      <w:r>
        <w:rPr>
          <w:rFonts w:ascii="Arial" w:hAnsi="Arial" w:cs="Arial"/>
          <w:shd w:val="clear" w:color="auto" w:fill="FFFFFF"/>
        </w:rPr>
        <w:t xml:space="preserve"> and submit</w:t>
      </w:r>
      <w:r w:rsidR="006B7C47" w:rsidRPr="00963261">
        <w:rPr>
          <w:rFonts w:ascii="Arial" w:hAnsi="Arial" w:cs="Arial"/>
          <w:shd w:val="clear" w:color="auto" w:fill="FFFFFF"/>
        </w:rPr>
        <w:t xml:space="preserve"> </w:t>
      </w:r>
      <w:r w:rsidR="00860E91" w:rsidRPr="00963261">
        <w:rPr>
          <w:rFonts w:ascii="Arial" w:hAnsi="Arial" w:cs="Arial"/>
          <w:shd w:val="clear" w:color="auto" w:fill="FFFFFF"/>
        </w:rPr>
        <w:t>its</w:t>
      </w:r>
      <w:r w:rsidR="006B7C47" w:rsidRPr="00963261">
        <w:rPr>
          <w:rFonts w:ascii="Arial" w:hAnsi="Arial" w:cs="Arial"/>
          <w:shd w:val="clear" w:color="auto" w:fill="FFFFFF"/>
        </w:rPr>
        <w:t xml:space="preserve"> </w:t>
      </w:r>
      <w:r w:rsidR="0099712B" w:rsidRPr="00963261">
        <w:rPr>
          <w:rFonts w:ascii="Arial" w:hAnsi="Arial" w:cs="Arial"/>
          <w:shd w:val="clear" w:color="auto" w:fill="FFFFFF"/>
        </w:rPr>
        <w:t xml:space="preserve">Proposal </w:t>
      </w:r>
      <w:r>
        <w:rPr>
          <w:rFonts w:ascii="Arial" w:hAnsi="Arial" w:cs="Arial"/>
          <w:shd w:val="clear" w:color="auto" w:fill="FFFFFF"/>
        </w:rPr>
        <w:t>via OregonBuys</w:t>
      </w:r>
      <w:r w:rsidR="006B7C47" w:rsidRPr="00963261">
        <w:rPr>
          <w:rFonts w:ascii="Arial" w:hAnsi="Arial" w:cs="Arial"/>
          <w:shd w:val="clear" w:color="auto" w:fill="FFFFFF"/>
        </w:rPr>
        <w:t xml:space="preserve"> prior to </w:t>
      </w:r>
      <w:r w:rsidR="00C367FE">
        <w:rPr>
          <w:rFonts w:ascii="Arial" w:hAnsi="Arial" w:cs="Arial"/>
          <w:shd w:val="clear" w:color="auto" w:fill="FFFFFF"/>
        </w:rPr>
        <w:t xml:space="preserve">the </w:t>
      </w:r>
      <w:r w:rsidR="00B60F97">
        <w:rPr>
          <w:rFonts w:ascii="Arial" w:hAnsi="Arial" w:cs="Arial"/>
          <w:shd w:val="clear" w:color="auto" w:fill="FFFFFF"/>
        </w:rPr>
        <w:t>Bid Opening Date</w:t>
      </w:r>
      <w:r w:rsidR="00295B55" w:rsidRPr="00963261">
        <w:rPr>
          <w:rFonts w:ascii="Arial" w:hAnsi="Arial" w:cs="Arial"/>
          <w:shd w:val="clear" w:color="auto" w:fill="FFFFFF"/>
        </w:rPr>
        <w:t xml:space="preserve">. </w:t>
      </w:r>
    </w:p>
    <w:p w14:paraId="6412BE5E" w14:textId="7645A578" w:rsidR="002E1413" w:rsidRDefault="00295B55" w:rsidP="006B7C47">
      <w:pPr>
        <w:ind w:left="1440"/>
        <w:rPr>
          <w:rFonts w:ascii="Arial" w:hAnsi="Arial" w:cs="Arial"/>
          <w:shd w:val="clear" w:color="auto" w:fill="FFFFFF"/>
        </w:rPr>
      </w:pPr>
      <w:r w:rsidRPr="00963261">
        <w:rPr>
          <w:rFonts w:ascii="Arial" w:hAnsi="Arial" w:cs="Arial"/>
          <w:shd w:val="clear" w:color="auto" w:fill="FFFFFF"/>
        </w:rPr>
        <w:t>If</w:t>
      </w:r>
      <w:r w:rsidR="00164614" w:rsidRPr="00963261">
        <w:rPr>
          <w:rFonts w:ascii="Arial" w:hAnsi="Arial" w:cs="Arial"/>
          <w:shd w:val="clear" w:color="auto" w:fill="FFFFFF"/>
        </w:rPr>
        <w:t xml:space="preserve"> technical difficulties occur</w:t>
      </w:r>
      <w:r w:rsidRPr="00963261">
        <w:rPr>
          <w:rFonts w:ascii="Arial" w:hAnsi="Arial" w:cs="Arial"/>
          <w:shd w:val="clear" w:color="auto" w:fill="FFFFFF"/>
        </w:rPr>
        <w:t xml:space="preserve"> that are</w:t>
      </w:r>
      <w:r w:rsidR="00860E91" w:rsidRPr="00963261">
        <w:rPr>
          <w:rFonts w:ascii="Arial" w:hAnsi="Arial" w:cs="Arial"/>
          <w:shd w:val="clear" w:color="auto" w:fill="FFFFFF"/>
        </w:rPr>
        <w:t xml:space="preserve"> of</w:t>
      </w:r>
      <w:r w:rsidRPr="00963261">
        <w:rPr>
          <w:rFonts w:ascii="Arial" w:hAnsi="Arial" w:cs="Arial"/>
          <w:shd w:val="clear" w:color="auto" w:fill="FFFFFF"/>
        </w:rPr>
        <w:t xml:space="preserve"> no fault of </w:t>
      </w:r>
      <w:r w:rsidR="00860E91" w:rsidRPr="00963261">
        <w:rPr>
          <w:rFonts w:ascii="Arial" w:hAnsi="Arial" w:cs="Arial"/>
          <w:shd w:val="clear" w:color="auto" w:fill="FFFFFF"/>
        </w:rPr>
        <w:t xml:space="preserve">the </w:t>
      </w:r>
      <w:r w:rsidRPr="00963261">
        <w:rPr>
          <w:rFonts w:ascii="Arial" w:hAnsi="Arial" w:cs="Arial"/>
          <w:shd w:val="clear" w:color="auto" w:fill="FFFFFF"/>
        </w:rPr>
        <w:t>Proposer</w:t>
      </w:r>
      <w:r w:rsidR="0033614B">
        <w:rPr>
          <w:rFonts w:ascii="Arial" w:hAnsi="Arial" w:cs="Arial"/>
          <w:shd w:val="clear" w:color="auto" w:fill="FFFFFF"/>
        </w:rPr>
        <w:t xml:space="preserve"> </w:t>
      </w:r>
      <w:r w:rsidR="007F0844">
        <w:rPr>
          <w:rFonts w:ascii="Arial" w:hAnsi="Arial" w:cs="Arial"/>
          <w:shd w:val="clear" w:color="auto" w:fill="FFFFFF"/>
        </w:rPr>
        <w:t xml:space="preserve">that </w:t>
      </w:r>
      <w:r w:rsidR="00860E91" w:rsidRPr="00963261">
        <w:rPr>
          <w:rFonts w:ascii="Arial" w:hAnsi="Arial" w:cs="Arial"/>
          <w:shd w:val="clear" w:color="auto" w:fill="FFFFFF"/>
        </w:rPr>
        <w:t xml:space="preserve">prevent </w:t>
      </w:r>
      <w:r w:rsidR="00A916E0" w:rsidRPr="00963261">
        <w:rPr>
          <w:rFonts w:ascii="Arial" w:hAnsi="Arial" w:cs="Arial"/>
          <w:shd w:val="clear" w:color="auto" w:fill="FFFFFF"/>
        </w:rPr>
        <w:t>s</w:t>
      </w:r>
      <w:r w:rsidRPr="00963261">
        <w:rPr>
          <w:rFonts w:ascii="Arial" w:hAnsi="Arial" w:cs="Arial"/>
          <w:shd w:val="clear" w:color="auto" w:fill="FFFFFF"/>
        </w:rPr>
        <w:t>ubmission of a Proposal</w:t>
      </w:r>
      <w:r w:rsidR="00860E91" w:rsidRPr="00963261">
        <w:rPr>
          <w:rFonts w:ascii="Arial" w:hAnsi="Arial" w:cs="Arial"/>
          <w:shd w:val="clear" w:color="auto" w:fill="FFFFFF"/>
        </w:rPr>
        <w:t xml:space="preserve"> via OregonBuys</w:t>
      </w:r>
      <w:r w:rsidR="00164614" w:rsidRPr="00963261">
        <w:rPr>
          <w:rFonts w:ascii="Arial" w:hAnsi="Arial" w:cs="Arial"/>
          <w:shd w:val="clear" w:color="auto" w:fill="FFFFFF"/>
        </w:rPr>
        <w:t>,</w:t>
      </w:r>
      <w:r w:rsidRPr="00963261">
        <w:rPr>
          <w:rFonts w:ascii="Arial" w:hAnsi="Arial" w:cs="Arial"/>
          <w:shd w:val="clear" w:color="auto" w:fill="FFFFFF"/>
        </w:rPr>
        <w:t xml:space="preserve"> </w:t>
      </w:r>
      <w:r w:rsidR="00164614" w:rsidRPr="00963261">
        <w:rPr>
          <w:rFonts w:ascii="Arial" w:hAnsi="Arial" w:cs="Arial"/>
          <w:shd w:val="clear" w:color="auto" w:fill="FFFFFF"/>
        </w:rPr>
        <w:t>the</w:t>
      </w:r>
      <w:r w:rsidR="002E1413" w:rsidRPr="002E1413">
        <w:rPr>
          <w:rFonts w:ascii="Arial" w:hAnsi="Arial" w:cs="Arial"/>
          <w:shd w:val="clear" w:color="auto" w:fill="FFFFFF"/>
        </w:rPr>
        <w:t xml:space="preserve"> Proposer </w:t>
      </w:r>
      <w:r w:rsidR="002E1413">
        <w:rPr>
          <w:rFonts w:ascii="Arial" w:hAnsi="Arial" w:cs="Arial"/>
          <w:shd w:val="clear" w:color="auto" w:fill="FFFFFF"/>
        </w:rPr>
        <w:t>may</w:t>
      </w:r>
      <w:r w:rsidR="002E1413" w:rsidRPr="002E1413">
        <w:rPr>
          <w:rFonts w:ascii="Arial" w:hAnsi="Arial" w:cs="Arial"/>
          <w:shd w:val="clear" w:color="auto" w:fill="FFFFFF"/>
        </w:rPr>
        <w:t xml:space="preserve"> notify the SPC in writing, via email, immediately to </w:t>
      </w:r>
      <w:r w:rsidR="002E1413">
        <w:rPr>
          <w:rFonts w:ascii="Arial" w:hAnsi="Arial" w:cs="Arial"/>
          <w:shd w:val="clear" w:color="auto" w:fill="FFFFFF"/>
        </w:rPr>
        <w:t xml:space="preserve">describe the difficulties encountered and to </w:t>
      </w:r>
      <w:r w:rsidR="002E1413" w:rsidRPr="002E1413">
        <w:rPr>
          <w:rFonts w:ascii="Arial" w:hAnsi="Arial" w:cs="Arial"/>
          <w:shd w:val="clear" w:color="auto" w:fill="FFFFFF"/>
        </w:rPr>
        <w:t>seek SPC approval of an alternative submission method.</w:t>
      </w:r>
    </w:p>
    <w:p w14:paraId="484803CD" w14:textId="3224E5EB" w:rsidR="00136716" w:rsidRDefault="002E1413" w:rsidP="006B7C47">
      <w:pPr>
        <w:ind w:left="1440"/>
        <w:rPr>
          <w:rFonts w:ascii="Arial" w:hAnsi="Arial" w:cs="Arial"/>
          <w:shd w:val="clear" w:color="auto" w:fill="FFFFFF"/>
        </w:rPr>
      </w:pPr>
      <w:r>
        <w:rPr>
          <w:rFonts w:ascii="Arial" w:hAnsi="Arial" w:cs="Arial"/>
          <w:shd w:val="clear" w:color="auto" w:fill="FFFFFF"/>
        </w:rPr>
        <w:t xml:space="preserve">As circumstances warrant, </w:t>
      </w:r>
      <w:r w:rsidR="00164614" w:rsidRPr="00963261">
        <w:rPr>
          <w:rFonts w:ascii="Arial" w:hAnsi="Arial" w:cs="Arial"/>
          <w:shd w:val="clear" w:color="auto" w:fill="FFFFFF"/>
        </w:rPr>
        <w:t>SPC may</w:t>
      </w:r>
      <w:r w:rsidR="00295B55" w:rsidRPr="00963261">
        <w:rPr>
          <w:rFonts w:ascii="Arial" w:hAnsi="Arial" w:cs="Arial"/>
          <w:shd w:val="clear" w:color="auto" w:fill="FFFFFF"/>
        </w:rPr>
        <w:t xml:space="preserve">, at its </w:t>
      </w:r>
      <w:r w:rsidR="00860E91" w:rsidRPr="00963261">
        <w:rPr>
          <w:rFonts w:ascii="Arial" w:hAnsi="Arial" w:cs="Arial"/>
          <w:shd w:val="clear" w:color="auto" w:fill="FFFFFF"/>
        </w:rPr>
        <w:t xml:space="preserve">discretion, allow </w:t>
      </w:r>
      <w:r w:rsidR="00136716">
        <w:rPr>
          <w:rFonts w:ascii="Arial" w:hAnsi="Arial" w:cs="Arial"/>
          <w:shd w:val="clear" w:color="auto" w:fill="FFFFFF"/>
        </w:rPr>
        <w:t xml:space="preserve">for an </w:t>
      </w:r>
      <w:r w:rsidR="00860E91" w:rsidRPr="00963261">
        <w:rPr>
          <w:rFonts w:ascii="Arial" w:hAnsi="Arial" w:cs="Arial"/>
          <w:shd w:val="clear" w:color="auto" w:fill="FFFFFF"/>
        </w:rPr>
        <w:t xml:space="preserve">alternative </w:t>
      </w:r>
      <w:r w:rsidR="00A916E0" w:rsidRPr="00963261">
        <w:rPr>
          <w:rFonts w:ascii="Arial" w:hAnsi="Arial" w:cs="Arial"/>
          <w:shd w:val="clear" w:color="auto" w:fill="FFFFFF"/>
        </w:rPr>
        <w:t xml:space="preserve">Proposal </w:t>
      </w:r>
      <w:r w:rsidR="00860E91" w:rsidRPr="00963261">
        <w:rPr>
          <w:rFonts w:ascii="Arial" w:hAnsi="Arial" w:cs="Arial"/>
          <w:shd w:val="clear" w:color="auto" w:fill="FFFFFF"/>
        </w:rPr>
        <w:t xml:space="preserve">submission method. </w:t>
      </w:r>
      <w:r>
        <w:rPr>
          <w:rFonts w:ascii="Arial" w:hAnsi="Arial" w:cs="Arial"/>
          <w:shd w:val="clear" w:color="auto" w:fill="FFFFFF"/>
        </w:rPr>
        <w:t xml:space="preserve"> </w:t>
      </w:r>
    </w:p>
    <w:p w14:paraId="6B0AFACB" w14:textId="0AA152EA" w:rsidR="00164614" w:rsidRPr="006B7C47" w:rsidRDefault="009158A0" w:rsidP="006B7C47">
      <w:pPr>
        <w:ind w:left="1440"/>
        <w:rPr>
          <w:rFonts w:ascii="Arial" w:hAnsi="Arial" w:cs="Arial"/>
          <w:shd w:val="clear" w:color="auto" w:fill="FFFFFF"/>
        </w:rPr>
      </w:pPr>
      <w:r w:rsidRPr="00963261">
        <w:rPr>
          <w:rFonts w:ascii="Arial" w:hAnsi="Arial" w:cs="Arial"/>
          <w:shd w:val="clear" w:color="auto" w:fill="FFFFFF"/>
        </w:rPr>
        <w:t xml:space="preserve">A Proposal received after </w:t>
      </w:r>
      <w:r w:rsidR="00C367FE">
        <w:rPr>
          <w:rFonts w:ascii="Arial" w:hAnsi="Arial" w:cs="Arial"/>
          <w:shd w:val="clear" w:color="auto" w:fill="FFFFFF"/>
        </w:rPr>
        <w:t xml:space="preserve">the Bid </w:t>
      </w:r>
      <w:r w:rsidRPr="00963261">
        <w:rPr>
          <w:rFonts w:ascii="Arial" w:hAnsi="Arial" w:cs="Arial"/>
          <w:shd w:val="clear" w:color="auto" w:fill="FFFFFF"/>
        </w:rPr>
        <w:t>Opening</w:t>
      </w:r>
      <w:r w:rsidR="00C367FE">
        <w:rPr>
          <w:rFonts w:ascii="Arial" w:hAnsi="Arial" w:cs="Arial"/>
          <w:shd w:val="clear" w:color="auto" w:fill="FFFFFF"/>
        </w:rPr>
        <w:t xml:space="preserve"> Date</w:t>
      </w:r>
      <w:r w:rsidRPr="00963261">
        <w:rPr>
          <w:rFonts w:ascii="Arial" w:hAnsi="Arial" w:cs="Arial"/>
          <w:shd w:val="clear" w:color="auto" w:fill="FFFFFF"/>
        </w:rPr>
        <w:t xml:space="preserve"> is considered late and late submissions due to any reason will not be accepted.</w:t>
      </w:r>
      <w:r w:rsidR="00A916E0">
        <w:rPr>
          <w:rFonts w:ascii="Arial" w:hAnsi="Arial" w:cs="Arial"/>
          <w:shd w:val="clear" w:color="auto" w:fill="FFFFFF"/>
        </w:rPr>
        <w:t xml:space="preserve">  </w:t>
      </w:r>
    </w:p>
    <w:p w14:paraId="7608E4F8" w14:textId="6A59D15C" w:rsidR="00A3608E" w:rsidRPr="00A3608E" w:rsidRDefault="00A3608E" w:rsidP="00A3608E">
      <w:pPr>
        <w:spacing w:after="0" w:line="276" w:lineRule="auto"/>
        <w:ind w:left="1350"/>
        <w:rPr>
          <w:rFonts w:ascii="Arial" w:eastAsia="Times New Roman" w:hAnsi="Arial" w:cs="Arial"/>
          <w:bCs/>
          <w:spacing w:val="-3"/>
        </w:rPr>
      </w:pP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p>
    <w:p w14:paraId="798D11F9" w14:textId="15399FDA" w:rsidR="00561093" w:rsidRPr="00052D58" w:rsidRDefault="00561093" w:rsidP="00A3608E">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OBTAINING RFP DOCUMENTS</w:t>
      </w:r>
    </w:p>
    <w:p w14:paraId="5EB625DE" w14:textId="77777777" w:rsidR="007E0744" w:rsidRPr="00E666AF" w:rsidRDefault="007E0744" w:rsidP="007E0744">
      <w:pPr>
        <w:spacing w:after="0" w:line="276" w:lineRule="auto"/>
        <w:ind w:left="1350"/>
        <w:rPr>
          <w:rFonts w:ascii="Arial" w:eastAsia="Times New Roman" w:hAnsi="Arial" w:cs="Arial"/>
          <w:bCs/>
          <w:spacing w:val="-3"/>
        </w:rPr>
      </w:pPr>
    </w:p>
    <w:p w14:paraId="41BE5DB3" w14:textId="7F7DBD93" w:rsidR="00561093" w:rsidRPr="00E666AF" w:rsidRDefault="00561093"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The RFP and attachments are published in the State of Oregon’s electronic eProcurement system OregonBuys at https://oregonbuys.gov/. Documents will not be mailed to pr</w:t>
      </w:r>
      <w:r w:rsidR="002F3607" w:rsidRPr="00E666AF">
        <w:rPr>
          <w:rFonts w:ascii="Arial" w:eastAsia="Times New Roman" w:hAnsi="Arial" w:cs="Arial"/>
          <w:bCs/>
          <w:spacing w:val="-3"/>
        </w:rPr>
        <w:t>osp</w:t>
      </w:r>
      <w:r w:rsidRPr="00E666AF">
        <w:rPr>
          <w:rFonts w:ascii="Arial" w:eastAsia="Times New Roman" w:hAnsi="Arial" w:cs="Arial"/>
          <w:bCs/>
          <w:spacing w:val="-3"/>
        </w:rPr>
        <w:t>ective Proposers.</w:t>
      </w:r>
    </w:p>
    <w:p w14:paraId="3F1D7917" w14:textId="77777777" w:rsidR="00561093" w:rsidRPr="00E666AF" w:rsidRDefault="00561093" w:rsidP="00561093">
      <w:pPr>
        <w:spacing w:after="0" w:line="276" w:lineRule="auto"/>
        <w:ind w:left="1350"/>
        <w:rPr>
          <w:rFonts w:ascii="Arial" w:eastAsia="Times New Roman" w:hAnsi="Arial" w:cs="Arial"/>
          <w:bCs/>
          <w:spacing w:val="-3"/>
        </w:rPr>
      </w:pPr>
    </w:p>
    <w:p w14:paraId="61BBDC19" w14:textId="07EFAC8B" w:rsidR="00561093" w:rsidRPr="00E666AF" w:rsidRDefault="00561093"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Modifications, if any, to this RFP will be made by written Amendment(s) published in OregonBuys.  Pr</w:t>
      </w:r>
      <w:r w:rsidR="005F551F">
        <w:rPr>
          <w:rFonts w:ascii="Arial" w:eastAsia="Times New Roman" w:hAnsi="Arial" w:cs="Arial"/>
          <w:bCs/>
          <w:spacing w:val="-3"/>
        </w:rPr>
        <w:t>osp</w:t>
      </w:r>
      <w:r w:rsidRPr="00E666AF">
        <w:rPr>
          <w:rFonts w:ascii="Arial" w:eastAsia="Times New Roman" w:hAnsi="Arial" w:cs="Arial"/>
          <w:bCs/>
          <w:spacing w:val="-3"/>
        </w:rPr>
        <w:t xml:space="preserve">ective Proposer is solely responsible for </w:t>
      </w:r>
      <w:r w:rsidR="008D650E">
        <w:rPr>
          <w:rFonts w:ascii="Arial" w:eastAsia="Times New Roman" w:hAnsi="Arial" w:cs="Arial"/>
          <w:bCs/>
          <w:spacing w:val="-3"/>
        </w:rPr>
        <w:t>regularly checking</w:t>
      </w:r>
      <w:r w:rsidRPr="00E666AF">
        <w:rPr>
          <w:rFonts w:ascii="Arial" w:eastAsia="Times New Roman" w:hAnsi="Arial" w:cs="Arial"/>
          <w:bCs/>
          <w:spacing w:val="-3"/>
        </w:rPr>
        <w:t xml:space="preserve"> OregonBuys to determine whether or not any Amendment(s) have been issued.  Amendment(s) are incorporated into the RFP by this reference.</w:t>
      </w:r>
    </w:p>
    <w:p w14:paraId="636A162B" w14:textId="77777777" w:rsidR="00843109" w:rsidRPr="00E666AF" w:rsidRDefault="00843109" w:rsidP="00561093">
      <w:pPr>
        <w:spacing w:after="0" w:line="276" w:lineRule="auto"/>
        <w:ind w:left="1350"/>
        <w:rPr>
          <w:rFonts w:ascii="Arial" w:eastAsia="Times New Roman" w:hAnsi="Arial" w:cs="Arial"/>
          <w:bCs/>
          <w:spacing w:val="-3"/>
        </w:rPr>
      </w:pPr>
    </w:p>
    <w:p w14:paraId="3AA8B683" w14:textId="77777777" w:rsidR="00561093" w:rsidRPr="00052D58" w:rsidRDefault="00A3608E" w:rsidP="00A3608E">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RFP ATTACHMENTS</w:t>
      </w:r>
      <w:r w:rsidRPr="00052D58">
        <w:rPr>
          <w:rFonts w:ascii="Arial" w:eastAsia="Times New Roman" w:hAnsi="Arial" w:cs="Arial"/>
          <w:b/>
          <w:spacing w:val="-3"/>
        </w:rPr>
        <w:tab/>
      </w:r>
    </w:p>
    <w:p w14:paraId="5BEFDC36" w14:textId="1BDFEDA5" w:rsidR="00C95866" w:rsidRPr="00E666AF" w:rsidRDefault="00C95866" w:rsidP="00561093">
      <w:pPr>
        <w:spacing w:after="0" w:line="276" w:lineRule="auto"/>
        <w:ind w:left="1350"/>
        <w:rPr>
          <w:rFonts w:ascii="Arial" w:eastAsia="Times New Roman" w:hAnsi="Arial" w:cs="Arial"/>
          <w:bCs/>
          <w:spacing w:val="-3"/>
        </w:rPr>
      </w:pPr>
    </w:p>
    <w:p w14:paraId="25F25204" w14:textId="78F17FF4" w:rsidR="00C95866" w:rsidRPr="00E666AF" w:rsidRDefault="00843109" w:rsidP="007A6424">
      <w:pPr>
        <w:spacing w:after="0" w:line="276" w:lineRule="auto"/>
        <w:rPr>
          <w:rFonts w:ascii="Arial" w:eastAsia="Times New Roman" w:hAnsi="Arial" w:cs="Arial"/>
          <w:spacing w:val="-3"/>
        </w:rPr>
      </w:pPr>
      <w:r w:rsidRPr="00E666AF">
        <w:rPr>
          <w:rFonts w:ascii="Arial" w:eastAsia="Times New Roman" w:hAnsi="Arial" w:cs="Arial"/>
          <w:spacing w:val="-3"/>
        </w:rPr>
        <w:t>The following are attachments to this RFP:</w:t>
      </w:r>
    </w:p>
    <w:p w14:paraId="63C6BCC2" w14:textId="77777777" w:rsidR="00843109" w:rsidRPr="00E666AF" w:rsidRDefault="00843109" w:rsidP="00C95866">
      <w:pPr>
        <w:spacing w:after="0" w:line="276" w:lineRule="auto"/>
        <w:ind w:left="1350"/>
        <w:rPr>
          <w:rFonts w:ascii="Arial" w:eastAsia="Times New Roman" w:hAnsi="Arial" w:cs="Arial"/>
          <w:b/>
          <w:bCs/>
          <w:spacing w:val="-3"/>
        </w:rPr>
      </w:pPr>
    </w:p>
    <w:p w14:paraId="5C4120D1" w14:textId="438DF67F" w:rsidR="00C95866" w:rsidRPr="00E666AF" w:rsidRDefault="00C95866"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ATTACHMENT A</w:t>
      </w:r>
      <w:r w:rsidR="00F56AD0">
        <w:rPr>
          <w:rFonts w:ascii="Arial" w:eastAsia="Times New Roman" w:hAnsi="Arial" w:cs="Arial"/>
          <w:bCs/>
          <w:spacing w:val="-3"/>
        </w:rPr>
        <w:t>--</w:t>
      </w:r>
      <w:r w:rsidRPr="00E666AF">
        <w:rPr>
          <w:rFonts w:ascii="Arial" w:eastAsia="Times New Roman" w:hAnsi="Arial" w:cs="Arial"/>
          <w:bCs/>
          <w:spacing w:val="-3"/>
        </w:rPr>
        <w:t>SAMPLE CONTRACT</w:t>
      </w:r>
    </w:p>
    <w:p w14:paraId="70BDDD4E" w14:textId="38363051" w:rsidR="00C95866" w:rsidRPr="00E666AF" w:rsidRDefault="00C95866"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ATTACHMENT </w:t>
      </w:r>
      <w:r w:rsidR="008C7B47">
        <w:rPr>
          <w:rFonts w:ascii="Arial" w:eastAsia="Times New Roman" w:hAnsi="Arial" w:cs="Arial"/>
          <w:bCs/>
          <w:spacing w:val="-3"/>
        </w:rPr>
        <w:t>B</w:t>
      </w:r>
      <w:r w:rsidR="00F56AD0">
        <w:rPr>
          <w:rFonts w:ascii="Arial" w:eastAsia="Times New Roman" w:hAnsi="Arial" w:cs="Arial"/>
          <w:bCs/>
          <w:spacing w:val="-3"/>
        </w:rPr>
        <w:t>--</w:t>
      </w:r>
      <w:r w:rsidRPr="00E666AF">
        <w:rPr>
          <w:rFonts w:ascii="Arial" w:eastAsia="Times New Roman" w:hAnsi="Arial" w:cs="Arial"/>
          <w:bCs/>
          <w:spacing w:val="-3"/>
        </w:rPr>
        <w:t>PROPOSER INFORMATION AND CERTIFICATION</w:t>
      </w:r>
      <w:r w:rsidR="00EC6C21">
        <w:rPr>
          <w:rFonts w:ascii="Arial" w:eastAsia="Times New Roman" w:hAnsi="Arial" w:cs="Arial"/>
          <w:bCs/>
          <w:spacing w:val="-3"/>
        </w:rPr>
        <w:t>S</w:t>
      </w:r>
      <w:r w:rsidRPr="00E666AF">
        <w:rPr>
          <w:rFonts w:ascii="Arial" w:eastAsia="Times New Roman" w:hAnsi="Arial" w:cs="Arial"/>
          <w:bCs/>
          <w:spacing w:val="-3"/>
        </w:rPr>
        <w:t xml:space="preserve"> </w:t>
      </w:r>
      <w:r w:rsidR="00EC6C21">
        <w:rPr>
          <w:rFonts w:ascii="Arial" w:eastAsia="Times New Roman" w:hAnsi="Arial" w:cs="Arial"/>
          <w:bCs/>
          <w:spacing w:val="-3"/>
        </w:rPr>
        <w:t>FORM</w:t>
      </w:r>
    </w:p>
    <w:p w14:paraId="3160D5B6" w14:textId="12592DA7" w:rsidR="00C95866" w:rsidRPr="00E666AF" w:rsidRDefault="00C95866" w:rsidP="007A6424">
      <w:pPr>
        <w:spacing w:after="0" w:line="276" w:lineRule="auto"/>
        <w:rPr>
          <w:rFonts w:ascii="Arial" w:eastAsia="Times New Roman" w:hAnsi="Arial" w:cs="Arial"/>
          <w:bCs/>
          <w:spacing w:val="-3"/>
        </w:rPr>
      </w:pPr>
      <w:r w:rsidRPr="009D0409">
        <w:rPr>
          <w:rFonts w:ascii="Arial" w:eastAsia="Times New Roman" w:hAnsi="Arial" w:cs="Arial"/>
          <w:bCs/>
          <w:spacing w:val="-3"/>
        </w:rPr>
        <w:t xml:space="preserve">ATTACHMENT </w:t>
      </w:r>
      <w:r w:rsidR="008C7B47" w:rsidRPr="009D0409">
        <w:rPr>
          <w:rFonts w:ascii="Arial" w:eastAsia="Times New Roman" w:hAnsi="Arial" w:cs="Arial"/>
          <w:bCs/>
          <w:spacing w:val="-3"/>
        </w:rPr>
        <w:t>C</w:t>
      </w:r>
      <w:r w:rsidR="00F56AD0">
        <w:rPr>
          <w:rFonts w:ascii="Arial" w:eastAsia="Times New Roman" w:hAnsi="Arial" w:cs="Arial"/>
          <w:bCs/>
          <w:spacing w:val="-3"/>
        </w:rPr>
        <w:t>--</w:t>
      </w:r>
      <w:r w:rsidRPr="008D650E">
        <w:rPr>
          <w:rFonts w:ascii="Arial" w:eastAsia="Times New Roman" w:hAnsi="Arial" w:cs="Arial"/>
          <w:bCs/>
          <w:spacing w:val="-3"/>
          <w:highlight w:val="cyan"/>
        </w:rPr>
        <w:t>PRICE PROPOSAL FORM</w:t>
      </w:r>
      <w:r w:rsidR="008C7B47" w:rsidRPr="008D650E">
        <w:rPr>
          <w:rFonts w:ascii="Arial" w:eastAsia="Times New Roman" w:hAnsi="Arial" w:cs="Arial"/>
          <w:bCs/>
          <w:spacing w:val="-3"/>
          <w:highlight w:val="cyan"/>
        </w:rPr>
        <w:t xml:space="preserve"> </w:t>
      </w:r>
      <w:r w:rsidR="00DA7ABB" w:rsidRPr="008D650E">
        <w:rPr>
          <w:rFonts w:ascii="Arial" w:eastAsia="Times New Roman" w:hAnsi="Arial" w:cs="Arial"/>
          <w:bCs/>
          <w:spacing w:val="-3"/>
          <w:highlight w:val="cyan"/>
        </w:rPr>
        <w:t>[</w:t>
      </w:r>
      <w:r w:rsidR="008C7B47" w:rsidRPr="008D650E">
        <w:rPr>
          <w:rFonts w:ascii="Arial" w:eastAsia="Times New Roman" w:hAnsi="Arial" w:cs="Arial"/>
          <w:bCs/>
          <w:spacing w:val="-3"/>
          <w:highlight w:val="cyan"/>
        </w:rPr>
        <w:t>Related Services Only</w:t>
      </w:r>
      <w:r w:rsidR="00BC1BB1" w:rsidRPr="008D650E">
        <w:rPr>
          <w:rFonts w:ascii="Arial" w:eastAsia="Times New Roman" w:hAnsi="Arial" w:cs="Arial"/>
          <w:bCs/>
          <w:spacing w:val="-3"/>
          <w:highlight w:val="cyan"/>
        </w:rPr>
        <w:t xml:space="preserve"> – </w:t>
      </w:r>
      <w:r w:rsidR="00BC1BB1" w:rsidRPr="008D650E">
        <w:rPr>
          <w:rFonts w:ascii="Arial" w:eastAsia="Times New Roman" w:hAnsi="Arial" w:cs="Arial"/>
          <w:bCs/>
          <w:i/>
          <w:iCs/>
          <w:spacing w:val="-3"/>
          <w:highlight w:val="cyan"/>
        </w:rPr>
        <w:t xml:space="preserve">mark </w:t>
      </w:r>
      <w:r w:rsidR="00DA7ABB">
        <w:rPr>
          <w:rFonts w:ascii="Arial" w:eastAsia="Times New Roman" w:hAnsi="Arial" w:cs="Arial"/>
          <w:bCs/>
          <w:i/>
          <w:iCs/>
          <w:spacing w:val="-3"/>
          <w:highlight w:val="cyan"/>
        </w:rPr>
        <w:t>RESERVED</w:t>
      </w:r>
      <w:r w:rsidR="00BC1BB1" w:rsidRPr="008D650E">
        <w:rPr>
          <w:rFonts w:ascii="Arial" w:eastAsia="Times New Roman" w:hAnsi="Arial" w:cs="Arial"/>
          <w:bCs/>
          <w:i/>
          <w:iCs/>
          <w:spacing w:val="-3"/>
          <w:highlight w:val="cyan"/>
        </w:rPr>
        <w:t xml:space="preserve"> if not used</w:t>
      </w:r>
      <w:r w:rsidR="00DA7ABB" w:rsidRPr="00B22193">
        <w:rPr>
          <w:rFonts w:ascii="Arial" w:eastAsia="Times New Roman" w:hAnsi="Arial" w:cs="Arial"/>
          <w:bCs/>
          <w:spacing w:val="-3"/>
          <w:highlight w:val="cyan"/>
        </w:rPr>
        <w:t>]</w:t>
      </w:r>
    </w:p>
    <w:p w14:paraId="6AF376FD" w14:textId="3B3CE057" w:rsidR="00C95866" w:rsidRPr="00E666AF" w:rsidRDefault="00C95866"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ATTACHMENT </w:t>
      </w:r>
      <w:r w:rsidR="008C7B47">
        <w:rPr>
          <w:rFonts w:ascii="Arial" w:eastAsia="Times New Roman" w:hAnsi="Arial" w:cs="Arial"/>
          <w:bCs/>
          <w:spacing w:val="-3"/>
        </w:rPr>
        <w:t>D</w:t>
      </w:r>
      <w:r w:rsidR="00F56AD0">
        <w:rPr>
          <w:rFonts w:ascii="Arial" w:eastAsia="Times New Roman" w:hAnsi="Arial" w:cs="Arial"/>
          <w:bCs/>
          <w:spacing w:val="-3"/>
        </w:rPr>
        <w:t>--</w:t>
      </w:r>
      <w:r w:rsidR="009D0409" w:rsidRPr="009D0409">
        <w:rPr>
          <w:rFonts w:ascii="Arial" w:eastAsia="Times New Roman" w:hAnsi="Arial" w:cs="Arial"/>
          <w:bCs/>
          <w:spacing w:val="-3"/>
        </w:rPr>
        <w:t>CERTIFIED DISADVANTAGED BUSINESS FORM AND OUTREACH PLAN</w:t>
      </w:r>
    </w:p>
    <w:p w14:paraId="1928B9E1" w14:textId="68EE22E8" w:rsidR="00C95866" w:rsidRDefault="00C95866"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ATTACHMENT </w:t>
      </w:r>
      <w:r w:rsidR="00F56AD0">
        <w:rPr>
          <w:rFonts w:ascii="Arial" w:eastAsia="Times New Roman" w:hAnsi="Arial" w:cs="Arial"/>
          <w:bCs/>
          <w:spacing w:val="-3"/>
        </w:rPr>
        <w:t>E--</w:t>
      </w:r>
      <w:r w:rsidRPr="00E666AF">
        <w:rPr>
          <w:rFonts w:ascii="Arial" w:eastAsia="Times New Roman" w:hAnsi="Arial" w:cs="Arial"/>
          <w:bCs/>
          <w:spacing w:val="-3"/>
        </w:rPr>
        <w:t xml:space="preserve"> RESPONSIBILITY INQUIRY</w:t>
      </w:r>
      <w:r w:rsidR="008C7B47">
        <w:rPr>
          <w:rFonts w:ascii="Arial" w:eastAsia="Times New Roman" w:hAnsi="Arial" w:cs="Arial"/>
          <w:bCs/>
          <w:spacing w:val="-3"/>
        </w:rPr>
        <w:t xml:space="preserve"> FORM</w:t>
      </w:r>
    </w:p>
    <w:p w14:paraId="56F61F8F" w14:textId="3A84654C" w:rsidR="00315E80" w:rsidRPr="00E666AF" w:rsidRDefault="00315E80" w:rsidP="007A6424">
      <w:pPr>
        <w:spacing w:after="0" w:line="276" w:lineRule="auto"/>
        <w:rPr>
          <w:rFonts w:ascii="Arial" w:eastAsia="Times New Roman" w:hAnsi="Arial" w:cs="Arial"/>
          <w:bCs/>
          <w:spacing w:val="-3"/>
        </w:rPr>
      </w:pPr>
      <w:r>
        <w:rPr>
          <w:rFonts w:ascii="Arial" w:eastAsia="Times New Roman" w:hAnsi="Arial" w:cs="Arial"/>
          <w:bCs/>
          <w:spacing w:val="-3"/>
        </w:rPr>
        <w:t>ATTACHMENT F</w:t>
      </w:r>
      <w:r w:rsidR="00F56AD0">
        <w:rPr>
          <w:rFonts w:ascii="Arial" w:eastAsia="Times New Roman" w:hAnsi="Arial" w:cs="Arial"/>
          <w:bCs/>
          <w:spacing w:val="-3"/>
        </w:rPr>
        <w:t>--</w:t>
      </w:r>
      <w:r>
        <w:rPr>
          <w:rFonts w:ascii="Arial" w:eastAsia="Times New Roman" w:hAnsi="Arial" w:cs="Arial"/>
          <w:bCs/>
          <w:spacing w:val="-3"/>
        </w:rPr>
        <w:t>REFERENCE QUESTIONNAIRE [</w:t>
      </w:r>
      <w:r w:rsidRPr="00315E80">
        <w:rPr>
          <w:rFonts w:ascii="Arial" w:eastAsia="Times New Roman" w:hAnsi="Arial" w:cs="Arial"/>
          <w:bCs/>
          <w:i/>
          <w:iCs/>
          <w:spacing w:val="-3"/>
          <w:highlight w:val="yellow"/>
        </w:rPr>
        <w:t xml:space="preserve">optional – see </w:t>
      </w:r>
      <w:r w:rsidRPr="00870D5E">
        <w:rPr>
          <w:rFonts w:ascii="Arial" w:eastAsia="Times New Roman" w:hAnsi="Arial" w:cs="Arial"/>
          <w:bCs/>
          <w:i/>
          <w:iCs/>
          <w:spacing w:val="-3"/>
          <w:highlight w:val="yellow"/>
        </w:rPr>
        <w:t xml:space="preserve">Section </w:t>
      </w:r>
      <w:r w:rsidR="00870D5E" w:rsidRPr="00870D5E">
        <w:rPr>
          <w:rFonts w:ascii="Arial" w:eastAsia="Times New Roman" w:hAnsi="Arial" w:cs="Arial"/>
          <w:bCs/>
          <w:i/>
          <w:iCs/>
          <w:spacing w:val="-3"/>
          <w:highlight w:val="yellow"/>
        </w:rPr>
        <w:t>5.04</w:t>
      </w:r>
      <w:r w:rsidR="00F56AD0">
        <w:rPr>
          <w:rFonts w:ascii="Arial" w:eastAsia="Times New Roman" w:hAnsi="Arial" w:cs="Arial"/>
          <w:bCs/>
          <w:i/>
          <w:iCs/>
          <w:spacing w:val="-3"/>
          <w:highlight w:val="yellow"/>
        </w:rPr>
        <w:t xml:space="preserve">. Mark </w:t>
      </w:r>
      <w:r w:rsidR="00DA7ABB">
        <w:rPr>
          <w:rFonts w:ascii="Arial" w:eastAsia="Times New Roman" w:hAnsi="Arial" w:cs="Arial"/>
          <w:bCs/>
          <w:i/>
          <w:iCs/>
          <w:spacing w:val="-3"/>
          <w:highlight w:val="yellow"/>
        </w:rPr>
        <w:t>RESERVED</w:t>
      </w:r>
      <w:r w:rsidR="00F56AD0">
        <w:rPr>
          <w:rFonts w:ascii="Arial" w:eastAsia="Times New Roman" w:hAnsi="Arial" w:cs="Arial"/>
          <w:bCs/>
          <w:i/>
          <w:iCs/>
          <w:spacing w:val="-3"/>
          <w:highlight w:val="yellow"/>
        </w:rPr>
        <w:t xml:space="preserve"> if not used</w:t>
      </w:r>
      <w:r w:rsidRPr="00870D5E">
        <w:rPr>
          <w:rFonts w:ascii="Arial" w:eastAsia="Times New Roman" w:hAnsi="Arial" w:cs="Arial"/>
          <w:bCs/>
          <w:spacing w:val="-3"/>
          <w:highlight w:val="yellow"/>
        </w:rPr>
        <w:t>]</w:t>
      </w:r>
    </w:p>
    <w:p w14:paraId="0DCD2720" w14:textId="77777777" w:rsidR="00C95866" w:rsidRPr="00E666AF" w:rsidRDefault="00C95866" w:rsidP="00561093">
      <w:pPr>
        <w:spacing w:after="0" w:line="276" w:lineRule="auto"/>
        <w:ind w:left="1350"/>
        <w:rPr>
          <w:rFonts w:ascii="Arial" w:eastAsia="Times New Roman" w:hAnsi="Arial" w:cs="Arial"/>
          <w:bCs/>
          <w:spacing w:val="-3"/>
        </w:rPr>
      </w:pPr>
    </w:p>
    <w:p w14:paraId="0237B94D" w14:textId="77777777" w:rsidR="007A6424" w:rsidRDefault="00561093"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In addition to the provisions set forth and linked within the RFP, the RFP incorporates by this reference the information published on the OregonBuys “Bid Solicitation” page for this RFP, including but not limited to:</w:t>
      </w:r>
    </w:p>
    <w:p w14:paraId="7EA5159F" w14:textId="5D63E5D7" w:rsidR="007A6424" w:rsidRDefault="00561093" w:rsidP="007A6424">
      <w:pPr>
        <w:pStyle w:val="ListParagraph"/>
        <w:numPr>
          <w:ilvl w:val="0"/>
          <w:numId w:val="13"/>
        </w:numPr>
        <w:spacing w:after="0" w:line="276" w:lineRule="auto"/>
        <w:rPr>
          <w:rFonts w:ascii="Arial" w:eastAsia="Times New Roman" w:hAnsi="Arial" w:cs="Arial"/>
          <w:bCs/>
          <w:spacing w:val="-3"/>
        </w:rPr>
      </w:pPr>
      <w:r w:rsidRPr="007A6424">
        <w:rPr>
          <w:rFonts w:ascii="Arial" w:eastAsia="Times New Roman" w:hAnsi="Arial" w:cs="Arial"/>
          <w:bCs/>
          <w:spacing w:val="-3"/>
        </w:rPr>
        <w:t>Details entered in the Header Information section;</w:t>
      </w:r>
    </w:p>
    <w:p w14:paraId="1919DC7A" w14:textId="77777777" w:rsidR="007A6424" w:rsidRDefault="00561093" w:rsidP="007A6424">
      <w:pPr>
        <w:pStyle w:val="ListParagraph"/>
        <w:numPr>
          <w:ilvl w:val="0"/>
          <w:numId w:val="13"/>
        </w:numPr>
        <w:spacing w:after="0" w:line="276" w:lineRule="auto"/>
        <w:rPr>
          <w:rFonts w:ascii="Arial" w:eastAsia="Times New Roman" w:hAnsi="Arial" w:cs="Arial"/>
          <w:bCs/>
          <w:spacing w:val="-3"/>
        </w:rPr>
      </w:pPr>
      <w:r w:rsidRPr="007A6424">
        <w:rPr>
          <w:rFonts w:ascii="Arial" w:eastAsia="Times New Roman" w:hAnsi="Arial" w:cs="Arial"/>
          <w:bCs/>
          <w:spacing w:val="-3"/>
        </w:rPr>
        <w:t>All RFP attachments, “Amendments” (if any), and any other files linked in the File Attachments and Form Attachments subsections; and</w:t>
      </w:r>
    </w:p>
    <w:p w14:paraId="2A01BFAA" w14:textId="55BB9A43" w:rsidR="007E0744" w:rsidRPr="007A6424" w:rsidRDefault="00561093" w:rsidP="007A6424">
      <w:pPr>
        <w:pStyle w:val="ListParagraph"/>
        <w:numPr>
          <w:ilvl w:val="0"/>
          <w:numId w:val="13"/>
        </w:numPr>
        <w:spacing w:after="0" w:line="276" w:lineRule="auto"/>
        <w:rPr>
          <w:rFonts w:ascii="Arial" w:eastAsia="Times New Roman" w:hAnsi="Arial" w:cs="Arial"/>
          <w:bCs/>
          <w:spacing w:val="-3"/>
        </w:rPr>
      </w:pPr>
      <w:r w:rsidRPr="007A6424">
        <w:rPr>
          <w:rFonts w:ascii="Arial" w:eastAsia="Times New Roman" w:hAnsi="Arial" w:cs="Arial"/>
          <w:bCs/>
          <w:spacing w:val="-3"/>
        </w:rPr>
        <w:t>Information, if any, entered in the “Questions” and “Item Information” sections.</w:t>
      </w:r>
      <w:r w:rsidR="00A3608E" w:rsidRPr="007A6424">
        <w:rPr>
          <w:rFonts w:ascii="Arial" w:eastAsia="Times New Roman" w:hAnsi="Arial" w:cs="Arial"/>
          <w:bCs/>
          <w:spacing w:val="-3"/>
        </w:rPr>
        <w:tab/>
      </w:r>
    </w:p>
    <w:p w14:paraId="4E45039E" w14:textId="2D9E391C" w:rsidR="00A3608E" w:rsidRPr="00A3608E" w:rsidRDefault="00A3608E" w:rsidP="007E0744">
      <w:pPr>
        <w:spacing w:after="0" w:line="276" w:lineRule="auto"/>
        <w:ind w:left="2160" w:hanging="360"/>
        <w:rPr>
          <w:rFonts w:ascii="Arial" w:eastAsia="Times New Roman" w:hAnsi="Arial" w:cs="Arial"/>
          <w:bCs/>
          <w:spacing w:val="-3"/>
        </w:rPr>
      </w:pP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p>
    <w:p w14:paraId="48A89240" w14:textId="108110A7" w:rsidR="00A3608E" w:rsidRPr="00052D58" w:rsidRDefault="00A3608E" w:rsidP="00A3608E">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SOLICITATION SCHEDULE</w:t>
      </w:r>
      <w:r w:rsidRPr="00052D58">
        <w:rPr>
          <w:rFonts w:ascii="Arial" w:eastAsia="Times New Roman" w:hAnsi="Arial" w:cs="Arial"/>
          <w:b/>
          <w:spacing w:val="-3"/>
        </w:rPr>
        <w:tab/>
      </w:r>
    </w:p>
    <w:p w14:paraId="5D1F573F" w14:textId="77777777" w:rsidR="007A6424" w:rsidRDefault="007A6424" w:rsidP="007A6424">
      <w:pPr>
        <w:spacing w:after="0" w:line="276" w:lineRule="auto"/>
        <w:rPr>
          <w:rFonts w:ascii="Arial" w:eastAsia="Times New Roman" w:hAnsi="Arial" w:cs="Arial"/>
          <w:bCs/>
          <w:spacing w:val="-3"/>
        </w:rPr>
      </w:pPr>
    </w:p>
    <w:p w14:paraId="6A0BF8EB" w14:textId="47F6AB88" w:rsidR="00A3608E" w:rsidRPr="00E666AF" w:rsidRDefault="00A3608E" w:rsidP="007A6424">
      <w:pPr>
        <w:spacing w:after="0" w:line="276" w:lineRule="auto"/>
        <w:rPr>
          <w:rFonts w:ascii="Arial" w:eastAsia="Times New Roman" w:hAnsi="Arial" w:cs="Arial"/>
          <w:bCs/>
          <w:spacing w:val="-3"/>
        </w:rPr>
      </w:pPr>
      <w:r w:rsidRPr="00E666AF">
        <w:rPr>
          <w:rFonts w:ascii="Arial" w:eastAsia="Times New Roman" w:hAnsi="Arial" w:cs="Arial"/>
          <w:bCs/>
          <w:spacing w:val="-3"/>
        </w:rPr>
        <w:t>The table below represents a tentative schedule of events.  All times are listed in Pacific Time.  All dates listed are subject to change.  “N/A” denotes that event is not applicable to this RFP.</w:t>
      </w:r>
    </w:p>
    <w:p w14:paraId="2DED325D" w14:textId="0F5F215E" w:rsidR="00A3608E" w:rsidRPr="00E666AF" w:rsidRDefault="00A3608E" w:rsidP="00A3608E">
      <w:pPr>
        <w:spacing w:after="0" w:line="276" w:lineRule="auto"/>
        <w:ind w:left="1350"/>
        <w:rPr>
          <w:rFonts w:ascii="Arial" w:eastAsia="Times New Roman" w:hAnsi="Arial" w:cs="Arial"/>
          <w:bCs/>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5536"/>
      </w:tblGrid>
      <w:tr w:rsidR="00561093" w:rsidRPr="00E666AF" w14:paraId="78C5B095" w14:textId="77777777" w:rsidTr="00D74621">
        <w:trPr>
          <w:tblHeader/>
        </w:trPr>
        <w:tc>
          <w:tcPr>
            <w:tcW w:w="4135" w:type="dxa"/>
            <w:shd w:val="clear" w:color="auto" w:fill="E0E0E0"/>
          </w:tcPr>
          <w:p w14:paraId="6D8CC46D" w14:textId="77777777" w:rsidR="00561093" w:rsidRPr="00E666AF" w:rsidRDefault="00561093" w:rsidP="00D74621">
            <w:pPr>
              <w:spacing w:before="60" w:after="60" w:line="240" w:lineRule="auto"/>
              <w:jc w:val="center"/>
              <w:rPr>
                <w:rFonts w:ascii="Arial" w:hAnsi="Arial" w:cs="Arial"/>
                <w:b/>
              </w:rPr>
            </w:pPr>
            <w:r w:rsidRPr="00E666AF">
              <w:rPr>
                <w:rFonts w:ascii="Arial" w:hAnsi="Arial" w:cs="Arial"/>
                <w:b/>
              </w:rPr>
              <w:t>Schedule Item</w:t>
            </w:r>
          </w:p>
        </w:tc>
        <w:tc>
          <w:tcPr>
            <w:tcW w:w="6079" w:type="dxa"/>
            <w:shd w:val="clear" w:color="auto" w:fill="E0E0E0"/>
          </w:tcPr>
          <w:p w14:paraId="4C587678" w14:textId="77777777" w:rsidR="00561093" w:rsidRPr="00E666AF" w:rsidRDefault="00561093" w:rsidP="00D74621">
            <w:pPr>
              <w:spacing w:before="60" w:after="60" w:line="240" w:lineRule="auto"/>
              <w:jc w:val="center"/>
              <w:rPr>
                <w:rFonts w:ascii="Arial" w:hAnsi="Arial" w:cs="Arial"/>
                <w:b/>
              </w:rPr>
            </w:pPr>
            <w:r w:rsidRPr="00E666AF">
              <w:rPr>
                <w:rFonts w:ascii="Arial" w:hAnsi="Arial" w:cs="Arial"/>
                <w:b/>
              </w:rPr>
              <w:t>Date</w:t>
            </w:r>
          </w:p>
        </w:tc>
      </w:tr>
      <w:tr w:rsidR="00561093" w:rsidRPr="00E666AF" w14:paraId="41618D10" w14:textId="77777777" w:rsidTr="00D74621">
        <w:tc>
          <w:tcPr>
            <w:tcW w:w="4135" w:type="dxa"/>
            <w:shd w:val="clear" w:color="auto" w:fill="auto"/>
          </w:tcPr>
          <w:p w14:paraId="53143FE9" w14:textId="77777777" w:rsidR="00561093" w:rsidRPr="00E666AF" w:rsidRDefault="00561093" w:rsidP="00D74621">
            <w:pPr>
              <w:spacing w:before="60" w:after="60" w:line="240" w:lineRule="auto"/>
              <w:rPr>
                <w:rFonts w:ascii="Arial" w:hAnsi="Arial" w:cs="Arial"/>
              </w:rPr>
            </w:pPr>
            <w:r w:rsidRPr="00E666AF">
              <w:rPr>
                <w:rFonts w:ascii="Arial" w:hAnsi="Arial" w:cs="Arial"/>
              </w:rPr>
              <w:t xml:space="preserve">Pre-Proposal Conference </w:t>
            </w:r>
          </w:p>
        </w:tc>
        <w:tc>
          <w:tcPr>
            <w:tcW w:w="6079" w:type="dxa"/>
            <w:shd w:val="clear" w:color="auto" w:fill="auto"/>
          </w:tcPr>
          <w:p w14:paraId="4AE4AA2E" w14:textId="5BCF36EB" w:rsidR="00561093" w:rsidRPr="00E666AF" w:rsidRDefault="00561093" w:rsidP="00D74621">
            <w:pPr>
              <w:spacing w:before="60" w:after="60" w:line="240" w:lineRule="auto"/>
              <w:rPr>
                <w:rFonts w:ascii="Arial" w:hAnsi="Arial" w:cs="Arial"/>
              </w:rPr>
            </w:pPr>
            <w:r w:rsidRPr="00E666AF">
              <w:rPr>
                <w:rFonts w:ascii="Arial" w:hAnsi="Arial" w:cs="Arial"/>
              </w:rPr>
              <w:t xml:space="preserve">See </w:t>
            </w:r>
            <w:r w:rsidR="004C3247">
              <w:rPr>
                <w:rFonts w:ascii="Arial" w:hAnsi="Arial" w:cs="Arial"/>
              </w:rPr>
              <w:t>Section 1.06.</w:t>
            </w:r>
          </w:p>
        </w:tc>
      </w:tr>
      <w:tr w:rsidR="00561093" w:rsidRPr="00E666AF" w14:paraId="00823838" w14:textId="77777777" w:rsidTr="00D74621">
        <w:tc>
          <w:tcPr>
            <w:tcW w:w="4135" w:type="dxa"/>
            <w:shd w:val="clear" w:color="auto" w:fill="auto"/>
          </w:tcPr>
          <w:p w14:paraId="566D7D4C" w14:textId="77777777" w:rsidR="00561093" w:rsidRPr="00E666AF" w:rsidRDefault="00561093" w:rsidP="00D74621">
            <w:pPr>
              <w:spacing w:before="60" w:after="60" w:line="240" w:lineRule="auto"/>
              <w:rPr>
                <w:rFonts w:ascii="Arial" w:hAnsi="Arial" w:cs="Arial"/>
              </w:rPr>
            </w:pPr>
            <w:r w:rsidRPr="00E666AF">
              <w:rPr>
                <w:rFonts w:ascii="Arial" w:hAnsi="Arial" w:cs="Arial"/>
              </w:rPr>
              <w:t xml:space="preserve">Deadline for Proposer questions </w:t>
            </w:r>
          </w:p>
        </w:tc>
        <w:tc>
          <w:tcPr>
            <w:tcW w:w="6079" w:type="dxa"/>
            <w:shd w:val="clear" w:color="auto" w:fill="auto"/>
          </w:tcPr>
          <w:p w14:paraId="416CA852" w14:textId="77777777" w:rsidR="00561093" w:rsidRPr="00E666AF" w:rsidRDefault="00561093" w:rsidP="00D74621">
            <w:pPr>
              <w:spacing w:before="60" w:after="60" w:line="240" w:lineRule="auto"/>
              <w:rPr>
                <w:rFonts w:ascii="Arial" w:hAnsi="Arial" w:cs="Arial"/>
                <w:highlight w:val="cyan"/>
              </w:rPr>
            </w:pPr>
            <w:r w:rsidRPr="008D650E">
              <w:rPr>
                <w:rFonts w:ascii="Arial" w:hAnsi="Arial" w:cs="Arial"/>
                <w:highlight w:val="yellow"/>
              </w:rPr>
              <w:t>10</w:t>
            </w:r>
            <w:r w:rsidRPr="00E666AF">
              <w:rPr>
                <w:rFonts w:ascii="Arial" w:hAnsi="Arial" w:cs="Arial"/>
              </w:rPr>
              <w:t xml:space="preserve"> calendar days prior to the Bid Opening Date in OregonBuys Bid Solicitation page for this RFP</w:t>
            </w:r>
          </w:p>
        </w:tc>
      </w:tr>
      <w:tr w:rsidR="00561093" w:rsidRPr="00E666AF" w14:paraId="36958B50" w14:textId="77777777" w:rsidTr="00D74621">
        <w:tc>
          <w:tcPr>
            <w:tcW w:w="4135" w:type="dxa"/>
            <w:shd w:val="clear" w:color="auto" w:fill="auto"/>
          </w:tcPr>
          <w:p w14:paraId="1EB37B70" w14:textId="77777777" w:rsidR="00561093" w:rsidRPr="00E666AF" w:rsidRDefault="00561093" w:rsidP="00D74621">
            <w:pPr>
              <w:spacing w:before="60" w:after="60" w:line="240" w:lineRule="auto"/>
              <w:rPr>
                <w:rFonts w:ascii="Arial" w:hAnsi="Arial" w:cs="Arial"/>
              </w:rPr>
            </w:pPr>
            <w:r w:rsidRPr="00E666AF">
              <w:rPr>
                <w:rFonts w:ascii="Arial" w:hAnsi="Arial" w:cs="Arial"/>
              </w:rPr>
              <w:t>Deadline for RFP protests</w:t>
            </w:r>
          </w:p>
        </w:tc>
        <w:tc>
          <w:tcPr>
            <w:tcW w:w="6079" w:type="dxa"/>
            <w:shd w:val="clear" w:color="auto" w:fill="auto"/>
          </w:tcPr>
          <w:p w14:paraId="669328EA" w14:textId="77777777" w:rsidR="00561093" w:rsidRPr="00E666AF" w:rsidRDefault="00561093" w:rsidP="00D74621">
            <w:pPr>
              <w:spacing w:before="60" w:after="60" w:line="240" w:lineRule="auto"/>
              <w:rPr>
                <w:rFonts w:ascii="Arial" w:hAnsi="Arial" w:cs="Arial"/>
              </w:rPr>
            </w:pPr>
            <w:r w:rsidRPr="008D650E">
              <w:rPr>
                <w:rFonts w:ascii="Arial" w:hAnsi="Arial" w:cs="Arial"/>
                <w:highlight w:val="yellow"/>
              </w:rPr>
              <w:t>10</w:t>
            </w:r>
            <w:r w:rsidRPr="00E666AF">
              <w:rPr>
                <w:rFonts w:ascii="Arial" w:hAnsi="Arial" w:cs="Arial"/>
              </w:rPr>
              <w:t xml:space="preserve"> calendar days prior to the Bid Opening Date and time in OregonBuys Bid Solicitation page for this RFP </w:t>
            </w:r>
          </w:p>
        </w:tc>
      </w:tr>
      <w:tr w:rsidR="00561093" w:rsidRPr="00E666AF" w14:paraId="3B5E1719" w14:textId="77777777" w:rsidTr="00D74621">
        <w:tc>
          <w:tcPr>
            <w:tcW w:w="4135" w:type="dxa"/>
            <w:shd w:val="clear" w:color="auto" w:fill="auto"/>
          </w:tcPr>
          <w:p w14:paraId="220E463E" w14:textId="77777777" w:rsidR="00561093" w:rsidRPr="00E666AF" w:rsidRDefault="00561093" w:rsidP="00D74621">
            <w:pPr>
              <w:spacing w:before="60" w:after="60" w:line="240" w:lineRule="auto"/>
              <w:rPr>
                <w:rFonts w:ascii="Arial" w:hAnsi="Arial" w:cs="Arial"/>
              </w:rPr>
            </w:pPr>
            <w:r w:rsidRPr="00E666AF">
              <w:rPr>
                <w:rFonts w:ascii="Arial" w:hAnsi="Arial" w:cs="Arial"/>
              </w:rPr>
              <w:t xml:space="preserve">Proposal submittal deadline </w:t>
            </w:r>
          </w:p>
        </w:tc>
        <w:tc>
          <w:tcPr>
            <w:tcW w:w="6079" w:type="dxa"/>
            <w:shd w:val="clear" w:color="auto" w:fill="auto"/>
          </w:tcPr>
          <w:p w14:paraId="18A98B9F" w14:textId="1CDD25A7" w:rsidR="00561093" w:rsidRPr="00E666AF" w:rsidRDefault="00561093" w:rsidP="00D74621">
            <w:pPr>
              <w:spacing w:before="60" w:after="60" w:line="240" w:lineRule="auto"/>
              <w:rPr>
                <w:rFonts w:ascii="Arial" w:hAnsi="Arial" w:cs="Arial"/>
                <w:noProof/>
                <w:highlight w:val="cyan"/>
              </w:rPr>
            </w:pPr>
            <w:r w:rsidRPr="00E666AF">
              <w:rPr>
                <w:rFonts w:ascii="Arial" w:hAnsi="Arial" w:cs="Arial"/>
              </w:rPr>
              <w:t>See “Bid Opening Date” and time in OregonBuys Bid Solicitation page for this RFP</w:t>
            </w:r>
            <w:r w:rsidR="007E0744">
              <w:rPr>
                <w:rFonts w:ascii="Arial" w:hAnsi="Arial" w:cs="Arial"/>
              </w:rPr>
              <w:t xml:space="preserve"> [</w:t>
            </w:r>
            <w:r w:rsidR="007E0744" w:rsidRPr="008C7B47">
              <w:rPr>
                <w:rFonts w:ascii="Arial" w:hAnsi="Arial" w:cs="Arial"/>
                <w:i/>
                <w:iCs/>
                <w:highlight w:val="yellow"/>
              </w:rPr>
              <w:t xml:space="preserve">Note:  must be reasonable time/at least 14 days </w:t>
            </w:r>
            <w:r w:rsidR="00DA7ABB">
              <w:rPr>
                <w:rFonts w:ascii="Arial" w:hAnsi="Arial" w:cs="Arial"/>
                <w:i/>
                <w:iCs/>
                <w:highlight w:val="yellow"/>
              </w:rPr>
              <w:t>after</w:t>
            </w:r>
            <w:r w:rsidR="007E0744" w:rsidRPr="008C7B47">
              <w:rPr>
                <w:rFonts w:ascii="Arial" w:hAnsi="Arial" w:cs="Arial"/>
                <w:i/>
                <w:iCs/>
                <w:highlight w:val="yellow"/>
              </w:rPr>
              <w:t xml:space="preserve"> advertisement</w:t>
            </w:r>
            <w:r w:rsidR="007E0744">
              <w:rPr>
                <w:rFonts w:ascii="Arial" w:hAnsi="Arial" w:cs="Arial"/>
              </w:rPr>
              <w:t>]</w:t>
            </w:r>
          </w:p>
        </w:tc>
      </w:tr>
      <w:tr w:rsidR="0059313C" w:rsidRPr="00E666AF" w14:paraId="61361664" w14:textId="77777777" w:rsidTr="00D74621">
        <w:tc>
          <w:tcPr>
            <w:tcW w:w="4135" w:type="dxa"/>
            <w:shd w:val="clear" w:color="auto" w:fill="auto"/>
          </w:tcPr>
          <w:p w14:paraId="6445D05C" w14:textId="73B9F616" w:rsidR="0059313C" w:rsidRPr="00E666AF" w:rsidRDefault="0059313C" w:rsidP="00D74621">
            <w:pPr>
              <w:spacing w:before="60" w:after="60" w:line="240" w:lineRule="auto"/>
              <w:rPr>
                <w:rFonts w:ascii="Arial" w:hAnsi="Arial" w:cs="Arial"/>
              </w:rPr>
            </w:pPr>
            <w:r>
              <w:rPr>
                <w:rFonts w:ascii="Arial" w:hAnsi="Arial" w:cs="Arial"/>
              </w:rPr>
              <w:t xml:space="preserve">Proposal Opening </w:t>
            </w:r>
          </w:p>
        </w:tc>
        <w:tc>
          <w:tcPr>
            <w:tcW w:w="6079" w:type="dxa"/>
            <w:shd w:val="clear" w:color="auto" w:fill="auto"/>
          </w:tcPr>
          <w:p w14:paraId="65574D1C" w14:textId="20135463" w:rsidR="0059313C" w:rsidRPr="00E666AF" w:rsidRDefault="0059313C" w:rsidP="00D74621">
            <w:pPr>
              <w:spacing w:before="60" w:after="60" w:line="240" w:lineRule="auto"/>
              <w:rPr>
                <w:rFonts w:ascii="Arial" w:hAnsi="Arial" w:cs="Arial"/>
              </w:rPr>
            </w:pPr>
            <w:r w:rsidRPr="0059313C">
              <w:rPr>
                <w:rFonts w:ascii="Arial" w:hAnsi="Arial" w:cs="Arial"/>
                <w:highlight w:val="yellow"/>
              </w:rPr>
              <w:t>Date/Time</w:t>
            </w:r>
            <w:r w:rsidR="005813AE">
              <w:rPr>
                <w:rFonts w:ascii="Arial" w:hAnsi="Arial" w:cs="Arial"/>
              </w:rPr>
              <w:t xml:space="preserve"> </w:t>
            </w:r>
          </w:p>
        </w:tc>
      </w:tr>
      <w:tr w:rsidR="00561093" w:rsidRPr="00E666AF" w14:paraId="5A3C806A" w14:textId="77777777" w:rsidTr="00D74621">
        <w:tc>
          <w:tcPr>
            <w:tcW w:w="4135" w:type="dxa"/>
            <w:shd w:val="clear" w:color="auto" w:fill="auto"/>
          </w:tcPr>
          <w:p w14:paraId="23A8E6BC" w14:textId="77777777" w:rsidR="00561093" w:rsidRPr="00E666AF" w:rsidRDefault="00561093" w:rsidP="00D74621">
            <w:pPr>
              <w:spacing w:before="60" w:after="60" w:line="240" w:lineRule="auto"/>
              <w:rPr>
                <w:rFonts w:ascii="Arial" w:hAnsi="Arial" w:cs="Arial"/>
              </w:rPr>
            </w:pPr>
            <w:r w:rsidRPr="00E666AF">
              <w:rPr>
                <w:rFonts w:ascii="Arial" w:hAnsi="Arial" w:cs="Arial"/>
              </w:rPr>
              <w:t xml:space="preserve">Completion of Proposal evaluations </w:t>
            </w:r>
          </w:p>
        </w:tc>
        <w:tc>
          <w:tcPr>
            <w:tcW w:w="6079" w:type="dxa"/>
            <w:shd w:val="clear" w:color="auto" w:fill="auto"/>
          </w:tcPr>
          <w:p w14:paraId="21A88D2B" w14:textId="77777777" w:rsidR="00561093" w:rsidRPr="00E666AF" w:rsidRDefault="00561093" w:rsidP="00D74621">
            <w:pPr>
              <w:spacing w:before="60" w:after="60" w:line="240" w:lineRule="auto"/>
              <w:rPr>
                <w:rFonts w:ascii="Arial" w:hAnsi="Arial" w:cs="Arial"/>
                <w:highlight w:val="lightGray"/>
              </w:rPr>
            </w:pPr>
            <w:r w:rsidRPr="00E666AF">
              <w:rPr>
                <w:rFonts w:ascii="Arial" w:hAnsi="Arial" w:cs="Arial"/>
              </w:rPr>
              <w:t xml:space="preserve">Estimated </w:t>
            </w:r>
            <w:r w:rsidRPr="008D650E">
              <w:rPr>
                <w:rFonts w:ascii="Arial" w:hAnsi="Arial" w:cs="Arial"/>
                <w:highlight w:val="yellow"/>
              </w:rPr>
              <w:t>xx</w:t>
            </w:r>
            <w:r w:rsidRPr="00E666AF">
              <w:rPr>
                <w:rFonts w:ascii="Arial" w:hAnsi="Arial" w:cs="Arial"/>
              </w:rPr>
              <w:t xml:space="preserve"> calendar days after Bid Opening</w:t>
            </w:r>
            <w:r w:rsidRPr="00E666AF">
              <w:rPr>
                <w:rFonts w:ascii="Arial" w:hAnsi="Arial" w:cs="Arial"/>
                <w:noProof/>
                <w:highlight w:val="cyan"/>
              </w:rPr>
              <w:t xml:space="preserve">    </w:t>
            </w:r>
          </w:p>
        </w:tc>
      </w:tr>
      <w:tr w:rsidR="00561093" w:rsidRPr="00E666AF" w14:paraId="640116F4" w14:textId="77777777" w:rsidTr="00D74621">
        <w:tc>
          <w:tcPr>
            <w:tcW w:w="4135" w:type="dxa"/>
            <w:shd w:val="clear" w:color="auto" w:fill="auto"/>
          </w:tcPr>
          <w:p w14:paraId="5E173B85" w14:textId="77777777" w:rsidR="00561093" w:rsidRPr="00E666AF" w:rsidRDefault="00561093" w:rsidP="00D74621">
            <w:pPr>
              <w:spacing w:before="60" w:after="60" w:line="240" w:lineRule="auto"/>
              <w:rPr>
                <w:rFonts w:ascii="Arial" w:hAnsi="Arial" w:cs="Arial"/>
              </w:rPr>
            </w:pPr>
            <w:r w:rsidRPr="00E666AF">
              <w:rPr>
                <w:rFonts w:ascii="Arial" w:hAnsi="Arial" w:cs="Arial"/>
              </w:rPr>
              <w:t>Completion of interviews (if conducted)</w:t>
            </w:r>
          </w:p>
        </w:tc>
        <w:tc>
          <w:tcPr>
            <w:tcW w:w="6079" w:type="dxa"/>
            <w:shd w:val="clear" w:color="auto" w:fill="auto"/>
          </w:tcPr>
          <w:p w14:paraId="3C53556D" w14:textId="77777777" w:rsidR="00561093" w:rsidRPr="00E666AF" w:rsidRDefault="00561093" w:rsidP="00D74621">
            <w:pPr>
              <w:spacing w:before="60" w:after="60" w:line="240" w:lineRule="auto"/>
              <w:rPr>
                <w:rFonts w:ascii="Arial" w:hAnsi="Arial" w:cs="Arial"/>
              </w:rPr>
            </w:pPr>
            <w:r w:rsidRPr="00E666AF">
              <w:rPr>
                <w:rFonts w:ascii="Arial" w:hAnsi="Arial" w:cs="Arial"/>
              </w:rPr>
              <w:t xml:space="preserve">Estimated </w:t>
            </w:r>
            <w:r w:rsidRPr="008D650E">
              <w:rPr>
                <w:rFonts w:ascii="Arial" w:hAnsi="Arial" w:cs="Arial"/>
                <w:highlight w:val="yellow"/>
              </w:rPr>
              <w:t>xx</w:t>
            </w:r>
            <w:r w:rsidRPr="00E666AF">
              <w:rPr>
                <w:rFonts w:ascii="Arial" w:hAnsi="Arial" w:cs="Arial"/>
              </w:rPr>
              <w:t xml:space="preserve"> calendar days after Bid Opening</w:t>
            </w:r>
          </w:p>
        </w:tc>
      </w:tr>
      <w:tr w:rsidR="00561093" w:rsidRPr="00E666AF" w14:paraId="0A494F6F" w14:textId="77777777" w:rsidTr="00D74621">
        <w:tc>
          <w:tcPr>
            <w:tcW w:w="4135" w:type="dxa"/>
            <w:shd w:val="clear" w:color="auto" w:fill="auto"/>
          </w:tcPr>
          <w:p w14:paraId="18DA7F1C" w14:textId="77777777" w:rsidR="00561093" w:rsidRPr="00E666AF" w:rsidRDefault="00561093" w:rsidP="00D74621">
            <w:pPr>
              <w:spacing w:before="60" w:after="60" w:line="240" w:lineRule="auto"/>
              <w:rPr>
                <w:rFonts w:ascii="Arial" w:hAnsi="Arial" w:cs="Arial"/>
              </w:rPr>
            </w:pPr>
            <w:r w:rsidRPr="00E666AF">
              <w:rPr>
                <w:rFonts w:ascii="Arial" w:hAnsi="Arial" w:cs="Arial"/>
              </w:rPr>
              <w:t>Intent to award notice</w:t>
            </w:r>
          </w:p>
        </w:tc>
        <w:tc>
          <w:tcPr>
            <w:tcW w:w="6079" w:type="dxa"/>
            <w:shd w:val="clear" w:color="auto" w:fill="auto"/>
          </w:tcPr>
          <w:p w14:paraId="114B214D" w14:textId="77777777" w:rsidR="00561093" w:rsidRPr="00E666AF" w:rsidRDefault="00561093" w:rsidP="00D74621">
            <w:pPr>
              <w:spacing w:before="60" w:after="60" w:line="240" w:lineRule="auto"/>
              <w:rPr>
                <w:rFonts w:ascii="Arial" w:hAnsi="Arial" w:cs="Arial"/>
                <w:highlight w:val="lightGray"/>
              </w:rPr>
            </w:pPr>
            <w:r w:rsidRPr="00E666AF">
              <w:rPr>
                <w:rFonts w:ascii="Arial" w:hAnsi="Arial" w:cs="Arial"/>
              </w:rPr>
              <w:t xml:space="preserve">Estimated </w:t>
            </w:r>
            <w:r w:rsidRPr="008D650E">
              <w:rPr>
                <w:rFonts w:ascii="Arial" w:hAnsi="Arial" w:cs="Arial"/>
                <w:highlight w:val="yellow"/>
              </w:rPr>
              <w:t>3</w:t>
            </w:r>
            <w:r w:rsidRPr="00E666AF">
              <w:rPr>
                <w:rFonts w:ascii="Arial" w:hAnsi="Arial" w:cs="Arial"/>
              </w:rPr>
              <w:t xml:space="preserve"> business days after all scoring complete</w:t>
            </w:r>
          </w:p>
        </w:tc>
      </w:tr>
      <w:tr w:rsidR="00561093" w:rsidRPr="00E666AF" w14:paraId="6B85F09E" w14:textId="77777777" w:rsidTr="00D74621">
        <w:tc>
          <w:tcPr>
            <w:tcW w:w="4135" w:type="dxa"/>
            <w:shd w:val="clear" w:color="auto" w:fill="auto"/>
          </w:tcPr>
          <w:p w14:paraId="3978FB3D" w14:textId="77777777" w:rsidR="00561093" w:rsidRPr="00E666AF" w:rsidRDefault="00561093" w:rsidP="00D74621">
            <w:pPr>
              <w:spacing w:before="60" w:after="60" w:line="240" w:lineRule="auto"/>
              <w:rPr>
                <w:rFonts w:ascii="Arial" w:hAnsi="Arial" w:cs="Arial"/>
              </w:rPr>
            </w:pPr>
            <w:r w:rsidRPr="00E666AF">
              <w:rPr>
                <w:rFonts w:ascii="Arial" w:hAnsi="Arial" w:cs="Arial"/>
              </w:rPr>
              <w:t xml:space="preserve">Deadline for selection protest </w:t>
            </w:r>
          </w:p>
        </w:tc>
        <w:tc>
          <w:tcPr>
            <w:tcW w:w="6079" w:type="dxa"/>
            <w:shd w:val="clear" w:color="auto" w:fill="auto"/>
          </w:tcPr>
          <w:p w14:paraId="714B298D" w14:textId="77777777" w:rsidR="00561093" w:rsidRPr="00E666AF" w:rsidRDefault="00561093" w:rsidP="00D74621">
            <w:pPr>
              <w:spacing w:before="60" w:after="60" w:line="240" w:lineRule="auto"/>
              <w:rPr>
                <w:rFonts w:ascii="Arial" w:hAnsi="Arial" w:cs="Arial"/>
              </w:rPr>
            </w:pPr>
            <w:r w:rsidRPr="00E666AF">
              <w:rPr>
                <w:rFonts w:ascii="Arial" w:hAnsi="Arial" w:cs="Arial"/>
                <w:noProof/>
              </w:rPr>
              <w:t>No later than 7 calendar</w:t>
            </w:r>
            <w:r w:rsidRPr="00E666AF">
              <w:rPr>
                <w:rFonts w:ascii="Arial" w:hAnsi="Arial" w:cs="Arial"/>
              </w:rPr>
              <w:t xml:space="preserve"> days after intent to award notice</w:t>
            </w:r>
          </w:p>
        </w:tc>
      </w:tr>
      <w:tr w:rsidR="00561093" w:rsidRPr="00E666AF" w14:paraId="4CEB3898" w14:textId="77777777" w:rsidTr="00D74621">
        <w:tc>
          <w:tcPr>
            <w:tcW w:w="4135" w:type="dxa"/>
            <w:shd w:val="clear" w:color="auto" w:fill="auto"/>
          </w:tcPr>
          <w:p w14:paraId="0C6CDAE8" w14:textId="77777777" w:rsidR="00561093" w:rsidRPr="00E666AF" w:rsidRDefault="00561093" w:rsidP="00D74621">
            <w:pPr>
              <w:spacing w:before="60" w:after="60" w:line="240" w:lineRule="auto"/>
              <w:rPr>
                <w:rFonts w:ascii="Arial" w:hAnsi="Arial" w:cs="Arial"/>
              </w:rPr>
            </w:pPr>
            <w:r w:rsidRPr="00E666AF">
              <w:rPr>
                <w:rFonts w:ascii="Arial" w:hAnsi="Arial" w:cs="Arial"/>
              </w:rPr>
              <w:t>*Negotiations completed</w:t>
            </w:r>
          </w:p>
        </w:tc>
        <w:tc>
          <w:tcPr>
            <w:tcW w:w="6079" w:type="dxa"/>
            <w:shd w:val="clear" w:color="auto" w:fill="auto"/>
          </w:tcPr>
          <w:p w14:paraId="4716B359" w14:textId="77777777" w:rsidR="00561093" w:rsidRPr="00E666AF" w:rsidRDefault="00561093" w:rsidP="00D74621">
            <w:pPr>
              <w:spacing w:before="60" w:after="60" w:line="240" w:lineRule="auto"/>
              <w:rPr>
                <w:rFonts w:ascii="Arial" w:hAnsi="Arial" w:cs="Arial"/>
                <w:highlight w:val="lightGray"/>
              </w:rPr>
            </w:pPr>
            <w:r w:rsidRPr="00E666AF">
              <w:rPr>
                <w:rFonts w:ascii="Arial" w:hAnsi="Arial" w:cs="Arial"/>
              </w:rPr>
              <w:t xml:space="preserve">Estimated </w:t>
            </w:r>
            <w:r w:rsidRPr="008D650E">
              <w:rPr>
                <w:rFonts w:ascii="Arial" w:hAnsi="Arial" w:cs="Arial"/>
                <w:highlight w:val="yellow"/>
              </w:rPr>
              <w:t>30</w:t>
            </w:r>
            <w:r w:rsidRPr="00E666AF">
              <w:rPr>
                <w:rFonts w:ascii="Arial" w:hAnsi="Arial" w:cs="Arial"/>
              </w:rPr>
              <w:t xml:space="preserve">  calendar days after intent to award notice</w:t>
            </w:r>
          </w:p>
        </w:tc>
      </w:tr>
      <w:tr w:rsidR="00561093" w:rsidRPr="00E666AF" w14:paraId="61CDA34F" w14:textId="77777777" w:rsidTr="00D74621">
        <w:tc>
          <w:tcPr>
            <w:tcW w:w="4135" w:type="dxa"/>
            <w:shd w:val="clear" w:color="auto" w:fill="auto"/>
          </w:tcPr>
          <w:p w14:paraId="76E70232" w14:textId="77777777" w:rsidR="00561093" w:rsidRPr="00E666AF" w:rsidRDefault="00561093" w:rsidP="00D74621">
            <w:pPr>
              <w:spacing w:before="60" w:after="60" w:line="240" w:lineRule="auto"/>
              <w:rPr>
                <w:rFonts w:ascii="Arial" w:hAnsi="Arial" w:cs="Arial"/>
              </w:rPr>
            </w:pPr>
            <w:r w:rsidRPr="00E666AF">
              <w:rPr>
                <w:rFonts w:ascii="Arial" w:hAnsi="Arial" w:cs="Arial"/>
              </w:rPr>
              <w:t xml:space="preserve">Contract execution </w:t>
            </w:r>
          </w:p>
        </w:tc>
        <w:tc>
          <w:tcPr>
            <w:tcW w:w="6079" w:type="dxa"/>
            <w:shd w:val="clear" w:color="auto" w:fill="auto"/>
          </w:tcPr>
          <w:p w14:paraId="174C3659" w14:textId="77777777" w:rsidR="00561093" w:rsidRPr="00E666AF" w:rsidRDefault="00561093" w:rsidP="00D74621">
            <w:pPr>
              <w:spacing w:before="60" w:after="60" w:line="240" w:lineRule="auto"/>
              <w:rPr>
                <w:rFonts w:ascii="Arial" w:hAnsi="Arial" w:cs="Arial"/>
                <w:highlight w:val="lightGray"/>
              </w:rPr>
            </w:pPr>
            <w:r w:rsidRPr="00E666AF">
              <w:rPr>
                <w:rFonts w:ascii="Arial" w:hAnsi="Arial" w:cs="Arial"/>
              </w:rPr>
              <w:t xml:space="preserve">Estimated within </w:t>
            </w:r>
            <w:r w:rsidRPr="008D650E">
              <w:rPr>
                <w:rFonts w:ascii="Arial" w:hAnsi="Arial" w:cs="Arial"/>
                <w:highlight w:val="yellow"/>
              </w:rPr>
              <w:t>7</w:t>
            </w:r>
            <w:r w:rsidRPr="00E666AF">
              <w:rPr>
                <w:rFonts w:ascii="Arial" w:hAnsi="Arial" w:cs="Arial"/>
              </w:rPr>
              <w:t xml:space="preserve"> calendar days of negotiation completion    </w:t>
            </w:r>
          </w:p>
        </w:tc>
      </w:tr>
    </w:tbl>
    <w:p w14:paraId="28FF09A2" w14:textId="6E7C9FA7" w:rsidR="00561093" w:rsidRPr="00E666AF" w:rsidRDefault="00561093" w:rsidP="00561093">
      <w:pPr>
        <w:widowControl w:val="0"/>
        <w:tabs>
          <w:tab w:val="left" w:pos="-1080"/>
          <w:tab w:val="left" w:pos="-720"/>
          <w:tab w:val="left" w:pos="0"/>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line="240" w:lineRule="auto"/>
        <w:rPr>
          <w:rFonts w:ascii="Arial" w:hAnsi="Arial" w:cs="Arial"/>
          <w:b/>
        </w:rPr>
      </w:pPr>
      <w:r w:rsidRPr="00E666AF">
        <w:rPr>
          <w:rFonts w:ascii="Arial" w:hAnsi="Arial" w:cs="Arial"/>
          <w:b/>
        </w:rPr>
        <w:t xml:space="preserve">* </w:t>
      </w:r>
      <w:r w:rsidRPr="00E666AF">
        <w:rPr>
          <w:rFonts w:ascii="Arial" w:hAnsi="Arial" w:cs="Arial"/>
        </w:rPr>
        <w:t xml:space="preserve">Proposer, by submitting a Proposal, commits to and will be expected to make best efforts to accommodate the negotiation schedule above if selected for intent to award. See Section </w:t>
      </w:r>
      <w:r w:rsidR="00A22AB3">
        <w:rPr>
          <w:rFonts w:ascii="Arial" w:hAnsi="Arial" w:cs="Arial"/>
        </w:rPr>
        <w:t>6.0</w:t>
      </w:r>
      <w:r w:rsidR="003933CF">
        <w:rPr>
          <w:rFonts w:ascii="Arial" w:hAnsi="Arial" w:cs="Arial"/>
        </w:rPr>
        <w:t>3.2</w:t>
      </w:r>
      <w:r w:rsidR="008C7B47">
        <w:rPr>
          <w:rFonts w:ascii="Arial" w:hAnsi="Arial" w:cs="Arial"/>
        </w:rPr>
        <w:t xml:space="preserve"> </w:t>
      </w:r>
      <w:r w:rsidRPr="00E666AF">
        <w:rPr>
          <w:rFonts w:ascii="Arial" w:hAnsi="Arial" w:cs="Arial"/>
        </w:rPr>
        <w:t>Negotiations.</w:t>
      </w:r>
    </w:p>
    <w:p w14:paraId="641669C2" w14:textId="77777777" w:rsidR="00A3608E" w:rsidRPr="00A3608E" w:rsidRDefault="00A3608E" w:rsidP="00A3608E">
      <w:pPr>
        <w:spacing w:after="0" w:line="276" w:lineRule="auto"/>
        <w:ind w:left="1350"/>
        <w:rPr>
          <w:rFonts w:ascii="Arial" w:eastAsia="Times New Roman" w:hAnsi="Arial" w:cs="Arial"/>
          <w:bCs/>
          <w:spacing w:val="-3"/>
          <w:highlight w:val="yellow"/>
        </w:rPr>
      </w:pPr>
    </w:p>
    <w:p w14:paraId="7105C0C9" w14:textId="61BD8E9B" w:rsidR="00A3608E" w:rsidRPr="00052D58" w:rsidRDefault="00A3608E" w:rsidP="00A3608E">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PREPROPOSAL CONFERENCE</w:t>
      </w:r>
    </w:p>
    <w:p w14:paraId="3CA285E3" w14:textId="41F738E6" w:rsidR="00A3608E" w:rsidRPr="00E666AF" w:rsidRDefault="00A3608E" w:rsidP="00A3608E">
      <w:pPr>
        <w:spacing w:after="0" w:line="276" w:lineRule="auto"/>
        <w:ind w:left="1350"/>
        <w:rPr>
          <w:rFonts w:ascii="Arial" w:eastAsia="Times New Roman" w:hAnsi="Arial" w:cs="Arial"/>
          <w:bCs/>
          <w:spacing w:val="-3"/>
          <w:highlight w:val="yellow"/>
        </w:rPr>
      </w:pPr>
    </w:p>
    <w:p w14:paraId="605214D1" w14:textId="07E47AD6" w:rsidR="00A3608E" w:rsidRPr="00052D58" w:rsidRDefault="005832B2" w:rsidP="00052D58">
      <w:pPr>
        <w:spacing w:after="240" w:line="240" w:lineRule="auto"/>
        <w:rPr>
          <w:rFonts w:ascii="Arial" w:eastAsia="Times New Roman" w:hAnsi="Arial" w:cs="Arial"/>
        </w:rPr>
      </w:pPr>
      <w:r>
        <w:rPr>
          <w:rFonts w:ascii="Arial" w:eastAsia="Times New Roman" w:hAnsi="Arial" w:cs="Arial"/>
          <w:b/>
        </w:rPr>
        <w:t>Contracting Agency</w:t>
      </w:r>
      <w:r w:rsidR="00561093" w:rsidRPr="00E666AF">
        <w:rPr>
          <w:rFonts w:ascii="Arial" w:eastAsia="Times New Roman" w:hAnsi="Arial" w:cs="Arial"/>
          <w:b/>
        </w:rPr>
        <w:t xml:space="preserve"> will </w:t>
      </w:r>
      <w:r w:rsidR="00561093" w:rsidRPr="008D650E">
        <w:rPr>
          <w:rFonts w:ascii="Arial" w:eastAsia="Times New Roman" w:hAnsi="Arial" w:cs="Arial"/>
          <w:b/>
          <w:highlight w:val="yellow"/>
        </w:rPr>
        <w:t>not</w:t>
      </w:r>
      <w:r w:rsidR="00561093" w:rsidRPr="00E666AF">
        <w:rPr>
          <w:rFonts w:ascii="Arial" w:eastAsia="Times New Roman" w:hAnsi="Arial" w:cs="Arial"/>
          <w:b/>
        </w:rPr>
        <w:t xml:space="preserve"> conduct a pre-Proposal conference for this RFP</w:t>
      </w:r>
      <w:r w:rsidR="00561093" w:rsidRPr="00E666AF">
        <w:rPr>
          <w:rFonts w:ascii="Arial" w:eastAsia="Times New Roman" w:hAnsi="Arial" w:cs="Arial"/>
        </w:rPr>
        <w:t xml:space="preserve">. </w:t>
      </w:r>
      <w:r w:rsidR="00561093" w:rsidRPr="00E666AF">
        <w:rPr>
          <w:rFonts w:ascii="Arial" w:eastAsia="Times New Roman" w:hAnsi="Arial" w:cs="Arial"/>
          <w:highlight w:val="yellow"/>
        </w:rPr>
        <w:t>[Delete the following if no pre-proposal conference.]</w:t>
      </w:r>
      <w:r w:rsidR="00561093" w:rsidRPr="00E666AF">
        <w:rPr>
          <w:rFonts w:ascii="Arial" w:eastAsia="Times New Roman" w:hAnsi="Arial" w:cs="Arial"/>
        </w:rPr>
        <w:t xml:space="preserve"> </w:t>
      </w:r>
      <w:r>
        <w:rPr>
          <w:rFonts w:ascii="Arial" w:eastAsia="Times New Roman" w:hAnsi="Arial" w:cs="Arial"/>
        </w:rPr>
        <w:t>Contracting Agency</w:t>
      </w:r>
      <w:r w:rsidR="00561093" w:rsidRPr="00E666AF">
        <w:rPr>
          <w:rFonts w:ascii="Arial" w:eastAsia="Times New Roman" w:hAnsi="Arial" w:cs="Arial"/>
        </w:rPr>
        <w:t xml:space="preserve"> has scheduled a pre</w:t>
      </w:r>
      <w:r w:rsidR="00561093" w:rsidRPr="00E666AF">
        <w:rPr>
          <w:rFonts w:ascii="Arial" w:eastAsia="Times New Roman" w:hAnsi="Arial" w:cs="Arial"/>
        </w:rPr>
        <w:noBreakHyphen/>
        <w:t xml:space="preserve">Proposal conference on </w:t>
      </w:r>
      <w:r w:rsidR="00561093" w:rsidRPr="008D650E">
        <w:rPr>
          <w:rFonts w:ascii="Arial" w:eastAsia="Times New Roman" w:hAnsi="Arial" w:cs="Arial"/>
          <w:highlight w:val="yellow"/>
        </w:rPr>
        <w:t>_______, 20_,</w:t>
      </w:r>
      <w:r w:rsidR="00561093" w:rsidRPr="00E666AF">
        <w:rPr>
          <w:rFonts w:ascii="Arial" w:eastAsia="Times New Roman" w:hAnsi="Arial" w:cs="Arial"/>
        </w:rPr>
        <w:t xml:space="preserve"> at </w:t>
      </w:r>
      <w:r w:rsidR="00561093" w:rsidRPr="00C03E4A">
        <w:rPr>
          <w:rFonts w:ascii="Arial" w:eastAsia="Times New Roman" w:hAnsi="Arial" w:cs="Arial"/>
          <w:highlight w:val="yellow"/>
        </w:rPr>
        <w:t>__:__am/pm</w:t>
      </w:r>
      <w:r w:rsidR="00561093" w:rsidRPr="00E666AF">
        <w:rPr>
          <w:rFonts w:ascii="Arial" w:eastAsia="Times New Roman" w:hAnsi="Arial" w:cs="Arial"/>
        </w:rPr>
        <w:t xml:space="preserve">, to be held </w:t>
      </w:r>
      <w:r w:rsidR="00DA7ABB" w:rsidRPr="00C03E4A">
        <w:rPr>
          <w:rFonts w:ascii="Arial" w:eastAsia="Times New Roman" w:hAnsi="Arial" w:cs="Arial"/>
          <w:highlight w:val="yellow"/>
        </w:rPr>
        <w:t>in person [or]</w:t>
      </w:r>
      <w:r w:rsidR="00DA7ABB">
        <w:rPr>
          <w:rFonts w:ascii="Arial" w:eastAsia="Times New Roman" w:hAnsi="Arial" w:cs="Arial"/>
        </w:rPr>
        <w:t xml:space="preserve"> </w:t>
      </w:r>
      <w:r w:rsidR="00561093" w:rsidRPr="00E666AF">
        <w:rPr>
          <w:rFonts w:ascii="Arial" w:eastAsia="Times New Roman" w:hAnsi="Arial" w:cs="Arial"/>
        </w:rPr>
        <w:t xml:space="preserve">via </w:t>
      </w:r>
      <w:r w:rsidR="00561093" w:rsidRPr="00C03E4A">
        <w:rPr>
          <w:rFonts w:ascii="Arial" w:eastAsia="Times New Roman" w:hAnsi="Arial" w:cs="Arial"/>
          <w:highlight w:val="yellow"/>
        </w:rPr>
        <w:t>virtual meeting</w:t>
      </w:r>
      <w:r w:rsidR="00561093" w:rsidRPr="00E666AF">
        <w:rPr>
          <w:rFonts w:ascii="Arial" w:eastAsia="Times New Roman" w:hAnsi="Arial" w:cs="Arial"/>
        </w:rPr>
        <w:t xml:space="preserve"> </w:t>
      </w:r>
      <w:r w:rsidR="00561093" w:rsidRPr="00E666AF">
        <w:rPr>
          <w:rFonts w:ascii="Arial" w:eastAsia="Times New Roman" w:hAnsi="Arial" w:cs="Arial"/>
          <w:highlight w:val="yellow"/>
        </w:rPr>
        <w:t>[or]</w:t>
      </w:r>
      <w:r w:rsidR="00561093" w:rsidRPr="00E666AF">
        <w:rPr>
          <w:rFonts w:ascii="Arial" w:eastAsia="Times New Roman" w:hAnsi="Arial" w:cs="Arial"/>
          <w:b/>
          <w:i/>
        </w:rPr>
        <w:t xml:space="preserve"> </w:t>
      </w:r>
      <w:r w:rsidR="00561093" w:rsidRPr="00C03E4A">
        <w:rPr>
          <w:rFonts w:ascii="Arial" w:eastAsia="Times New Roman" w:hAnsi="Arial" w:cs="Arial"/>
          <w:highlight w:val="yellow"/>
        </w:rPr>
        <w:t>teleconference</w:t>
      </w:r>
      <w:r w:rsidR="00561093" w:rsidRPr="00E666AF">
        <w:rPr>
          <w:rFonts w:ascii="Arial" w:eastAsia="Times New Roman" w:hAnsi="Arial" w:cs="Arial"/>
        </w:rPr>
        <w:t xml:space="preserve"> </w:t>
      </w:r>
      <w:r w:rsidR="00561093" w:rsidRPr="00E666AF">
        <w:rPr>
          <w:rFonts w:ascii="Arial" w:eastAsia="Times New Roman" w:hAnsi="Arial" w:cs="Arial"/>
          <w:highlight w:val="yellow"/>
        </w:rPr>
        <w:t>[include virtual meeting link or teleconference number</w:t>
      </w:r>
      <w:r w:rsidR="00561093" w:rsidRPr="00E666AF">
        <w:rPr>
          <w:rFonts w:ascii="Arial" w:hAnsi="Arial" w:cs="Arial"/>
          <w:highlight w:val="yellow"/>
        </w:rPr>
        <w:t>; or revise to add location if in-person meeting</w:t>
      </w:r>
      <w:r w:rsidR="00561093" w:rsidRPr="00E666AF">
        <w:rPr>
          <w:rFonts w:ascii="Arial" w:eastAsia="Times New Roman" w:hAnsi="Arial" w:cs="Arial"/>
          <w:highlight w:val="yellow"/>
        </w:rPr>
        <w:t>]</w:t>
      </w:r>
      <w:r w:rsidR="00561093" w:rsidRPr="00C03E4A">
        <w:rPr>
          <w:rFonts w:ascii="Arial" w:eastAsia="Times New Roman" w:hAnsi="Arial" w:cs="Arial"/>
          <w:highlight w:val="yellow"/>
        </w:rPr>
        <w:t>________</w:t>
      </w:r>
      <w:r w:rsidR="00561093" w:rsidRPr="00E666AF">
        <w:rPr>
          <w:rFonts w:ascii="Arial" w:eastAsia="Times New Roman" w:hAnsi="Arial" w:cs="Arial"/>
        </w:rPr>
        <w:t xml:space="preserve">.  Attendance </w:t>
      </w:r>
      <w:r w:rsidR="00561093" w:rsidRPr="00C03E4A">
        <w:rPr>
          <w:rFonts w:ascii="Arial" w:eastAsia="Times New Roman" w:hAnsi="Arial" w:cs="Arial"/>
          <w:highlight w:val="yellow"/>
        </w:rPr>
        <w:t xml:space="preserve">is </w:t>
      </w:r>
      <w:r w:rsidR="00561093" w:rsidRPr="00480122">
        <w:rPr>
          <w:rFonts w:ascii="Arial" w:eastAsia="Times New Roman" w:hAnsi="Arial" w:cs="Arial"/>
          <w:highlight w:val="yellow"/>
        </w:rPr>
        <w:t>[or]</w:t>
      </w:r>
      <w:r w:rsidR="00561093" w:rsidRPr="00C03E4A">
        <w:rPr>
          <w:rFonts w:ascii="Arial" w:eastAsia="Times New Roman" w:hAnsi="Arial" w:cs="Arial"/>
          <w:b/>
          <w:i/>
          <w:highlight w:val="yellow"/>
        </w:rPr>
        <w:t xml:space="preserve"> </w:t>
      </w:r>
      <w:r w:rsidR="00561093" w:rsidRPr="00C03E4A">
        <w:rPr>
          <w:rFonts w:ascii="Arial" w:eastAsia="Times New Roman" w:hAnsi="Arial" w:cs="Arial"/>
          <w:highlight w:val="yellow"/>
        </w:rPr>
        <w:t>is not</w:t>
      </w:r>
      <w:r w:rsidR="00561093" w:rsidRPr="00E666AF">
        <w:rPr>
          <w:rFonts w:ascii="Arial" w:eastAsia="Times New Roman" w:hAnsi="Arial" w:cs="Arial"/>
        </w:rPr>
        <w:t xml:space="preserve"> mandatory. The purpose of the conference is to provide additional information regarding this solicitation</w:t>
      </w:r>
      <w:r w:rsidR="00561093" w:rsidRPr="00E666AF" w:rsidDel="00137587">
        <w:rPr>
          <w:rFonts w:ascii="Arial" w:eastAsia="Times New Roman" w:hAnsi="Arial" w:cs="Arial"/>
        </w:rPr>
        <w:t xml:space="preserve"> </w:t>
      </w:r>
      <w:r w:rsidR="00561093" w:rsidRPr="00E666AF">
        <w:rPr>
          <w:rFonts w:ascii="Arial" w:eastAsia="Times New Roman" w:hAnsi="Arial" w:cs="Arial"/>
        </w:rPr>
        <w:t xml:space="preserve">and to answer any questions Proposers may have. Proposers are cautioned that the official RFP requirements will change only by written </w:t>
      </w:r>
      <w:r w:rsidR="00C03E4A">
        <w:rPr>
          <w:rFonts w:ascii="Arial" w:eastAsia="Times New Roman" w:hAnsi="Arial" w:cs="Arial"/>
        </w:rPr>
        <w:t xml:space="preserve">amendment </w:t>
      </w:r>
      <w:r w:rsidR="00C03E4A" w:rsidRPr="00E666AF">
        <w:rPr>
          <w:rFonts w:ascii="Arial" w:eastAsia="Times New Roman" w:hAnsi="Arial" w:cs="Arial"/>
        </w:rPr>
        <w:t>issued</w:t>
      </w:r>
      <w:r w:rsidR="00561093" w:rsidRPr="00E666AF">
        <w:rPr>
          <w:rFonts w:ascii="Arial" w:eastAsia="Times New Roman" w:hAnsi="Arial" w:cs="Arial"/>
        </w:rPr>
        <w:t xml:space="preserve"> by </w:t>
      </w:r>
      <w:r>
        <w:rPr>
          <w:rFonts w:ascii="Arial" w:eastAsia="Times New Roman" w:hAnsi="Arial" w:cs="Arial"/>
        </w:rPr>
        <w:t>Contracting Agency</w:t>
      </w:r>
      <w:r w:rsidR="00561093" w:rsidRPr="00E666AF">
        <w:rPr>
          <w:rFonts w:ascii="Arial" w:eastAsia="Times New Roman" w:hAnsi="Arial" w:cs="Arial"/>
        </w:rPr>
        <w:t>.</w:t>
      </w:r>
    </w:p>
    <w:p w14:paraId="7EAEAB10" w14:textId="77777777" w:rsidR="00A3608E" w:rsidRPr="00052D58" w:rsidRDefault="00A3608E" w:rsidP="00A3608E">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SINGLE POINT OF CONTACT (“SPC”)</w:t>
      </w:r>
    </w:p>
    <w:p w14:paraId="6FEC6E9E" w14:textId="77777777" w:rsidR="002F3607" w:rsidRPr="00E666AF" w:rsidRDefault="002F3607" w:rsidP="002F3607">
      <w:pPr>
        <w:spacing w:after="0" w:line="276" w:lineRule="auto"/>
        <w:ind w:left="630"/>
        <w:rPr>
          <w:rFonts w:ascii="Arial" w:eastAsia="Times New Roman" w:hAnsi="Arial" w:cs="Arial"/>
          <w:bCs/>
          <w:spacing w:val="-3"/>
        </w:rPr>
      </w:pPr>
    </w:p>
    <w:p w14:paraId="4FAAA770" w14:textId="423C9233" w:rsidR="00070096" w:rsidRDefault="00A3608E" w:rsidP="00070096">
      <w:pPr>
        <w:spacing w:after="0" w:line="276" w:lineRule="auto"/>
        <w:rPr>
          <w:rFonts w:ascii="Arial" w:eastAsia="Times New Roman" w:hAnsi="Arial" w:cs="Arial"/>
          <w:bCs/>
          <w:spacing w:val="-3"/>
        </w:rPr>
      </w:pPr>
      <w:r w:rsidRPr="00E666AF">
        <w:rPr>
          <w:rFonts w:ascii="Arial" w:eastAsia="Times New Roman" w:hAnsi="Arial" w:cs="Arial"/>
          <w:bCs/>
          <w:spacing w:val="-3"/>
        </w:rPr>
        <w:t>The SPC for this RFP is identified on the Cover Page, along with the SPC’s contact information.  Proposer shall direct all communications related to any provision of the RFP only to the SPC, whether about the technical requirements of the RFP, contractual requirements, the RFP process, or any other provision.</w:t>
      </w:r>
      <w:r w:rsidRPr="00A3608E">
        <w:rPr>
          <w:rFonts w:ascii="Arial" w:eastAsia="Times New Roman" w:hAnsi="Arial" w:cs="Arial"/>
          <w:bCs/>
          <w:spacing w:val="-3"/>
        </w:rPr>
        <w:tab/>
      </w:r>
      <w:r w:rsidRPr="00A3608E">
        <w:rPr>
          <w:rFonts w:ascii="Arial" w:eastAsia="Times New Roman" w:hAnsi="Arial" w:cs="Arial"/>
          <w:bCs/>
          <w:spacing w:val="-3"/>
        </w:rPr>
        <w:tab/>
      </w:r>
    </w:p>
    <w:p w14:paraId="28C19508" w14:textId="7AB625B9" w:rsidR="00193EDF" w:rsidRDefault="004958FC" w:rsidP="00070096">
      <w:pPr>
        <w:spacing w:after="0" w:line="276" w:lineRule="auto"/>
        <w:rPr>
          <w:rFonts w:ascii="Arial" w:eastAsia="Times New Roman" w:hAnsi="Arial" w:cs="Arial"/>
          <w:bCs/>
          <w:spacing w:val="-3"/>
        </w:rPr>
      </w:pPr>
      <w:r>
        <w:rPr>
          <w:rFonts w:ascii="Arial" w:eastAsia="Times New Roman" w:hAnsi="Arial" w:cs="Arial"/>
          <w:bCs/>
          <w:spacing w:val="-3"/>
        </w:rPr>
        <w:tab/>
      </w:r>
    </w:p>
    <w:p w14:paraId="57E1E5E5" w14:textId="4395F21C" w:rsidR="00232941" w:rsidRPr="00232941" w:rsidRDefault="004958FC" w:rsidP="00232941">
      <w:pPr>
        <w:pStyle w:val="ListParagraph"/>
        <w:numPr>
          <w:ilvl w:val="1"/>
          <w:numId w:val="1"/>
        </w:numPr>
        <w:rPr>
          <w:rFonts w:ascii="Arial" w:eastAsia="Times New Roman" w:hAnsi="Arial" w:cs="Arial"/>
          <w:bCs/>
          <w:spacing w:val="-3"/>
        </w:rPr>
      </w:pPr>
      <w:r w:rsidRPr="00232941">
        <w:rPr>
          <w:rFonts w:ascii="Arial" w:eastAsia="Times New Roman" w:hAnsi="Arial" w:cs="Arial"/>
          <w:b/>
          <w:spacing w:val="-3"/>
        </w:rPr>
        <w:t>STATEMENT OF DEI VALUES.</w:t>
      </w:r>
      <w:r w:rsidRPr="00232941">
        <w:rPr>
          <w:rFonts w:ascii="Arial" w:eastAsia="Times New Roman" w:hAnsi="Arial" w:cs="Arial"/>
          <w:bCs/>
          <w:spacing w:val="-3"/>
        </w:rPr>
        <w:t xml:space="preserve">  </w:t>
      </w:r>
      <w:bookmarkStart w:id="10" w:name="_Hlk138956217"/>
      <w:r w:rsidR="00232941" w:rsidRPr="00232941">
        <w:rPr>
          <w:rFonts w:ascii="Arial" w:eastAsia="Times New Roman" w:hAnsi="Arial" w:cs="Arial"/>
          <w:bCs/>
          <w:spacing w:val="-3"/>
        </w:rPr>
        <w:t xml:space="preserve">The State of Oregon is committed to taking active steps toward increasing and promoting diversity, equity, and inclusion values across procurement processes for minority, women, emerging small, and veteran owned businesses by reducing barriers to compete for and be awarded state contracts. All interested businesses are encouraged to submit Proposals for this contracting opportunity.  </w:t>
      </w:r>
      <w:bookmarkEnd w:id="10"/>
    </w:p>
    <w:p w14:paraId="7B3C1B05" w14:textId="103D744F" w:rsidR="00232941" w:rsidRPr="00232941" w:rsidRDefault="00232941" w:rsidP="00232941">
      <w:pPr>
        <w:pStyle w:val="ListParagraph"/>
        <w:spacing w:after="0" w:line="276" w:lineRule="auto"/>
        <w:ind w:left="1350"/>
        <w:rPr>
          <w:rFonts w:ascii="Arial" w:eastAsia="Times New Roman" w:hAnsi="Arial" w:cs="Arial"/>
          <w:bCs/>
          <w:spacing w:val="-3"/>
        </w:rPr>
      </w:pPr>
    </w:p>
    <w:p w14:paraId="05FF7087" w14:textId="2A671558" w:rsidR="00A3608E" w:rsidRPr="00A3608E" w:rsidRDefault="00A3608E" w:rsidP="00070096">
      <w:pPr>
        <w:spacing w:after="0" w:line="276" w:lineRule="auto"/>
        <w:rPr>
          <w:rFonts w:ascii="Arial" w:eastAsia="Times New Roman" w:hAnsi="Arial" w:cs="Arial"/>
          <w:bCs/>
          <w:spacing w:val="-3"/>
        </w:rPr>
      </w:pP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p>
    <w:p w14:paraId="338CA543" w14:textId="5C5C8434" w:rsidR="00A3608E" w:rsidRPr="00052D58" w:rsidRDefault="00A3608E" w:rsidP="00A3608E">
      <w:pPr>
        <w:numPr>
          <w:ilvl w:val="0"/>
          <w:numId w:val="1"/>
        </w:numPr>
        <w:spacing w:after="0" w:line="276" w:lineRule="auto"/>
        <w:rPr>
          <w:rFonts w:ascii="Arial" w:eastAsia="Times New Roman" w:hAnsi="Arial" w:cs="Arial"/>
          <w:b/>
          <w:spacing w:val="-3"/>
        </w:rPr>
      </w:pPr>
      <w:r w:rsidRPr="00052D58">
        <w:rPr>
          <w:rFonts w:ascii="Arial" w:eastAsia="Times New Roman" w:hAnsi="Arial" w:cs="Arial"/>
          <w:b/>
          <w:spacing w:val="-3"/>
        </w:rPr>
        <w:t>SOLICITATION INFORMATION AND REQUIREMENTS</w:t>
      </w:r>
    </w:p>
    <w:p w14:paraId="6448B2CE" w14:textId="77777777" w:rsidR="002F3607" w:rsidRPr="00E666AF" w:rsidRDefault="002F3607" w:rsidP="002F3607">
      <w:pPr>
        <w:spacing w:after="0" w:line="276" w:lineRule="auto"/>
        <w:ind w:left="720"/>
        <w:rPr>
          <w:rFonts w:ascii="Arial" w:eastAsia="Times New Roman" w:hAnsi="Arial" w:cs="Arial"/>
          <w:bCs/>
          <w:spacing w:val="-3"/>
        </w:rPr>
      </w:pPr>
    </w:p>
    <w:p w14:paraId="2B05C8D4" w14:textId="77777777" w:rsidR="00AB7BD8" w:rsidRPr="00052D58" w:rsidRDefault="00A3608E" w:rsidP="00AB7BD8">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PROCUREMENT AUTHORITY</w:t>
      </w:r>
    </w:p>
    <w:p w14:paraId="7DB91B81" w14:textId="77777777" w:rsidR="00070096" w:rsidRDefault="00070096" w:rsidP="00AB7BD8">
      <w:pPr>
        <w:spacing w:after="0" w:line="276" w:lineRule="auto"/>
        <w:ind w:left="630"/>
        <w:rPr>
          <w:rFonts w:ascii="Arial" w:eastAsia="Times New Roman" w:hAnsi="Arial" w:cs="Arial"/>
          <w:bCs/>
          <w:spacing w:val="-3"/>
        </w:rPr>
      </w:pPr>
    </w:p>
    <w:p w14:paraId="3C3DBA74" w14:textId="5597366A" w:rsidR="00963261" w:rsidRPr="00E666AF" w:rsidRDefault="005832B2" w:rsidP="00070096">
      <w:pPr>
        <w:spacing w:after="0" w:line="276" w:lineRule="auto"/>
        <w:rPr>
          <w:rFonts w:ascii="Arial" w:eastAsia="Times New Roman" w:hAnsi="Arial" w:cs="Arial"/>
          <w:bCs/>
          <w:spacing w:val="-3"/>
        </w:rPr>
      </w:pPr>
      <w:r>
        <w:rPr>
          <w:rFonts w:ascii="Arial" w:eastAsia="Times New Roman" w:hAnsi="Arial" w:cs="Arial"/>
          <w:bCs/>
          <w:spacing w:val="-3"/>
        </w:rPr>
        <w:t>Contracting Agency</w:t>
      </w:r>
      <w:r w:rsidR="00AB7BD8" w:rsidRPr="00E666AF">
        <w:rPr>
          <w:rFonts w:ascii="Arial" w:eastAsia="Times New Roman" w:hAnsi="Arial" w:cs="Arial"/>
          <w:bCs/>
          <w:spacing w:val="-3"/>
        </w:rPr>
        <w:t xml:space="preserve"> is conducting this RFP according to its authority under </w:t>
      </w:r>
      <w:r w:rsidR="00963261">
        <w:rPr>
          <w:rFonts w:ascii="Arial" w:eastAsia="Times New Roman" w:hAnsi="Arial" w:cs="Arial"/>
          <w:bCs/>
          <w:spacing w:val="-3"/>
        </w:rPr>
        <w:t>[</w:t>
      </w:r>
      <w:r w:rsidR="00843109" w:rsidRPr="00E666AF">
        <w:rPr>
          <w:rFonts w:ascii="Arial" w:eastAsia="Times New Roman" w:hAnsi="Arial" w:cs="Arial"/>
          <w:bCs/>
          <w:spacing w:val="-3"/>
          <w:highlight w:val="yellow"/>
        </w:rPr>
        <w:t>insert</w:t>
      </w:r>
      <w:r w:rsidR="00074FD4">
        <w:rPr>
          <w:rFonts w:ascii="Arial" w:eastAsia="Times New Roman" w:hAnsi="Arial" w:cs="Arial"/>
          <w:bCs/>
          <w:spacing w:val="-3"/>
        </w:rPr>
        <w:t xml:space="preserve"> </w:t>
      </w:r>
      <w:r w:rsidR="00074FD4" w:rsidRPr="00074FD4">
        <w:rPr>
          <w:rFonts w:ascii="Arial" w:eastAsia="Times New Roman" w:hAnsi="Arial" w:cs="Arial"/>
          <w:bCs/>
          <w:spacing w:val="-3"/>
          <w:highlight w:val="yellow"/>
        </w:rPr>
        <w:t>as applicable</w:t>
      </w:r>
      <w:r w:rsidR="00963261">
        <w:rPr>
          <w:rFonts w:ascii="Arial" w:eastAsia="Times New Roman" w:hAnsi="Arial" w:cs="Arial"/>
          <w:bCs/>
          <w:spacing w:val="-3"/>
        </w:rPr>
        <w:t xml:space="preserve">: </w:t>
      </w:r>
      <w:r w:rsidR="00963261" w:rsidRPr="006818B8">
        <w:rPr>
          <w:rFonts w:ascii="Arial" w:eastAsia="Times New Roman" w:hAnsi="Arial" w:cs="Arial"/>
          <w:bCs/>
          <w:spacing w:val="-3"/>
          <w:highlight w:val="yellow"/>
        </w:rPr>
        <w:t>ORS 279A.050(</w:t>
      </w:r>
      <w:r w:rsidR="0039566A" w:rsidRPr="006818B8">
        <w:rPr>
          <w:rFonts w:ascii="Arial" w:eastAsia="Times New Roman" w:hAnsi="Arial" w:cs="Arial"/>
          <w:bCs/>
          <w:spacing w:val="-3"/>
          <w:highlight w:val="yellow"/>
        </w:rPr>
        <w:t>X</w:t>
      </w:r>
      <w:r w:rsidR="00963261" w:rsidRPr="006818B8">
        <w:rPr>
          <w:rFonts w:ascii="Arial" w:eastAsia="Times New Roman" w:hAnsi="Arial" w:cs="Arial"/>
          <w:bCs/>
          <w:spacing w:val="-3"/>
          <w:highlight w:val="yellow"/>
        </w:rPr>
        <w:t xml:space="preserve">); </w:t>
      </w:r>
      <w:r w:rsidR="008C52DC" w:rsidRPr="006818B8">
        <w:rPr>
          <w:rFonts w:ascii="Arial" w:eastAsia="Times New Roman" w:hAnsi="Arial" w:cs="Arial"/>
          <w:bCs/>
          <w:spacing w:val="-3"/>
          <w:highlight w:val="yellow"/>
        </w:rPr>
        <w:t>specific</w:t>
      </w:r>
      <w:r w:rsidR="0039566A" w:rsidRPr="006818B8">
        <w:rPr>
          <w:rFonts w:ascii="Arial" w:eastAsia="Times New Roman" w:hAnsi="Arial" w:cs="Arial"/>
          <w:bCs/>
          <w:spacing w:val="-3"/>
          <w:highlight w:val="yellow"/>
        </w:rPr>
        <w:t xml:space="preserve"> agency</w:t>
      </w:r>
      <w:r w:rsidR="006501B5" w:rsidRPr="006818B8">
        <w:rPr>
          <w:rFonts w:ascii="Arial" w:eastAsia="Times New Roman" w:hAnsi="Arial" w:cs="Arial"/>
          <w:bCs/>
          <w:spacing w:val="-3"/>
          <w:highlight w:val="yellow"/>
        </w:rPr>
        <w:t xml:space="preserve"> contracting and procurement</w:t>
      </w:r>
      <w:r w:rsidR="0039566A" w:rsidRPr="006818B8">
        <w:rPr>
          <w:rFonts w:ascii="Arial" w:eastAsia="Times New Roman" w:hAnsi="Arial" w:cs="Arial"/>
          <w:bCs/>
          <w:spacing w:val="-3"/>
          <w:highlight w:val="yellow"/>
        </w:rPr>
        <w:t xml:space="preserve"> authority from enabling legislation, organic statutes, other; </w:t>
      </w:r>
      <w:r w:rsidR="00D5028C" w:rsidRPr="006818B8">
        <w:rPr>
          <w:rFonts w:ascii="Arial" w:eastAsia="Times New Roman" w:hAnsi="Arial" w:cs="Arial"/>
          <w:bCs/>
          <w:spacing w:val="-3"/>
          <w:highlight w:val="yellow"/>
        </w:rPr>
        <w:t xml:space="preserve">or </w:t>
      </w:r>
      <w:r w:rsidR="0039566A" w:rsidRPr="006818B8">
        <w:rPr>
          <w:rFonts w:ascii="Arial" w:eastAsia="Times New Roman" w:hAnsi="Arial" w:cs="Arial"/>
          <w:bCs/>
          <w:spacing w:val="-3"/>
          <w:highlight w:val="yellow"/>
        </w:rPr>
        <w:t>delegated authority pursuant to OAR 125-246-0170</w:t>
      </w:r>
      <w:r w:rsidR="009C02E3" w:rsidRPr="009C02E3">
        <w:rPr>
          <w:rFonts w:ascii="Arial" w:eastAsia="Times New Roman" w:hAnsi="Arial" w:cs="Arial"/>
          <w:bCs/>
          <w:spacing w:val="-3"/>
          <w:highlight w:val="yellow"/>
        </w:rPr>
        <w:t>(2)(d)(r)</w:t>
      </w:r>
      <w:r w:rsidR="0039566A" w:rsidRPr="009C02E3">
        <w:rPr>
          <w:rFonts w:ascii="Arial" w:eastAsia="Times New Roman" w:hAnsi="Arial" w:cs="Arial"/>
          <w:bCs/>
          <w:spacing w:val="-3"/>
          <w:highlight w:val="yellow"/>
        </w:rPr>
        <w:t>]</w:t>
      </w:r>
      <w:r w:rsidR="0039566A">
        <w:rPr>
          <w:rFonts w:ascii="Arial" w:eastAsia="Times New Roman" w:hAnsi="Arial" w:cs="Arial"/>
          <w:bCs/>
          <w:spacing w:val="-3"/>
        </w:rPr>
        <w:t xml:space="preserve"> </w:t>
      </w:r>
      <w:r w:rsidR="00963261">
        <w:rPr>
          <w:rFonts w:ascii="Arial" w:eastAsia="Times New Roman" w:hAnsi="Arial" w:cs="Arial"/>
          <w:bCs/>
          <w:spacing w:val="-3"/>
        </w:rPr>
        <w:t xml:space="preserve"> </w:t>
      </w:r>
    </w:p>
    <w:p w14:paraId="6600B817" w14:textId="77777777" w:rsidR="00AB7BD8" w:rsidRPr="00E666AF" w:rsidRDefault="00AB7BD8" w:rsidP="00AB7BD8">
      <w:pPr>
        <w:spacing w:after="0" w:line="276" w:lineRule="auto"/>
        <w:ind w:left="630"/>
        <w:rPr>
          <w:rFonts w:ascii="Arial" w:eastAsia="Times New Roman" w:hAnsi="Arial" w:cs="Arial"/>
          <w:bCs/>
          <w:spacing w:val="-3"/>
        </w:rPr>
      </w:pPr>
    </w:p>
    <w:p w14:paraId="45E27B3C" w14:textId="77777777" w:rsidR="00070096" w:rsidRPr="00052D58" w:rsidRDefault="00AB7BD8" w:rsidP="00AB7BD8">
      <w:pPr>
        <w:pStyle w:val="ListParagraph"/>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 xml:space="preserve">APPLICABLE LAW.  </w:t>
      </w:r>
    </w:p>
    <w:p w14:paraId="0C68D6AC" w14:textId="77777777" w:rsidR="00070096" w:rsidRDefault="00070096" w:rsidP="00070096">
      <w:pPr>
        <w:spacing w:after="0" w:line="276" w:lineRule="auto"/>
        <w:ind w:left="630"/>
        <w:rPr>
          <w:rFonts w:ascii="Arial" w:eastAsia="Times New Roman" w:hAnsi="Arial" w:cs="Arial"/>
          <w:bCs/>
          <w:spacing w:val="-3"/>
        </w:rPr>
      </w:pPr>
    </w:p>
    <w:p w14:paraId="662C6D4F" w14:textId="0369FD63" w:rsidR="008C7B47" w:rsidRPr="00070096" w:rsidRDefault="00A3608E" w:rsidP="00070096">
      <w:pPr>
        <w:spacing w:after="0" w:line="276" w:lineRule="auto"/>
        <w:rPr>
          <w:rFonts w:ascii="Arial" w:eastAsia="Times New Roman" w:hAnsi="Arial" w:cs="Arial"/>
          <w:bCs/>
          <w:spacing w:val="-3"/>
        </w:rPr>
      </w:pPr>
      <w:r w:rsidRPr="00070096">
        <w:rPr>
          <w:rFonts w:ascii="Arial" w:eastAsia="Times New Roman" w:hAnsi="Arial" w:cs="Arial"/>
          <w:bCs/>
          <w:spacing w:val="-3"/>
        </w:rPr>
        <w:t xml:space="preserve">This RFP and any resulting Contract are governed by Oregon Law.  </w:t>
      </w:r>
      <w:r w:rsidR="006818B8">
        <w:rPr>
          <w:rFonts w:ascii="Arial" w:eastAsia="Times New Roman" w:hAnsi="Arial" w:cs="Arial"/>
          <w:bCs/>
          <w:spacing w:val="-3"/>
        </w:rPr>
        <w:t>[</w:t>
      </w:r>
      <w:r w:rsidR="006818B8" w:rsidRPr="006818B8">
        <w:rPr>
          <w:rFonts w:ascii="Arial" w:eastAsia="Times New Roman" w:hAnsi="Arial" w:cs="Arial"/>
          <w:bCs/>
          <w:spacing w:val="-3"/>
          <w:highlight w:val="yellow"/>
        </w:rPr>
        <w:t>insert as applicable:</w:t>
      </w:r>
      <w:r w:rsidR="006818B8">
        <w:rPr>
          <w:rFonts w:ascii="Arial" w:eastAsia="Times New Roman" w:hAnsi="Arial" w:cs="Arial"/>
          <w:bCs/>
          <w:spacing w:val="-3"/>
        </w:rPr>
        <w:t xml:space="preserve"> </w:t>
      </w:r>
      <w:r w:rsidR="008C7B47" w:rsidRPr="00070096">
        <w:rPr>
          <w:rFonts w:ascii="Arial" w:eastAsia="Times New Roman" w:hAnsi="Arial" w:cs="Arial"/>
          <w:bCs/>
          <w:spacing w:val="-3"/>
          <w:highlight w:val="yellow"/>
        </w:rPr>
        <w:t>The Services subject to this RFP are “Professional Services” as defined in ORS 279C.100</w:t>
      </w:r>
      <w:r w:rsidR="00692421" w:rsidRPr="00070096">
        <w:rPr>
          <w:rFonts w:ascii="Arial" w:eastAsia="Times New Roman" w:hAnsi="Arial" w:cs="Arial"/>
          <w:bCs/>
          <w:spacing w:val="-3"/>
          <w:highlight w:val="yellow"/>
        </w:rPr>
        <w:t>(2).</w:t>
      </w:r>
      <w:r w:rsidR="00692421" w:rsidRPr="00070096">
        <w:rPr>
          <w:rFonts w:ascii="Arial" w:eastAsia="Times New Roman" w:hAnsi="Arial" w:cs="Arial"/>
          <w:bCs/>
          <w:spacing w:val="-3"/>
        </w:rPr>
        <w:t xml:space="preserve">  </w:t>
      </w:r>
      <w:r w:rsidR="008C7B47" w:rsidRPr="00070096">
        <w:rPr>
          <w:rFonts w:ascii="Arial" w:eastAsia="Times New Roman" w:hAnsi="Arial" w:cs="Arial"/>
          <w:bCs/>
          <w:spacing w:val="-3"/>
        </w:rPr>
        <w:t xml:space="preserve"> </w:t>
      </w:r>
      <w:r w:rsidR="00294A6B" w:rsidRPr="00C03E4A">
        <w:rPr>
          <w:rFonts w:ascii="Arial" w:eastAsia="Times New Roman" w:hAnsi="Arial" w:cs="Arial"/>
          <w:bCs/>
          <w:spacing w:val="-3"/>
          <w:highlight w:val="cyan"/>
        </w:rPr>
        <w:t>The Services subject to this RFP are “Related Services” as defined in ORS 279C.100(8).</w:t>
      </w:r>
      <w:r w:rsidR="006818B8">
        <w:rPr>
          <w:rFonts w:ascii="Arial" w:eastAsia="Times New Roman" w:hAnsi="Arial" w:cs="Arial"/>
          <w:bCs/>
          <w:spacing w:val="-3"/>
        </w:rPr>
        <w:t>]</w:t>
      </w:r>
      <w:r w:rsidR="00294A6B" w:rsidRPr="00070096">
        <w:rPr>
          <w:rFonts w:ascii="Arial" w:eastAsia="Times New Roman" w:hAnsi="Arial" w:cs="Arial"/>
          <w:bCs/>
          <w:spacing w:val="-3"/>
        </w:rPr>
        <w:t xml:space="preserve">  </w:t>
      </w:r>
    </w:p>
    <w:p w14:paraId="0F1E53BC" w14:textId="77777777" w:rsidR="00070096" w:rsidRDefault="00070096" w:rsidP="00070096">
      <w:pPr>
        <w:spacing w:after="0" w:line="276" w:lineRule="auto"/>
        <w:rPr>
          <w:rFonts w:ascii="Arial" w:eastAsia="Times New Roman" w:hAnsi="Arial" w:cs="Arial"/>
          <w:bCs/>
          <w:spacing w:val="-3"/>
        </w:rPr>
      </w:pPr>
    </w:p>
    <w:p w14:paraId="7EA0C97A" w14:textId="5843CE50" w:rsidR="00A3608E" w:rsidRPr="00070096" w:rsidRDefault="00A3608E" w:rsidP="00070096">
      <w:pPr>
        <w:spacing w:after="0" w:line="276" w:lineRule="auto"/>
        <w:rPr>
          <w:rFonts w:ascii="Arial" w:eastAsia="Times New Roman" w:hAnsi="Arial" w:cs="Arial"/>
          <w:bCs/>
          <w:spacing w:val="-3"/>
        </w:rPr>
      </w:pPr>
      <w:r w:rsidRPr="00070096">
        <w:rPr>
          <w:rFonts w:ascii="Arial" w:eastAsia="Times New Roman" w:hAnsi="Arial" w:cs="Arial"/>
          <w:bCs/>
          <w:spacing w:val="-3"/>
        </w:rPr>
        <w:t xml:space="preserve">Specific laws and rules that govern the solicitation process are found in Oregon Revised Statues (ORS Chapters 279A and 279C), and Administrative Rules of the Oregon Department of Administrative Services </w:t>
      </w:r>
      <w:r w:rsidR="00D34416" w:rsidRPr="00070096">
        <w:rPr>
          <w:rFonts w:ascii="Arial" w:eastAsia="Times New Roman" w:hAnsi="Arial" w:cs="Arial"/>
          <w:bCs/>
          <w:spacing w:val="-3"/>
        </w:rPr>
        <w:t>(</w:t>
      </w:r>
      <w:r w:rsidRPr="00070096">
        <w:rPr>
          <w:rFonts w:ascii="Arial" w:eastAsia="Times New Roman" w:hAnsi="Arial" w:cs="Arial"/>
          <w:bCs/>
          <w:spacing w:val="-3"/>
        </w:rPr>
        <w:t>OAR Chapter 125 Division 246 and OAR Chapter 125 Division 248</w:t>
      </w:r>
      <w:r w:rsidR="00D34416" w:rsidRPr="00070096">
        <w:rPr>
          <w:rFonts w:ascii="Arial" w:eastAsia="Times New Roman" w:hAnsi="Arial" w:cs="Arial"/>
          <w:bCs/>
          <w:spacing w:val="-3"/>
        </w:rPr>
        <w:t>)</w:t>
      </w:r>
      <w:r w:rsidRPr="00070096">
        <w:rPr>
          <w:rFonts w:ascii="Arial" w:eastAsia="Times New Roman" w:hAnsi="Arial" w:cs="Arial"/>
          <w:bCs/>
          <w:spacing w:val="-3"/>
        </w:rPr>
        <w:t xml:space="preserve">. </w:t>
      </w:r>
      <w:r w:rsidR="00480122">
        <w:rPr>
          <w:rFonts w:ascii="Arial" w:eastAsia="Times New Roman" w:hAnsi="Arial" w:cs="Arial"/>
          <w:bCs/>
          <w:spacing w:val="-3"/>
        </w:rPr>
        <w:t>[</w:t>
      </w:r>
      <w:r w:rsidR="00480122" w:rsidRPr="00E36CA0">
        <w:rPr>
          <w:rFonts w:ascii="Arial" w:eastAsia="Times New Roman" w:hAnsi="Arial" w:cs="Arial"/>
          <w:bCs/>
          <w:spacing w:val="-3"/>
          <w:highlight w:val="yellow"/>
        </w:rPr>
        <w:t xml:space="preserve">Note:  </w:t>
      </w:r>
      <w:r w:rsidR="00480122">
        <w:rPr>
          <w:rFonts w:ascii="Arial" w:eastAsia="Times New Roman" w:hAnsi="Arial" w:cs="Arial"/>
          <w:bCs/>
          <w:spacing w:val="-3"/>
          <w:highlight w:val="yellow"/>
        </w:rPr>
        <w:t xml:space="preserve">as applicable, </w:t>
      </w:r>
      <w:r w:rsidR="00480122" w:rsidRPr="00E36CA0">
        <w:rPr>
          <w:rFonts w:ascii="Arial" w:eastAsia="Times New Roman" w:hAnsi="Arial" w:cs="Arial"/>
          <w:bCs/>
          <w:spacing w:val="-3"/>
          <w:highlight w:val="yellow"/>
        </w:rPr>
        <w:t>insert any other Agency-specific laws or rules related to the procurement or services sought.]</w:t>
      </w:r>
      <w:r w:rsidR="00480122">
        <w:rPr>
          <w:rFonts w:ascii="Arial" w:eastAsia="Times New Roman" w:hAnsi="Arial" w:cs="Arial"/>
          <w:bCs/>
          <w:spacing w:val="-3"/>
        </w:rPr>
        <w:t xml:space="preserve">  </w:t>
      </w:r>
      <w:r w:rsidRPr="00070096">
        <w:rPr>
          <w:rFonts w:ascii="Arial" w:eastAsia="Times New Roman" w:hAnsi="Arial" w:cs="Arial"/>
          <w:bCs/>
          <w:spacing w:val="-3"/>
        </w:rPr>
        <w:t>The RFP and resulting Contract may be subject to other laws and rules.</w:t>
      </w:r>
    </w:p>
    <w:p w14:paraId="2CE8F017" w14:textId="77777777" w:rsidR="005A6C65" w:rsidRPr="00E666AF" w:rsidRDefault="005A6C65" w:rsidP="005A6C65">
      <w:pPr>
        <w:spacing w:after="0" w:line="276" w:lineRule="auto"/>
        <w:ind w:left="630"/>
        <w:rPr>
          <w:rFonts w:ascii="Arial" w:eastAsia="Times New Roman" w:hAnsi="Arial" w:cs="Arial"/>
          <w:bCs/>
          <w:spacing w:val="-3"/>
        </w:rPr>
      </w:pPr>
    </w:p>
    <w:p w14:paraId="36C791D5" w14:textId="75B30147" w:rsidR="00692421" w:rsidRPr="00052D58" w:rsidRDefault="005A6C65" w:rsidP="00AB7BD8">
      <w:pPr>
        <w:pStyle w:val="ListParagraph"/>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Procurement Method</w:t>
      </w:r>
      <w:r w:rsidR="00273208" w:rsidRPr="00052D58">
        <w:rPr>
          <w:rFonts w:ascii="Arial" w:eastAsia="Times New Roman" w:hAnsi="Arial" w:cs="Arial"/>
          <w:b/>
          <w:spacing w:val="-3"/>
        </w:rPr>
        <w:t xml:space="preserve"> – Professional Services</w:t>
      </w:r>
      <w:r w:rsidRPr="00052D58">
        <w:rPr>
          <w:rFonts w:ascii="Arial" w:eastAsia="Times New Roman" w:hAnsi="Arial" w:cs="Arial"/>
          <w:b/>
          <w:spacing w:val="-3"/>
        </w:rPr>
        <w:t>.</w:t>
      </w:r>
      <w:r w:rsidR="00273208" w:rsidRPr="00052D58">
        <w:rPr>
          <w:rFonts w:ascii="Arial" w:eastAsia="Times New Roman" w:hAnsi="Arial" w:cs="Arial"/>
          <w:b/>
          <w:spacing w:val="-3"/>
        </w:rPr>
        <w:t xml:space="preserve"> </w:t>
      </w:r>
    </w:p>
    <w:p w14:paraId="5E7FB3AD" w14:textId="641CEB48" w:rsidR="00273208" w:rsidRDefault="00273208" w:rsidP="00273208">
      <w:pPr>
        <w:pStyle w:val="ListParagraph"/>
        <w:spacing w:after="0" w:line="276" w:lineRule="auto"/>
        <w:ind w:left="1350"/>
        <w:rPr>
          <w:rFonts w:ascii="Arial" w:eastAsia="Times New Roman" w:hAnsi="Arial" w:cs="Arial"/>
          <w:bCs/>
          <w:spacing w:val="-3"/>
        </w:rPr>
      </w:pPr>
    </w:p>
    <w:p w14:paraId="447B1787" w14:textId="2A337B69" w:rsidR="00273208" w:rsidRPr="006818B8" w:rsidRDefault="00480122" w:rsidP="00070096">
      <w:pPr>
        <w:spacing w:after="0" w:line="276" w:lineRule="auto"/>
        <w:rPr>
          <w:rFonts w:ascii="Arial" w:eastAsia="Times New Roman" w:hAnsi="Arial" w:cs="Arial"/>
          <w:bCs/>
          <w:i/>
          <w:iCs/>
          <w:spacing w:val="-3"/>
        </w:rPr>
      </w:pPr>
      <w:r>
        <w:rPr>
          <w:rFonts w:ascii="Arial" w:eastAsia="Times New Roman" w:hAnsi="Arial" w:cs="Arial"/>
          <w:bCs/>
          <w:i/>
          <w:iCs/>
          <w:spacing w:val="-3"/>
          <w:highlight w:val="yellow"/>
        </w:rPr>
        <w:t>[</w:t>
      </w:r>
      <w:r w:rsidR="006818B8" w:rsidRPr="00E36CA0">
        <w:rPr>
          <w:rFonts w:ascii="Arial" w:eastAsia="Times New Roman" w:hAnsi="Arial" w:cs="Arial"/>
          <w:bCs/>
          <w:spacing w:val="-3"/>
          <w:highlight w:val="yellow"/>
        </w:rPr>
        <w:t xml:space="preserve">Note: </w:t>
      </w:r>
      <w:r w:rsidR="00273208" w:rsidRPr="00E36CA0">
        <w:rPr>
          <w:rFonts w:ascii="Arial" w:eastAsia="Times New Roman" w:hAnsi="Arial" w:cs="Arial"/>
          <w:bCs/>
          <w:spacing w:val="-3"/>
          <w:highlight w:val="yellow"/>
        </w:rPr>
        <w:t>The Informal Selection procedure in OAR 125-248-</w:t>
      </w:r>
      <w:bookmarkStart w:id="11" w:name="_Hlk117247685"/>
      <w:r w:rsidR="00273208" w:rsidRPr="00E36CA0">
        <w:rPr>
          <w:rFonts w:ascii="Arial" w:eastAsia="Times New Roman" w:hAnsi="Arial" w:cs="Arial"/>
          <w:bCs/>
          <w:spacing w:val="-3"/>
          <w:highlight w:val="yellow"/>
        </w:rPr>
        <w:t>0210</w:t>
      </w:r>
      <w:bookmarkEnd w:id="11"/>
      <w:r w:rsidR="00273208" w:rsidRPr="00E36CA0">
        <w:rPr>
          <w:rFonts w:ascii="Arial" w:eastAsia="Times New Roman" w:hAnsi="Arial" w:cs="Arial"/>
          <w:bCs/>
          <w:spacing w:val="-3"/>
          <w:highlight w:val="yellow"/>
        </w:rPr>
        <w:t xml:space="preserve"> may be used when the estimated fee will clearly not exceed $250,000 and the </w:t>
      </w:r>
      <w:r w:rsidR="00901723" w:rsidRPr="00E36CA0">
        <w:rPr>
          <w:rFonts w:ascii="Arial" w:eastAsia="Times New Roman" w:hAnsi="Arial" w:cs="Arial"/>
          <w:bCs/>
          <w:spacing w:val="-3"/>
          <w:highlight w:val="yellow"/>
        </w:rPr>
        <w:t>Contracting Agency</w:t>
      </w:r>
      <w:r w:rsidR="00273208" w:rsidRPr="00E36CA0">
        <w:rPr>
          <w:rFonts w:ascii="Arial" w:eastAsia="Times New Roman" w:hAnsi="Arial" w:cs="Arial"/>
          <w:bCs/>
          <w:spacing w:val="-3"/>
          <w:highlight w:val="yellow"/>
        </w:rPr>
        <w:t xml:space="preserve"> can identify a minimum of 5 prospective consultants to invite to submit Proposals; otherwise, use the formal selection procedure (</w:t>
      </w:r>
      <w:bookmarkStart w:id="12" w:name="_Hlk117247624"/>
      <w:r w:rsidR="00273208" w:rsidRPr="00E36CA0">
        <w:rPr>
          <w:rFonts w:ascii="Arial" w:eastAsia="Times New Roman" w:hAnsi="Arial" w:cs="Arial"/>
          <w:bCs/>
          <w:spacing w:val="-3"/>
          <w:highlight w:val="yellow"/>
        </w:rPr>
        <w:t>OAR125-248-0220).</w:t>
      </w:r>
      <w:r w:rsidRPr="00E36CA0">
        <w:rPr>
          <w:rFonts w:ascii="Arial" w:eastAsia="Times New Roman" w:hAnsi="Arial" w:cs="Arial"/>
          <w:bCs/>
          <w:spacing w:val="-3"/>
        </w:rPr>
        <w:t>]</w:t>
      </w:r>
      <w:r w:rsidR="00273208" w:rsidRPr="006818B8">
        <w:rPr>
          <w:rFonts w:ascii="Arial" w:eastAsia="Times New Roman" w:hAnsi="Arial" w:cs="Arial"/>
          <w:bCs/>
          <w:i/>
          <w:iCs/>
          <w:spacing w:val="-3"/>
        </w:rPr>
        <w:t xml:space="preserve">  </w:t>
      </w:r>
      <w:bookmarkEnd w:id="12"/>
    </w:p>
    <w:p w14:paraId="28D5CEB0" w14:textId="77777777" w:rsidR="00692421" w:rsidRDefault="00692421" w:rsidP="00692421">
      <w:pPr>
        <w:pStyle w:val="ListParagraph"/>
        <w:spacing w:after="0" w:line="276" w:lineRule="auto"/>
        <w:ind w:left="1350"/>
        <w:rPr>
          <w:rFonts w:ascii="Arial" w:eastAsia="Times New Roman" w:hAnsi="Arial" w:cs="Arial"/>
          <w:bCs/>
          <w:spacing w:val="-3"/>
        </w:rPr>
      </w:pPr>
    </w:p>
    <w:p w14:paraId="7F4F5DC5" w14:textId="69772C1F" w:rsidR="005A6C65" w:rsidRPr="00070096" w:rsidRDefault="005A6C65" w:rsidP="00070096">
      <w:pPr>
        <w:spacing w:after="0" w:line="276" w:lineRule="auto"/>
        <w:rPr>
          <w:rFonts w:ascii="Arial" w:eastAsia="Times New Roman" w:hAnsi="Arial" w:cs="Arial"/>
          <w:bCs/>
          <w:spacing w:val="-3"/>
        </w:rPr>
      </w:pPr>
      <w:r w:rsidRPr="00070096">
        <w:rPr>
          <w:rFonts w:ascii="Arial" w:eastAsia="Times New Roman" w:hAnsi="Arial" w:cs="Arial"/>
          <w:bCs/>
          <w:spacing w:val="-3"/>
        </w:rPr>
        <w:t>[</w:t>
      </w:r>
      <w:r w:rsidRPr="001830E6">
        <w:rPr>
          <w:rFonts w:ascii="Arial" w:eastAsia="Times New Roman" w:hAnsi="Arial" w:cs="Arial"/>
          <w:bCs/>
          <w:spacing w:val="-3"/>
          <w:highlight w:val="yellow"/>
        </w:rPr>
        <w:t>Option 1: Formal RFP</w:t>
      </w:r>
      <w:r w:rsidR="00273208" w:rsidRPr="00070096">
        <w:rPr>
          <w:rFonts w:ascii="Arial" w:eastAsia="Times New Roman" w:hAnsi="Arial" w:cs="Arial"/>
          <w:bCs/>
          <w:spacing w:val="-3"/>
        </w:rPr>
        <w:t xml:space="preserve">] </w:t>
      </w:r>
      <w:bookmarkStart w:id="13" w:name="_Hlk117247649"/>
      <w:r w:rsidR="00692421" w:rsidRPr="00070096">
        <w:rPr>
          <w:rFonts w:ascii="Arial" w:eastAsia="Times New Roman" w:hAnsi="Arial" w:cs="Arial"/>
          <w:bCs/>
          <w:spacing w:val="-3"/>
        </w:rPr>
        <w:t xml:space="preserve">Contracting </w:t>
      </w:r>
      <w:r w:rsidRPr="00070096">
        <w:rPr>
          <w:rFonts w:ascii="Arial" w:eastAsia="Times New Roman" w:hAnsi="Arial" w:cs="Arial"/>
          <w:bCs/>
          <w:spacing w:val="-3"/>
        </w:rPr>
        <w:t xml:space="preserve">Agency is conducting this RFP in conformance with ORS 279C.110, </w:t>
      </w:r>
      <w:r w:rsidR="00273208" w:rsidRPr="00070096">
        <w:rPr>
          <w:rFonts w:ascii="Arial" w:eastAsia="Times New Roman" w:hAnsi="Arial" w:cs="Arial"/>
          <w:bCs/>
          <w:spacing w:val="-3"/>
        </w:rPr>
        <w:t xml:space="preserve">OAR 125-248-0220.  </w:t>
      </w:r>
      <w:r w:rsidRPr="00070096">
        <w:rPr>
          <w:rFonts w:ascii="Arial" w:eastAsia="Times New Roman" w:hAnsi="Arial" w:cs="Arial"/>
          <w:bCs/>
          <w:spacing w:val="-3"/>
        </w:rPr>
        <w:t xml:space="preserve">– Formal Selection Procedure.  </w:t>
      </w:r>
      <w:bookmarkEnd w:id="13"/>
    </w:p>
    <w:p w14:paraId="637F31DD" w14:textId="21A8D1DD" w:rsidR="00692421" w:rsidRDefault="00692421" w:rsidP="00692421">
      <w:pPr>
        <w:pStyle w:val="ListParagraph"/>
        <w:spacing w:after="0" w:line="276" w:lineRule="auto"/>
        <w:ind w:left="1350"/>
        <w:rPr>
          <w:rFonts w:ascii="Arial" w:eastAsia="Times New Roman" w:hAnsi="Arial" w:cs="Arial"/>
          <w:bCs/>
          <w:spacing w:val="-3"/>
        </w:rPr>
      </w:pPr>
    </w:p>
    <w:p w14:paraId="6487D84F" w14:textId="7EEABF9B" w:rsidR="00692421" w:rsidRPr="00070096" w:rsidRDefault="00692421" w:rsidP="00070096">
      <w:pPr>
        <w:spacing w:after="0" w:line="276" w:lineRule="auto"/>
        <w:rPr>
          <w:rFonts w:ascii="Arial" w:eastAsia="Times New Roman" w:hAnsi="Arial" w:cs="Arial"/>
          <w:bCs/>
          <w:spacing w:val="-3"/>
        </w:rPr>
      </w:pPr>
      <w:r w:rsidRPr="00070096">
        <w:rPr>
          <w:rFonts w:ascii="Arial" w:eastAsia="Times New Roman" w:hAnsi="Arial" w:cs="Arial"/>
          <w:bCs/>
          <w:spacing w:val="-3"/>
        </w:rPr>
        <w:t>[</w:t>
      </w:r>
      <w:r w:rsidRPr="001830E6">
        <w:rPr>
          <w:rFonts w:ascii="Arial" w:eastAsia="Times New Roman" w:hAnsi="Arial" w:cs="Arial"/>
          <w:bCs/>
          <w:spacing w:val="-3"/>
          <w:highlight w:val="yellow"/>
        </w:rPr>
        <w:t>Option 2:  Informal RFP</w:t>
      </w:r>
      <w:r w:rsidRPr="00070096">
        <w:rPr>
          <w:rFonts w:ascii="Arial" w:eastAsia="Times New Roman" w:hAnsi="Arial" w:cs="Arial"/>
          <w:bCs/>
          <w:spacing w:val="-3"/>
        </w:rPr>
        <w:t>]</w:t>
      </w:r>
      <w:r w:rsidR="000212E1" w:rsidRPr="00070096">
        <w:rPr>
          <w:rFonts w:ascii="Arial" w:eastAsia="Times New Roman" w:hAnsi="Arial" w:cs="Arial"/>
          <w:bCs/>
          <w:spacing w:val="-3"/>
        </w:rPr>
        <w:t xml:space="preserve"> </w:t>
      </w:r>
      <w:r w:rsidR="00273208" w:rsidRPr="00070096">
        <w:rPr>
          <w:rFonts w:ascii="Arial" w:eastAsia="Times New Roman" w:hAnsi="Arial" w:cs="Arial"/>
          <w:bCs/>
          <w:spacing w:val="-3"/>
        </w:rPr>
        <w:t xml:space="preserve"> Contracting </w:t>
      </w:r>
      <w:bookmarkStart w:id="14" w:name="_Hlk117247871"/>
      <w:r w:rsidR="00273208" w:rsidRPr="00070096">
        <w:rPr>
          <w:rFonts w:ascii="Arial" w:eastAsia="Times New Roman" w:hAnsi="Arial" w:cs="Arial"/>
          <w:bCs/>
          <w:spacing w:val="-3"/>
        </w:rPr>
        <w:t xml:space="preserve">Agency is conducting this RFP in conformance with ORS 279C.110, OAR 125-248-0210.  – </w:t>
      </w:r>
      <w:r w:rsidR="009C02E3">
        <w:rPr>
          <w:rFonts w:ascii="Arial" w:eastAsia="Times New Roman" w:hAnsi="Arial" w:cs="Arial"/>
          <w:bCs/>
          <w:spacing w:val="-3"/>
        </w:rPr>
        <w:t>Inf</w:t>
      </w:r>
      <w:r w:rsidR="00273208" w:rsidRPr="00070096">
        <w:rPr>
          <w:rFonts w:ascii="Arial" w:eastAsia="Times New Roman" w:hAnsi="Arial" w:cs="Arial"/>
          <w:bCs/>
          <w:spacing w:val="-3"/>
        </w:rPr>
        <w:t>ormal Selection Procedure.</w:t>
      </w:r>
      <w:bookmarkEnd w:id="14"/>
      <w:r w:rsidR="00273208" w:rsidRPr="00070096">
        <w:rPr>
          <w:rFonts w:ascii="Arial" w:eastAsia="Times New Roman" w:hAnsi="Arial" w:cs="Arial"/>
          <w:bCs/>
          <w:spacing w:val="-3"/>
        </w:rPr>
        <w:t xml:space="preserve">  </w:t>
      </w:r>
    </w:p>
    <w:p w14:paraId="438F1C0B" w14:textId="643398A7" w:rsidR="00273208" w:rsidRDefault="00273208" w:rsidP="00692421">
      <w:pPr>
        <w:pStyle w:val="ListParagraph"/>
        <w:spacing w:after="0" w:line="276" w:lineRule="auto"/>
        <w:ind w:left="1350"/>
        <w:rPr>
          <w:rFonts w:ascii="Arial" w:eastAsia="Times New Roman" w:hAnsi="Arial" w:cs="Arial"/>
          <w:bCs/>
          <w:spacing w:val="-3"/>
        </w:rPr>
      </w:pPr>
    </w:p>
    <w:p w14:paraId="2A742386" w14:textId="0F15D0E7" w:rsidR="00273208" w:rsidRPr="00070096" w:rsidRDefault="00273208" w:rsidP="00070096">
      <w:pPr>
        <w:spacing w:after="0" w:line="276" w:lineRule="auto"/>
        <w:rPr>
          <w:rFonts w:ascii="Arial" w:eastAsia="Times New Roman" w:hAnsi="Arial" w:cs="Arial"/>
          <w:bCs/>
          <w:spacing w:val="-3"/>
        </w:rPr>
      </w:pPr>
      <w:r w:rsidRPr="00070096">
        <w:rPr>
          <w:rFonts w:ascii="Arial" w:eastAsia="Times New Roman" w:hAnsi="Arial" w:cs="Arial"/>
          <w:bCs/>
          <w:spacing w:val="-3"/>
          <w:highlight w:val="yellow"/>
        </w:rPr>
        <w:t>Or</w:t>
      </w:r>
    </w:p>
    <w:p w14:paraId="52FBD674" w14:textId="77777777" w:rsidR="004E4C0F" w:rsidRDefault="004E4C0F" w:rsidP="00692421">
      <w:pPr>
        <w:pStyle w:val="ListParagraph"/>
        <w:spacing w:after="0" w:line="276" w:lineRule="auto"/>
        <w:ind w:left="1350"/>
        <w:rPr>
          <w:rFonts w:ascii="Arial" w:eastAsia="Times New Roman" w:hAnsi="Arial" w:cs="Arial"/>
          <w:bCs/>
          <w:spacing w:val="-3"/>
        </w:rPr>
      </w:pPr>
    </w:p>
    <w:p w14:paraId="5645D276" w14:textId="1AE45B08" w:rsidR="00273208" w:rsidRPr="006818B8" w:rsidRDefault="00273208" w:rsidP="00070096">
      <w:pPr>
        <w:spacing w:after="0" w:line="276" w:lineRule="auto"/>
        <w:ind w:firstLine="720"/>
        <w:rPr>
          <w:rFonts w:ascii="Arial" w:eastAsia="Times New Roman" w:hAnsi="Arial" w:cs="Arial"/>
          <w:b/>
          <w:spacing w:val="-3"/>
        </w:rPr>
      </w:pPr>
      <w:r w:rsidRPr="001830E6">
        <w:rPr>
          <w:rFonts w:ascii="Arial" w:eastAsia="Times New Roman" w:hAnsi="Arial" w:cs="Arial"/>
          <w:b/>
          <w:spacing w:val="-3"/>
          <w:highlight w:val="cyan"/>
        </w:rPr>
        <w:t>Procurement Method – Related Services.</w:t>
      </w:r>
      <w:r w:rsidRPr="006818B8">
        <w:rPr>
          <w:rFonts w:ascii="Arial" w:eastAsia="Times New Roman" w:hAnsi="Arial" w:cs="Arial"/>
          <w:b/>
          <w:spacing w:val="-3"/>
        </w:rPr>
        <w:t xml:space="preserve">  </w:t>
      </w:r>
    </w:p>
    <w:p w14:paraId="45850079" w14:textId="1A6FEF23" w:rsidR="004E4C0F" w:rsidRDefault="004E4C0F" w:rsidP="00692421">
      <w:pPr>
        <w:pStyle w:val="ListParagraph"/>
        <w:spacing w:after="0" w:line="276" w:lineRule="auto"/>
        <w:ind w:left="1350"/>
        <w:rPr>
          <w:rFonts w:ascii="Arial" w:eastAsia="Times New Roman" w:hAnsi="Arial" w:cs="Arial"/>
          <w:bCs/>
          <w:spacing w:val="-3"/>
        </w:rPr>
      </w:pPr>
    </w:p>
    <w:p w14:paraId="54EC3313" w14:textId="27CE723A" w:rsidR="004E4C0F" w:rsidRPr="00070096" w:rsidRDefault="00070096" w:rsidP="00070096">
      <w:pPr>
        <w:spacing w:after="0" w:line="276" w:lineRule="auto"/>
        <w:rPr>
          <w:rFonts w:ascii="Arial" w:eastAsia="Times New Roman" w:hAnsi="Arial" w:cs="Arial"/>
          <w:bCs/>
          <w:i/>
          <w:iCs/>
          <w:spacing w:val="-3"/>
        </w:rPr>
      </w:pPr>
      <w:r w:rsidRPr="001830E6">
        <w:rPr>
          <w:rFonts w:ascii="Arial" w:eastAsia="Times New Roman" w:hAnsi="Arial" w:cs="Arial"/>
          <w:bCs/>
          <w:i/>
          <w:iCs/>
          <w:spacing w:val="-3"/>
          <w:highlight w:val="cyan"/>
        </w:rPr>
        <w:t>[</w:t>
      </w:r>
      <w:r w:rsidR="004E4C0F" w:rsidRPr="001830E6">
        <w:rPr>
          <w:rFonts w:ascii="Arial" w:eastAsia="Times New Roman" w:hAnsi="Arial" w:cs="Arial"/>
          <w:bCs/>
          <w:i/>
          <w:iCs/>
          <w:spacing w:val="-3"/>
          <w:highlight w:val="cyan"/>
        </w:rPr>
        <w:t>Contracting Agencies selecting a Consultant to perform Related Services shall follow one of the following selection procedures:</w:t>
      </w:r>
    </w:p>
    <w:p w14:paraId="04703C38" w14:textId="77777777" w:rsidR="004E4C0F" w:rsidRPr="004E4C0F" w:rsidRDefault="004E4C0F" w:rsidP="004E4C0F">
      <w:pPr>
        <w:pStyle w:val="ListParagraph"/>
        <w:spacing w:after="0" w:line="276" w:lineRule="auto"/>
        <w:ind w:left="1350"/>
        <w:rPr>
          <w:rFonts w:ascii="Arial" w:eastAsia="Times New Roman" w:hAnsi="Arial" w:cs="Arial"/>
          <w:bCs/>
          <w:i/>
          <w:iCs/>
          <w:spacing w:val="-3"/>
        </w:rPr>
      </w:pPr>
    </w:p>
    <w:p w14:paraId="60C2DB6D" w14:textId="77777777" w:rsidR="004E4C0F" w:rsidRPr="001830E6" w:rsidRDefault="004E4C0F" w:rsidP="00070096">
      <w:pPr>
        <w:spacing w:after="0" w:line="276" w:lineRule="auto"/>
        <w:rPr>
          <w:rFonts w:ascii="Arial" w:eastAsia="Times New Roman" w:hAnsi="Arial" w:cs="Arial"/>
          <w:bCs/>
          <w:i/>
          <w:iCs/>
          <w:spacing w:val="-3"/>
          <w:highlight w:val="cyan"/>
        </w:rPr>
      </w:pPr>
      <w:r w:rsidRPr="001830E6">
        <w:rPr>
          <w:rFonts w:ascii="Arial" w:eastAsia="Times New Roman" w:hAnsi="Arial" w:cs="Arial"/>
          <w:bCs/>
          <w:i/>
          <w:iCs/>
          <w:spacing w:val="-3"/>
          <w:highlight w:val="cyan"/>
        </w:rPr>
        <w:t xml:space="preserve">(a) When selecting a Consultant on the basis of </w:t>
      </w:r>
      <w:r w:rsidRPr="001830E6">
        <w:rPr>
          <w:rFonts w:ascii="Arial" w:eastAsia="Times New Roman" w:hAnsi="Arial" w:cs="Arial"/>
          <w:b/>
          <w:i/>
          <w:iCs/>
          <w:spacing w:val="-3"/>
          <w:highlight w:val="cyan"/>
          <w:u w:val="single"/>
        </w:rPr>
        <w:t>qualifications alone</w:t>
      </w:r>
      <w:r w:rsidRPr="001830E6">
        <w:rPr>
          <w:rFonts w:ascii="Arial" w:eastAsia="Times New Roman" w:hAnsi="Arial" w:cs="Arial"/>
          <w:bCs/>
          <w:i/>
          <w:iCs/>
          <w:spacing w:val="-3"/>
          <w:highlight w:val="cyan"/>
        </w:rPr>
        <w:t>, Contracting Agencies shall follow the applicable selection procedure under OAR 137-048-0200 (Direct Appointment Procedure), 137-048-0210 (Informal Selection Procedure), or 137-048-0220 (Formal Selection Procedure);</w:t>
      </w:r>
    </w:p>
    <w:p w14:paraId="2E68CF72" w14:textId="77777777" w:rsidR="004E4C0F" w:rsidRPr="001830E6" w:rsidRDefault="004E4C0F" w:rsidP="004E4C0F">
      <w:pPr>
        <w:pStyle w:val="ListParagraph"/>
        <w:spacing w:after="0" w:line="276" w:lineRule="auto"/>
        <w:ind w:left="1350"/>
        <w:rPr>
          <w:rFonts w:ascii="Arial" w:eastAsia="Times New Roman" w:hAnsi="Arial" w:cs="Arial"/>
          <w:bCs/>
          <w:i/>
          <w:iCs/>
          <w:spacing w:val="-3"/>
          <w:highlight w:val="cyan"/>
        </w:rPr>
      </w:pPr>
    </w:p>
    <w:p w14:paraId="05EB2302" w14:textId="77777777" w:rsidR="004E4C0F" w:rsidRPr="001830E6" w:rsidRDefault="004E4C0F" w:rsidP="00070096">
      <w:pPr>
        <w:spacing w:after="0" w:line="276" w:lineRule="auto"/>
        <w:rPr>
          <w:rFonts w:ascii="Arial" w:eastAsia="Times New Roman" w:hAnsi="Arial" w:cs="Arial"/>
          <w:bCs/>
          <w:i/>
          <w:iCs/>
          <w:spacing w:val="-3"/>
          <w:highlight w:val="cyan"/>
        </w:rPr>
      </w:pPr>
      <w:r w:rsidRPr="001830E6">
        <w:rPr>
          <w:rFonts w:ascii="Arial" w:eastAsia="Times New Roman" w:hAnsi="Arial" w:cs="Arial"/>
          <w:bCs/>
          <w:i/>
          <w:iCs/>
          <w:spacing w:val="-3"/>
          <w:highlight w:val="cyan"/>
        </w:rPr>
        <w:t xml:space="preserve">(b) When selecting a Consultant on the basis of </w:t>
      </w:r>
      <w:r w:rsidRPr="001830E6">
        <w:rPr>
          <w:rFonts w:ascii="Arial" w:eastAsia="Times New Roman" w:hAnsi="Arial" w:cs="Arial"/>
          <w:b/>
          <w:i/>
          <w:iCs/>
          <w:spacing w:val="-3"/>
          <w:highlight w:val="cyan"/>
          <w:u w:val="single"/>
        </w:rPr>
        <w:t>price competition alone</w:t>
      </w:r>
      <w:r w:rsidRPr="001830E6">
        <w:rPr>
          <w:rFonts w:ascii="Arial" w:eastAsia="Times New Roman" w:hAnsi="Arial" w:cs="Arial"/>
          <w:bCs/>
          <w:i/>
          <w:iCs/>
          <w:spacing w:val="-3"/>
          <w:highlight w:val="cyan"/>
        </w:rPr>
        <w:t>, Contracting Agencies shall follow the applicable provisions under OAR 137-048-0200 (Direct Appointment Procedure), the applicable provisions of 137-048-0210 (Informal Selection Procedure) pertaining to obtaining and evaluating price Proposals and other pricing information, or the applicable provisions of 137-048-0220 (Formal Selection Procedure) pertaining to obtaining and evaluating price Proposals and other pricing information; and</w:t>
      </w:r>
    </w:p>
    <w:p w14:paraId="28AAA7FE" w14:textId="77777777" w:rsidR="004E4C0F" w:rsidRPr="001830E6" w:rsidRDefault="004E4C0F" w:rsidP="004E4C0F">
      <w:pPr>
        <w:pStyle w:val="ListParagraph"/>
        <w:spacing w:after="0" w:line="276" w:lineRule="auto"/>
        <w:ind w:left="1350"/>
        <w:rPr>
          <w:rFonts w:ascii="Arial" w:eastAsia="Times New Roman" w:hAnsi="Arial" w:cs="Arial"/>
          <w:bCs/>
          <w:i/>
          <w:iCs/>
          <w:spacing w:val="-3"/>
          <w:highlight w:val="cyan"/>
        </w:rPr>
      </w:pPr>
    </w:p>
    <w:p w14:paraId="5335C8A3" w14:textId="3600E001" w:rsidR="004E4C0F" w:rsidRPr="00070096" w:rsidRDefault="004E4C0F" w:rsidP="00070096">
      <w:pPr>
        <w:spacing w:after="0" w:line="276" w:lineRule="auto"/>
        <w:rPr>
          <w:rFonts w:ascii="Arial" w:eastAsia="Times New Roman" w:hAnsi="Arial" w:cs="Arial"/>
          <w:bCs/>
          <w:i/>
          <w:iCs/>
          <w:spacing w:val="-3"/>
        </w:rPr>
      </w:pPr>
      <w:r w:rsidRPr="001830E6">
        <w:rPr>
          <w:rFonts w:ascii="Arial" w:eastAsia="Times New Roman" w:hAnsi="Arial" w:cs="Arial"/>
          <w:bCs/>
          <w:i/>
          <w:iCs/>
          <w:spacing w:val="-3"/>
          <w:highlight w:val="cyan"/>
        </w:rPr>
        <w:t xml:space="preserve">(c) When selecting a Consultant on the basis of </w:t>
      </w:r>
      <w:r w:rsidRPr="001830E6">
        <w:rPr>
          <w:rFonts w:ascii="Arial" w:eastAsia="Times New Roman" w:hAnsi="Arial" w:cs="Arial"/>
          <w:b/>
          <w:i/>
          <w:iCs/>
          <w:spacing w:val="-3"/>
          <w:highlight w:val="cyan"/>
          <w:u w:val="single"/>
        </w:rPr>
        <w:t>price and qualifications,</w:t>
      </w:r>
      <w:r w:rsidRPr="001830E6">
        <w:rPr>
          <w:rFonts w:ascii="Arial" w:eastAsia="Times New Roman" w:hAnsi="Arial" w:cs="Arial"/>
          <w:bCs/>
          <w:i/>
          <w:iCs/>
          <w:spacing w:val="-3"/>
          <w:highlight w:val="cyan"/>
        </w:rPr>
        <w:t xml:space="preserve"> Contracting Agencies shall follow the applicable provisions under OAR 137-048-0200 (Direct Appointment Procedure), the applicable provisions of 137-048-0210 (Informal Selection Procedure) pertaining to obtaining and evaluating price and qualifications Proposals, or the applicable provisions of 137-048-0220 (Formal Selection Procedure) pertaining to obtaining and evaluating price and qualifications Proposals. For selections under the informal selection procedure of OAR 137-048-0210, Contracting Agencies may use abbreviated requests for Proposals that nevertheless meet the requirements of OAR 137-048-0210, when the Contracting Agency determines, in its sole discretion, that the characteristics of the Project and the Related Services required by the Contracting Agency would be adequately addressed by a more abbreviated request for Proposals document, generally comparable to the intermediate Procurement procedures and related documentation under ORS 279B.070 and OAR 137-047-0270. Contracting Agencies subject to this section (2) may request and consider a Proposer’s pricing policies and pricing Proposals or other pricing information, including the number of hours proposed for the services required, expenses, hourly rates and overhead, submitted with a Proposal.</w:t>
      </w:r>
      <w:r w:rsidR="00070096" w:rsidRPr="001830E6">
        <w:rPr>
          <w:rFonts w:ascii="Arial" w:eastAsia="Times New Roman" w:hAnsi="Arial" w:cs="Arial"/>
          <w:bCs/>
          <w:i/>
          <w:iCs/>
          <w:spacing w:val="-3"/>
          <w:highlight w:val="cyan"/>
        </w:rPr>
        <w:t>]</w:t>
      </w:r>
    </w:p>
    <w:p w14:paraId="4B91022F" w14:textId="77777777" w:rsidR="004E4C0F" w:rsidRDefault="004E4C0F" w:rsidP="004E4C0F">
      <w:pPr>
        <w:pStyle w:val="ListParagraph"/>
        <w:spacing w:after="0" w:line="276" w:lineRule="auto"/>
        <w:ind w:left="1350"/>
        <w:rPr>
          <w:rFonts w:ascii="Arial" w:eastAsia="Times New Roman" w:hAnsi="Arial" w:cs="Arial"/>
          <w:bCs/>
          <w:spacing w:val="-3"/>
        </w:rPr>
      </w:pPr>
    </w:p>
    <w:p w14:paraId="22CD5058" w14:textId="0E9EC0C6" w:rsidR="005A6C65" w:rsidRPr="00E666AF" w:rsidRDefault="005832B2" w:rsidP="004E4C0F">
      <w:pPr>
        <w:spacing w:after="0" w:line="276" w:lineRule="auto"/>
        <w:rPr>
          <w:rFonts w:ascii="Arial" w:eastAsia="Times New Roman" w:hAnsi="Arial" w:cs="Arial"/>
          <w:bCs/>
          <w:spacing w:val="-3"/>
        </w:rPr>
      </w:pPr>
      <w:r w:rsidRPr="00070096">
        <w:rPr>
          <w:rFonts w:ascii="Arial" w:eastAsia="Times New Roman" w:hAnsi="Arial" w:cs="Arial"/>
          <w:bCs/>
          <w:spacing w:val="-3"/>
        </w:rPr>
        <w:t>Contracting Agency</w:t>
      </w:r>
      <w:r w:rsidR="004E4C0F" w:rsidRPr="00070096">
        <w:rPr>
          <w:rFonts w:ascii="Arial" w:eastAsia="Times New Roman" w:hAnsi="Arial" w:cs="Arial"/>
          <w:bCs/>
          <w:spacing w:val="-3"/>
        </w:rPr>
        <w:t xml:space="preserve"> is conducting this RFP in conformance with ORS 279C.110, </w:t>
      </w:r>
      <w:bookmarkStart w:id="15" w:name="_Hlk117249008"/>
      <w:r w:rsidR="004E4C0F" w:rsidRPr="00070096">
        <w:rPr>
          <w:rFonts w:ascii="Arial" w:eastAsia="Times New Roman" w:hAnsi="Arial" w:cs="Arial"/>
          <w:bCs/>
          <w:spacing w:val="-3"/>
        </w:rPr>
        <w:t>OAR 125-248-0130(2)</w:t>
      </w:r>
      <w:bookmarkEnd w:id="15"/>
      <w:r w:rsidR="004E4C0F" w:rsidRPr="00070096">
        <w:rPr>
          <w:rFonts w:ascii="Arial" w:eastAsia="Times New Roman" w:hAnsi="Arial" w:cs="Arial"/>
          <w:bCs/>
          <w:spacing w:val="-3"/>
          <w:highlight w:val="cyan"/>
        </w:rPr>
        <w:t>(a)(b)(c) Informal/ Formal</w:t>
      </w:r>
      <w:r w:rsidR="004E4C0F" w:rsidRPr="00070096">
        <w:rPr>
          <w:rFonts w:ascii="Arial" w:eastAsia="Times New Roman" w:hAnsi="Arial" w:cs="Arial"/>
          <w:bCs/>
          <w:spacing w:val="-3"/>
        </w:rPr>
        <w:t xml:space="preserve"> Selection Procedure selecting on the basis of </w:t>
      </w:r>
      <w:r w:rsidR="004E4C0F" w:rsidRPr="00070096">
        <w:rPr>
          <w:rFonts w:ascii="Arial" w:eastAsia="Times New Roman" w:hAnsi="Arial" w:cs="Arial"/>
          <w:bCs/>
          <w:spacing w:val="-3"/>
          <w:highlight w:val="cyan"/>
        </w:rPr>
        <w:t>qualifications alone/price competition alone/price and qualifications.</w:t>
      </w:r>
    </w:p>
    <w:p w14:paraId="1F9B605C" w14:textId="77777777" w:rsidR="00AB7BD8" w:rsidRPr="00A3608E" w:rsidRDefault="00AB7BD8" w:rsidP="005A6C65">
      <w:pPr>
        <w:spacing w:after="0" w:line="276" w:lineRule="auto"/>
        <w:ind w:left="630"/>
        <w:rPr>
          <w:rFonts w:ascii="Arial" w:eastAsia="Times New Roman" w:hAnsi="Arial" w:cs="Arial"/>
          <w:bCs/>
          <w:spacing w:val="-3"/>
        </w:rPr>
      </w:pPr>
    </w:p>
    <w:p w14:paraId="524DE7B6" w14:textId="54482BDD" w:rsidR="00A3608E" w:rsidRPr="00052D58" w:rsidRDefault="00A3608E" w:rsidP="00A3608E">
      <w:pPr>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DEFINITIONS</w:t>
      </w:r>
    </w:p>
    <w:p w14:paraId="08FE8798" w14:textId="77777777" w:rsidR="00052D58" w:rsidRDefault="00052D58" w:rsidP="00052D58">
      <w:pPr>
        <w:spacing w:after="0" w:line="276" w:lineRule="auto"/>
        <w:rPr>
          <w:rFonts w:ascii="Arial" w:eastAsia="Times New Roman" w:hAnsi="Arial" w:cs="Arial"/>
          <w:bCs/>
          <w:spacing w:val="-3"/>
        </w:rPr>
      </w:pPr>
    </w:p>
    <w:p w14:paraId="13813EE6" w14:textId="7292E8EC" w:rsidR="00736DAB" w:rsidRPr="00E666AF" w:rsidRDefault="00736DAB"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In addition to terms defined elsewhere in this RFP, the following definitions apply to this RFP</w:t>
      </w:r>
      <w:r w:rsidR="00561093" w:rsidRPr="00E666AF">
        <w:rPr>
          <w:rFonts w:ascii="Arial" w:eastAsia="Times New Roman" w:hAnsi="Arial" w:cs="Arial"/>
          <w:bCs/>
          <w:spacing w:val="-3"/>
        </w:rPr>
        <w:t xml:space="preserve">. </w:t>
      </w:r>
      <w:r w:rsidRPr="00E666AF">
        <w:rPr>
          <w:rFonts w:ascii="Arial" w:eastAsia="Times New Roman" w:hAnsi="Arial" w:cs="Arial"/>
          <w:bCs/>
          <w:spacing w:val="-3"/>
        </w:rPr>
        <w:t>Terminology specific to the OregonBuys system may be found at:</w:t>
      </w:r>
    </w:p>
    <w:p w14:paraId="2D3F6C3A" w14:textId="287D0D5B" w:rsidR="00736DAB" w:rsidRPr="00E666AF" w:rsidRDefault="00052D58" w:rsidP="00052D58">
      <w:pPr>
        <w:spacing w:after="0" w:line="276" w:lineRule="auto"/>
        <w:rPr>
          <w:rFonts w:ascii="Arial" w:eastAsia="Times New Roman" w:hAnsi="Arial" w:cs="Arial"/>
          <w:bCs/>
          <w:spacing w:val="-3"/>
        </w:rPr>
      </w:pPr>
      <w:hyperlink r:id="rId15" w:history="1">
        <w:r w:rsidRPr="00E70FFD">
          <w:rPr>
            <w:rStyle w:val="Hyperlink"/>
            <w:rFonts w:ascii="Arial" w:eastAsia="Times New Roman" w:hAnsi="Arial" w:cs="Arial"/>
            <w:bCs/>
            <w:spacing w:val="-3"/>
          </w:rPr>
          <w:t>https://www.oregon.gov/das/ORBuys/Documents/Phase1TerminologyCrosswalk.pdf</w:t>
        </w:r>
      </w:hyperlink>
    </w:p>
    <w:p w14:paraId="5D8F377C" w14:textId="76CFEE72" w:rsidR="00561093" w:rsidRPr="00E666AF" w:rsidRDefault="00561093" w:rsidP="00736DAB">
      <w:pPr>
        <w:spacing w:after="0" w:line="276" w:lineRule="auto"/>
        <w:ind w:left="1350"/>
        <w:rPr>
          <w:rFonts w:ascii="Arial" w:eastAsia="Times New Roman" w:hAnsi="Arial" w:cs="Arial"/>
          <w:bCs/>
          <w:spacing w:val="-3"/>
        </w:rPr>
      </w:pPr>
    </w:p>
    <w:p w14:paraId="11EB22C8"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For purposes of this RFP:</w:t>
      </w:r>
    </w:p>
    <w:p w14:paraId="04A21CEA" w14:textId="77777777" w:rsidR="00561093" w:rsidRPr="00E666AF" w:rsidRDefault="00561093" w:rsidP="00561093">
      <w:pPr>
        <w:spacing w:after="0" w:line="276" w:lineRule="auto"/>
        <w:ind w:left="1350"/>
        <w:rPr>
          <w:rFonts w:ascii="Arial" w:eastAsia="Times New Roman" w:hAnsi="Arial" w:cs="Arial"/>
          <w:bCs/>
          <w:spacing w:val="-3"/>
        </w:rPr>
      </w:pPr>
      <w:r w:rsidRPr="00E666AF">
        <w:rPr>
          <w:rFonts w:ascii="Arial" w:eastAsia="Times New Roman" w:hAnsi="Arial" w:cs="Arial"/>
          <w:bCs/>
          <w:spacing w:val="-3"/>
        </w:rPr>
        <w:t xml:space="preserve"> </w:t>
      </w:r>
    </w:p>
    <w:p w14:paraId="5A3BF0B5" w14:textId="6286C172" w:rsidR="00561093"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“Agency” </w:t>
      </w:r>
      <w:r w:rsidR="00692421">
        <w:rPr>
          <w:rFonts w:ascii="Arial" w:eastAsia="Times New Roman" w:hAnsi="Arial" w:cs="Arial"/>
          <w:bCs/>
          <w:spacing w:val="-3"/>
        </w:rPr>
        <w:t>refers to the Agency that the procurement is being conducted on behalf of [</w:t>
      </w:r>
      <w:r w:rsidR="00480122">
        <w:rPr>
          <w:rFonts w:ascii="Arial" w:eastAsia="Times New Roman" w:hAnsi="Arial" w:cs="Arial"/>
          <w:bCs/>
          <w:spacing w:val="-3"/>
          <w:highlight w:val="yellow"/>
        </w:rPr>
        <w:t>N</w:t>
      </w:r>
      <w:r w:rsidR="00692421" w:rsidRPr="00692421">
        <w:rPr>
          <w:rFonts w:ascii="Arial" w:eastAsia="Times New Roman" w:hAnsi="Arial" w:cs="Arial"/>
          <w:bCs/>
          <w:spacing w:val="-3"/>
          <w:highlight w:val="yellow"/>
        </w:rPr>
        <w:t xml:space="preserve">ote: </w:t>
      </w:r>
      <w:r w:rsidR="006818B8">
        <w:rPr>
          <w:rFonts w:ascii="Arial" w:eastAsia="Times New Roman" w:hAnsi="Arial" w:cs="Arial"/>
          <w:bCs/>
          <w:spacing w:val="-3"/>
          <w:highlight w:val="yellow"/>
        </w:rPr>
        <w:t>use</w:t>
      </w:r>
      <w:r w:rsidR="00692421" w:rsidRPr="00692421">
        <w:rPr>
          <w:rFonts w:ascii="Arial" w:eastAsia="Times New Roman" w:hAnsi="Arial" w:cs="Arial"/>
          <w:bCs/>
          <w:spacing w:val="-3"/>
          <w:highlight w:val="yellow"/>
        </w:rPr>
        <w:t xml:space="preserve"> this definition if an “on behalf of” procurement</w:t>
      </w:r>
      <w:r w:rsidR="00480122">
        <w:rPr>
          <w:rFonts w:ascii="Arial" w:eastAsia="Times New Roman" w:hAnsi="Arial" w:cs="Arial"/>
          <w:bCs/>
          <w:spacing w:val="-3"/>
        </w:rPr>
        <w:t xml:space="preserve">, </w:t>
      </w:r>
      <w:r w:rsidR="00480122" w:rsidRPr="000B0A2A">
        <w:rPr>
          <w:rFonts w:ascii="Arial" w:eastAsia="Times New Roman" w:hAnsi="Arial" w:cs="Arial"/>
          <w:bCs/>
          <w:spacing w:val="-3"/>
          <w:highlight w:val="yellow"/>
        </w:rPr>
        <w:t>otherwise delete</w:t>
      </w:r>
      <w:r w:rsidR="00692421">
        <w:rPr>
          <w:rFonts w:ascii="Arial" w:eastAsia="Times New Roman" w:hAnsi="Arial" w:cs="Arial"/>
          <w:bCs/>
          <w:spacing w:val="-3"/>
        </w:rPr>
        <w:t xml:space="preserve">]; </w:t>
      </w:r>
    </w:p>
    <w:p w14:paraId="3671FEF8" w14:textId="4E4F4BBB" w:rsidR="00B41BA4" w:rsidRDefault="00B41BA4" w:rsidP="00052D58">
      <w:pPr>
        <w:spacing w:after="0" w:line="276" w:lineRule="auto"/>
        <w:rPr>
          <w:rFonts w:ascii="Arial" w:eastAsia="Times New Roman" w:hAnsi="Arial" w:cs="Arial"/>
          <w:bCs/>
          <w:spacing w:val="-3"/>
        </w:rPr>
      </w:pPr>
    </w:p>
    <w:p w14:paraId="53192464" w14:textId="05EBDF8B" w:rsidR="00B41BA4" w:rsidRPr="00E666AF" w:rsidRDefault="00B41BA4" w:rsidP="00052D58">
      <w:pPr>
        <w:spacing w:after="0" w:line="276" w:lineRule="auto"/>
        <w:rPr>
          <w:rFonts w:ascii="Arial" w:eastAsia="Times New Roman" w:hAnsi="Arial" w:cs="Arial"/>
          <w:bCs/>
          <w:spacing w:val="-3"/>
        </w:rPr>
      </w:pPr>
      <w:r>
        <w:rPr>
          <w:rFonts w:ascii="Arial" w:eastAsia="Times New Roman" w:hAnsi="Arial" w:cs="Arial"/>
          <w:bCs/>
          <w:spacing w:val="-3"/>
        </w:rPr>
        <w:t xml:space="preserve">“Amendment” </w:t>
      </w:r>
      <w:r w:rsidR="005062E3">
        <w:rPr>
          <w:rFonts w:ascii="Arial" w:eastAsia="Times New Roman" w:hAnsi="Arial" w:cs="Arial"/>
          <w:bCs/>
          <w:spacing w:val="-3"/>
        </w:rPr>
        <w:t>as used in</w:t>
      </w:r>
      <w:r>
        <w:rPr>
          <w:rFonts w:ascii="Arial" w:eastAsia="Times New Roman" w:hAnsi="Arial" w:cs="Arial"/>
          <w:bCs/>
          <w:spacing w:val="-3"/>
        </w:rPr>
        <w:t xml:space="preserve"> OregonBuys </w:t>
      </w:r>
      <w:r w:rsidR="005062E3">
        <w:rPr>
          <w:rFonts w:ascii="Arial" w:eastAsia="Times New Roman" w:hAnsi="Arial" w:cs="Arial"/>
          <w:bCs/>
          <w:spacing w:val="-3"/>
        </w:rPr>
        <w:t>means</w:t>
      </w:r>
      <w:r>
        <w:rPr>
          <w:rFonts w:ascii="Arial" w:eastAsia="Times New Roman" w:hAnsi="Arial" w:cs="Arial"/>
          <w:bCs/>
          <w:spacing w:val="-3"/>
        </w:rPr>
        <w:t xml:space="preserve"> “Addendum or “Addenda”, as defined in OAR 125-246-0110(1)</w:t>
      </w:r>
      <w:r w:rsidR="004C3247">
        <w:rPr>
          <w:rFonts w:ascii="Arial" w:eastAsia="Times New Roman" w:hAnsi="Arial" w:cs="Arial"/>
          <w:bCs/>
          <w:spacing w:val="-3"/>
        </w:rPr>
        <w:t>;</w:t>
      </w:r>
      <w:r>
        <w:rPr>
          <w:rFonts w:ascii="Arial" w:eastAsia="Times New Roman" w:hAnsi="Arial" w:cs="Arial"/>
          <w:bCs/>
          <w:spacing w:val="-3"/>
        </w:rPr>
        <w:t xml:space="preserve"> </w:t>
      </w:r>
    </w:p>
    <w:p w14:paraId="488E3655" w14:textId="77777777" w:rsidR="00561093" w:rsidRPr="00E666AF" w:rsidRDefault="00561093" w:rsidP="00561093">
      <w:pPr>
        <w:spacing w:after="0" w:line="276" w:lineRule="auto"/>
        <w:ind w:left="1350"/>
        <w:rPr>
          <w:rFonts w:ascii="Arial" w:eastAsia="Times New Roman" w:hAnsi="Arial" w:cs="Arial"/>
          <w:bCs/>
          <w:spacing w:val="-3"/>
        </w:rPr>
      </w:pPr>
    </w:p>
    <w:p w14:paraId="12C727E9" w14:textId="16A634B8" w:rsidR="00561093"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w:t>
      </w:r>
      <w:r w:rsidR="004C3247">
        <w:rPr>
          <w:rFonts w:ascii="Arial" w:eastAsia="Times New Roman" w:hAnsi="Arial" w:cs="Arial"/>
          <w:bCs/>
          <w:spacing w:val="-3"/>
        </w:rPr>
        <w:t>B</w:t>
      </w:r>
      <w:r w:rsidRPr="00E666AF">
        <w:rPr>
          <w:rFonts w:ascii="Arial" w:eastAsia="Times New Roman" w:hAnsi="Arial" w:cs="Arial"/>
          <w:bCs/>
          <w:spacing w:val="-3"/>
        </w:rPr>
        <w:t xml:space="preserve">usiness </w:t>
      </w:r>
      <w:r w:rsidR="004C3247">
        <w:rPr>
          <w:rFonts w:ascii="Arial" w:eastAsia="Times New Roman" w:hAnsi="Arial" w:cs="Arial"/>
          <w:bCs/>
          <w:spacing w:val="-3"/>
        </w:rPr>
        <w:t>D</w:t>
      </w:r>
      <w:r w:rsidRPr="00E666AF">
        <w:rPr>
          <w:rFonts w:ascii="Arial" w:eastAsia="Times New Roman" w:hAnsi="Arial" w:cs="Arial"/>
          <w:bCs/>
          <w:spacing w:val="-3"/>
        </w:rPr>
        <w:t xml:space="preserve">ays” </w:t>
      </w:r>
      <w:bookmarkStart w:id="16" w:name="_Hlk138335684"/>
      <w:r w:rsidR="004C3247" w:rsidRPr="004C3247">
        <w:rPr>
          <w:rFonts w:ascii="Arial" w:eastAsia="Times New Roman" w:hAnsi="Arial" w:cs="Arial"/>
          <w:bCs/>
          <w:spacing w:val="-3"/>
        </w:rPr>
        <w:t>means 8:00 a.m. to 5:00 p.m., Pacific Time, Monday through Friday, excluding State of Oregon holidays</w:t>
      </w:r>
      <w:bookmarkEnd w:id="16"/>
      <w:r w:rsidR="004C3247">
        <w:rPr>
          <w:rFonts w:ascii="Arial" w:eastAsia="Times New Roman" w:hAnsi="Arial" w:cs="Arial"/>
          <w:bCs/>
          <w:spacing w:val="-3"/>
        </w:rPr>
        <w:t>;</w:t>
      </w:r>
    </w:p>
    <w:p w14:paraId="40D07989" w14:textId="18D3618D" w:rsidR="001B1591" w:rsidRDefault="001B1591" w:rsidP="00052D58">
      <w:pPr>
        <w:spacing w:after="0" w:line="276" w:lineRule="auto"/>
        <w:rPr>
          <w:rFonts w:ascii="Arial" w:eastAsia="Times New Roman" w:hAnsi="Arial" w:cs="Arial"/>
          <w:bCs/>
          <w:spacing w:val="-3"/>
        </w:rPr>
      </w:pPr>
    </w:p>
    <w:p w14:paraId="00521D77" w14:textId="7ED35AEC" w:rsidR="001B1591" w:rsidRPr="00E666AF" w:rsidRDefault="00DA0BD7" w:rsidP="00052D58">
      <w:pPr>
        <w:spacing w:after="0" w:line="276" w:lineRule="auto"/>
        <w:rPr>
          <w:rFonts w:ascii="Arial" w:eastAsia="Times New Roman" w:hAnsi="Arial" w:cs="Arial"/>
          <w:bCs/>
          <w:spacing w:val="-3"/>
        </w:rPr>
      </w:pPr>
      <w:r>
        <w:rPr>
          <w:rFonts w:ascii="Arial" w:eastAsia="Times New Roman" w:hAnsi="Arial" w:cs="Arial"/>
          <w:bCs/>
          <w:spacing w:val="-3"/>
        </w:rPr>
        <w:t>“</w:t>
      </w:r>
      <w:r w:rsidR="001B1591">
        <w:rPr>
          <w:rFonts w:ascii="Arial" w:eastAsia="Times New Roman" w:hAnsi="Arial" w:cs="Arial"/>
          <w:bCs/>
          <w:spacing w:val="-3"/>
        </w:rPr>
        <w:t>Bid Opening Date</w:t>
      </w:r>
      <w:r>
        <w:rPr>
          <w:rFonts w:ascii="Arial" w:eastAsia="Times New Roman" w:hAnsi="Arial" w:cs="Arial"/>
          <w:bCs/>
          <w:spacing w:val="-3"/>
        </w:rPr>
        <w:t>”</w:t>
      </w:r>
      <w:r w:rsidR="005062E3">
        <w:rPr>
          <w:rFonts w:ascii="Arial" w:eastAsia="Times New Roman" w:hAnsi="Arial" w:cs="Arial"/>
          <w:bCs/>
          <w:spacing w:val="-3"/>
        </w:rPr>
        <w:t xml:space="preserve"> means</w:t>
      </w:r>
      <w:r>
        <w:rPr>
          <w:rFonts w:ascii="Arial" w:eastAsia="Times New Roman" w:hAnsi="Arial" w:cs="Arial"/>
          <w:bCs/>
          <w:spacing w:val="-3"/>
        </w:rPr>
        <w:t xml:space="preserve"> “closing” as defined in OAR 125-246-0110(2</w:t>
      </w:r>
      <w:r w:rsidR="00526B26">
        <w:rPr>
          <w:rFonts w:ascii="Arial" w:eastAsia="Times New Roman" w:hAnsi="Arial" w:cs="Arial"/>
          <w:bCs/>
          <w:spacing w:val="-3"/>
        </w:rPr>
        <w:t>6</w:t>
      </w:r>
      <w:r>
        <w:rPr>
          <w:rFonts w:ascii="Arial" w:eastAsia="Times New Roman" w:hAnsi="Arial" w:cs="Arial"/>
          <w:bCs/>
          <w:spacing w:val="-3"/>
        </w:rPr>
        <w:t>)</w:t>
      </w:r>
      <w:r w:rsidR="005062E3">
        <w:rPr>
          <w:rFonts w:ascii="Arial" w:eastAsia="Times New Roman" w:hAnsi="Arial" w:cs="Arial"/>
          <w:bCs/>
          <w:spacing w:val="-3"/>
        </w:rPr>
        <w:t xml:space="preserve">. </w:t>
      </w:r>
      <w:r>
        <w:rPr>
          <w:rFonts w:ascii="Arial" w:eastAsia="Times New Roman" w:hAnsi="Arial" w:cs="Arial"/>
          <w:bCs/>
          <w:spacing w:val="-3"/>
        </w:rPr>
        <w:t>Proposal “Opening” as defined in OAR 125-246-0110(9</w:t>
      </w:r>
      <w:r w:rsidR="00526B26">
        <w:rPr>
          <w:rFonts w:ascii="Arial" w:eastAsia="Times New Roman" w:hAnsi="Arial" w:cs="Arial"/>
          <w:bCs/>
          <w:spacing w:val="-3"/>
        </w:rPr>
        <w:t>9</w:t>
      </w:r>
      <w:r>
        <w:rPr>
          <w:rFonts w:ascii="Arial" w:eastAsia="Times New Roman" w:hAnsi="Arial" w:cs="Arial"/>
          <w:bCs/>
          <w:spacing w:val="-3"/>
        </w:rPr>
        <w:t>) will immediately follow</w:t>
      </w:r>
      <w:r w:rsidR="004C3247">
        <w:rPr>
          <w:rFonts w:ascii="Arial" w:eastAsia="Times New Roman" w:hAnsi="Arial" w:cs="Arial"/>
          <w:bCs/>
          <w:spacing w:val="-3"/>
        </w:rPr>
        <w:t>;</w:t>
      </w:r>
      <w:r>
        <w:rPr>
          <w:rFonts w:ascii="Arial" w:eastAsia="Times New Roman" w:hAnsi="Arial" w:cs="Arial"/>
          <w:bCs/>
          <w:spacing w:val="-3"/>
        </w:rPr>
        <w:t xml:space="preserve"> </w:t>
      </w:r>
    </w:p>
    <w:p w14:paraId="7D52BEA0" w14:textId="77777777" w:rsidR="00561093" w:rsidRPr="00E666AF" w:rsidRDefault="00561093" w:rsidP="00561093">
      <w:pPr>
        <w:spacing w:after="0" w:line="276" w:lineRule="auto"/>
        <w:ind w:left="1350"/>
        <w:rPr>
          <w:rFonts w:ascii="Arial" w:eastAsia="Times New Roman" w:hAnsi="Arial" w:cs="Arial"/>
          <w:bCs/>
          <w:spacing w:val="-3"/>
        </w:rPr>
      </w:pPr>
    </w:p>
    <w:p w14:paraId="6A680E09" w14:textId="3D2E906C"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w:t>
      </w:r>
      <w:r w:rsidR="004C3247">
        <w:rPr>
          <w:rFonts w:ascii="Arial" w:eastAsia="Times New Roman" w:hAnsi="Arial" w:cs="Arial"/>
          <w:bCs/>
          <w:spacing w:val="-3"/>
        </w:rPr>
        <w:t>C</w:t>
      </w:r>
      <w:r w:rsidRPr="00E666AF">
        <w:rPr>
          <w:rFonts w:ascii="Arial" w:eastAsia="Times New Roman" w:hAnsi="Arial" w:cs="Arial"/>
          <w:bCs/>
          <w:spacing w:val="-3"/>
        </w:rPr>
        <w:t xml:space="preserve">alendar </w:t>
      </w:r>
      <w:r w:rsidR="004C3247">
        <w:rPr>
          <w:rFonts w:ascii="Arial" w:eastAsia="Times New Roman" w:hAnsi="Arial" w:cs="Arial"/>
          <w:bCs/>
          <w:spacing w:val="-3"/>
        </w:rPr>
        <w:t>D</w:t>
      </w:r>
      <w:r w:rsidRPr="00E666AF">
        <w:rPr>
          <w:rFonts w:ascii="Arial" w:eastAsia="Times New Roman" w:hAnsi="Arial" w:cs="Arial"/>
          <w:bCs/>
          <w:spacing w:val="-3"/>
        </w:rPr>
        <w:t xml:space="preserve">ays” means any day appearing on the calendar, whether a weekday, weekend day, national holiday, State </w:t>
      </w:r>
      <w:r w:rsidR="0015473B">
        <w:rPr>
          <w:rFonts w:ascii="Arial" w:eastAsia="Times New Roman" w:hAnsi="Arial" w:cs="Arial"/>
          <w:bCs/>
          <w:spacing w:val="-3"/>
        </w:rPr>
        <w:t xml:space="preserve">of Oregon </w:t>
      </w:r>
      <w:r w:rsidRPr="00E666AF">
        <w:rPr>
          <w:rFonts w:ascii="Arial" w:eastAsia="Times New Roman" w:hAnsi="Arial" w:cs="Arial"/>
          <w:bCs/>
          <w:spacing w:val="-3"/>
        </w:rPr>
        <w:t xml:space="preserve">holiday or other day; </w:t>
      </w:r>
    </w:p>
    <w:p w14:paraId="34EF70AC" w14:textId="77777777" w:rsidR="00561093" w:rsidRPr="00E666AF" w:rsidRDefault="00561093" w:rsidP="00561093">
      <w:pPr>
        <w:spacing w:after="0" w:line="276" w:lineRule="auto"/>
        <w:ind w:left="1350"/>
        <w:rPr>
          <w:rFonts w:ascii="Arial" w:eastAsia="Times New Roman" w:hAnsi="Arial" w:cs="Arial"/>
          <w:bCs/>
          <w:spacing w:val="-3"/>
        </w:rPr>
      </w:pPr>
    </w:p>
    <w:p w14:paraId="60C2448F" w14:textId="303F75E4"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“Certified Firm” or “Certified Small Business” means a small business certified under ORS 200.055 by the Oregon Certification Office for Business Inclusion and Diversity as “disadvantaged business enterprise”, “minority-owned business”, “woman-owned business”, “emerging small business” or “a business that a veteran owns</w:t>
      </w:r>
      <w:proofErr w:type="gramStart"/>
      <w:r w:rsidRPr="00E666AF">
        <w:rPr>
          <w:rFonts w:ascii="Arial" w:eastAsia="Times New Roman" w:hAnsi="Arial" w:cs="Arial"/>
          <w:bCs/>
          <w:spacing w:val="-3"/>
        </w:rPr>
        <w:t>”;</w:t>
      </w:r>
      <w:proofErr w:type="gramEnd"/>
      <w:r w:rsidRPr="00E666AF">
        <w:rPr>
          <w:rFonts w:ascii="Arial" w:eastAsia="Times New Roman" w:hAnsi="Arial" w:cs="Arial"/>
          <w:bCs/>
          <w:spacing w:val="-3"/>
        </w:rPr>
        <w:t xml:space="preserve"> </w:t>
      </w:r>
    </w:p>
    <w:p w14:paraId="17CD0622" w14:textId="77777777" w:rsidR="00561093" w:rsidRPr="00E666AF" w:rsidRDefault="00561093" w:rsidP="00561093">
      <w:pPr>
        <w:spacing w:after="0" w:line="276" w:lineRule="auto"/>
        <w:ind w:left="1350"/>
        <w:rPr>
          <w:rFonts w:ascii="Arial" w:eastAsia="Times New Roman" w:hAnsi="Arial" w:cs="Arial"/>
          <w:bCs/>
          <w:spacing w:val="-3"/>
        </w:rPr>
      </w:pPr>
    </w:p>
    <w:p w14:paraId="2F70F436" w14:textId="47957187" w:rsidR="00561093"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“COBID” means Certification Office for Business Inclusion and Diversity;</w:t>
      </w:r>
    </w:p>
    <w:p w14:paraId="4B31196A" w14:textId="35A8DB63" w:rsidR="00692421" w:rsidRDefault="00692421" w:rsidP="00561093">
      <w:pPr>
        <w:spacing w:after="0" w:line="276" w:lineRule="auto"/>
        <w:ind w:left="1350"/>
        <w:rPr>
          <w:rFonts w:ascii="Arial" w:eastAsia="Times New Roman" w:hAnsi="Arial" w:cs="Arial"/>
          <w:bCs/>
          <w:spacing w:val="-3"/>
        </w:rPr>
      </w:pPr>
    </w:p>
    <w:p w14:paraId="29F543AD" w14:textId="221B81FF" w:rsidR="00692421" w:rsidRPr="00E666AF" w:rsidRDefault="00692421" w:rsidP="00052D58">
      <w:pPr>
        <w:spacing w:after="0" w:line="276" w:lineRule="auto"/>
        <w:rPr>
          <w:rFonts w:ascii="Arial" w:eastAsia="Times New Roman" w:hAnsi="Arial" w:cs="Arial"/>
          <w:bCs/>
          <w:spacing w:val="-3"/>
        </w:rPr>
      </w:pPr>
      <w:r>
        <w:rPr>
          <w:rFonts w:ascii="Arial" w:eastAsia="Times New Roman" w:hAnsi="Arial" w:cs="Arial"/>
          <w:bCs/>
          <w:spacing w:val="-3"/>
        </w:rPr>
        <w:t xml:space="preserve">“Contracting Agency” </w:t>
      </w:r>
      <w:r w:rsidRPr="00692421">
        <w:rPr>
          <w:rFonts w:ascii="Arial" w:eastAsia="Times New Roman" w:hAnsi="Arial" w:cs="Arial"/>
          <w:bCs/>
          <w:spacing w:val="-3"/>
        </w:rPr>
        <w:t>means the Department of Administrative Services;</w:t>
      </w:r>
      <w:r w:rsidR="0058463A">
        <w:rPr>
          <w:rFonts w:ascii="Arial" w:eastAsia="Times New Roman" w:hAnsi="Arial" w:cs="Arial"/>
          <w:bCs/>
          <w:spacing w:val="-3"/>
        </w:rPr>
        <w:t xml:space="preserve"> </w:t>
      </w:r>
      <w:r w:rsidR="0058463A" w:rsidRPr="0058463A">
        <w:rPr>
          <w:rFonts w:ascii="Arial" w:eastAsia="Times New Roman" w:hAnsi="Arial" w:cs="Arial"/>
          <w:bCs/>
          <w:spacing w:val="-3"/>
        </w:rPr>
        <w:t>Procurement Services</w:t>
      </w:r>
      <w:r>
        <w:rPr>
          <w:rFonts w:ascii="Arial" w:eastAsia="Times New Roman" w:hAnsi="Arial" w:cs="Arial"/>
          <w:bCs/>
          <w:spacing w:val="-3"/>
        </w:rPr>
        <w:t xml:space="preserve"> [</w:t>
      </w:r>
      <w:r w:rsidRPr="00692421">
        <w:rPr>
          <w:rFonts w:ascii="Arial" w:eastAsia="Times New Roman" w:hAnsi="Arial" w:cs="Arial"/>
          <w:bCs/>
          <w:spacing w:val="-3"/>
          <w:highlight w:val="yellow"/>
        </w:rPr>
        <w:t>note: if another Agency is conducting this procurement pursuant to delegated authority</w:t>
      </w:r>
      <w:r w:rsidR="001C7169">
        <w:rPr>
          <w:rFonts w:ascii="Arial" w:eastAsia="Times New Roman" w:hAnsi="Arial" w:cs="Arial"/>
          <w:bCs/>
          <w:spacing w:val="-3"/>
          <w:highlight w:val="yellow"/>
        </w:rPr>
        <w:t>/contracting authority</w:t>
      </w:r>
      <w:r w:rsidRPr="00692421">
        <w:rPr>
          <w:rFonts w:ascii="Arial" w:eastAsia="Times New Roman" w:hAnsi="Arial" w:cs="Arial"/>
          <w:bCs/>
          <w:spacing w:val="-3"/>
          <w:highlight w:val="yellow"/>
        </w:rPr>
        <w:t>, delete DAS and insert Agency name</w:t>
      </w:r>
      <w:r w:rsidR="0058463A">
        <w:rPr>
          <w:rFonts w:ascii="Arial" w:eastAsia="Times New Roman" w:hAnsi="Arial" w:cs="Arial"/>
          <w:bCs/>
          <w:spacing w:val="-3"/>
        </w:rPr>
        <w:t>]</w:t>
      </w:r>
      <w:r w:rsidR="004C3247">
        <w:rPr>
          <w:rFonts w:ascii="Arial" w:eastAsia="Times New Roman" w:hAnsi="Arial" w:cs="Arial"/>
          <w:bCs/>
          <w:spacing w:val="-3"/>
        </w:rPr>
        <w:t>;</w:t>
      </w:r>
    </w:p>
    <w:p w14:paraId="1B557564" w14:textId="77777777" w:rsidR="00561093" w:rsidRPr="00E666AF" w:rsidRDefault="00561093" w:rsidP="00561093">
      <w:pPr>
        <w:spacing w:after="0" w:line="276" w:lineRule="auto"/>
        <w:ind w:left="1350"/>
        <w:rPr>
          <w:rFonts w:ascii="Arial" w:eastAsia="Times New Roman" w:hAnsi="Arial" w:cs="Arial"/>
          <w:bCs/>
          <w:spacing w:val="-3"/>
        </w:rPr>
      </w:pPr>
    </w:p>
    <w:p w14:paraId="38853287" w14:textId="31CB9CB1" w:rsidR="00561093"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w:t>
      </w:r>
      <w:r w:rsidR="004C3247">
        <w:rPr>
          <w:rFonts w:ascii="Arial" w:eastAsia="Times New Roman" w:hAnsi="Arial" w:cs="Arial"/>
          <w:bCs/>
          <w:spacing w:val="-3"/>
        </w:rPr>
        <w:t>D</w:t>
      </w:r>
      <w:r w:rsidRPr="00E666AF">
        <w:rPr>
          <w:rFonts w:ascii="Arial" w:eastAsia="Times New Roman" w:hAnsi="Arial" w:cs="Arial"/>
          <w:bCs/>
          <w:spacing w:val="-3"/>
        </w:rPr>
        <w:t>ays” means calendar days</w:t>
      </w:r>
      <w:r w:rsidR="004C3247">
        <w:rPr>
          <w:rFonts w:ascii="Arial" w:eastAsia="Times New Roman" w:hAnsi="Arial" w:cs="Arial"/>
          <w:bCs/>
          <w:spacing w:val="-3"/>
        </w:rPr>
        <w:t>, unless Business Days is specified</w:t>
      </w:r>
      <w:r w:rsidRPr="00E666AF">
        <w:rPr>
          <w:rFonts w:ascii="Arial" w:eastAsia="Times New Roman" w:hAnsi="Arial" w:cs="Arial"/>
          <w:bCs/>
          <w:spacing w:val="-3"/>
        </w:rPr>
        <w:t>;</w:t>
      </w:r>
    </w:p>
    <w:p w14:paraId="7AA1470E" w14:textId="182FDBC0" w:rsidR="004E61BA" w:rsidRDefault="004E61BA" w:rsidP="00561093">
      <w:pPr>
        <w:spacing w:after="0" w:line="276" w:lineRule="auto"/>
        <w:ind w:left="1350"/>
        <w:rPr>
          <w:rFonts w:ascii="Arial" w:eastAsia="Times New Roman" w:hAnsi="Arial" w:cs="Arial"/>
          <w:bCs/>
          <w:spacing w:val="-3"/>
        </w:rPr>
      </w:pPr>
    </w:p>
    <w:p w14:paraId="7F0E0B5F" w14:textId="4442E70A" w:rsidR="004E61BA" w:rsidRDefault="004E61BA" w:rsidP="00052D58">
      <w:pPr>
        <w:spacing w:after="0" w:line="276" w:lineRule="auto"/>
        <w:rPr>
          <w:rFonts w:ascii="Arial" w:eastAsia="Times New Roman" w:hAnsi="Arial" w:cs="Arial"/>
          <w:bCs/>
          <w:spacing w:val="-3"/>
        </w:rPr>
      </w:pPr>
      <w:r>
        <w:rPr>
          <w:rFonts w:ascii="Arial" w:eastAsia="Times New Roman" w:hAnsi="Arial" w:cs="Arial"/>
          <w:bCs/>
          <w:spacing w:val="-3"/>
        </w:rPr>
        <w:t>“DEI” means diversity, equity, and inclusion</w:t>
      </w:r>
      <w:r w:rsidR="00193EDF">
        <w:rPr>
          <w:rFonts w:ascii="Arial" w:eastAsia="Times New Roman" w:hAnsi="Arial" w:cs="Arial"/>
          <w:bCs/>
          <w:spacing w:val="-3"/>
        </w:rPr>
        <w:t xml:space="preserve"> as described in Executive Order No. 22-15</w:t>
      </w:r>
      <w:r>
        <w:rPr>
          <w:rFonts w:ascii="Arial" w:eastAsia="Times New Roman" w:hAnsi="Arial" w:cs="Arial"/>
          <w:bCs/>
          <w:spacing w:val="-3"/>
        </w:rPr>
        <w:t xml:space="preserve">; </w:t>
      </w:r>
      <w:r w:rsidR="001B1591">
        <w:rPr>
          <w:rFonts w:ascii="Arial" w:eastAsia="Times New Roman" w:hAnsi="Arial" w:cs="Arial"/>
          <w:bCs/>
          <w:spacing w:val="-3"/>
        </w:rPr>
        <w:t>‘</w:t>
      </w:r>
    </w:p>
    <w:p w14:paraId="68F03D88" w14:textId="77777777" w:rsidR="00561093" w:rsidRPr="00E666AF" w:rsidRDefault="00561093" w:rsidP="001B1591">
      <w:pPr>
        <w:spacing w:after="0" w:line="276" w:lineRule="auto"/>
        <w:rPr>
          <w:rFonts w:ascii="Arial" w:eastAsia="Times New Roman" w:hAnsi="Arial" w:cs="Arial"/>
          <w:bCs/>
          <w:spacing w:val="-3"/>
        </w:rPr>
      </w:pPr>
    </w:p>
    <w:p w14:paraId="63757819" w14:textId="38827A7A"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“Professional Services” means architectural, engineering, photogrammetric mapping, transportation planning or land surveying services that must be procured using qualifications-based selection procedures [see ORS 279C.100 and ORS 279C.110]; </w:t>
      </w:r>
    </w:p>
    <w:p w14:paraId="00A16D6C" w14:textId="4BEF6635" w:rsidR="002A619E" w:rsidRPr="00E666AF" w:rsidRDefault="002A619E" w:rsidP="00561093">
      <w:pPr>
        <w:spacing w:after="0" w:line="276" w:lineRule="auto"/>
        <w:ind w:left="1350"/>
        <w:rPr>
          <w:rFonts w:ascii="Arial" w:eastAsia="Times New Roman" w:hAnsi="Arial" w:cs="Arial"/>
          <w:bCs/>
          <w:spacing w:val="-3"/>
        </w:rPr>
      </w:pPr>
    </w:p>
    <w:p w14:paraId="3A30CBE8" w14:textId="11679D8C" w:rsidR="002A619E" w:rsidRPr="00E666AF" w:rsidRDefault="004E4C0F" w:rsidP="00052D58">
      <w:pPr>
        <w:spacing w:after="0" w:line="276" w:lineRule="auto"/>
        <w:rPr>
          <w:rFonts w:ascii="Arial" w:eastAsia="Times New Roman" w:hAnsi="Arial" w:cs="Arial"/>
          <w:bCs/>
          <w:spacing w:val="-3"/>
        </w:rPr>
      </w:pPr>
      <w:r w:rsidRPr="004E4C0F">
        <w:rPr>
          <w:rFonts w:ascii="Arial" w:eastAsia="Times New Roman" w:hAnsi="Arial" w:cs="Arial"/>
          <w:bCs/>
          <w:spacing w:val="-3"/>
        </w:rPr>
        <w:t>“</w:t>
      </w:r>
      <w:r w:rsidR="002A619E" w:rsidRPr="004E4C0F">
        <w:rPr>
          <w:rFonts w:ascii="Arial" w:eastAsia="Times New Roman" w:hAnsi="Arial" w:cs="Arial"/>
          <w:bCs/>
          <w:spacing w:val="-3"/>
        </w:rPr>
        <w:t>P</w:t>
      </w:r>
      <w:r w:rsidRPr="004E4C0F">
        <w:rPr>
          <w:rFonts w:ascii="Arial" w:eastAsia="Times New Roman" w:hAnsi="Arial" w:cs="Arial"/>
          <w:bCs/>
          <w:spacing w:val="-3"/>
        </w:rPr>
        <w:t>roject”</w:t>
      </w:r>
      <w:r w:rsidR="002A619E" w:rsidRPr="004E4C0F">
        <w:rPr>
          <w:rFonts w:ascii="Arial" w:eastAsia="Times New Roman" w:hAnsi="Arial" w:cs="Arial"/>
          <w:bCs/>
          <w:spacing w:val="-3"/>
        </w:rPr>
        <w:t xml:space="preserve"> </w:t>
      </w:r>
      <w:r w:rsidRPr="004E4C0F">
        <w:rPr>
          <w:rFonts w:ascii="Arial" w:eastAsia="Times New Roman" w:hAnsi="Arial" w:cs="Arial"/>
          <w:bCs/>
          <w:spacing w:val="-3"/>
        </w:rPr>
        <w:t xml:space="preserve">means the </w:t>
      </w:r>
      <w:r>
        <w:rPr>
          <w:rFonts w:ascii="Arial" w:eastAsia="Times New Roman" w:hAnsi="Arial" w:cs="Arial"/>
          <w:bCs/>
          <w:spacing w:val="-3"/>
        </w:rPr>
        <w:t xml:space="preserve">constructed facility or other improvement that </w:t>
      </w:r>
      <w:r w:rsidRPr="004E4C0F">
        <w:rPr>
          <w:rFonts w:ascii="Arial" w:eastAsia="Times New Roman" w:hAnsi="Arial" w:cs="Arial"/>
          <w:bCs/>
          <w:spacing w:val="-3"/>
        </w:rPr>
        <w:t>Consultant has been retained to design or provide services for.</w:t>
      </w:r>
      <w:r>
        <w:rPr>
          <w:rFonts w:ascii="Arial" w:eastAsia="Times New Roman" w:hAnsi="Arial" w:cs="Arial"/>
          <w:bCs/>
          <w:spacing w:val="-3"/>
        </w:rPr>
        <w:t xml:space="preserve">  </w:t>
      </w:r>
    </w:p>
    <w:p w14:paraId="2C8D544A" w14:textId="77777777" w:rsidR="00561093" w:rsidRPr="00E666AF" w:rsidRDefault="00561093" w:rsidP="00561093">
      <w:pPr>
        <w:spacing w:after="0" w:line="276" w:lineRule="auto"/>
        <w:ind w:left="1350"/>
        <w:rPr>
          <w:rFonts w:ascii="Arial" w:eastAsia="Times New Roman" w:hAnsi="Arial" w:cs="Arial"/>
          <w:bCs/>
          <w:spacing w:val="-3"/>
        </w:rPr>
      </w:pPr>
    </w:p>
    <w:p w14:paraId="44E7625D"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"Proposal" (referred to as “Quote” in OregonBuys) means a written response to a Request for Proposals;</w:t>
      </w:r>
    </w:p>
    <w:p w14:paraId="7BB56E8F" w14:textId="77777777" w:rsidR="00561093" w:rsidRPr="00E666AF" w:rsidRDefault="00561093" w:rsidP="00561093">
      <w:pPr>
        <w:spacing w:after="0" w:line="276" w:lineRule="auto"/>
        <w:ind w:left="1350"/>
        <w:rPr>
          <w:rFonts w:ascii="Arial" w:eastAsia="Times New Roman" w:hAnsi="Arial" w:cs="Arial"/>
          <w:bCs/>
          <w:spacing w:val="-3"/>
        </w:rPr>
      </w:pPr>
    </w:p>
    <w:p w14:paraId="7A5F6FE9"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“Proposers” – (referred to as “Vendor” in OregonBuys) All firms submitting Proposals are referred to as Proposers in this document; after negotiations, an awarded Proposer will be designated as “Consultant”; </w:t>
      </w:r>
    </w:p>
    <w:p w14:paraId="3A554989" w14:textId="77777777" w:rsidR="00561093" w:rsidRPr="00E666AF" w:rsidRDefault="00561093" w:rsidP="00561093">
      <w:pPr>
        <w:spacing w:after="0" w:line="276" w:lineRule="auto"/>
        <w:ind w:left="1350"/>
        <w:rPr>
          <w:rFonts w:ascii="Arial" w:eastAsia="Times New Roman" w:hAnsi="Arial" w:cs="Arial"/>
          <w:bCs/>
          <w:spacing w:val="-3"/>
        </w:rPr>
      </w:pPr>
    </w:p>
    <w:p w14:paraId="74F2EB67"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“Qualifications Based Selection” or “QBS” means evaluation and scoring of Proposals based on qualifications, experience and project approach, without considering cost.</w:t>
      </w:r>
    </w:p>
    <w:p w14:paraId="263DB812" w14:textId="77777777" w:rsidR="00561093" w:rsidRPr="00E666AF" w:rsidRDefault="00561093" w:rsidP="00561093">
      <w:pPr>
        <w:spacing w:after="0" w:line="276" w:lineRule="auto"/>
        <w:ind w:left="1350"/>
        <w:rPr>
          <w:rFonts w:ascii="Arial" w:eastAsia="Times New Roman" w:hAnsi="Arial" w:cs="Arial"/>
          <w:bCs/>
          <w:spacing w:val="-3"/>
        </w:rPr>
      </w:pPr>
    </w:p>
    <w:p w14:paraId="28CB4283"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“Related Services” has the meaning provided in ORS 279C.100;</w:t>
      </w:r>
    </w:p>
    <w:p w14:paraId="18C3695E" w14:textId="77777777" w:rsidR="00561093" w:rsidRPr="00E666AF" w:rsidRDefault="00561093" w:rsidP="00561093">
      <w:pPr>
        <w:spacing w:after="0" w:line="276" w:lineRule="auto"/>
        <w:ind w:left="1350"/>
        <w:rPr>
          <w:rFonts w:ascii="Arial" w:eastAsia="Times New Roman" w:hAnsi="Arial" w:cs="Arial"/>
          <w:bCs/>
          <w:spacing w:val="-3"/>
        </w:rPr>
      </w:pPr>
    </w:p>
    <w:p w14:paraId="1BAE0375"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“RFP” means Request for Proposal (referred to as “Bid Solicitation” in OregonBuys);</w:t>
      </w:r>
    </w:p>
    <w:p w14:paraId="7DC75DD7" w14:textId="77777777" w:rsidR="00561093" w:rsidRPr="00E666AF" w:rsidRDefault="00561093" w:rsidP="00561093">
      <w:pPr>
        <w:spacing w:after="0" w:line="276" w:lineRule="auto"/>
        <w:ind w:left="1350"/>
        <w:rPr>
          <w:rFonts w:ascii="Arial" w:eastAsia="Times New Roman" w:hAnsi="Arial" w:cs="Arial"/>
          <w:bCs/>
          <w:spacing w:val="-3"/>
        </w:rPr>
      </w:pPr>
    </w:p>
    <w:p w14:paraId="6468061A" w14:textId="496AFB99" w:rsidR="00561093" w:rsidRPr="00E666AF" w:rsidRDefault="00561093" w:rsidP="00052D58">
      <w:pPr>
        <w:spacing w:after="0" w:line="276" w:lineRule="auto"/>
        <w:rPr>
          <w:rFonts w:ascii="Arial" w:eastAsia="Times New Roman" w:hAnsi="Arial" w:cs="Arial"/>
          <w:bCs/>
          <w:spacing w:val="-3"/>
        </w:rPr>
      </w:pPr>
      <w:r w:rsidRPr="004E4C0F">
        <w:rPr>
          <w:rFonts w:ascii="Arial" w:eastAsia="Times New Roman" w:hAnsi="Arial" w:cs="Arial"/>
          <w:bCs/>
          <w:spacing w:val="-3"/>
        </w:rPr>
        <w:t xml:space="preserve">“Scope of Work” means the general character and range of Services and supplies needed, the work’s purpose and objectives, and an overview of the performance outcomes expected by </w:t>
      </w:r>
      <w:r w:rsidR="00730137">
        <w:rPr>
          <w:rFonts w:ascii="Arial" w:eastAsia="Times New Roman" w:hAnsi="Arial" w:cs="Arial"/>
          <w:bCs/>
          <w:spacing w:val="-3"/>
        </w:rPr>
        <w:t xml:space="preserve">Contracting </w:t>
      </w:r>
      <w:r w:rsidRPr="004E4C0F">
        <w:rPr>
          <w:rFonts w:ascii="Arial" w:eastAsia="Times New Roman" w:hAnsi="Arial" w:cs="Arial"/>
          <w:bCs/>
          <w:spacing w:val="-3"/>
        </w:rPr>
        <w:t>Agency;</w:t>
      </w:r>
      <w:r w:rsidRPr="00E666AF">
        <w:rPr>
          <w:rFonts w:ascii="Arial" w:eastAsia="Times New Roman" w:hAnsi="Arial" w:cs="Arial"/>
          <w:bCs/>
          <w:spacing w:val="-3"/>
        </w:rPr>
        <w:t xml:space="preserve"> </w:t>
      </w:r>
    </w:p>
    <w:p w14:paraId="05BEFD2C" w14:textId="77777777" w:rsidR="00561093" w:rsidRPr="00E666AF" w:rsidRDefault="00561093" w:rsidP="00561093">
      <w:pPr>
        <w:spacing w:after="0" w:line="276" w:lineRule="auto"/>
        <w:ind w:left="1350"/>
        <w:rPr>
          <w:rFonts w:ascii="Arial" w:eastAsia="Times New Roman" w:hAnsi="Arial" w:cs="Arial"/>
          <w:bCs/>
          <w:spacing w:val="-3"/>
        </w:rPr>
      </w:pPr>
    </w:p>
    <w:p w14:paraId="0B033FC7"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“Services” means the services to be performed under the Contract;</w:t>
      </w:r>
    </w:p>
    <w:p w14:paraId="16B27103" w14:textId="77777777" w:rsidR="00561093" w:rsidRPr="00E666AF" w:rsidRDefault="00561093" w:rsidP="00561093">
      <w:pPr>
        <w:spacing w:after="0" w:line="276" w:lineRule="auto"/>
        <w:ind w:left="1350"/>
        <w:rPr>
          <w:rFonts w:ascii="Arial" w:eastAsia="Times New Roman" w:hAnsi="Arial" w:cs="Arial"/>
          <w:bCs/>
          <w:spacing w:val="-3"/>
        </w:rPr>
      </w:pPr>
    </w:p>
    <w:p w14:paraId="56A65103"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“State” means State of Oregon;</w:t>
      </w:r>
    </w:p>
    <w:p w14:paraId="457EC086" w14:textId="77777777" w:rsidR="00561093" w:rsidRPr="00E666AF" w:rsidRDefault="00561093" w:rsidP="00561093">
      <w:pPr>
        <w:spacing w:after="0" w:line="276" w:lineRule="auto"/>
        <w:ind w:left="1350"/>
        <w:rPr>
          <w:rFonts w:ascii="Arial" w:eastAsia="Times New Roman" w:hAnsi="Arial" w:cs="Arial"/>
          <w:bCs/>
          <w:spacing w:val="-3"/>
        </w:rPr>
      </w:pPr>
    </w:p>
    <w:p w14:paraId="2AACA5C1" w14:textId="3D94CF49" w:rsidR="00561093" w:rsidRDefault="00561093" w:rsidP="00052D58">
      <w:pPr>
        <w:spacing w:after="0" w:line="276" w:lineRule="auto"/>
        <w:rPr>
          <w:rFonts w:ascii="Arial" w:eastAsia="Times New Roman" w:hAnsi="Arial" w:cs="Arial"/>
          <w:bCs/>
          <w:spacing w:val="-3"/>
        </w:rPr>
      </w:pPr>
      <w:r w:rsidRPr="004E4C0F">
        <w:rPr>
          <w:rFonts w:ascii="Arial" w:eastAsia="Times New Roman" w:hAnsi="Arial" w:cs="Arial"/>
          <w:bCs/>
          <w:spacing w:val="-3"/>
        </w:rPr>
        <w:t>“Statement of Work” or “SOW” means the specific provisions in the final Contract which set forth and defines in detail (within the identified Scope of Work) the agreed-upon objectives, expectations, performance standards, Services, deliverables, schedule for delivery and other obligations.</w:t>
      </w:r>
    </w:p>
    <w:p w14:paraId="150677BF" w14:textId="77777777" w:rsidR="005062E3" w:rsidRDefault="005062E3" w:rsidP="00052D58">
      <w:pPr>
        <w:spacing w:after="0" w:line="276" w:lineRule="auto"/>
        <w:rPr>
          <w:rFonts w:ascii="Arial" w:eastAsia="Times New Roman" w:hAnsi="Arial" w:cs="Arial"/>
          <w:bCs/>
          <w:spacing w:val="-3"/>
        </w:rPr>
      </w:pPr>
    </w:p>
    <w:p w14:paraId="10E0EBFA" w14:textId="2EA4A410" w:rsidR="00DA0BD7" w:rsidRPr="00E666AF" w:rsidRDefault="00DA0BD7" w:rsidP="00052D58">
      <w:pPr>
        <w:spacing w:after="0" w:line="276" w:lineRule="auto"/>
        <w:rPr>
          <w:rFonts w:ascii="Arial" w:eastAsia="Times New Roman" w:hAnsi="Arial" w:cs="Arial"/>
          <w:bCs/>
          <w:spacing w:val="-3"/>
        </w:rPr>
      </w:pPr>
      <w:r>
        <w:rPr>
          <w:rFonts w:ascii="Arial" w:eastAsia="Times New Roman" w:hAnsi="Arial" w:cs="Arial"/>
          <w:bCs/>
          <w:spacing w:val="-3"/>
        </w:rPr>
        <w:t xml:space="preserve">“Vendor” is a term used in OregonBuys </w:t>
      </w:r>
      <w:r w:rsidR="005062E3">
        <w:rPr>
          <w:rFonts w:ascii="Arial" w:eastAsia="Times New Roman" w:hAnsi="Arial" w:cs="Arial"/>
          <w:bCs/>
          <w:spacing w:val="-3"/>
        </w:rPr>
        <w:t>and means</w:t>
      </w:r>
      <w:r>
        <w:rPr>
          <w:rFonts w:ascii="Arial" w:eastAsia="Times New Roman" w:hAnsi="Arial" w:cs="Arial"/>
          <w:bCs/>
          <w:spacing w:val="-3"/>
        </w:rPr>
        <w:t xml:space="preserve"> any form of business entity registered in OregonBuys.</w:t>
      </w:r>
    </w:p>
    <w:p w14:paraId="3C5FA51F" w14:textId="77777777" w:rsidR="00561093" w:rsidRPr="00E666AF" w:rsidRDefault="00561093" w:rsidP="00561093">
      <w:pPr>
        <w:spacing w:after="0" w:line="276" w:lineRule="auto"/>
        <w:ind w:left="1350"/>
        <w:rPr>
          <w:rFonts w:ascii="Arial" w:eastAsia="Times New Roman" w:hAnsi="Arial" w:cs="Arial"/>
          <w:bCs/>
          <w:spacing w:val="-3"/>
        </w:rPr>
      </w:pPr>
    </w:p>
    <w:p w14:paraId="3C4E5F18" w14:textId="77777777" w:rsidR="00561093" w:rsidRPr="00E666AF" w:rsidRDefault="00561093" w:rsidP="00052D58">
      <w:pPr>
        <w:spacing w:after="0" w:line="276" w:lineRule="auto"/>
        <w:rPr>
          <w:rFonts w:ascii="Arial" w:eastAsia="Times New Roman" w:hAnsi="Arial" w:cs="Arial"/>
          <w:bCs/>
          <w:spacing w:val="-3"/>
        </w:rPr>
      </w:pPr>
      <w:r w:rsidRPr="00E666AF">
        <w:rPr>
          <w:rFonts w:ascii="Arial" w:eastAsia="Times New Roman" w:hAnsi="Arial" w:cs="Arial"/>
          <w:bCs/>
          <w:spacing w:val="-3"/>
        </w:rPr>
        <w:t>“Writing” means letters, characters and symbols made in electronic form or inscribed on paper and intended to represent or convey particular ideas or meanings.</w:t>
      </w:r>
    </w:p>
    <w:p w14:paraId="25A2E47A" w14:textId="77777777" w:rsidR="00561093" w:rsidRPr="00E666AF" w:rsidRDefault="00561093" w:rsidP="00561093">
      <w:pPr>
        <w:spacing w:after="0" w:line="276" w:lineRule="auto"/>
        <w:ind w:left="1350"/>
        <w:rPr>
          <w:rFonts w:ascii="Arial" w:eastAsia="Times New Roman" w:hAnsi="Arial" w:cs="Arial"/>
          <w:bCs/>
          <w:spacing w:val="-3"/>
        </w:rPr>
      </w:pPr>
    </w:p>
    <w:p w14:paraId="5B679953" w14:textId="3C5FE5C7" w:rsidR="002A619E" w:rsidRPr="00A3608E" w:rsidRDefault="00561093" w:rsidP="0016132B">
      <w:pPr>
        <w:spacing w:after="0" w:line="276" w:lineRule="auto"/>
        <w:rPr>
          <w:rFonts w:ascii="Arial" w:eastAsia="Times New Roman" w:hAnsi="Arial" w:cs="Arial"/>
          <w:bCs/>
          <w:spacing w:val="-3"/>
        </w:rPr>
      </w:pPr>
      <w:r w:rsidRPr="00E666AF">
        <w:rPr>
          <w:rFonts w:ascii="Arial" w:eastAsia="Times New Roman" w:hAnsi="Arial" w:cs="Arial"/>
          <w:bCs/>
          <w:spacing w:val="-3"/>
        </w:rPr>
        <w:t>Note: Though not defined, the terms “subconsultant” and “subcontractor” are used interchangeably in this document.</w:t>
      </w:r>
    </w:p>
    <w:p w14:paraId="3638F791" w14:textId="77777777" w:rsidR="00BC736A" w:rsidRPr="00A3608E" w:rsidRDefault="00BC736A" w:rsidP="00BC736A">
      <w:pPr>
        <w:spacing w:after="0" w:line="276" w:lineRule="auto"/>
        <w:ind w:left="1350"/>
        <w:rPr>
          <w:rFonts w:ascii="Arial" w:eastAsia="Times New Roman" w:hAnsi="Arial" w:cs="Arial"/>
          <w:bCs/>
          <w:spacing w:val="-3"/>
          <w:highlight w:val="yellow"/>
        </w:rPr>
      </w:pPr>
    </w:p>
    <w:p w14:paraId="4A8FB782" w14:textId="157892DA" w:rsidR="0016132B" w:rsidRPr="00B7032C" w:rsidRDefault="0016132B" w:rsidP="00157A72">
      <w:pPr>
        <w:numPr>
          <w:ilvl w:val="1"/>
          <w:numId w:val="1"/>
        </w:numPr>
        <w:spacing w:after="0" w:line="276" w:lineRule="auto"/>
        <w:rPr>
          <w:rFonts w:ascii="Arial" w:eastAsia="Times New Roman" w:hAnsi="Arial" w:cs="Arial"/>
          <w:b/>
          <w:spacing w:val="-3"/>
        </w:rPr>
      </w:pPr>
      <w:r w:rsidRPr="00B7032C">
        <w:rPr>
          <w:rFonts w:ascii="Arial" w:eastAsia="Times New Roman" w:hAnsi="Arial" w:cs="Arial"/>
          <w:b/>
          <w:spacing w:val="-3"/>
        </w:rPr>
        <w:t xml:space="preserve">Proposer Certification </w:t>
      </w:r>
    </w:p>
    <w:p w14:paraId="08404FAA" w14:textId="77777777" w:rsidR="0016132B" w:rsidRDefault="0016132B" w:rsidP="0016132B">
      <w:pPr>
        <w:spacing w:after="0" w:line="276" w:lineRule="auto"/>
        <w:rPr>
          <w:rFonts w:ascii="Arial" w:eastAsia="Times New Roman" w:hAnsi="Arial" w:cs="Arial"/>
          <w:bCs/>
          <w:spacing w:val="-3"/>
        </w:rPr>
      </w:pPr>
    </w:p>
    <w:p w14:paraId="5CD81287" w14:textId="73C22243" w:rsidR="000A14AD" w:rsidRPr="00484720" w:rsidRDefault="00DE4DB0" w:rsidP="00484720">
      <w:pPr>
        <w:spacing w:after="0" w:line="276" w:lineRule="auto"/>
        <w:rPr>
          <w:rFonts w:ascii="Arial" w:eastAsia="Times New Roman" w:hAnsi="Arial" w:cs="Arial"/>
          <w:bCs/>
          <w:spacing w:val="-3"/>
        </w:rPr>
      </w:pPr>
      <w:r w:rsidRPr="0016132B">
        <w:rPr>
          <w:rFonts w:ascii="Arial" w:eastAsia="Times New Roman" w:hAnsi="Arial" w:cs="Arial"/>
          <w:bCs/>
          <w:spacing w:val="-3"/>
        </w:rPr>
        <w:t xml:space="preserve">By participating in the procurement process and submitting a </w:t>
      </w:r>
      <w:r w:rsidR="00D02B6D">
        <w:rPr>
          <w:rFonts w:ascii="Arial" w:eastAsia="Times New Roman" w:hAnsi="Arial" w:cs="Arial"/>
          <w:bCs/>
          <w:spacing w:val="-3"/>
        </w:rPr>
        <w:t>P</w:t>
      </w:r>
      <w:r w:rsidRPr="0016132B">
        <w:rPr>
          <w:rFonts w:ascii="Arial" w:eastAsia="Times New Roman" w:hAnsi="Arial" w:cs="Arial"/>
          <w:bCs/>
          <w:spacing w:val="-3"/>
        </w:rPr>
        <w:t>roposal for Services, Proposer</w:t>
      </w:r>
      <w:r w:rsidR="0016132B">
        <w:rPr>
          <w:rFonts w:ascii="Arial" w:eastAsia="Times New Roman" w:hAnsi="Arial" w:cs="Arial"/>
          <w:bCs/>
          <w:spacing w:val="-3"/>
        </w:rPr>
        <w:t xml:space="preserve"> </w:t>
      </w:r>
      <w:r w:rsidRPr="0016132B">
        <w:rPr>
          <w:rFonts w:ascii="Arial" w:eastAsia="Times New Roman" w:hAnsi="Arial" w:cs="Arial"/>
          <w:bCs/>
          <w:spacing w:val="-3"/>
        </w:rPr>
        <w:t>must abide by all requirements</w:t>
      </w:r>
      <w:r w:rsidR="00D7409D">
        <w:rPr>
          <w:rFonts w:ascii="Arial" w:eastAsia="Times New Roman" w:hAnsi="Arial" w:cs="Arial"/>
          <w:bCs/>
          <w:spacing w:val="-3"/>
        </w:rPr>
        <w:t xml:space="preserve"> and provide all certifications</w:t>
      </w:r>
      <w:r w:rsidRPr="0016132B">
        <w:rPr>
          <w:rFonts w:ascii="Arial" w:eastAsia="Times New Roman" w:hAnsi="Arial" w:cs="Arial"/>
          <w:bCs/>
          <w:spacing w:val="-3"/>
        </w:rPr>
        <w:t xml:space="preserve"> listed herein and in the Proposer Information and Certifications Form</w:t>
      </w:r>
      <w:r w:rsidR="0016132B">
        <w:rPr>
          <w:rFonts w:ascii="Arial" w:eastAsia="Times New Roman" w:hAnsi="Arial" w:cs="Arial"/>
          <w:bCs/>
          <w:spacing w:val="-3"/>
        </w:rPr>
        <w:t xml:space="preserve"> (</w:t>
      </w:r>
      <w:r w:rsidR="0016132B" w:rsidRPr="0016132B">
        <w:rPr>
          <w:rFonts w:ascii="Arial" w:eastAsia="Times New Roman" w:hAnsi="Arial" w:cs="Arial"/>
          <w:b/>
          <w:spacing w:val="-3"/>
        </w:rPr>
        <w:t>Attachment</w:t>
      </w:r>
      <w:r w:rsidR="006818B8">
        <w:rPr>
          <w:rFonts w:ascii="Arial" w:eastAsia="Times New Roman" w:hAnsi="Arial" w:cs="Arial"/>
          <w:b/>
          <w:spacing w:val="-3"/>
        </w:rPr>
        <w:t xml:space="preserve"> </w:t>
      </w:r>
      <w:r w:rsidR="009C02E3">
        <w:rPr>
          <w:rFonts w:ascii="Arial" w:eastAsia="Times New Roman" w:hAnsi="Arial" w:cs="Arial"/>
          <w:b/>
          <w:spacing w:val="-3"/>
        </w:rPr>
        <w:t>B</w:t>
      </w:r>
      <w:r w:rsidR="0016132B">
        <w:rPr>
          <w:rFonts w:ascii="Arial" w:eastAsia="Times New Roman" w:hAnsi="Arial" w:cs="Arial"/>
          <w:bCs/>
          <w:spacing w:val="-3"/>
        </w:rPr>
        <w:t>)</w:t>
      </w:r>
      <w:r w:rsidRPr="0016132B">
        <w:rPr>
          <w:rFonts w:ascii="Arial" w:eastAsia="Times New Roman" w:hAnsi="Arial" w:cs="Arial"/>
          <w:bCs/>
          <w:spacing w:val="-3"/>
        </w:rPr>
        <w:t>.</w:t>
      </w:r>
      <w:r w:rsidR="00484720">
        <w:rPr>
          <w:rFonts w:ascii="Arial" w:eastAsia="Times New Roman" w:hAnsi="Arial" w:cs="Arial"/>
          <w:bCs/>
          <w:spacing w:val="-3"/>
        </w:rPr>
        <w:t xml:space="preserve"> </w:t>
      </w:r>
      <w:r w:rsidR="006873E4" w:rsidRPr="00484720">
        <w:rPr>
          <w:rFonts w:ascii="Arial" w:eastAsia="Times New Roman" w:hAnsi="Arial" w:cs="Arial"/>
          <w:bCs/>
          <w:spacing w:val="-3"/>
        </w:rPr>
        <w:t xml:space="preserve">Any Proposal that is received conditioned on </w:t>
      </w:r>
      <w:r w:rsidR="00484720">
        <w:rPr>
          <w:rFonts w:ascii="Arial" w:eastAsia="Times New Roman" w:hAnsi="Arial" w:cs="Arial"/>
          <w:bCs/>
          <w:spacing w:val="-3"/>
        </w:rPr>
        <w:t>Contracting Agency’s</w:t>
      </w:r>
      <w:r w:rsidR="006873E4" w:rsidRPr="00484720">
        <w:rPr>
          <w:rFonts w:ascii="Arial" w:eastAsia="Times New Roman" w:hAnsi="Arial" w:cs="Arial"/>
          <w:bCs/>
          <w:spacing w:val="-3"/>
        </w:rPr>
        <w:t xml:space="preserve"> acceptance of any other terms and conditions or rights to negotiate will be rejected. </w:t>
      </w:r>
    </w:p>
    <w:p w14:paraId="4A857673" w14:textId="42F8C631" w:rsidR="00A3608E" w:rsidRPr="00A3608E" w:rsidRDefault="00A3608E" w:rsidP="000A14AD">
      <w:pPr>
        <w:spacing w:after="0" w:line="276" w:lineRule="auto"/>
        <w:ind w:left="2160"/>
        <w:rPr>
          <w:rFonts w:ascii="Arial" w:eastAsia="Times New Roman" w:hAnsi="Arial" w:cs="Arial"/>
          <w:bCs/>
          <w:spacing w:val="-3"/>
        </w:rPr>
      </w:pPr>
      <w:r w:rsidRPr="00A3608E">
        <w:rPr>
          <w:rFonts w:ascii="Arial" w:eastAsia="Times New Roman" w:hAnsi="Arial" w:cs="Arial"/>
          <w:bCs/>
          <w:spacing w:val="-3"/>
        </w:rPr>
        <w:tab/>
      </w:r>
    </w:p>
    <w:p w14:paraId="56C540E7" w14:textId="77777777" w:rsidR="007532B1" w:rsidRPr="00052D58" w:rsidRDefault="005A6C65" w:rsidP="00A3608E">
      <w:pPr>
        <w:numPr>
          <w:ilvl w:val="0"/>
          <w:numId w:val="1"/>
        </w:numPr>
        <w:spacing w:after="0" w:line="276" w:lineRule="auto"/>
        <w:rPr>
          <w:rFonts w:ascii="Arial" w:eastAsia="Times New Roman" w:hAnsi="Arial" w:cs="Arial"/>
          <w:b/>
          <w:spacing w:val="-3"/>
        </w:rPr>
      </w:pPr>
      <w:r w:rsidRPr="00052D58">
        <w:rPr>
          <w:rFonts w:ascii="Arial" w:eastAsia="Times New Roman" w:hAnsi="Arial" w:cs="Arial"/>
          <w:b/>
          <w:spacing w:val="-3"/>
        </w:rPr>
        <w:t>PROJECT</w:t>
      </w:r>
      <w:r w:rsidR="00A3608E" w:rsidRPr="00052D58">
        <w:rPr>
          <w:rFonts w:ascii="Arial" w:eastAsia="Times New Roman" w:hAnsi="Arial" w:cs="Arial"/>
          <w:b/>
          <w:spacing w:val="-3"/>
        </w:rPr>
        <w:t xml:space="preserve"> INFORMATION</w:t>
      </w:r>
      <w:r w:rsidR="002A619E" w:rsidRPr="00052D58">
        <w:rPr>
          <w:rFonts w:ascii="Arial" w:eastAsia="Times New Roman" w:hAnsi="Arial" w:cs="Arial"/>
          <w:b/>
          <w:spacing w:val="-3"/>
        </w:rPr>
        <w:t xml:space="preserve"> AND SERVICES</w:t>
      </w:r>
      <w:r w:rsidR="007532B1" w:rsidRPr="00052D58">
        <w:rPr>
          <w:rFonts w:ascii="Arial" w:eastAsia="Times New Roman" w:hAnsi="Arial" w:cs="Arial"/>
          <w:b/>
          <w:spacing w:val="-3"/>
        </w:rPr>
        <w:t xml:space="preserve"> SOUGHT</w:t>
      </w:r>
    </w:p>
    <w:p w14:paraId="7D1E09B8" w14:textId="5B11D92C" w:rsidR="00A3608E" w:rsidRPr="00A3608E" w:rsidRDefault="00A3608E" w:rsidP="007532B1">
      <w:pPr>
        <w:spacing w:after="0" w:line="276" w:lineRule="auto"/>
        <w:ind w:left="720"/>
        <w:rPr>
          <w:rFonts w:ascii="Arial" w:eastAsia="Times New Roman" w:hAnsi="Arial" w:cs="Arial"/>
          <w:bCs/>
          <w:spacing w:val="-3"/>
        </w:rPr>
      </w:pP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r w:rsidRPr="00A3608E">
        <w:rPr>
          <w:rFonts w:ascii="Arial" w:eastAsia="Times New Roman" w:hAnsi="Arial" w:cs="Arial"/>
          <w:bCs/>
          <w:spacing w:val="-3"/>
        </w:rPr>
        <w:tab/>
      </w:r>
    </w:p>
    <w:p w14:paraId="3255E693" w14:textId="77777777" w:rsidR="00052D58" w:rsidRPr="006B2793" w:rsidRDefault="005A6C65" w:rsidP="005A6C65">
      <w:pPr>
        <w:numPr>
          <w:ilvl w:val="1"/>
          <w:numId w:val="1"/>
        </w:numPr>
        <w:spacing w:after="0" w:line="276" w:lineRule="auto"/>
        <w:rPr>
          <w:rFonts w:ascii="Arial" w:eastAsia="Times New Roman" w:hAnsi="Arial" w:cs="Arial"/>
          <w:b/>
          <w:spacing w:val="-3"/>
        </w:rPr>
      </w:pPr>
      <w:r w:rsidRPr="006B2793">
        <w:rPr>
          <w:rFonts w:ascii="Arial" w:eastAsia="Times New Roman" w:hAnsi="Arial" w:cs="Arial"/>
          <w:b/>
          <w:spacing w:val="-3"/>
        </w:rPr>
        <w:t xml:space="preserve">GENERAL BACKGROUND AND </w:t>
      </w:r>
      <w:r w:rsidR="00A3608E" w:rsidRPr="006B2793">
        <w:rPr>
          <w:rFonts w:ascii="Arial" w:eastAsia="Times New Roman" w:hAnsi="Arial" w:cs="Arial"/>
          <w:b/>
          <w:spacing w:val="-3"/>
        </w:rPr>
        <w:t>PROJECT DESCRIPTION</w:t>
      </w:r>
      <w:r w:rsidR="00A3608E" w:rsidRPr="006B2793">
        <w:rPr>
          <w:rFonts w:ascii="Arial" w:eastAsia="Times New Roman" w:hAnsi="Arial" w:cs="Arial"/>
          <w:b/>
          <w:spacing w:val="-3"/>
        </w:rPr>
        <w:tab/>
      </w:r>
      <w:r w:rsidR="002A619E" w:rsidRPr="006B2793">
        <w:rPr>
          <w:rFonts w:ascii="Arial" w:eastAsia="Times New Roman" w:hAnsi="Arial" w:cs="Arial"/>
          <w:b/>
          <w:spacing w:val="-3"/>
        </w:rPr>
        <w:t xml:space="preserve"> </w:t>
      </w:r>
    </w:p>
    <w:p w14:paraId="5926464C" w14:textId="77777777" w:rsidR="00321592" w:rsidRDefault="00321592" w:rsidP="00321592">
      <w:pPr>
        <w:spacing w:after="0" w:line="276" w:lineRule="auto"/>
        <w:rPr>
          <w:rFonts w:ascii="Arial" w:eastAsia="Times New Roman" w:hAnsi="Arial" w:cs="Arial"/>
          <w:bCs/>
          <w:spacing w:val="-3"/>
        </w:rPr>
      </w:pPr>
    </w:p>
    <w:p w14:paraId="4EF6CD1E" w14:textId="3ED053A9" w:rsidR="002A619E" w:rsidRPr="00DE4DB0" w:rsidRDefault="002A619E" w:rsidP="00321592">
      <w:pPr>
        <w:spacing w:after="0" w:line="276" w:lineRule="auto"/>
        <w:rPr>
          <w:rFonts w:ascii="Arial" w:eastAsia="Times New Roman" w:hAnsi="Arial" w:cs="Arial"/>
          <w:bCs/>
          <w:spacing w:val="-3"/>
          <w:highlight w:val="yellow"/>
        </w:rPr>
      </w:pPr>
      <w:r w:rsidRPr="00E666AF">
        <w:rPr>
          <w:rFonts w:ascii="Arial" w:eastAsia="Times New Roman" w:hAnsi="Arial" w:cs="Arial"/>
          <w:bCs/>
          <w:spacing w:val="-3"/>
        </w:rPr>
        <w:t>[</w:t>
      </w:r>
      <w:r w:rsidRPr="00DE4DB0">
        <w:rPr>
          <w:rFonts w:ascii="Arial" w:eastAsia="Times New Roman" w:hAnsi="Arial" w:cs="Arial"/>
          <w:bCs/>
          <w:spacing w:val="-3"/>
          <w:highlight w:val="yellow"/>
        </w:rPr>
        <w:t>Provide any information that will help proposers understand the nature of the Services needed for</w:t>
      </w:r>
      <w:r w:rsidR="00052D58">
        <w:rPr>
          <w:rFonts w:ascii="Arial" w:eastAsia="Times New Roman" w:hAnsi="Arial" w:cs="Arial"/>
          <w:bCs/>
          <w:spacing w:val="-3"/>
          <w:highlight w:val="yellow"/>
        </w:rPr>
        <w:t xml:space="preserve"> </w:t>
      </w:r>
      <w:r w:rsidRPr="00DE4DB0">
        <w:rPr>
          <w:rFonts w:ascii="Arial" w:eastAsia="Times New Roman" w:hAnsi="Arial" w:cs="Arial"/>
          <w:bCs/>
          <w:spacing w:val="-3"/>
          <w:highlight w:val="yellow"/>
        </w:rPr>
        <w:t>the Project. Information that should normally be included:</w:t>
      </w:r>
    </w:p>
    <w:p w14:paraId="6D27E4EB" w14:textId="77777777" w:rsidR="002A619E" w:rsidRPr="00DE4DB0" w:rsidRDefault="002A619E" w:rsidP="002A619E">
      <w:pPr>
        <w:spacing w:after="0" w:line="276" w:lineRule="auto"/>
        <w:ind w:left="1350"/>
        <w:rPr>
          <w:rFonts w:ascii="Arial" w:eastAsia="Times New Roman" w:hAnsi="Arial" w:cs="Arial"/>
          <w:bCs/>
          <w:spacing w:val="-3"/>
          <w:highlight w:val="yellow"/>
        </w:rPr>
      </w:pPr>
      <w:r w:rsidRPr="00DE4DB0">
        <w:rPr>
          <w:rFonts w:ascii="Arial" w:eastAsia="Times New Roman" w:hAnsi="Arial" w:cs="Arial"/>
          <w:bCs/>
          <w:spacing w:val="-3"/>
          <w:highlight w:val="yellow"/>
        </w:rPr>
        <w:t>•</w:t>
      </w:r>
      <w:r w:rsidRPr="00DE4DB0">
        <w:rPr>
          <w:rFonts w:ascii="Arial" w:eastAsia="Times New Roman" w:hAnsi="Arial" w:cs="Arial"/>
          <w:bCs/>
          <w:spacing w:val="-3"/>
          <w:highlight w:val="yellow"/>
        </w:rPr>
        <w:tab/>
        <w:t xml:space="preserve">a description of the Project </w:t>
      </w:r>
    </w:p>
    <w:p w14:paraId="1AECEFF2" w14:textId="43F9C9F5" w:rsidR="002A619E" w:rsidRPr="00DE4DB0" w:rsidRDefault="002A619E" w:rsidP="002A619E">
      <w:pPr>
        <w:spacing w:after="0" w:line="276" w:lineRule="auto"/>
        <w:ind w:left="1350"/>
        <w:rPr>
          <w:rFonts w:ascii="Arial" w:eastAsia="Times New Roman" w:hAnsi="Arial" w:cs="Arial"/>
          <w:bCs/>
          <w:spacing w:val="-3"/>
          <w:highlight w:val="yellow"/>
        </w:rPr>
      </w:pPr>
      <w:r w:rsidRPr="00DE4DB0">
        <w:rPr>
          <w:rFonts w:ascii="Arial" w:eastAsia="Times New Roman" w:hAnsi="Arial" w:cs="Arial"/>
          <w:bCs/>
          <w:spacing w:val="-3"/>
          <w:highlight w:val="yellow"/>
        </w:rPr>
        <w:t>•</w:t>
      </w:r>
      <w:r w:rsidRPr="00DE4DB0">
        <w:rPr>
          <w:rFonts w:ascii="Arial" w:eastAsia="Times New Roman" w:hAnsi="Arial" w:cs="Arial"/>
          <w:bCs/>
          <w:spacing w:val="-3"/>
          <w:highlight w:val="yellow"/>
        </w:rPr>
        <w:tab/>
        <w:t xml:space="preserve">the estimated </w:t>
      </w:r>
      <w:r w:rsidR="002C211B">
        <w:rPr>
          <w:rFonts w:ascii="Arial" w:eastAsia="Times New Roman" w:hAnsi="Arial" w:cs="Arial"/>
          <w:bCs/>
          <w:spacing w:val="-3"/>
          <w:highlight w:val="yellow"/>
        </w:rPr>
        <w:t>P</w:t>
      </w:r>
      <w:r w:rsidRPr="00DE4DB0">
        <w:rPr>
          <w:rFonts w:ascii="Arial" w:eastAsia="Times New Roman" w:hAnsi="Arial" w:cs="Arial"/>
          <w:bCs/>
          <w:spacing w:val="-3"/>
          <w:highlight w:val="yellow"/>
        </w:rPr>
        <w:t>roject cost,</w:t>
      </w:r>
    </w:p>
    <w:p w14:paraId="4DD170D7" w14:textId="22C8C191" w:rsidR="002A619E" w:rsidRDefault="002A619E" w:rsidP="007532B1">
      <w:pPr>
        <w:spacing w:after="0" w:line="276" w:lineRule="auto"/>
        <w:ind w:left="1350"/>
        <w:rPr>
          <w:rFonts w:ascii="Arial" w:eastAsia="Times New Roman" w:hAnsi="Arial" w:cs="Arial"/>
          <w:bCs/>
          <w:spacing w:val="-3"/>
        </w:rPr>
      </w:pPr>
      <w:r w:rsidRPr="00DE4DB0">
        <w:rPr>
          <w:rFonts w:ascii="Arial" w:eastAsia="Times New Roman" w:hAnsi="Arial" w:cs="Arial"/>
          <w:bCs/>
          <w:spacing w:val="-3"/>
          <w:highlight w:val="yellow"/>
        </w:rPr>
        <w:t>•</w:t>
      </w:r>
      <w:r w:rsidRPr="00DE4DB0">
        <w:rPr>
          <w:rFonts w:ascii="Arial" w:eastAsia="Times New Roman" w:hAnsi="Arial" w:cs="Arial"/>
          <w:bCs/>
          <w:spacing w:val="-3"/>
          <w:highlight w:val="yellow"/>
        </w:rPr>
        <w:tab/>
        <w:t xml:space="preserve">the estimated time period during which the </w:t>
      </w:r>
      <w:r w:rsidR="002C211B">
        <w:rPr>
          <w:rFonts w:ascii="Arial" w:eastAsia="Times New Roman" w:hAnsi="Arial" w:cs="Arial"/>
          <w:bCs/>
          <w:spacing w:val="-3"/>
          <w:highlight w:val="yellow"/>
        </w:rPr>
        <w:t xml:space="preserve">Services will be provided, including as applicable the schedule for the resulting </w:t>
      </w:r>
      <w:r w:rsidRPr="00DE4DB0">
        <w:rPr>
          <w:rFonts w:ascii="Arial" w:eastAsia="Times New Roman" w:hAnsi="Arial" w:cs="Arial"/>
          <w:bCs/>
          <w:spacing w:val="-3"/>
          <w:highlight w:val="yellow"/>
        </w:rPr>
        <w:t>construction project</w:t>
      </w:r>
      <w:r w:rsidR="00DE4DB0">
        <w:rPr>
          <w:rFonts w:ascii="Arial" w:eastAsia="Times New Roman" w:hAnsi="Arial" w:cs="Arial"/>
          <w:bCs/>
          <w:spacing w:val="-3"/>
        </w:rPr>
        <w:t>.]</w:t>
      </w:r>
    </w:p>
    <w:p w14:paraId="06B80C53" w14:textId="77777777" w:rsidR="00321592" w:rsidRDefault="00321592" w:rsidP="00321592">
      <w:pPr>
        <w:spacing w:after="0" w:line="276" w:lineRule="auto"/>
        <w:rPr>
          <w:rFonts w:ascii="Arial" w:eastAsia="Times New Roman" w:hAnsi="Arial" w:cs="Arial"/>
          <w:bCs/>
          <w:spacing w:val="-3"/>
        </w:rPr>
      </w:pPr>
    </w:p>
    <w:p w14:paraId="4B150E6A" w14:textId="2C63AB86" w:rsidR="00BC1BB1" w:rsidRPr="00E666AF" w:rsidRDefault="00BC1BB1" w:rsidP="00321592">
      <w:pPr>
        <w:spacing w:after="0" w:line="276" w:lineRule="auto"/>
        <w:rPr>
          <w:rFonts w:ascii="Arial" w:eastAsia="Times New Roman" w:hAnsi="Arial" w:cs="Arial"/>
          <w:bCs/>
          <w:spacing w:val="-3"/>
        </w:rPr>
      </w:pPr>
      <w:r w:rsidRPr="00BC1BB1">
        <w:rPr>
          <w:rFonts w:ascii="Arial" w:eastAsia="Times New Roman" w:hAnsi="Arial" w:cs="Arial"/>
          <w:bCs/>
          <w:i/>
          <w:iCs/>
          <w:spacing w:val="-3"/>
          <w:highlight w:val="yellow"/>
        </w:rPr>
        <w:t>Note:  if DAS is conducting the procurement on behalf of another Agency, insert information about the Agency and its project goals and involvement in the project</w:t>
      </w:r>
      <w:r>
        <w:rPr>
          <w:rFonts w:ascii="Arial" w:eastAsia="Times New Roman" w:hAnsi="Arial" w:cs="Arial"/>
          <w:bCs/>
          <w:spacing w:val="-3"/>
        </w:rPr>
        <w:t>.]</w:t>
      </w:r>
    </w:p>
    <w:p w14:paraId="76E2C982" w14:textId="77777777" w:rsidR="002A619E" w:rsidRPr="00E666AF" w:rsidRDefault="002A619E" w:rsidP="002A619E">
      <w:pPr>
        <w:spacing w:after="0" w:line="276" w:lineRule="auto"/>
        <w:ind w:left="1350"/>
        <w:rPr>
          <w:rFonts w:ascii="Arial" w:eastAsia="Times New Roman" w:hAnsi="Arial" w:cs="Arial"/>
          <w:bCs/>
          <w:spacing w:val="-3"/>
        </w:rPr>
      </w:pPr>
    </w:p>
    <w:p w14:paraId="33881CA2" w14:textId="77777777" w:rsidR="00052D58" w:rsidRPr="008C7E15" w:rsidRDefault="002A619E" w:rsidP="00A3608E">
      <w:pPr>
        <w:numPr>
          <w:ilvl w:val="1"/>
          <w:numId w:val="1"/>
        </w:numPr>
        <w:spacing w:after="0" w:line="276" w:lineRule="auto"/>
        <w:rPr>
          <w:rFonts w:ascii="Arial" w:eastAsia="Times New Roman" w:hAnsi="Arial" w:cs="Arial"/>
          <w:b/>
          <w:spacing w:val="-3"/>
        </w:rPr>
      </w:pPr>
      <w:r w:rsidRPr="00480122">
        <w:rPr>
          <w:rFonts w:ascii="Arial" w:eastAsia="Times New Roman" w:hAnsi="Arial" w:cs="Arial"/>
          <w:b/>
          <w:spacing w:val="-3"/>
        </w:rPr>
        <w:t>SERVICES SOUGHT</w:t>
      </w:r>
      <w:r w:rsidR="005A6C65" w:rsidRPr="00480122">
        <w:rPr>
          <w:rFonts w:ascii="Arial" w:eastAsia="Times New Roman" w:hAnsi="Arial" w:cs="Arial"/>
          <w:b/>
          <w:spacing w:val="-3"/>
        </w:rPr>
        <w:t xml:space="preserve"> </w:t>
      </w:r>
    </w:p>
    <w:p w14:paraId="4926BD0C" w14:textId="77777777" w:rsidR="00321592" w:rsidRDefault="00321592" w:rsidP="00321592">
      <w:pPr>
        <w:spacing w:after="0" w:line="276" w:lineRule="auto"/>
        <w:rPr>
          <w:rFonts w:ascii="Arial" w:eastAsia="Times New Roman" w:hAnsi="Arial" w:cs="Arial"/>
          <w:bCs/>
          <w:spacing w:val="-3"/>
        </w:rPr>
      </w:pPr>
    </w:p>
    <w:p w14:paraId="529C7BC9" w14:textId="5DBD7B0E" w:rsidR="00052D58" w:rsidRDefault="005A6C65" w:rsidP="00321592">
      <w:pPr>
        <w:spacing w:after="0" w:line="276" w:lineRule="auto"/>
        <w:rPr>
          <w:rFonts w:ascii="Arial" w:eastAsia="Times New Roman" w:hAnsi="Arial" w:cs="Arial"/>
          <w:bCs/>
          <w:spacing w:val="-3"/>
          <w:highlight w:val="yellow"/>
        </w:rPr>
      </w:pPr>
      <w:r w:rsidRPr="00E666AF">
        <w:rPr>
          <w:rFonts w:ascii="Arial" w:eastAsia="Times New Roman" w:hAnsi="Arial" w:cs="Arial"/>
          <w:bCs/>
          <w:spacing w:val="-3"/>
        </w:rPr>
        <w:t>[</w:t>
      </w:r>
      <w:r w:rsidRPr="00DE4DB0">
        <w:rPr>
          <w:rFonts w:ascii="Arial" w:eastAsia="Times New Roman" w:hAnsi="Arial" w:cs="Arial"/>
          <w:bCs/>
          <w:spacing w:val="-3"/>
          <w:highlight w:val="yellow"/>
        </w:rPr>
        <w:t>Provide any information that will help proposers understand the Scope of Service. Information that should normally be included:</w:t>
      </w:r>
    </w:p>
    <w:p w14:paraId="4305C879" w14:textId="77777777" w:rsidR="00052D58" w:rsidRDefault="005A6C65" w:rsidP="00052D58">
      <w:pPr>
        <w:pStyle w:val="ListParagraph"/>
        <w:numPr>
          <w:ilvl w:val="0"/>
          <w:numId w:val="14"/>
        </w:numPr>
        <w:spacing w:after="0" w:line="276" w:lineRule="auto"/>
        <w:rPr>
          <w:rFonts w:ascii="Arial" w:eastAsia="Times New Roman" w:hAnsi="Arial" w:cs="Arial"/>
          <w:bCs/>
          <w:spacing w:val="-3"/>
          <w:highlight w:val="yellow"/>
        </w:rPr>
      </w:pPr>
      <w:r w:rsidRPr="00052D58">
        <w:rPr>
          <w:rFonts w:ascii="Arial" w:eastAsia="Times New Roman" w:hAnsi="Arial" w:cs="Arial"/>
          <w:bCs/>
          <w:spacing w:val="-3"/>
          <w:highlight w:val="yellow"/>
        </w:rPr>
        <w:t>the specific Architectural, Engineering and Land Surveying Services or Related Services sought for the Project,</w:t>
      </w:r>
    </w:p>
    <w:p w14:paraId="05B8EB07" w14:textId="77777777" w:rsidR="00052D58" w:rsidRDefault="005A6C65" w:rsidP="00052D58">
      <w:pPr>
        <w:pStyle w:val="ListParagraph"/>
        <w:numPr>
          <w:ilvl w:val="0"/>
          <w:numId w:val="14"/>
        </w:numPr>
        <w:spacing w:after="0" w:line="276" w:lineRule="auto"/>
        <w:rPr>
          <w:rFonts w:ascii="Arial" w:eastAsia="Times New Roman" w:hAnsi="Arial" w:cs="Arial"/>
          <w:bCs/>
          <w:spacing w:val="-3"/>
          <w:highlight w:val="yellow"/>
        </w:rPr>
      </w:pPr>
      <w:r w:rsidRPr="00052D58">
        <w:rPr>
          <w:rFonts w:ascii="Arial" w:eastAsia="Times New Roman" w:hAnsi="Arial" w:cs="Arial"/>
          <w:bCs/>
          <w:spacing w:val="-3"/>
          <w:highlight w:val="yellow"/>
        </w:rPr>
        <w:t>any specialized expertise or resources needed,</w:t>
      </w:r>
    </w:p>
    <w:p w14:paraId="298035C4" w14:textId="60DC7D1F" w:rsidR="005A6C65" w:rsidRPr="00052D58" w:rsidRDefault="005A6C65" w:rsidP="00052D58">
      <w:pPr>
        <w:pStyle w:val="ListParagraph"/>
        <w:numPr>
          <w:ilvl w:val="0"/>
          <w:numId w:val="14"/>
        </w:numPr>
        <w:spacing w:after="0" w:line="276" w:lineRule="auto"/>
        <w:rPr>
          <w:rFonts w:ascii="Arial" w:eastAsia="Times New Roman" w:hAnsi="Arial" w:cs="Arial"/>
          <w:bCs/>
          <w:spacing w:val="-3"/>
          <w:highlight w:val="yellow"/>
        </w:rPr>
      </w:pPr>
      <w:r w:rsidRPr="00052D58">
        <w:rPr>
          <w:rFonts w:ascii="Arial" w:eastAsia="Times New Roman" w:hAnsi="Arial" w:cs="Arial"/>
          <w:bCs/>
          <w:spacing w:val="-3"/>
          <w:highlight w:val="yellow"/>
        </w:rPr>
        <w:t>the estimated time period in which the specific Architectural, Engineering and Land Surveying Services or Related Services sought will be performed.</w:t>
      </w:r>
      <w:r w:rsidR="00DE4DB0" w:rsidRPr="00052D58">
        <w:rPr>
          <w:rFonts w:ascii="Arial" w:eastAsia="Times New Roman" w:hAnsi="Arial" w:cs="Arial"/>
          <w:bCs/>
          <w:spacing w:val="-3"/>
          <w:highlight w:val="yellow"/>
        </w:rPr>
        <w:t>]</w:t>
      </w:r>
      <w:r w:rsidRPr="00052D58">
        <w:rPr>
          <w:rFonts w:ascii="Arial" w:eastAsia="Times New Roman" w:hAnsi="Arial" w:cs="Arial"/>
          <w:bCs/>
          <w:spacing w:val="-3"/>
        </w:rPr>
        <w:t xml:space="preserve">  </w:t>
      </w:r>
    </w:p>
    <w:p w14:paraId="2B1A6561" w14:textId="77777777" w:rsidR="00321592" w:rsidRDefault="00321592" w:rsidP="00321592">
      <w:pPr>
        <w:spacing w:after="0" w:line="276" w:lineRule="auto"/>
        <w:rPr>
          <w:rFonts w:ascii="Arial" w:eastAsia="Times New Roman" w:hAnsi="Arial" w:cs="Arial"/>
          <w:bCs/>
          <w:spacing w:val="-3"/>
        </w:rPr>
      </w:pPr>
    </w:p>
    <w:p w14:paraId="25D11BFF" w14:textId="6E2F63F3" w:rsidR="005A6C65" w:rsidRPr="00E666AF" w:rsidRDefault="005A6C65" w:rsidP="00321592">
      <w:pPr>
        <w:spacing w:after="0" w:line="276" w:lineRule="auto"/>
        <w:rPr>
          <w:rFonts w:ascii="Arial" w:eastAsia="Times New Roman" w:hAnsi="Arial" w:cs="Arial"/>
          <w:bCs/>
          <w:spacing w:val="-3"/>
        </w:rPr>
      </w:pPr>
      <w:r w:rsidRPr="00E666AF">
        <w:rPr>
          <w:rFonts w:ascii="Arial" w:eastAsia="Times New Roman" w:hAnsi="Arial" w:cs="Arial"/>
          <w:bCs/>
          <w:spacing w:val="-3"/>
        </w:rPr>
        <w:t>The Services and associated deliverables for the pr</w:t>
      </w:r>
      <w:r w:rsidR="00331F22" w:rsidRPr="00E666AF">
        <w:rPr>
          <w:rFonts w:ascii="Arial" w:eastAsia="Times New Roman" w:hAnsi="Arial" w:cs="Arial"/>
          <w:bCs/>
          <w:spacing w:val="-3"/>
        </w:rPr>
        <w:t>osp</w:t>
      </w:r>
      <w:r w:rsidRPr="00E666AF">
        <w:rPr>
          <w:rFonts w:ascii="Arial" w:eastAsia="Times New Roman" w:hAnsi="Arial" w:cs="Arial"/>
          <w:bCs/>
          <w:spacing w:val="-3"/>
        </w:rPr>
        <w:t>ective Contract are further described in Exhibit A, Statement of Work of the Sample Contract (</w:t>
      </w:r>
      <w:r w:rsidRPr="005813AE">
        <w:rPr>
          <w:rFonts w:ascii="Arial" w:eastAsia="Times New Roman" w:hAnsi="Arial" w:cs="Arial"/>
          <w:b/>
          <w:spacing w:val="-3"/>
        </w:rPr>
        <w:t>RFP Attachment A</w:t>
      </w:r>
      <w:r w:rsidRPr="00E666AF">
        <w:rPr>
          <w:rFonts w:ascii="Arial" w:eastAsia="Times New Roman" w:hAnsi="Arial" w:cs="Arial"/>
          <w:bCs/>
          <w:spacing w:val="-3"/>
        </w:rPr>
        <w:t xml:space="preserve">).  </w:t>
      </w:r>
    </w:p>
    <w:p w14:paraId="0D951F07" w14:textId="77777777" w:rsidR="007532B1" w:rsidRPr="00E666AF" w:rsidRDefault="007532B1" w:rsidP="005A6C65">
      <w:pPr>
        <w:spacing w:after="0" w:line="276" w:lineRule="auto"/>
        <w:ind w:left="1350"/>
        <w:rPr>
          <w:rFonts w:ascii="Arial" w:eastAsia="Times New Roman" w:hAnsi="Arial" w:cs="Arial"/>
          <w:bCs/>
          <w:spacing w:val="-3"/>
        </w:rPr>
      </w:pPr>
    </w:p>
    <w:p w14:paraId="346D1151" w14:textId="77777777" w:rsidR="00052D58" w:rsidRPr="00052D58" w:rsidRDefault="00DE4DB0" w:rsidP="00DE4DB0">
      <w:pPr>
        <w:numPr>
          <w:ilvl w:val="1"/>
          <w:numId w:val="1"/>
        </w:numPr>
        <w:spacing w:after="0" w:line="276" w:lineRule="auto"/>
        <w:rPr>
          <w:rFonts w:ascii="Arial" w:eastAsia="Times New Roman" w:hAnsi="Arial" w:cs="Arial"/>
          <w:b/>
          <w:bCs/>
          <w:spacing w:val="-3"/>
        </w:rPr>
      </w:pPr>
      <w:r w:rsidRPr="00052D58">
        <w:rPr>
          <w:rFonts w:ascii="Arial" w:eastAsia="Times New Roman" w:hAnsi="Arial" w:cs="Arial"/>
          <w:b/>
          <w:bCs/>
        </w:rPr>
        <w:t xml:space="preserve">Contract Phases.  </w:t>
      </w:r>
    </w:p>
    <w:p w14:paraId="2F9847A2" w14:textId="77777777" w:rsidR="00321592" w:rsidRDefault="00321592" w:rsidP="00321592">
      <w:pPr>
        <w:spacing w:after="0" w:line="276" w:lineRule="auto"/>
        <w:rPr>
          <w:rFonts w:ascii="Arial" w:eastAsia="Times New Roman" w:hAnsi="Arial" w:cs="Arial"/>
        </w:rPr>
      </w:pPr>
    </w:p>
    <w:p w14:paraId="0B57C8C2" w14:textId="2EAFF6B5" w:rsidR="00DE4DB0" w:rsidRPr="00E666AF" w:rsidRDefault="00DE4DB0" w:rsidP="00321592">
      <w:pPr>
        <w:spacing w:after="0" w:line="276" w:lineRule="auto"/>
        <w:rPr>
          <w:rFonts w:ascii="Arial" w:eastAsia="Times New Roman" w:hAnsi="Arial" w:cs="Arial"/>
          <w:bCs/>
          <w:spacing w:val="-3"/>
        </w:rPr>
      </w:pPr>
      <w:r w:rsidRPr="00E666AF">
        <w:rPr>
          <w:rFonts w:ascii="Arial" w:eastAsia="Times New Roman" w:hAnsi="Arial" w:cs="Arial"/>
          <w:highlight w:val="yellow"/>
        </w:rPr>
        <w:t>[Delete the Contract Phases section if not applicable.]</w:t>
      </w:r>
    </w:p>
    <w:p w14:paraId="41BD6C61" w14:textId="0CEA2558" w:rsidR="00DE4DB0" w:rsidRDefault="00730137" w:rsidP="00321592">
      <w:pPr>
        <w:spacing w:before="120" w:after="0" w:line="240" w:lineRule="auto"/>
        <w:rPr>
          <w:rFonts w:ascii="Arial" w:eastAsia="Times New Roman" w:hAnsi="Arial" w:cs="Arial"/>
        </w:rPr>
      </w:pPr>
      <w:r>
        <w:rPr>
          <w:rFonts w:ascii="Arial" w:eastAsia="Times New Roman" w:hAnsi="Arial" w:cs="Arial"/>
        </w:rPr>
        <w:t xml:space="preserve">Contracting </w:t>
      </w:r>
      <w:r w:rsidR="00DE4DB0" w:rsidRPr="00E666AF">
        <w:rPr>
          <w:rFonts w:ascii="Arial" w:eastAsia="Times New Roman" w:hAnsi="Arial" w:cs="Arial"/>
        </w:rPr>
        <w:t>Agency anticipates the contracted Services will be performed in the following phases</w:t>
      </w:r>
      <w:r w:rsidR="009C1B4D">
        <w:rPr>
          <w:rFonts w:ascii="Arial" w:eastAsia="Times New Roman" w:hAnsi="Arial" w:cs="Arial"/>
        </w:rPr>
        <w:t xml:space="preserve"> in support of the Project</w:t>
      </w:r>
      <w:r w:rsidR="00DE4DB0" w:rsidRPr="00E666AF">
        <w:rPr>
          <w:rFonts w:ascii="Arial" w:eastAsia="Times New Roman" w:hAnsi="Arial" w:cs="Arial"/>
        </w:rPr>
        <w:t xml:space="preserve">:  </w:t>
      </w:r>
    </w:p>
    <w:p w14:paraId="1AF39E08" w14:textId="72F188C3" w:rsidR="00DE4DB0" w:rsidRDefault="00DE4DB0" w:rsidP="00321592">
      <w:pPr>
        <w:pStyle w:val="ListParagraph"/>
        <w:numPr>
          <w:ilvl w:val="0"/>
          <w:numId w:val="17"/>
        </w:numPr>
        <w:spacing w:before="120" w:after="0" w:line="240" w:lineRule="auto"/>
        <w:rPr>
          <w:rFonts w:ascii="Arial" w:eastAsia="Times New Roman" w:hAnsi="Arial" w:cs="Arial"/>
        </w:rPr>
      </w:pPr>
      <w:r w:rsidRPr="00321592">
        <w:rPr>
          <w:rFonts w:ascii="Arial" w:eastAsia="Times New Roman" w:hAnsi="Arial" w:cs="Arial"/>
        </w:rPr>
        <w:t xml:space="preserve">Phase I – </w:t>
      </w:r>
    </w:p>
    <w:p w14:paraId="7EB22F37" w14:textId="77777777" w:rsidR="00321592" w:rsidRDefault="00DE4DB0" w:rsidP="00321592">
      <w:pPr>
        <w:pStyle w:val="ListParagraph"/>
        <w:numPr>
          <w:ilvl w:val="0"/>
          <w:numId w:val="17"/>
        </w:numPr>
        <w:spacing w:before="120" w:after="0" w:line="240" w:lineRule="auto"/>
        <w:rPr>
          <w:rFonts w:ascii="Arial" w:eastAsia="Times New Roman" w:hAnsi="Arial" w:cs="Arial"/>
        </w:rPr>
      </w:pPr>
      <w:r w:rsidRPr="00321592">
        <w:rPr>
          <w:rFonts w:ascii="Arial" w:eastAsia="Times New Roman" w:hAnsi="Arial" w:cs="Arial"/>
        </w:rPr>
        <w:t xml:space="preserve">Phase II – </w:t>
      </w:r>
    </w:p>
    <w:p w14:paraId="67A06D1B" w14:textId="55E9A029" w:rsidR="00DE4DB0" w:rsidRPr="00321592" w:rsidRDefault="00DE4DB0" w:rsidP="00321592">
      <w:pPr>
        <w:pStyle w:val="ListParagraph"/>
        <w:numPr>
          <w:ilvl w:val="0"/>
          <w:numId w:val="17"/>
        </w:numPr>
        <w:spacing w:before="120" w:after="0" w:line="240" w:lineRule="auto"/>
        <w:rPr>
          <w:rFonts w:ascii="Arial" w:eastAsia="Times New Roman" w:hAnsi="Arial" w:cs="Arial"/>
        </w:rPr>
      </w:pPr>
      <w:r w:rsidRPr="00321592">
        <w:rPr>
          <w:rFonts w:ascii="Arial" w:eastAsia="Times New Roman" w:hAnsi="Arial" w:cs="Arial"/>
        </w:rPr>
        <w:t xml:space="preserve">Phase III  - </w:t>
      </w:r>
    </w:p>
    <w:p w14:paraId="10869428" w14:textId="79D05E00" w:rsidR="00DE4DB0" w:rsidRDefault="00DE4DB0" w:rsidP="00321592">
      <w:pPr>
        <w:tabs>
          <w:tab w:val="left" w:pos="360"/>
          <w:tab w:val="left" w:pos="1080"/>
        </w:tabs>
        <w:spacing w:before="240" w:after="0" w:line="240" w:lineRule="auto"/>
        <w:jc w:val="both"/>
        <w:rPr>
          <w:rFonts w:ascii="Arial" w:eastAsia="Times New Roman" w:hAnsi="Arial" w:cs="Arial"/>
        </w:rPr>
      </w:pPr>
      <w:r w:rsidRPr="00E666AF">
        <w:rPr>
          <w:rFonts w:ascii="Arial" w:eastAsia="Times New Roman" w:hAnsi="Arial" w:cs="Arial"/>
        </w:rPr>
        <w:t xml:space="preserve">The resulting contract is anticipated to include </w:t>
      </w:r>
      <w:r w:rsidRPr="00E666AF">
        <w:rPr>
          <w:rFonts w:ascii="Arial" w:eastAsia="Times New Roman" w:hAnsi="Arial" w:cs="Arial"/>
          <w:highlight w:val="yellow"/>
        </w:rPr>
        <w:t>Phase I</w:t>
      </w:r>
      <w:r w:rsidRPr="00E666AF">
        <w:rPr>
          <w:rFonts w:ascii="Arial" w:eastAsia="Times New Roman" w:hAnsi="Arial" w:cs="Arial"/>
        </w:rPr>
        <w:t xml:space="preserve">.  </w:t>
      </w:r>
      <w:r w:rsidR="005813AE">
        <w:rPr>
          <w:rFonts w:ascii="Arial" w:eastAsia="Times New Roman" w:hAnsi="Arial" w:cs="Arial"/>
        </w:rPr>
        <w:t xml:space="preserve">The Contracting </w:t>
      </w:r>
      <w:r w:rsidRPr="00E666AF">
        <w:rPr>
          <w:rFonts w:ascii="Arial" w:eastAsia="Times New Roman" w:hAnsi="Arial" w:cs="Arial"/>
        </w:rPr>
        <w:t>Agency may, at its discretion:</w:t>
      </w:r>
    </w:p>
    <w:p w14:paraId="7356AF13" w14:textId="77777777" w:rsidR="00321592" w:rsidRDefault="00DE4DB0" w:rsidP="00321592">
      <w:pPr>
        <w:pStyle w:val="ListParagraph"/>
        <w:numPr>
          <w:ilvl w:val="0"/>
          <w:numId w:val="18"/>
        </w:numPr>
        <w:tabs>
          <w:tab w:val="left" w:pos="360"/>
          <w:tab w:val="left" w:pos="1080"/>
        </w:tabs>
        <w:spacing w:before="240" w:after="0" w:line="240" w:lineRule="auto"/>
        <w:jc w:val="both"/>
        <w:rPr>
          <w:rFonts w:ascii="Arial" w:eastAsia="Times New Roman" w:hAnsi="Arial" w:cs="Arial"/>
        </w:rPr>
      </w:pPr>
      <w:r w:rsidRPr="00321592">
        <w:rPr>
          <w:rFonts w:ascii="Arial" w:eastAsia="Times New Roman" w:hAnsi="Arial" w:cs="Arial"/>
        </w:rPr>
        <w:t xml:space="preserve">Amend the Contract to add the next phase (or various elements), or </w:t>
      </w:r>
    </w:p>
    <w:p w14:paraId="2130638F" w14:textId="77777777" w:rsidR="00321592" w:rsidRDefault="00DE4DB0" w:rsidP="00321592">
      <w:pPr>
        <w:pStyle w:val="ListParagraph"/>
        <w:numPr>
          <w:ilvl w:val="0"/>
          <w:numId w:val="18"/>
        </w:numPr>
        <w:tabs>
          <w:tab w:val="left" w:pos="360"/>
          <w:tab w:val="left" w:pos="1080"/>
        </w:tabs>
        <w:spacing w:before="240" w:after="0" w:line="240" w:lineRule="auto"/>
        <w:jc w:val="both"/>
        <w:rPr>
          <w:rFonts w:ascii="Arial" w:eastAsia="Times New Roman" w:hAnsi="Arial" w:cs="Arial"/>
        </w:rPr>
      </w:pPr>
      <w:r w:rsidRPr="00321592">
        <w:rPr>
          <w:rFonts w:ascii="Arial" w:eastAsia="Times New Roman" w:hAnsi="Arial" w:cs="Arial"/>
        </w:rPr>
        <w:t>Elect to complete subsequent phase tasks with in-house staff, or</w:t>
      </w:r>
    </w:p>
    <w:p w14:paraId="191F4F0A" w14:textId="08AAF2C7" w:rsidR="00DE4DB0" w:rsidRPr="00321592" w:rsidRDefault="00DE4DB0" w:rsidP="00321592">
      <w:pPr>
        <w:pStyle w:val="ListParagraph"/>
        <w:numPr>
          <w:ilvl w:val="0"/>
          <w:numId w:val="18"/>
        </w:numPr>
        <w:tabs>
          <w:tab w:val="left" w:pos="360"/>
          <w:tab w:val="left" w:pos="1080"/>
        </w:tabs>
        <w:spacing w:before="240" w:after="0" w:line="240" w:lineRule="auto"/>
        <w:jc w:val="both"/>
        <w:rPr>
          <w:rFonts w:ascii="Arial" w:eastAsia="Times New Roman" w:hAnsi="Arial" w:cs="Arial"/>
        </w:rPr>
      </w:pPr>
      <w:r w:rsidRPr="00321592">
        <w:rPr>
          <w:rFonts w:ascii="Arial" w:eastAsia="Times New Roman" w:hAnsi="Arial" w:cs="Arial"/>
        </w:rPr>
        <w:t>Assign subsequent phase tasks to another consulting firm.</w:t>
      </w:r>
    </w:p>
    <w:p w14:paraId="6127F132" w14:textId="77777777" w:rsidR="00DE4DB0" w:rsidRPr="00E666AF" w:rsidRDefault="00DE4DB0" w:rsidP="00DE4DB0">
      <w:pPr>
        <w:spacing w:after="0" w:line="240" w:lineRule="auto"/>
        <w:rPr>
          <w:rFonts w:ascii="Arial" w:eastAsia="Times New Roman" w:hAnsi="Arial" w:cs="Arial"/>
        </w:rPr>
      </w:pPr>
    </w:p>
    <w:p w14:paraId="545CFEB4" w14:textId="77777777" w:rsidR="00DE4DB0" w:rsidRPr="00E666AF" w:rsidRDefault="00DE4DB0" w:rsidP="00321592">
      <w:pPr>
        <w:spacing w:after="0" w:line="240" w:lineRule="auto"/>
        <w:rPr>
          <w:rFonts w:ascii="Arial" w:eastAsia="Times New Roman" w:hAnsi="Arial" w:cs="Arial"/>
        </w:rPr>
      </w:pPr>
      <w:r w:rsidRPr="00E666AF">
        <w:rPr>
          <w:rFonts w:ascii="Arial" w:eastAsia="Times New Roman" w:hAnsi="Arial" w:cs="Arial"/>
        </w:rPr>
        <w:t>Each added phase will require an amendment to the Contract.</w:t>
      </w:r>
    </w:p>
    <w:p w14:paraId="4E79F3D3" w14:textId="77777777" w:rsidR="00DE4DB0" w:rsidRPr="008C7E15" w:rsidRDefault="00DE4DB0" w:rsidP="00DE4DB0">
      <w:pPr>
        <w:pStyle w:val="ListParagraph"/>
        <w:spacing w:after="0" w:line="276" w:lineRule="auto"/>
        <w:ind w:left="1350"/>
        <w:rPr>
          <w:rFonts w:ascii="Arial" w:eastAsia="Times New Roman" w:hAnsi="Arial" w:cs="Arial"/>
          <w:bCs/>
          <w:spacing w:val="-3"/>
        </w:rPr>
      </w:pPr>
    </w:p>
    <w:p w14:paraId="28DA408E" w14:textId="77777777" w:rsidR="00052D58" w:rsidRPr="008C7E15" w:rsidRDefault="007532B1" w:rsidP="00DE4DB0">
      <w:pPr>
        <w:pStyle w:val="ListParagraph"/>
        <w:numPr>
          <w:ilvl w:val="1"/>
          <w:numId w:val="1"/>
        </w:numPr>
        <w:spacing w:after="0" w:line="276" w:lineRule="auto"/>
        <w:rPr>
          <w:rFonts w:ascii="Arial" w:eastAsia="Times New Roman" w:hAnsi="Arial" w:cs="Arial"/>
          <w:b/>
          <w:spacing w:val="-3"/>
        </w:rPr>
      </w:pPr>
      <w:r w:rsidRPr="00480122">
        <w:rPr>
          <w:rFonts w:ascii="Arial" w:eastAsia="Times New Roman" w:hAnsi="Arial" w:cs="Arial"/>
          <w:b/>
          <w:spacing w:val="-3"/>
        </w:rPr>
        <w:t xml:space="preserve">Performance Schedule.  </w:t>
      </w:r>
    </w:p>
    <w:p w14:paraId="2D86535F" w14:textId="77777777" w:rsidR="00321592" w:rsidRDefault="00321592" w:rsidP="00321592">
      <w:pPr>
        <w:spacing w:after="0" w:line="276" w:lineRule="auto"/>
        <w:rPr>
          <w:rFonts w:ascii="Arial" w:eastAsia="Times New Roman" w:hAnsi="Arial" w:cs="Arial"/>
          <w:bCs/>
          <w:spacing w:val="-3"/>
        </w:rPr>
      </w:pPr>
    </w:p>
    <w:p w14:paraId="6D186F17" w14:textId="58681F51" w:rsidR="00DE4DB0" w:rsidRPr="00052D58" w:rsidRDefault="00DE4DB0" w:rsidP="00321592">
      <w:pPr>
        <w:spacing w:after="0" w:line="276" w:lineRule="auto"/>
        <w:rPr>
          <w:rFonts w:ascii="Arial" w:eastAsia="Times New Roman" w:hAnsi="Arial" w:cs="Arial"/>
          <w:bCs/>
          <w:spacing w:val="-3"/>
          <w:highlight w:val="yellow"/>
        </w:rPr>
      </w:pPr>
      <w:r w:rsidRPr="00052D58">
        <w:rPr>
          <w:rFonts w:ascii="Arial" w:eastAsia="Times New Roman" w:hAnsi="Arial" w:cs="Arial"/>
          <w:bCs/>
          <w:spacing w:val="-3"/>
        </w:rPr>
        <w:t>[</w:t>
      </w:r>
      <w:r w:rsidRPr="00052D58">
        <w:rPr>
          <w:rFonts w:ascii="Arial" w:eastAsia="Times New Roman" w:hAnsi="Arial" w:cs="Arial"/>
          <w:bCs/>
          <w:spacing w:val="-3"/>
          <w:highlight w:val="yellow"/>
        </w:rPr>
        <w:t>Insert milestone dates for Services.  For the typical design project:</w:t>
      </w:r>
    </w:p>
    <w:p w14:paraId="49233ADB" w14:textId="6795B561" w:rsidR="00DE4DB0" w:rsidRPr="00DE4DB0" w:rsidRDefault="00DE4DB0" w:rsidP="00DE4DB0">
      <w:pPr>
        <w:pStyle w:val="ListParagraph"/>
        <w:spacing w:after="0" w:line="276" w:lineRule="auto"/>
        <w:ind w:left="1350"/>
        <w:rPr>
          <w:rFonts w:ascii="Arial" w:eastAsia="Times New Roman" w:hAnsi="Arial" w:cs="Arial"/>
          <w:bCs/>
          <w:spacing w:val="-3"/>
          <w:highlight w:val="yellow"/>
        </w:rPr>
      </w:pPr>
    </w:p>
    <w:p w14:paraId="755C3190" w14:textId="21AF48FF" w:rsidR="00DE4DB0" w:rsidRPr="00DE4DB0" w:rsidRDefault="00DE4DB0" w:rsidP="00DE4DB0">
      <w:pPr>
        <w:pStyle w:val="ListParagraph"/>
        <w:spacing w:after="0" w:line="276" w:lineRule="auto"/>
        <w:ind w:left="1350"/>
        <w:rPr>
          <w:rFonts w:ascii="Arial" w:eastAsia="Times New Roman" w:hAnsi="Arial" w:cs="Arial"/>
          <w:bCs/>
          <w:spacing w:val="-3"/>
          <w:highlight w:val="yellow"/>
        </w:rPr>
      </w:pPr>
      <w:r w:rsidRPr="00DE4DB0">
        <w:rPr>
          <w:rFonts w:ascii="Arial" w:eastAsia="Times New Roman" w:hAnsi="Arial" w:cs="Arial"/>
          <w:bCs/>
          <w:spacing w:val="-3"/>
          <w:highlight w:val="yellow"/>
        </w:rPr>
        <w:t>Programming</w:t>
      </w:r>
    </w:p>
    <w:p w14:paraId="5C902C1C" w14:textId="3826A30C" w:rsidR="00DE4DB0" w:rsidRPr="00DE4DB0" w:rsidRDefault="00DE4DB0" w:rsidP="00DE4DB0">
      <w:pPr>
        <w:pStyle w:val="ListParagraph"/>
        <w:spacing w:after="0" w:line="276" w:lineRule="auto"/>
        <w:ind w:left="1350"/>
        <w:rPr>
          <w:rFonts w:ascii="Arial" w:eastAsia="Times New Roman" w:hAnsi="Arial" w:cs="Arial"/>
          <w:bCs/>
          <w:spacing w:val="-3"/>
          <w:highlight w:val="yellow"/>
        </w:rPr>
      </w:pPr>
      <w:r w:rsidRPr="00DE4DB0">
        <w:rPr>
          <w:rFonts w:ascii="Arial" w:eastAsia="Times New Roman" w:hAnsi="Arial" w:cs="Arial"/>
          <w:bCs/>
          <w:spacing w:val="-3"/>
          <w:highlight w:val="yellow"/>
        </w:rPr>
        <w:t>Schematic Design</w:t>
      </w:r>
    </w:p>
    <w:p w14:paraId="3D49C945" w14:textId="44027540" w:rsidR="00DE4DB0" w:rsidRPr="00DE4DB0" w:rsidRDefault="00DE4DB0" w:rsidP="00DE4DB0">
      <w:pPr>
        <w:pStyle w:val="ListParagraph"/>
        <w:spacing w:after="0" w:line="276" w:lineRule="auto"/>
        <w:ind w:left="1350"/>
        <w:rPr>
          <w:rFonts w:ascii="Arial" w:eastAsia="Times New Roman" w:hAnsi="Arial" w:cs="Arial"/>
          <w:bCs/>
          <w:spacing w:val="-3"/>
          <w:highlight w:val="yellow"/>
        </w:rPr>
      </w:pPr>
      <w:r w:rsidRPr="00DE4DB0">
        <w:rPr>
          <w:rFonts w:ascii="Arial" w:eastAsia="Times New Roman" w:hAnsi="Arial" w:cs="Arial"/>
          <w:bCs/>
          <w:spacing w:val="-3"/>
          <w:highlight w:val="yellow"/>
        </w:rPr>
        <w:t>Design Development</w:t>
      </w:r>
    </w:p>
    <w:p w14:paraId="2D5903C6" w14:textId="3968D5E4" w:rsidR="00DE4DB0" w:rsidRPr="00DE4DB0" w:rsidRDefault="00DE4DB0" w:rsidP="00DE4DB0">
      <w:pPr>
        <w:pStyle w:val="ListParagraph"/>
        <w:spacing w:after="0" w:line="276" w:lineRule="auto"/>
        <w:ind w:left="1350"/>
        <w:rPr>
          <w:rFonts w:ascii="Arial" w:eastAsia="Times New Roman" w:hAnsi="Arial" w:cs="Arial"/>
          <w:bCs/>
          <w:spacing w:val="-3"/>
          <w:highlight w:val="yellow"/>
        </w:rPr>
      </w:pPr>
      <w:r w:rsidRPr="00DE4DB0">
        <w:rPr>
          <w:rFonts w:ascii="Arial" w:eastAsia="Times New Roman" w:hAnsi="Arial" w:cs="Arial"/>
          <w:bCs/>
          <w:spacing w:val="-3"/>
          <w:highlight w:val="yellow"/>
        </w:rPr>
        <w:t>Construction Documents</w:t>
      </w:r>
    </w:p>
    <w:p w14:paraId="05E266B8" w14:textId="4BDC7532" w:rsidR="00DE4DB0" w:rsidRPr="00DE4DB0" w:rsidRDefault="00DE4DB0" w:rsidP="00DE4DB0">
      <w:pPr>
        <w:pStyle w:val="ListParagraph"/>
        <w:spacing w:after="0" w:line="276" w:lineRule="auto"/>
        <w:ind w:left="1350"/>
        <w:rPr>
          <w:rFonts w:ascii="Arial" w:eastAsia="Times New Roman" w:hAnsi="Arial" w:cs="Arial"/>
          <w:bCs/>
          <w:spacing w:val="-3"/>
          <w:highlight w:val="yellow"/>
        </w:rPr>
      </w:pPr>
      <w:r w:rsidRPr="00DE4DB0">
        <w:rPr>
          <w:rFonts w:ascii="Arial" w:eastAsia="Times New Roman" w:hAnsi="Arial" w:cs="Arial"/>
          <w:bCs/>
          <w:spacing w:val="-3"/>
          <w:highlight w:val="yellow"/>
        </w:rPr>
        <w:t>Bidding Assistance</w:t>
      </w:r>
    </w:p>
    <w:p w14:paraId="6388CC90" w14:textId="3033AA70" w:rsidR="00DE4DB0" w:rsidRPr="00DE4DB0" w:rsidRDefault="00DE4DB0" w:rsidP="00DE4DB0">
      <w:pPr>
        <w:pStyle w:val="ListParagraph"/>
        <w:spacing w:after="0" w:line="276" w:lineRule="auto"/>
        <w:ind w:left="1350"/>
        <w:rPr>
          <w:rFonts w:ascii="Arial" w:eastAsia="Times New Roman" w:hAnsi="Arial" w:cs="Arial"/>
          <w:bCs/>
          <w:spacing w:val="-3"/>
        </w:rPr>
      </w:pPr>
      <w:r w:rsidRPr="00DE4DB0">
        <w:rPr>
          <w:rFonts w:ascii="Arial" w:eastAsia="Times New Roman" w:hAnsi="Arial" w:cs="Arial"/>
          <w:bCs/>
          <w:spacing w:val="-3"/>
          <w:highlight w:val="yellow"/>
        </w:rPr>
        <w:t>Construction Administration</w:t>
      </w:r>
      <w:r>
        <w:rPr>
          <w:rFonts w:ascii="Arial" w:eastAsia="Times New Roman" w:hAnsi="Arial" w:cs="Arial"/>
          <w:bCs/>
          <w:spacing w:val="-3"/>
        </w:rPr>
        <w:t>]</w:t>
      </w:r>
    </w:p>
    <w:p w14:paraId="13B45716" w14:textId="77777777" w:rsidR="007532B1" w:rsidRPr="00E666AF" w:rsidRDefault="007532B1" w:rsidP="007532B1">
      <w:pPr>
        <w:pStyle w:val="ListParagraph"/>
        <w:spacing w:after="0" w:line="276" w:lineRule="auto"/>
        <w:ind w:left="1350"/>
        <w:rPr>
          <w:rFonts w:ascii="Arial" w:eastAsia="Times New Roman" w:hAnsi="Arial" w:cs="Arial"/>
          <w:bCs/>
          <w:spacing w:val="-3"/>
        </w:rPr>
      </w:pPr>
    </w:p>
    <w:p w14:paraId="2A686471" w14:textId="77777777" w:rsidR="00052D58" w:rsidRPr="00052D58" w:rsidRDefault="005A6C65" w:rsidP="007532B1">
      <w:pPr>
        <w:pStyle w:val="ListParagraph"/>
        <w:numPr>
          <w:ilvl w:val="1"/>
          <w:numId w:val="1"/>
        </w:numPr>
        <w:spacing w:after="0" w:line="276" w:lineRule="auto"/>
        <w:rPr>
          <w:rFonts w:ascii="Arial" w:eastAsia="Times New Roman" w:hAnsi="Arial" w:cs="Arial"/>
          <w:b/>
          <w:spacing w:val="-3"/>
        </w:rPr>
      </w:pPr>
      <w:r w:rsidRPr="00052D58">
        <w:rPr>
          <w:rFonts w:ascii="Arial" w:eastAsia="Times New Roman" w:hAnsi="Arial" w:cs="Arial"/>
          <w:b/>
          <w:spacing w:val="-3"/>
        </w:rPr>
        <w:t>Contract Duration:</w:t>
      </w:r>
    </w:p>
    <w:p w14:paraId="508EB062" w14:textId="77777777" w:rsidR="00321592" w:rsidRPr="00901723" w:rsidRDefault="00321592" w:rsidP="00321592">
      <w:pPr>
        <w:spacing w:after="0" w:line="276" w:lineRule="auto"/>
        <w:rPr>
          <w:rFonts w:ascii="Arial" w:eastAsia="Times New Roman" w:hAnsi="Arial" w:cs="Arial"/>
          <w:bCs/>
          <w:i/>
          <w:iCs/>
          <w:spacing w:val="-3"/>
        </w:rPr>
      </w:pPr>
    </w:p>
    <w:p w14:paraId="56025A9A" w14:textId="75CB0D4B" w:rsidR="00901723" w:rsidRDefault="00901723" w:rsidP="00321592">
      <w:pPr>
        <w:spacing w:after="0" w:line="276" w:lineRule="auto"/>
        <w:rPr>
          <w:rFonts w:ascii="Arial" w:eastAsia="Times New Roman" w:hAnsi="Arial" w:cs="Arial"/>
          <w:bCs/>
          <w:spacing w:val="-3"/>
        </w:rPr>
      </w:pPr>
      <w:r w:rsidRPr="00901723">
        <w:rPr>
          <w:rFonts w:ascii="Arial" w:eastAsia="Times New Roman" w:hAnsi="Arial" w:cs="Arial"/>
          <w:bCs/>
          <w:i/>
          <w:iCs/>
          <w:spacing w:val="-3"/>
          <w:highlight w:val="yellow"/>
        </w:rPr>
        <w:t xml:space="preserve">Select the </w:t>
      </w:r>
      <w:r w:rsidR="00E6660A">
        <w:rPr>
          <w:rFonts w:ascii="Arial" w:eastAsia="Times New Roman" w:hAnsi="Arial" w:cs="Arial"/>
          <w:bCs/>
          <w:i/>
          <w:iCs/>
          <w:spacing w:val="-3"/>
          <w:highlight w:val="yellow"/>
        </w:rPr>
        <w:t>preferred</w:t>
      </w:r>
      <w:r w:rsidRPr="00901723">
        <w:rPr>
          <w:rFonts w:ascii="Arial" w:eastAsia="Times New Roman" w:hAnsi="Arial" w:cs="Arial"/>
          <w:bCs/>
          <w:i/>
          <w:iCs/>
          <w:spacing w:val="-3"/>
          <w:highlight w:val="yellow"/>
        </w:rPr>
        <w:t xml:space="preserve"> option </w:t>
      </w:r>
      <w:r>
        <w:rPr>
          <w:rFonts w:ascii="Arial" w:eastAsia="Times New Roman" w:hAnsi="Arial" w:cs="Arial"/>
          <w:bCs/>
          <w:i/>
          <w:iCs/>
          <w:spacing w:val="-3"/>
          <w:highlight w:val="yellow"/>
        </w:rPr>
        <w:t>and delete the option not used</w:t>
      </w:r>
      <w:r w:rsidRPr="00901723">
        <w:rPr>
          <w:rFonts w:ascii="Arial" w:eastAsia="Times New Roman" w:hAnsi="Arial" w:cs="Arial"/>
          <w:bCs/>
          <w:i/>
          <w:iCs/>
          <w:spacing w:val="-3"/>
          <w:highlight w:val="yellow"/>
        </w:rPr>
        <w:t>:</w:t>
      </w:r>
      <w:r w:rsidRPr="00901723">
        <w:rPr>
          <w:rFonts w:ascii="Arial" w:eastAsia="Times New Roman" w:hAnsi="Arial" w:cs="Arial"/>
          <w:bCs/>
          <w:i/>
          <w:iCs/>
          <w:spacing w:val="-3"/>
        </w:rPr>
        <w:t xml:space="preserve"> </w:t>
      </w:r>
      <w:r w:rsidR="005A6C65" w:rsidRPr="00052D58">
        <w:rPr>
          <w:rFonts w:ascii="Arial" w:eastAsia="Times New Roman" w:hAnsi="Arial" w:cs="Arial"/>
          <w:bCs/>
          <w:spacing w:val="-3"/>
        </w:rPr>
        <w:t xml:space="preserve">The Contract is anticipated to be effective </w:t>
      </w:r>
      <w:r w:rsidR="005A6C65" w:rsidRPr="005813AE">
        <w:rPr>
          <w:rFonts w:ascii="Arial" w:eastAsia="Times New Roman" w:hAnsi="Arial" w:cs="Arial"/>
          <w:bCs/>
          <w:spacing w:val="-3"/>
          <w:highlight w:val="yellow"/>
        </w:rPr>
        <w:t>by _month/year__</w:t>
      </w:r>
      <w:r w:rsidR="005A6C65" w:rsidRPr="00052D58">
        <w:rPr>
          <w:rFonts w:ascii="Arial" w:eastAsia="Times New Roman" w:hAnsi="Arial" w:cs="Arial"/>
          <w:bCs/>
          <w:spacing w:val="-3"/>
        </w:rPr>
        <w:t xml:space="preserve"> and is expected to last approximately </w:t>
      </w:r>
      <w:r w:rsidR="005A6C65" w:rsidRPr="005813AE">
        <w:rPr>
          <w:rFonts w:ascii="Arial" w:eastAsia="Times New Roman" w:hAnsi="Arial" w:cs="Arial"/>
          <w:bCs/>
          <w:spacing w:val="-3"/>
          <w:highlight w:val="yellow"/>
        </w:rPr>
        <w:t>___ year</w:t>
      </w:r>
      <w:r w:rsidRPr="005813AE">
        <w:rPr>
          <w:rFonts w:ascii="Arial" w:eastAsia="Times New Roman" w:hAnsi="Arial" w:cs="Arial"/>
          <w:bCs/>
          <w:spacing w:val="-3"/>
          <w:highlight w:val="yellow"/>
        </w:rPr>
        <w:t>/month</w:t>
      </w:r>
      <w:r w:rsidR="005A6C65" w:rsidRPr="005813AE">
        <w:rPr>
          <w:rFonts w:ascii="Arial" w:eastAsia="Times New Roman" w:hAnsi="Arial" w:cs="Arial"/>
          <w:bCs/>
          <w:spacing w:val="-3"/>
          <w:highlight w:val="yellow"/>
        </w:rPr>
        <w:t>(s</w:t>
      </w:r>
      <w:r w:rsidR="005A6C65" w:rsidRPr="00E6660A">
        <w:rPr>
          <w:rFonts w:ascii="Arial" w:eastAsia="Times New Roman" w:hAnsi="Arial" w:cs="Arial"/>
          <w:bCs/>
          <w:spacing w:val="-3"/>
        </w:rPr>
        <w:t>).</w:t>
      </w:r>
      <w:r w:rsidR="005A6C65" w:rsidRPr="00052D58">
        <w:rPr>
          <w:rFonts w:ascii="Arial" w:eastAsia="Times New Roman" w:hAnsi="Arial" w:cs="Arial"/>
          <w:bCs/>
          <w:spacing w:val="-3"/>
        </w:rPr>
        <w:t xml:space="preserve"> </w:t>
      </w:r>
      <w:r w:rsidRPr="00901723">
        <w:rPr>
          <w:rFonts w:ascii="Arial" w:eastAsia="Times New Roman" w:hAnsi="Arial" w:cs="Arial"/>
          <w:bCs/>
          <w:i/>
          <w:iCs/>
          <w:spacing w:val="-3"/>
          <w:highlight w:val="yellow"/>
        </w:rPr>
        <w:t>O</w:t>
      </w:r>
      <w:r>
        <w:rPr>
          <w:rFonts w:ascii="Arial" w:eastAsia="Times New Roman" w:hAnsi="Arial" w:cs="Arial"/>
          <w:bCs/>
          <w:i/>
          <w:iCs/>
          <w:spacing w:val="-3"/>
          <w:highlight w:val="yellow"/>
        </w:rPr>
        <w:t>r:</w:t>
      </w:r>
      <w:r w:rsidRPr="00901723">
        <w:rPr>
          <w:rFonts w:ascii="Arial" w:eastAsia="Times New Roman" w:hAnsi="Arial" w:cs="Arial"/>
          <w:bCs/>
          <w:i/>
          <w:iCs/>
          <w:spacing w:val="-3"/>
          <w:highlight w:val="yellow"/>
        </w:rPr>
        <w:t xml:space="preserve"> </w:t>
      </w:r>
      <w:r w:rsidRPr="00901723">
        <w:rPr>
          <w:rFonts w:ascii="Arial" w:eastAsia="Times New Roman" w:hAnsi="Arial" w:cs="Arial"/>
          <w:bCs/>
          <w:spacing w:val="-3"/>
        </w:rPr>
        <w:t xml:space="preserve">The resulting Contract is anticipated to be effective by </w:t>
      </w:r>
      <w:r w:rsidRPr="005813AE">
        <w:rPr>
          <w:rFonts w:ascii="Arial" w:eastAsia="Times New Roman" w:hAnsi="Arial" w:cs="Arial"/>
          <w:bCs/>
          <w:spacing w:val="-3"/>
          <w:highlight w:val="yellow"/>
        </w:rPr>
        <w:t>Month/Year</w:t>
      </w:r>
      <w:r w:rsidRPr="00901723">
        <w:rPr>
          <w:rFonts w:ascii="Arial" w:eastAsia="Times New Roman" w:hAnsi="Arial" w:cs="Arial"/>
          <w:bCs/>
          <w:spacing w:val="-3"/>
        </w:rPr>
        <w:t xml:space="preserve"> and terminate </w:t>
      </w:r>
      <w:r w:rsidRPr="005813AE">
        <w:rPr>
          <w:rFonts w:ascii="Arial" w:eastAsia="Times New Roman" w:hAnsi="Arial" w:cs="Arial"/>
          <w:bCs/>
          <w:spacing w:val="-3"/>
          <w:highlight w:val="yellow"/>
        </w:rPr>
        <w:t>Month/Year</w:t>
      </w:r>
      <w:r w:rsidRPr="00901723">
        <w:rPr>
          <w:rFonts w:ascii="Arial" w:eastAsia="Times New Roman" w:hAnsi="Arial" w:cs="Arial"/>
          <w:bCs/>
          <w:spacing w:val="-3"/>
        </w:rPr>
        <w:t>.</w:t>
      </w:r>
    </w:p>
    <w:p w14:paraId="3879BF21" w14:textId="77777777" w:rsidR="00901723" w:rsidRDefault="00901723" w:rsidP="00321592">
      <w:pPr>
        <w:spacing w:after="0" w:line="276" w:lineRule="auto"/>
        <w:rPr>
          <w:rFonts w:ascii="Arial" w:eastAsia="Times New Roman" w:hAnsi="Arial" w:cs="Arial"/>
          <w:bCs/>
          <w:spacing w:val="-3"/>
        </w:rPr>
      </w:pPr>
    </w:p>
    <w:p w14:paraId="56E9FA39" w14:textId="335AABB3" w:rsidR="005A6C65" w:rsidRDefault="005A6C65" w:rsidP="00321592">
      <w:pPr>
        <w:spacing w:after="0" w:line="276" w:lineRule="auto"/>
        <w:rPr>
          <w:rFonts w:ascii="Arial" w:eastAsia="Times New Roman" w:hAnsi="Arial" w:cs="Arial"/>
          <w:bCs/>
          <w:spacing w:val="-3"/>
        </w:rPr>
      </w:pPr>
      <w:r w:rsidRPr="00052D58">
        <w:rPr>
          <w:rFonts w:ascii="Arial" w:eastAsia="Times New Roman" w:hAnsi="Arial" w:cs="Arial"/>
          <w:bCs/>
          <w:spacing w:val="-3"/>
        </w:rPr>
        <w:t>Contingent upon</w:t>
      </w:r>
      <w:r w:rsidR="00730137">
        <w:rPr>
          <w:rFonts w:ascii="Arial" w:eastAsia="Times New Roman" w:hAnsi="Arial" w:cs="Arial"/>
          <w:bCs/>
          <w:spacing w:val="-3"/>
        </w:rPr>
        <w:t xml:space="preserve"> Contracting</w:t>
      </w:r>
      <w:r w:rsidRPr="00052D58">
        <w:rPr>
          <w:rFonts w:ascii="Arial" w:eastAsia="Times New Roman" w:hAnsi="Arial" w:cs="Arial"/>
          <w:bCs/>
          <w:spacing w:val="-3"/>
        </w:rPr>
        <w:t xml:space="preserve"> Agency’s need and Consultant’s performance, </w:t>
      </w:r>
      <w:r w:rsidR="00730137">
        <w:rPr>
          <w:rFonts w:ascii="Arial" w:eastAsia="Times New Roman" w:hAnsi="Arial" w:cs="Arial"/>
          <w:bCs/>
          <w:spacing w:val="-3"/>
        </w:rPr>
        <w:t xml:space="preserve">Contracting </w:t>
      </w:r>
      <w:r w:rsidRPr="00052D58">
        <w:rPr>
          <w:rFonts w:ascii="Arial" w:eastAsia="Times New Roman" w:hAnsi="Arial" w:cs="Arial"/>
          <w:bCs/>
          <w:spacing w:val="-3"/>
        </w:rPr>
        <w:t xml:space="preserve">Agency may </w:t>
      </w:r>
      <w:r w:rsidR="007532B1" w:rsidRPr="00052D58">
        <w:rPr>
          <w:rFonts w:ascii="Arial" w:eastAsia="Times New Roman" w:hAnsi="Arial" w:cs="Arial"/>
          <w:bCs/>
          <w:spacing w:val="-3"/>
        </w:rPr>
        <w:t xml:space="preserve">elect to </w:t>
      </w:r>
      <w:r w:rsidRPr="00052D58">
        <w:rPr>
          <w:rFonts w:ascii="Arial" w:eastAsia="Times New Roman" w:hAnsi="Arial" w:cs="Arial"/>
          <w:bCs/>
          <w:spacing w:val="-3"/>
        </w:rPr>
        <w:t xml:space="preserve">amend the Contract for additional time as necessary. The successful Consultant shall perform its obligations through final completion of all Services required under the Contract, and through completion of all warranty work for the public improvement or public works Project, if applicable, unless the Contract is terminated or suspended. </w:t>
      </w:r>
    </w:p>
    <w:p w14:paraId="595B53E2" w14:textId="77777777" w:rsidR="000C3836" w:rsidRDefault="000C3836" w:rsidP="00321592">
      <w:pPr>
        <w:spacing w:after="0" w:line="276" w:lineRule="auto"/>
        <w:rPr>
          <w:rFonts w:ascii="Arial" w:eastAsia="Times New Roman" w:hAnsi="Arial" w:cs="Arial"/>
          <w:bCs/>
          <w:spacing w:val="-3"/>
        </w:rPr>
      </w:pPr>
    </w:p>
    <w:p w14:paraId="5350FD65" w14:textId="77777777" w:rsidR="000C3836" w:rsidRPr="00321592" w:rsidRDefault="000C3836" w:rsidP="000C3836">
      <w:pPr>
        <w:pStyle w:val="ListParagraph"/>
        <w:numPr>
          <w:ilvl w:val="1"/>
          <w:numId w:val="1"/>
        </w:numPr>
        <w:spacing w:after="0" w:line="276" w:lineRule="auto"/>
        <w:rPr>
          <w:rFonts w:ascii="Arial" w:eastAsia="Times New Roman" w:hAnsi="Arial" w:cs="Arial"/>
          <w:b/>
          <w:spacing w:val="-3"/>
        </w:rPr>
      </w:pPr>
      <w:r w:rsidRPr="00321592">
        <w:rPr>
          <w:rFonts w:ascii="Arial" w:eastAsia="Times New Roman" w:hAnsi="Arial" w:cs="Arial"/>
          <w:b/>
          <w:spacing w:val="-3"/>
        </w:rPr>
        <w:t xml:space="preserve">Funding Source(s): </w:t>
      </w:r>
    </w:p>
    <w:p w14:paraId="6515FA5C" w14:textId="77777777" w:rsidR="000C3836" w:rsidRDefault="000C3836" w:rsidP="000C3836">
      <w:pPr>
        <w:spacing w:after="0" w:line="276" w:lineRule="auto"/>
        <w:rPr>
          <w:rFonts w:ascii="Arial" w:eastAsia="Times New Roman" w:hAnsi="Arial" w:cs="Arial"/>
          <w:bCs/>
          <w:spacing w:val="-3"/>
        </w:rPr>
      </w:pPr>
    </w:p>
    <w:p w14:paraId="1D27B954" w14:textId="66B6B34A" w:rsidR="009C02E3" w:rsidRDefault="000C3836" w:rsidP="000C3836">
      <w:pPr>
        <w:spacing w:after="0" w:line="276" w:lineRule="auto"/>
        <w:rPr>
          <w:rFonts w:ascii="Arial" w:eastAsia="Times New Roman" w:hAnsi="Arial" w:cs="Arial"/>
          <w:bCs/>
          <w:spacing w:val="-3"/>
          <w:highlight w:val="yellow"/>
        </w:rPr>
      </w:pPr>
      <w:r w:rsidRPr="00321592">
        <w:rPr>
          <w:rFonts w:ascii="Arial" w:eastAsia="Times New Roman" w:hAnsi="Arial" w:cs="Arial"/>
          <w:bCs/>
          <w:spacing w:val="-3"/>
          <w:highlight w:val="yellow"/>
        </w:rPr>
        <w:t>[State the funding source or sources for the contract and any additional requirements that may be associated with the funding source</w:t>
      </w:r>
      <w:r w:rsidR="009C02E3">
        <w:rPr>
          <w:rFonts w:ascii="Arial" w:eastAsia="Times New Roman" w:hAnsi="Arial" w:cs="Arial"/>
          <w:bCs/>
          <w:spacing w:val="-3"/>
          <w:highlight w:val="yellow"/>
        </w:rPr>
        <w:t xml:space="preserve">. </w:t>
      </w:r>
    </w:p>
    <w:p w14:paraId="72E6A8FA" w14:textId="77777777" w:rsidR="009C02E3" w:rsidRDefault="009C02E3" w:rsidP="000C3836">
      <w:pPr>
        <w:spacing w:after="0" w:line="276" w:lineRule="auto"/>
        <w:rPr>
          <w:rFonts w:ascii="Arial" w:eastAsia="Times New Roman" w:hAnsi="Arial" w:cs="Arial"/>
          <w:bCs/>
          <w:spacing w:val="-3"/>
          <w:highlight w:val="yellow"/>
        </w:rPr>
      </w:pPr>
    </w:p>
    <w:p w14:paraId="035BA4A2" w14:textId="7D7A763E" w:rsidR="009C02E3" w:rsidRDefault="009C02E3" w:rsidP="000C3836">
      <w:pPr>
        <w:spacing w:after="0" w:line="276" w:lineRule="auto"/>
        <w:rPr>
          <w:rFonts w:ascii="Arial" w:eastAsia="Times New Roman" w:hAnsi="Arial" w:cs="Arial"/>
          <w:bCs/>
          <w:spacing w:val="-3"/>
          <w:highlight w:val="yellow"/>
        </w:rPr>
      </w:pPr>
      <w:r>
        <w:rPr>
          <w:rFonts w:ascii="Arial" w:eastAsia="Times New Roman" w:hAnsi="Arial" w:cs="Arial"/>
          <w:bCs/>
          <w:spacing w:val="-3"/>
          <w:highlight w:val="yellow"/>
        </w:rPr>
        <w:t>State funding:  General Funds, or if a grant, specify grant and associated procurement and contracting requirements, if any</w:t>
      </w:r>
    </w:p>
    <w:p w14:paraId="5E1735C3" w14:textId="77777777" w:rsidR="009C02E3" w:rsidRDefault="009C02E3" w:rsidP="000C3836">
      <w:pPr>
        <w:spacing w:after="0" w:line="276" w:lineRule="auto"/>
        <w:rPr>
          <w:rFonts w:ascii="Arial" w:eastAsia="Times New Roman" w:hAnsi="Arial" w:cs="Arial"/>
          <w:bCs/>
          <w:spacing w:val="-3"/>
          <w:highlight w:val="yellow"/>
        </w:rPr>
      </w:pPr>
    </w:p>
    <w:p w14:paraId="47B9B1C2" w14:textId="77777777" w:rsidR="009C02E3" w:rsidRDefault="009C02E3" w:rsidP="000C3836">
      <w:pPr>
        <w:spacing w:after="0" w:line="276" w:lineRule="auto"/>
        <w:rPr>
          <w:rFonts w:ascii="Arial" w:eastAsia="Times New Roman" w:hAnsi="Arial" w:cs="Arial"/>
          <w:bCs/>
          <w:spacing w:val="-3"/>
          <w:highlight w:val="yellow"/>
        </w:rPr>
      </w:pPr>
      <w:r>
        <w:rPr>
          <w:rFonts w:ascii="Arial" w:eastAsia="Times New Roman" w:hAnsi="Arial" w:cs="Arial"/>
          <w:bCs/>
          <w:spacing w:val="-3"/>
          <w:highlight w:val="yellow"/>
        </w:rPr>
        <w:t xml:space="preserve">Federal funding:  Specify Agency and specific source (grant, contract, </w:t>
      </w:r>
      <w:proofErr w:type="spellStart"/>
      <w:r>
        <w:rPr>
          <w:rFonts w:ascii="Arial" w:eastAsia="Times New Roman" w:hAnsi="Arial" w:cs="Arial"/>
          <w:bCs/>
          <w:spacing w:val="-3"/>
          <w:highlight w:val="yellow"/>
        </w:rPr>
        <w:t>etc</w:t>
      </w:r>
      <w:proofErr w:type="spellEnd"/>
      <w:r>
        <w:rPr>
          <w:rFonts w:ascii="Arial" w:eastAsia="Times New Roman" w:hAnsi="Arial" w:cs="Arial"/>
          <w:bCs/>
          <w:spacing w:val="-3"/>
          <w:highlight w:val="yellow"/>
        </w:rPr>
        <w:t>) and associated procurement and contracting requirements</w:t>
      </w:r>
    </w:p>
    <w:p w14:paraId="2B7E16F5" w14:textId="77777777" w:rsidR="009C02E3" w:rsidRDefault="009C02E3" w:rsidP="000C3836">
      <w:pPr>
        <w:spacing w:after="0" w:line="276" w:lineRule="auto"/>
        <w:rPr>
          <w:rFonts w:ascii="Arial" w:eastAsia="Times New Roman" w:hAnsi="Arial" w:cs="Arial"/>
          <w:bCs/>
          <w:spacing w:val="-3"/>
          <w:highlight w:val="yellow"/>
        </w:rPr>
      </w:pPr>
    </w:p>
    <w:p w14:paraId="17328021" w14:textId="5BC2F1C5" w:rsidR="000C3836" w:rsidRPr="00321592" w:rsidRDefault="009C02E3" w:rsidP="000C3836">
      <w:pPr>
        <w:spacing w:after="0" w:line="276" w:lineRule="auto"/>
        <w:rPr>
          <w:rFonts w:ascii="Arial" w:eastAsia="Times New Roman" w:hAnsi="Arial" w:cs="Arial"/>
          <w:bCs/>
          <w:spacing w:val="-3"/>
        </w:rPr>
      </w:pPr>
      <w:r>
        <w:rPr>
          <w:rFonts w:ascii="Arial" w:eastAsia="Times New Roman" w:hAnsi="Arial" w:cs="Arial"/>
          <w:bCs/>
          <w:spacing w:val="-3"/>
          <w:highlight w:val="yellow"/>
        </w:rPr>
        <w:t>Note:  addition</w:t>
      </w:r>
      <w:r w:rsidR="00480122">
        <w:rPr>
          <w:rFonts w:ascii="Arial" w:eastAsia="Times New Roman" w:hAnsi="Arial" w:cs="Arial"/>
          <w:bCs/>
          <w:spacing w:val="-3"/>
          <w:highlight w:val="yellow"/>
        </w:rPr>
        <w:t>al required terms and conditions of the</w:t>
      </w:r>
      <w:r>
        <w:rPr>
          <w:rFonts w:ascii="Arial" w:eastAsia="Times New Roman" w:hAnsi="Arial" w:cs="Arial"/>
          <w:bCs/>
          <w:spacing w:val="-3"/>
          <w:highlight w:val="yellow"/>
        </w:rPr>
        <w:t xml:space="preserve"> funding source may be included in an exhibit, if so, incorporate in this section</w:t>
      </w:r>
      <w:r w:rsidR="000C3836" w:rsidRPr="00321592">
        <w:rPr>
          <w:rFonts w:ascii="Arial" w:eastAsia="Times New Roman" w:hAnsi="Arial" w:cs="Arial"/>
          <w:bCs/>
          <w:spacing w:val="-3"/>
          <w:highlight w:val="yellow"/>
        </w:rPr>
        <w:t>]</w:t>
      </w:r>
    </w:p>
    <w:p w14:paraId="69313113" w14:textId="77777777" w:rsidR="005A6C65" w:rsidRPr="00DE4DB0" w:rsidRDefault="005A6C65" w:rsidP="00DE4DB0">
      <w:pPr>
        <w:spacing w:after="0" w:line="276" w:lineRule="auto"/>
        <w:rPr>
          <w:rFonts w:ascii="Arial" w:eastAsia="Times New Roman" w:hAnsi="Arial" w:cs="Arial"/>
          <w:bCs/>
          <w:spacing w:val="-3"/>
        </w:rPr>
      </w:pPr>
    </w:p>
    <w:p w14:paraId="622BD2CE" w14:textId="18F95ABE" w:rsidR="006601A4" w:rsidRPr="00D66AB1" w:rsidRDefault="007532B1" w:rsidP="00D74621">
      <w:pPr>
        <w:numPr>
          <w:ilvl w:val="1"/>
          <w:numId w:val="1"/>
        </w:numPr>
        <w:spacing w:after="0" w:line="276" w:lineRule="auto"/>
        <w:rPr>
          <w:rFonts w:ascii="Arial" w:eastAsia="Times New Roman" w:hAnsi="Arial" w:cs="Arial"/>
          <w:b/>
          <w:spacing w:val="-3"/>
        </w:rPr>
      </w:pPr>
      <w:r w:rsidRPr="00660627">
        <w:rPr>
          <w:rFonts w:ascii="Arial" w:eastAsia="Times New Roman" w:hAnsi="Arial" w:cs="Arial"/>
          <w:b/>
          <w:spacing w:val="-3"/>
        </w:rPr>
        <w:t>Project Requirements/Design Requirements</w:t>
      </w:r>
      <w:r w:rsidR="00610A02" w:rsidRPr="00660627">
        <w:rPr>
          <w:rFonts w:ascii="Arial" w:eastAsia="Times New Roman" w:hAnsi="Arial" w:cs="Arial"/>
          <w:b/>
          <w:spacing w:val="-3"/>
        </w:rPr>
        <w:t xml:space="preserve"> </w:t>
      </w:r>
    </w:p>
    <w:p w14:paraId="512C8852" w14:textId="644691E4" w:rsidR="00D66AB1" w:rsidRDefault="007532B1" w:rsidP="000C3836">
      <w:pPr>
        <w:numPr>
          <w:ilvl w:val="2"/>
          <w:numId w:val="1"/>
        </w:numPr>
        <w:spacing w:after="0" w:line="276" w:lineRule="auto"/>
        <w:rPr>
          <w:rFonts w:ascii="Arial" w:eastAsia="Times New Roman" w:hAnsi="Arial" w:cs="Arial"/>
          <w:b/>
          <w:spacing w:val="-3"/>
        </w:rPr>
      </w:pPr>
      <w:r w:rsidRPr="00D66AB1">
        <w:rPr>
          <w:rFonts w:ascii="Arial" w:eastAsia="Times New Roman" w:hAnsi="Arial" w:cs="Arial"/>
          <w:b/>
          <w:spacing w:val="-3"/>
        </w:rPr>
        <w:t>Use of Recycled Products</w:t>
      </w:r>
    </w:p>
    <w:p w14:paraId="001F98F9" w14:textId="77777777" w:rsidR="000C3836" w:rsidRDefault="000C3836" w:rsidP="000C3836">
      <w:pPr>
        <w:spacing w:after="0" w:line="276" w:lineRule="auto"/>
        <w:ind w:left="1440"/>
        <w:rPr>
          <w:rFonts w:ascii="Arial" w:eastAsia="Times New Roman" w:hAnsi="Arial" w:cs="Arial"/>
          <w:bCs/>
          <w:spacing w:val="-3"/>
        </w:rPr>
      </w:pPr>
    </w:p>
    <w:p w14:paraId="4E312B7B" w14:textId="768716CF" w:rsidR="00660627" w:rsidRDefault="000C3836" w:rsidP="00660627">
      <w:pPr>
        <w:spacing w:after="0" w:line="276" w:lineRule="auto"/>
        <w:ind w:left="1440"/>
        <w:rPr>
          <w:rFonts w:ascii="Arial" w:eastAsia="Times New Roman" w:hAnsi="Arial" w:cs="Arial"/>
          <w:bCs/>
          <w:spacing w:val="-3"/>
        </w:rPr>
      </w:pPr>
      <w:r w:rsidRPr="000C3836">
        <w:rPr>
          <w:rFonts w:ascii="Arial" w:eastAsia="Times New Roman" w:hAnsi="Arial" w:cs="Arial"/>
          <w:bCs/>
          <w:spacing w:val="-3"/>
        </w:rPr>
        <w:t>Successful Proposer shall use recyclable products to the maximum extent economically feasible in the performance of the Services, pursuant to OAR 125-246-0321.</w:t>
      </w:r>
    </w:p>
    <w:p w14:paraId="3782FE3B" w14:textId="77777777" w:rsidR="00660627" w:rsidRDefault="00660627" w:rsidP="00660627">
      <w:pPr>
        <w:spacing w:after="0" w:line="276" w:lineRule="auto"/>
        <w:ind w:left="1440"/>
        <w:rPr>
          <w:rFonts w:ascii="Arial" w:eastAsia="Times New Roman" w:hAnsi="Arial" w:cs="Arial"/>
          <w:bCs/>
          <w:spacing w:val="-3"/>
        </w:rPr>
      </w:pPr>
    </w:p>
    <w:p w14:paraId="125105C6" w14:textId="762B57EE" w:rsidR="00660627" w:rsidRPr="00660627" w:rsidRDefault="00660627" w:rsidP="00660627">
      <w:pPr>
        <w:ind w:left="1440"/>
        <w:rPr>
          <w:rFonts w:ascii="Arial" w:eastAsia="Times New Roman" w:hAnsi="Arial" w:cs="Arial"/>
          <w:bCs/>
          <w:spacing w:val="-3"/>
        </w:rPr>
      </w:pPr>
      <w:r w:rsidRPr="00660627">
        <w:rPr>
          <w:rFonts w:ascii="Arial" w:eastAsia="Times New Roman" w:hAnsi="Arial" w:cs="Arial"/>
          <w:bCs/>
          <w:spacing w:val="-3"/>
          <w:highlight w:val="yellow"/>
        </w:rPr>
        <w:t>[</w:t>
      </w:r>
      <w:r w:rsidR="00480122">
        <w:rPr>
          <w:rFonts w:ascii="Arial" w:eastAsia="Times New Roman" w:hAnsi="Arial" w:cs="Arial"/>
          <w:bCs/>
          <w:spacing w:val="-3"/>
          <w:highlight w:val="yellow"/>
        </w:rPr>
        <w:t>Below are frequently used design requirements that may be applicable.  Delete or modify as appropriate for the solicitation.  Additionally, i</w:t>
      </w:r>
      <w:r w:rsidRPr="00660627">
        <w:rPr>
          <w:rFonts w:ascii="Arial" w:eastAsia="Times New Roman" w:hAnsi="Arial" w:cs="Arial"/>
          <w:bCs/>
          <w:spacing w:val="-3"/>
          <w:highlight w:val="yellow"/>
        </w:rPr>
        <w:t xml:space="preserve">nclude </w:t>
      </w:r>
      <w:r>
        <w:rPr>
          <w:rFonts w:ascii="Arial" w:eastAsia="Times New Roman" w:hAnsi="Arial" w:cs="Arial"/>
          <w:bCs/>
          <w:spacing w:val="-3"/>
          <w:highlight w:val="yellow"/>
        </w:rPr>
        <w:t>any additional</w:t>
      </w:r>
      <w:r w:rsidRPr="00660627">
        <w:rPr>
          <w:rFonts w:ascii="Arial" w:eastAsia="Times New Roman" w:hAnsi="Arial" w:cs="Arial"/>
          <w:bCs/>
          <w:spacing w:val="-3"/>
          <w:highlight w:val="yellow"/>
        </w:rPr>
        <w:t xml:space="preserve"> design requirements as applicable to </w:t>
      </w:r>
      <w:r w:rsidR="00EF5429">
        <w:rPr>
          <w:rFonts w:ascii="Arial" w:eastAsia="Times New Roman" w:hAnsi="Arial" w:cs="Arial"/>
          <w:bCs/>
          <w:spacing w:val="-3"/>
          <w:highlight w:val="yellow"/>
        </w:rPr>
        <w:t xml:space="preserve">the </w:t>
      </w:r>
      <w:r w:rsidR="006B2793">
        <w:rPr>
          <w:rFonts w:ascii="Arial" w:eastAsia="Times New Roman" w:hAnsi="Arial" w:cs="Arial"/>
          <w:bCs/>
          <w:spacing w:val="-3"/>
          <w:highlight w:val="yellow"/>
        </w:rPr>
        <w:t xml:space="preserve">Project and </w:t>
      </w:r>
      <w:r w:rsidRPr="00660627">
        <w:rPr>
          <w:rFonts w:ascii="Arial" w:eastAsia="Times New Roman" w:hAnsi="Arial" w:cs="Arial"/>
          <w:bCs/>
          <w:spacing w:val="-3"/>
          <w:highlight w:val="yellow"/>
        </w:rPr>
        <w:t>services sought</w:t>
      </w:r>
      <w:r>
        <w:rPr>
          <w:rFonts w:ascii="Arial" w:eastAsia="Times New Roman" w:hAnsi="Arial" w:cs="Arial"/>
          <w:bCs/>
          <w:spacing w:val="-3"/>
          <w:highlight w:val="yellow"/>
        </w:rPr>
        <w:t>;</w:t>
      </w:r>
      <w:r w:rsidRPr="00660627">
        <w:rPr>
          <w:rFonts w:ascii="Arial" w:eastAsia="Times New Roman" w:hAnsi="Arial" w:cs="Arial"/>
          <w:bCs/>
          <w:spacing w:val="-3"/>
          <w:highlight w:val="yellow"/>
        </w:rPr>
        <w:t>]</w:t>
      </w:r>
    </w:p>
    <w:p w14:paraId="14FC7F62" w14:textId="77777777" w:rsidR="000C3836" w:rsidRPr="000C3836" w:rsidRDefault="000C3836" w:rsidP="00D66AB1">
      <w:pPr>
        <w:spacing w:after="0" w:line="276" w:lineRule="auto"/>
        <w:ind w:left="1440"/>
        <w:rPr>
          <w:rFonts w:ascii="Arial" w:eastAsia="Times New Roman" w:hAnsi="Arial" w:cs="Arial"/>
          <w:bCs/>
          <w:spacing w:val="-3"/>
        </w:rPr>
      </w:pPr>
    </w:p>
    <w:p w14:paraId="4F0EDE11" w14:textId="7D9F0DB5" w:rsidR="007532B1" w:rsidRDefault="007532B1" w:rsidP="000C3836">
      <w:pPr>
        <w:numPr>
          <w:ilvl w:val="2"/>
          <w:numId w:val="1"/>
        </w:numPr>
        <w:spacing w:after="0" w:line="276" w:lineRule="auto"/>
        <w:rPr>
          <w:rFonts w:ascii="Arial" w:eastAsia="Times New Roman" w:hAnsi="Arial" w:cs="Arial"/>
          <w:b/>
          <w:spacing w:val="-3"/>
        </w:rPr>
      </w:pPr>
      <w:r w:rsidRPr="000C3836">
        <w:rPr>
          <w:rFonts w:ascii="Arial" w:eastAsia="Times New Roman" w:hAnsi="Arial" w:cs="Arial"/>
          <w:b/>
          <w:spacing w:val="-3"/>
        </w:rPr>
        <w:t>S</w:t>
      </w:r>
      <w:r w:rsidR="000C3836" w:rsidRPr="000C3836">
        <w:rPr>
          <w:rFonts w:ascii="Arial" w:eastAsia="Times New Roman" w:hAnsi="Arial" w:cs="Arial"/>
          <w:b/>
          <w:spacing w:val="-3"/>
        </w:rPr>
        <w:t xml:space="preserve">tate </w:t>
      </w:r>
      <w:r w:rsidRPr="000C3836">
        <w:rPr>
          <w:rFonts w:ascii="Arial" w:eastAsia="Times New Roman" w:hAnsi="Arial" w:cs="Arial"/>
          <w:b/>
          <w:spacing w:val="-3"/>
        </w:rPr>
        <w:t>E</w:t>
      </w:r>
      <w:r w:rsidR="000C3836" w:rsidRPr="000C3836">
        <w:rPr>
          <w:rFonts w:ascii="Arial" w:eastAsia="Times New Roman" w:hAnsi="Arial" w:cs="Arial"/>
          <w:b/>
          <w:spacing w:val="-3"/>
        </w:rPr>
        <w:t xml:space="preserve">nergy </w:t>
      </w:r>
      <w:r w:rsidRPr="000C3836">
        <w:rPr>
          <w:rFonts w:ascii="Arial" w:eastAsia="Times New Roman" w:hAnsi="Arial" w:cs="Arial"/>
          <w:b/>
          <w:spacing w:val="-3"/>
        </w:rPr>
        <w:t>E</w:t>
      </w:r>
      <w:r w:rsidR="000C3836" w:rsidRPr="000C3836">
        <w:rPr>
          <w:rFonts w:ascii="Arial" w:eastAsia="Times New Roman" w:hAnsi="Arial" w:cs="Arial"/>
          <w:b/>
          <w:spacing w:val="-3"/>
        </w:rPr>
        <w:t>fficiency Design (SEED) Program</w:t>
      </w:r>
      <w:r w:rsidR="00480122">
        <w:rPr>
          <w:rFonts w:ascii="Arial" w:eastAsia="Times New Roman" w:hAnsi="Arial" w:cs="Arial"/>
          <w:b/>
          <w:spacing w:val="-3"/>
        </w:rPr>
        <w:t xml:space="preserve"> </w:t>
      </w:r>
    </w:p>
    <w:p w14:paraId="47D4C7CA" w14:textId="77777777" w:rsidR="000C3836" w:rsidRDefault="000C3836" w:rsidP="000C3836">
      <w:pPr>
        <w:spacing w:after="0" w:line="276" w:lineRule="auto"/>
        <w:ind w:left="1440"/>
        <w:rPr>
          <w:rFonts w:ascii="Arial" w:eastAsia="Times New Roman" w:hAnsi="Arial" w:cs="Arial"/>
          <w:bCs/>
          <w:spacing w:val="-3"/>
        </w:rPr>
      </w:pPr>
    </w:p>
    <w:p w14:paraId="6ECBF326" w14:textId="6CEF32C3" w:rsidR="000C3836" w:rsidRPr="000C3836" w:rsidRDefault="000C3836" w:rsidP="00B85ACC">
      <w:pPr>
        <w:spacing w:after="0" w:line="276" w:lineRule="auto"/>
        <w:ind w:left="1440"/>
        <w:rPr>
          <w:rFonts w:ascii="Arial" w:eastAsia="Times New Roman" w:hAnsi="Arial" w:cs="Arial"/>
          <w:bCs/>
          <w:spacing w:val="-3"/>
        </w:rPr>
      </w:pPr>
      <w:r w:rsidRPr="000C3836">
        <w:rPr>
          <w:rFonts w:ascii="Arial" w:eastAsia="Times New Roman" w:hAnsi="Arial" w:cs="Arial"/>
          <w:bCs/>
          <w:spacing w:val="-3"/>
        </w:rPr>
        <w:t>It is the policy of the State that facilities to be constructed by authorized state agencies be designed, constructed, renovated and operated so as to minimize the use of energy resources and to serve as models of energy efficiency.</w:t>
      </w:r>
      <w:r w:rsidR="009E655F">
        <w:rPr>
          <w:rFonts w:ascii="Arial" w:eastAsia="Times New Roman" w:hAnsi="Arial" w:cs="Arial"/>
          <w:bCs/>
          <w:spacing w:val="-3"/>
        </w:rPr>
        <w:t xml:space="preserve"> Successful proposer shall </w:t>
      </w:r>
      <w:r w:rsidR="00B85ACC">
        <w:rPr>
          <w:rFonts w:ascii="Arial" w:eastAsia="Times New Roman" w:hAnsi="Arial" w:cs="Arial"/>
          <w:bCs/>
          <w:spacing w:val="-3"/>
        </w:rPr>
        <w:t xml:space="preserve">be responsible for providing a design </w:t>
      </w:r>
      <w:r w:rsidR="009E655F">
        <w:rPr>
          <w:rFonts w:ascii="Arial" w:eastAsia="Times New Roman" w:hAnsi="Arial" w:cs="Arial"/>
          <w:bCs/>
          <w:spacing w:val="-3"/>
        </w:rPr>
        <w:t xml:space="preserve">consistent with the requirements of </w:t>
      </w:r>
      <w:r w:rsidRPr="000C3836">
        <w:rPr>
          <w:rFonts w:ascii="Arial" w:eastAsia="Times New Roman" w:hAnsi="Arial" w:cs="Arial"/>
          <w:bCs/>
          <w:spacing w:val="-3"/>
        </w:rPr>
        <w:t>the SEED Program</w:t>
      </w:r>
      <w:r w:rsidR="005813AE">
        <w:rPr>
          <w:rFonts w:ascii="Arial" w:eastAsia="Times New Roman" w:hAnsi="Arial" w:cs="Arial"/>
          <w:bCs/>
          <w:spacing w:val="-3"/>
        </w:rPr>
        <w:t xml:space="preserve">, </w:t>
      </w:r>
      <w:r w:rsidR="00B85ACC">
        <w:rPr>
          <w:rFonts w:ascii="Arial" w:eastAsia="Times New Roman" w:hAnsi="Arial" w:cs="Arial"/>
          <w:bCs/>
          <w:spacing w:val="-3"/>
        </w:rPr>
        <w:t>reducing building energy use 20% or more than the state energy code</w:t>
      </w:r>
      <w:r w:rsidR="005813AE">
        <w:rPr>
          <w:rFonts w:ascii="Arial" w:eastAsia="Times New Roman" w:hAnsi="Arial" w:cs="Arial"/>
          <w:bCs/>
          <w:spacing w:val="-3"/>
        </w:rPr>
        <w:t xml:space="preserve"> </w:t>
      </w:r>
      <w:r w:rsidR="00610A02">
        <w:rPr>
          <w:rFonts w:ascii="Arial" w:eastAsia="Times New Roman" w:hAnsi="Arial" w:cs="Arial"/>
          <w:bCs/>
          <w:spacing w:val="-3"/>
        </w:rPr>
        <w:t>pursuant to ORS 276.900 and OAR Chapter 330, Division 130.</w:t>
      </w:r>
      <w:r w:rsidR="00B85ACC">
        <w:rPr>
          <w:rFonts w:ascii="Arial" w:eastAsia="Times New Roman" w:hAnsi="Arial" w:cs="Arial"/>
          <w:bCs/>
          <w:spacing w:val="-3"/>
        </w:rPr>
        <w:t xml:space="preserve"> </w:t>
      </w:r>
    </w:p>
    <w:p w14:paraId="293624C2" w14:textId="77777777" w:rsidR="000C3836" w:rsidRPr="000C3836" w:rsidRDefault="000C3836" w:rsidP="000C3836">
      <w:pPr>
        <w:spacing w:after="0" w:line="276" w:lineRule="auto"/>
        <w:ind w:left="2160"/>
        <w:rPr>
          <w:rFonts w:ascii="Arial" w:eastAsia="Times New Roman" w:hAnsi="Arial" w:cs="Arial"/>
          <w:bCs/>
          <w:spacing w:val="-3"/>
        </w:rPr>
      </w:pPr>
    </w:p>
    <w:p w14:paraId="44624F3B" w14:textId="015BF018" w:rsidR="006601A4" w:rsidRPr="009C02E3" w:rsidRDefault="006601A4" w:rsidP="009C02E3">
      <w:pPr>
        <w:numPr>
          <w:ilvl w:val="2"/>
          <w:numId w:val="1"/>
        </w:numPr>
        <w:spacing w:after="0" w:line="276" w:lineRule="auto"/>
        <w:rPr>
          <w:rFonts w:ascii="Arial" w:eastAsia="Times New Roman" w:hAnsi="Arial" w:cs="Arial"/>
          <w:b/>
          <w:spacing w:val="-3"/>
        </w:rPr>
      </w:pPr>
      <w:r>
        <w:rPr>
          <w:rFonts w:ascii="Arial" w:eastAsia="Times New Roman" w:hAnsi="Arial" w:cs="Arial"/>
          <w:b/>
          <w:spacing w:val="-3"/>
        </w:rPr>
        <w:t xml:space="preserve">Green Energy Technology </w:t>
      </w:r>
    </w:p>
    <w:p w14:paraId="54897323" w14:textId="5E951B5C" w:rsidR="006601A4" w:rsidRDefault="006601A4" w:rsidP="006601A4">
      <w:pPr>
        <w:ind w:left="1440"/>
        <w:rPr>
          <w:rFonts w:ascii="Arial" w:eastAsia="Times New Roman" w:hAnsi="Arial" w:cs="Arial"/>
          <w:bCs/>
          <w:spacing w:val="-3"/>
        </w:rPr>
      </w:pPr>
      <w:r w:rsidRPr="006601A4">
        <w:rPr>
          <w:rFonts w:ascii="Arial" w:eastAsia="Times New Roman" w:hAnsi="Arial" w:cs="Arial"/>
          <w:bCs/>
          <w:spacing w:val="-3"/>
        </w:rPr>
        <w:t xml:space="preserve">Successful Proposer shall </w:t>
      </w:r>
      <w:r w:rsidR="009F297C">
        <w:rPr>
          <w:rFonts w:ascii="Arial" w:eastAsia="Times New Roman" w:hAnsi="Arial" w:cs="Arial"/>
          <w:bCs/>
          <w:spacing w:val="-3"/>
        </w:rPr>
        <w:t>be responsible for providing a design</w:t>
      </w:r>
      <w:r w:rsidR="00EF5429">
        <w:rPr>
          <w:rFonts w:ascii="Arial" w:eastAsia="Times New Roman" w:hAnsi="Arial" w:cs="Arial"/>
          <w:bCs/>
          <w:spacing w:val="-3"/>
        </w:rPr>
        <w:t xml:space="preserve"> </w:t>
      </w:r>
      <w:r w:rsidR="00D613F3">
        <w:rPr>
          <w:rFonts w:ascii="Arial" w:eastAsia="Times New Roman" w:hAnsi="Arial" w:cs="Arial"/>
          <w:bCs/>
          <w:spacing w:val="-3"/>
        </w:rPr>
        <w:t>that</w:t>
      </w:r>
      <w:r w:rsidR="00EF5429">
        <w:rPr>
          <w:rFonts w:ascii="Arial" w:eastAsia="Times New Roman" w:hAnsi="Arial" w:cs="Arial"/>
          <w:bCs/>
          <w:spacing w:val="-3"/>
        </w:rPr>
        <w:t xml:space="preserve"> include</w:t>
      </w:r>
      <w:r w:rsidR="00D613F3">
        <w:rPr>
          <w:rFonts w:ascii="Arial" w:eastAsia="Times New Roman" w:hAnsi="Arial" w:cs="Arial"/>
          <w:bCs/>
          <w:spacing w:val="-3"/>
        </w:rPr>
        <w:t>s</w:t>
      </w:r>
      <w:r w:rsidR="00EF5429">
        <w:rPr>
          <w:rFonts w:ascii="Arial" w:eastAsia="Times New Roman" w:hAnsi="Arial" w:cs="Arial"/>
          <w:bCs/>
          <w:spacing w:val="-3"/>
        </w:rPr>
        <w:t xml:space="preserve"> green energy </w:t>
      </w:r>
      <w:r w:rsidR="00662B65">
        <w:rPr>
          <w:rFonts w:ascii="Arial" w:eastAsia="Times New Roman" w:hAnsi="Arial" w:cs="Arial"/>
          <w:bCs/>
          <w:spacing w:val="-3"/>
        </w:rPr>
        <w:t>technology, based on an amount equal to at least 1.5% of the total contract price for the Project,</w:t>
      </w:r>
      <w:r w:rsidR="00AD430D">
        <w:rPr>
          <w:rFonts w:ascii="Arial" w:eastAsia="Times New Roman" w:hAnsi="Arial" w:cs="Arial"/>
          <w:bCs/>
          <w:spacing w:val="-3"/>
        </w:rPr>
        <w:t xml:space="preserve"> </w:t>
      </w:r>
      <w:r w:rsidR="00EF5429">
        <w:rPr>
          <w:rFonts w:ascii="Arial" w:eastAsia="Times New Roman" w:hAnsi="Arial" w:cs="Arial"/>
          <w:bCs/>
          <w:spacing w:val="-3"/>
        </w:rPr>
        <w:t xml:space="preserve">and </w:t>
      </w:r>
      <w:r w:rsidR="005813AE">
        <w:rPr>
          <w:rFonts w:ascii="Arial" w:eastAsia="Times New Roman" w:hAnsi="Arial" w:cs="Arial"/>
          <w:bCs/>
          <w:spacing w:val="-3"/>
        </w:rPr>
        <w:t xml:space="preserve">all </w:t>
      </w:r>
      <w:r w:rsidR="00EF5429">
        <w:rPr>
          <w:rFonts w:ascii="Arial" w:eastAsia="Times New Roman" w:hAnsi="Arial" w:cs="Arial"/>
          <w:bCs/>
          <w:spacing w:val="-3"/>
        </w:rPr>
        <w:t>necessary documentation</w:t>
      </w:r>
      <w:r w:rsidRPr="006601A4">
        <w:rPr>
          <w:rFonts w:ascii="Arial" w:eastAsia="Times New Roman" w:hAnsi="Arial" w:cs="Arial"/>
          <w:bCs/>
          <w:spacing w:val="-3"/>
        </w:rPr>
        <w:t>, consistent with the Green Energy Technology requirements</w:t>
      </w:r>
      <w:r>
        <w:rPr>
          <w:rFonts w:ascii="Arial" w:eastAsia="Times New Roman" w:hAnsi="Arial" w:cs="Arial"/>
          <w:bCs/>
          <w:spacing w:val="-3"/>
        </w:rPr>
        <w:t xml:space="preserve"> provided under ORS 279C.527 and ORS 279C.528. </w:t>
      </w:r>
    </w:p>
    <w:p w14:paraId="274BBAB5" w14:textId="77777777" w:rsidR="00E85280" w:rsidRDefault="00E85280" w:rsidP="008E6D84">
      <w:pPr>
        <w:pStyle w:val="ListParagraph"/>
        <w:numPr>
          <w:ilvl w:val="2"/>
          <w:numId w:val="1"/>
        </w:numPr>
        <w:rPr>
          <w:rFonts w:ascii="Arial" w:eastAsia="Times New Roman" w:hAnsi="Arial" w:cs="Arial"/>
          <w:b/>
          <w:spacing w:val="-3"/>
        </w:rPr>
      </w:pPr>
      <w:r>
        <w:rPr>
          <w:rFonts w:ascii="Arial" w:eastAsia="Times New Roman" w:hAnsi="Arial" w:cs="Arial"/>
          <w:b/>
          <w:spacing w:val="-3"/>
        </w:rPr>
        <w:t>Build America/Buy America</w:t>
      </w:r>
    </w:p>
    <w:p w14:paraId="55EB1EE7" w14:textId="30714314" w:rsidR="00157A72" w:rsidRDefault="00E85280" w:rsidP="00900609">
      <w:pPr>
        <w:ind w:left="1440"/>
        <w:rPr>
          <w:rFonts w:ascii="Arial" w:eastAsia="Times New Roman" w:hAnsi="Arial" w:cs="Arial"/>
          <w:bCs/>
          <w:spacing w:val="-3"/>
        </w:rPr>
      </w:pPr>
      <w:r w:rsidRPr="00E85280">
        <w:rPr>
          <w:rFonts w:ascii="Arial" w:eastAsia="Times New Roman" w:hAnsi="Arial" w:cs="Arial"/>
          <w:bCs/>
          <w:spacing w:val="-3"/>
        </w:rPr>
        <w:t>For federally assisted infrastructure projects, the Build America, Buy America Act requires that all iron, steel, manufactured products, and construction materials used</w:t>
      </w:r>
      <w:r>
        <w:rPr>
          <w:rFonts w:ascii="Arial" w:eastAsia="Times New Roman" w:hAnsi="Arial" w:cs="Arial"/>
          <w:bCs/>
          <w:spacing w:val="-3"/>
        </w:rPr>
        <w:t xml:space="preserve"> for the project</w:t>
      </w:r>
      <w:r w:rsidRPr="00E85280">
        <w:rPr>
          <w:rFonts w:ascii="Arial" w:eastAsia="Times New Roman" w:hAnsi="Arial" w:cs="Arial"/>
          <w:bCs/>
          <w:spacing w:val="-3"/>
        </w:rPr>
        <w:t xml:space="preserve"> </w:t>
      </w:r>
      <w:r w:rsidR="00DE7D0E">
        <w:rPr>
          <w:rFonts w:ascii="Arial" w:eastAsia="Times New Roman" w:hAnsi="Arial" w:cs="Arial"/>
          <w:bCs/>
          <w:spacing w:val="-3"/>
        </w:rPr>
        <w:t>be</w:t>
      </w:r>
      <w:r w:rsidRPr="00E85280">
        <w:rPr>
          <w:rFonts w:ascii="Arial" w:eastAsia="Times New Roman" w:hAnsi="Arial" w:cs="Arial"/>
          <w:bCs/>
          <w:spacing w:val="-3"/>
        </w:rPr>
        <w:t xml:space="preserve"> produced in the United States. </w:t>
      </w:r>
      <w:r w:rsidR="009C2D9B">
        <w:rPr>
          <w:rFonts w:ascii="Arial" w:eastAsia="Times New Roman" w:hAnsi="Arial" w:cs="Arial"/>
          <w:bCs/>
          <w:spacing w:val="-3"/>
        </w:rPr>
        <w:t>Successful Proposer shall be responsible for providing a design</w:t>
      </w:r>
      <w:r w:rsidR="00900609">
        <w:rPr>
          <w:rFonts w:ascii="Arial" w:eastAsia="Times New Roman" w:hAnsi="Arial" w:cs="Arial"/>
          <w:bCs/>
          <w:spacing w:val="-3"/>
        </w:rPr>
        <w:t xml:space="preserve"> </w:t>
      </w:r>
      <w:r w:rsidR="009879E4">
        <w:rPr>
          <w:rFonts w:ascii="Arial" w:eastAsia="Times New Roman" w:hAnsi="Arial" w:cs="Arial"/>
          <w:bCs/>
          <w:spacing w:val="-3"/>
        </w:rPr>
        <w:t xml:space="preserve">that </w:t>
      </w:r>
      <w:r w:rsidR="004D485E">
        <w:rPr>
          <w:rFonts w:ascii="Arial" w:eastAsia="Times New Roman" w:hAnsi="Arial" w:cs="Arial"/>
          <w:bCs/>
          <w:spacing w:val="-3"/>
        </w:rPr>
        <w:t>conforms</w:t>
      </w:r>
      <w:r w:rsidR="009879E4">
        <w:rPr>
          <w:rFonts w:ascii="Arial" w:eastAsia="Times New Roman" w:hAnsi="Arial" w:cs="Arial"/>
          <w:bCs/>
          <w:spacing w:val="-3"/>
        </w:rPr>
        <w:t xml:space="preserve"> </w:t>
      </w:r>
      <w:r w:rsidR="004D485E">
        <w:rPr>
          <w:rFonts w:ascii="Arial" w:eastAsia="Times New Roman" w:hAnsi="Arial" w:cs="Arial"/>
          <w:bCs/>
          <w:spacing w:val="-3"/>
        </w:rPr>
        <w:t>to</w:t>
      </w:r>
      <w:r w:rsidR="008F2916">
        <w:rPr>
          <w:rFonts w:ascii="Arial" w:eastAsia="Times New Roman" w:hAnsi="Arial" w:cs="Arial"/>
          <w:bCs/>
          <w:spacing w:val="-3"/>
        </w:rPr>
        <w:t xml:space="preserve"> the</w:t>
      </w:r>
      <w:r w:rsidR="00DE7D0E">
        <w:rPr>
          <w:rFonts w:ascii="Arial" w:eastAsia="Times New Roman" w:hAnsi="Arial" w:cs="Arial"/>
          <w:bCs/>
          <w:spacing w:val="-3"/>
        </w:rPr>
        <w:t xml:space="preserve">se </w:t>
      </w:r>
      <w:r w:rsidR="008F2916">
        <w:rPr>
          <w:rFonts w:ascii="Arial" w:eastAsia="Times New Roman" w:hAnsi="Arial" w:cs="Arial"/>
          <w:bCs/>
          <w:spacing w:val="-3"/>
        </w:rPr>
        <w:t xml:space="preserve">requirements. </w:t>
      </w:r>
      <w:r w:rsidR="009C02E3">
        <w:rPr>
          <w:rFonts w:ascii="Arial" w:eastAsia="Times New Roman" w:hAnsi="Arial" w:cs="Arial"/>
          <w:bCs/>
          <w:spacing w:val="-3"/>
        </w:rPr>
        <w:t>[</w:t>
      </w:r>
      <w:r w:rsidR="009C02E3" w:rsidRPr="009C02E3">
        <w:rPr>
          <w:rFonts w:ascii="Arial" w:eastAsia="Times New Roman" w:hAnsi="Arial" w:cs="Arial"/>
          <w:bCs/>
          <w:spacing w:val="-3"/>
          <w:highlight w:val="yellow"/>
        </w:rPr>
        <w:t>Note: this is federal-Agency specific, so modify according to funding source requirements</w:t>
      </w:r>
      <w:r w:rsidR="009C02E3">
        <w:rPr>
          <w:rFonts w:ascii="Arial" w:eastAsia="Times New Roman" w:hAnsi="Arial" w:cs="Arial"/>
          <w:bCs/>
          <w:spacing w:val="-3"/>
        </w:rPr>
        <w:t>]</w:t>
      </w:r>
    </w:p>
    <w:p w14:paraId="3C7E96D4" w14:textId="527EBFCB" w:rsidR="007F40A1" w:rsidRDefault="009C02E3" w:rsidP="00900609">
      <w:pPr>
        <w:ind w:left="1440"/>
        <w:rPr>
          <w:rFonts w:ascii="Arial" w:eastAsia="Times New Roman" w:hAnsi="Arial" w:cs="Arial"/>
          <w:bCs/>
          <w:spacing w:val="-3"/>
        </w:rPr>
      </w:pPr>
      <w:r w:rsidRPr="009C02E3">
        <w:rPr>
          <w:rFonts w:ascii="Arial" w:eastAsia="Times New Roman" w:hAnsi="Arial" w:cs="Arial"/>
          <w:b/>
          <w:spacing w:val="-3"/>
        </w:rPr>
        <w:t>3.07.</w:t>
      </w:r>
      <w:r w:rsidR="006B2793">
        <w:rPr>
          <w:rFonts w:ascii="Arial" w:eastAsia="Times New Roman" w:hAnsi="Arial" w:cs="Arial"/>
          <w:b/>
          <w:spacing w:val="-3"/>
        </w:rPr>
        <w:t>5</w:t>
      </w:r>
      <w:r>
        <w:rPr>
          <w:rFonts w:ascii="Arial" w:eastAsia="Times New Roman" w:hAnsi="Arial" w:cs="Arial"/>
          <w:bCs/>
          <w:spacing w:val="-3"/>
        </w:rPr>
        <w:tab/>
        <w:t>[</w:t>
      </w:r>
      <w:r w:rsidRPr="009C02E3">
        <w:rPr>
          <w:rFonts w:ascii="Arial" w:eastAsia="Times New Roman" w:hAnsi="Arial" w:cs="Arial"/>
          <w:bCs/>
          <w:spacing w:val="-3"/>
          <w:highlight w:val="yellow"/>
        </w:rPr>
        <w:t xml:space="preserve">Add </w:t>
      </w:r>
      <w:r>
        <w:rPr>
          <w:rFonts w:ascii="Arial" w:eastAsia="Times New Roman" w:hAnsi="Arial" w:cs="Arial"/>
          <w:bCs/>
          <w:spacing w:val="-3"/>
          <w:highlight w:val="yellow"/>
        </w:rPr>
        <w:t xml:space="preserve">any </w:t>
      </w:r>
      <w:r w:rsidRPr="009C02E3">
        <w:rPr>
          <w:rFonts w:ascii="Arial" w:eastAsia="Times New Roman" w:hAnsi="Arial" w:cs="Arial"/>
          <w:bCs/>
          <w:spacing w:val="-3"/>
          <w:highlight w:val="yellow"/>
        </w:rPr>
        <w:t>additional Project or Design Requirements</w:t>
      </w:r>
      <w:r>
        <w:rPr>
          <w:rFonts w:ascii="Arial" w:eastAsia="Times New Roman" w:hAnsi="Arial" w:cs="Arial"/>
          <w:bCs/>
          <w:spacing w:val="-3"/>
        </w:rPr>
        <w:t>]</w:t>
      </w:r>
    </w:p>
    <w:p w14:paraId="2E43B960" w14:textId="43F977AD" w:rsidR="00A3608E" w:rsidRPr="000C3836" w:rsidRDefault="00A3608E" w:rsidP="000C3836">
      <w:pPr>
        <w:pStyle w:val="ListParagraph"/>
        <w:numPr>
          <w:ilvl w:val="1"/>
          <w:numId w:val="1"/>
        </w:numPr>
        <w:spacing w:after="0" w:line="276" w:lineRule="auto"/>
        <w:rPr>
          <w:rFonts w:ascii="Arial" w:eastAsia="Times New Roman" w:hAnsi="Arial" w:cs="Arial"/>
          <w:b/>
          <w:spacing w:val="-3"/>
        </w:rPr>
      </w:pPr>
      <w:r w:rsidRPr="000C3836">
        <w:rPr>
          <w:rFonts w:ascii="Arial" w:eastAsia="Times New Roman" w:hAnsi="Arial" w:cs="Arial"/>
          <w:b/>
          <w:spacing w:val="-3"/>
        </w:rPr>
        <w:t>Silence of Specificatio</w:t>
      </w:r>
      <w:r w:rsidR="00AE09AD" w:rsidRPr="000C3836">
        <w:rPr>
          <w:rFonts w:ascii="Arial" w:eastAsia="Times New Roman" w:hAnsi="Arial" w:cs="Arial"/>
          <w:b/>
          <w:spacing w:val="-3"/>
        </w:rPr>
        <w:t>n</w:t>
      </w:r>
    </w:p>
    <w:p w14:paraId="7BF30D29" w14:textId="77777777" w:rsidR="000C3836" w:rsidRDefault="000C3836" w:rsidP="000C3836">
      <w:pPr>
        <w:spacing w:after="0" w:line="276" w:lineRule="auto"/>
        <w:rPr>
          <w:rFonts w:ascii="Arial" w:eastAsia="Times New Roman" w:hAnsi="Arial" w:cs="Arial"/>
          <w:b/>
          <w:spacing w:val="-3"/>
        </w:rPr>
      </w:pPr>
    </w:p>
    <w:p w14:paraId="0F88A2B4" w14:textId="364CD09C" w:rsidR="002A619E" w:rsidRDefault="000C3836" w:rsidP="000C3836">
      <w:pPr>
        <w:spacing w:after="0" w:line="276" w:lineRule="auto"/>
        <w:rPr>
          <w:rFonts w:ascii="Arial" w:eastAsia="Times New Roman" w:hAnsi="Arial" w:cs="Arial"/>
          <w:bCs/>
          <w:spacing w:val="-3"/>
        </w:rPr>
      </w:pPr>
      <w:r w:rsidRPr="000C3836">
        <w:rPr>
          <w:rFonts w:ascii="Arial" w:eastAsia="Times New Roman" w:hAnsi="Arial" w:cs="Arial"/>
          <w:bCs/>
          <w:spacing w:val="-3"/>
        </w:rPr>
        <w:t>The apparent silence of this scope of work, any specifications and any supplemental specifications as to any detail, or the apparent omission from one of these areas of a detailed description concerning any point, shall be regarded as meaning that only the best commercial and industrial practice is to prevail and that only materials and workmanship of first quality are to be used.  Services not specifically mentioned in the RFP, but which are necessary to provide the functional capabilities described by the Proposer, must be itemized in the Proposal.</w:t>
      </w:r>
    </w:p>
    <w:p w14:paraId="3BEBCE1C" w14:textId="77777777" w:rsidR="000C3836" w:rsidRPr="00A3608E" w:rsidRDefault="000C3836" w:rsidP="000C3836">
      <w:pPr>
        <w:spacing w:after="0" w:line="276" w:lineRule="auto"/>
        <w:rPr>
          <w:rFonts w:ascii="Arial" w:eastAsia="Times New Roman" w:hAnsi="Arial" w:cs="Arial"/>
          <w:bCs/>
          <w:spacing w:val="-3"/>
        </w:rPr>
      </w:pPr>
    </w:p>
    <w:p w14:paraId="18ED2B90" w14:textId="77777777" w:rsidR="00097AA3" w:rsidRDefault="00A3608E" w:rsidP="000C3836">
      <w:pPr>
        <w:numPr>
          <w:ilvl w:val="0"/>
          <w:numId w:val="1"/>
        </w:numPr>
        <w:spacing w:after="0" w:line="276" w:lineRule="auto"/>
        <w:rPr>
          <w:rFonts w:ascii="Arial" w:eastAsia="Times New Roman" w:hAnsi="Arial" w:cs="Arial"/>
          <w:b/>
          <w:spacing w:val="-3"/>
        </w:rPr>
      </w:pPr>
      <w:r w:rsidRPr="00097AA3">
        <w:rPr>
          <w:rFonts w:ascii="Arial" w:eastAsia="Times New Roman" w:hAnsi="Arial" w:cs="Arial"/>
          <w:b/>
          <w:spacing w:val="-3"/>
        </w:rPr>
        <w:t>PROCUREMENT PROCEDURES AND REQUIREMENTS</w:t>
      </w:r>
      <w:r w:rsidRPr="00097AA3">
        <w:rPr>
          <w:rFonts w:ascii="Arial" w:eastAsia="Times New Roman" w:hAnsi="Arial" w:cs="Arial"/>
          <w:b/>
          <w:spacing w:val="-3"/>
        </w:rPr>
        <w:tab/>
      </w:r>
    </w:p>
    <w:p w14:paraId="05C555FE" w14:textId="050E8411" w:rsidR="00A3608E" w:rsidRPr="00097AA3" w:rsidRDefault="00A3608E" w:rsidP="00097AA3">
      <w:pPr>
        <w:spacing w:after="0" w:line="276" w:lineRule="auto"/>
        <w:ind w:left="720"/>
        <w:rPr>
          <w:rFonts w:ascii="Arial" w:eastAsia="Times New Roman" w:hAnsi="Arial" w:cs="Arial"/>
          <w:b/>
          <w:spacing w:val="-3"/>
        </w:rPr>
      </w:pPr>
      <w:r w:rsidRPr="00097AA3">
        <w:rPr>
          <w:rFonts w:ascii="Arial" w:eastAsia="Times New Roman" w:hAnsi="Arial" w:cs="Arial"/>
          <w:b/>
          <w:spacing w:val="-3"/>
        </w:rPr>
        <w:tab/>
      </w:r>
      <w:r w:rsidRPr="00097AA3">
        <w:rPr>
          <w:rFonts w:ascii="Arial" w:eastAsia="Times New Roman" w:hAnsi="Arial" w:cs="Arial"/>
          <w:b/>
          <w:spacing w:val="-3"/>
        </w:rPr>
        <w:tab/>
      </w:r>
      <w:r w:rsidRPr="00097AA3">
        <w:rPr>
          <w:rFonts w:ascii="Arial" w:eastAsia="Times New Roman" w:hAnsi="Arial" w:cs="Arial"/>
          <w:b/>
          <w:spacing w:val="-3"/>
        </w:rPr>
        <w:tab/>
      </w:r>
      <w:r w:rsidRPr="00097AA3">
        <w:rPr>
          <w:rFonts w:ascii="Arial" w:eastAsia="Times New Roman" w:hAnsi="Arial" w:cs="Arial"/>
          <w:b/>
          <w:spacing w:val="-3"/>
        </w:rPr>
        <w:tab/>
      </w:r>
    </w:p>
    <w:p w14:paraId="505BCBF1" w14:textId="2C58F34D" w:rsidR="00097AA3" w:rsidRPr="00097AA3" w:rsidRDefault="002026FC" w:rsidP="00097AA3">
      <w:pPr>
        <w:numPr>
          <w:ilvl w:val="1"/>
          <w:numId w:val="1"/>
        </w:numPr>
        <w:spacing w:after="0" w:line="276" w:lineRule="auto"/>
        <w:rPr>
          <w:rFonts w:ascii="Arial" w:eastAsia="Times New Roman" w:hAnsi="Arial" w:cs="Arial"/>
          <w:b/>
          <w:spacing w:val="-3"/>
        </w:rPr>
      </w:pPr>
      <w:r>
        <w:rPr>
          <w:rFonts w:ascii="Arial" w:eastAsia="Times New Roman" w:hAnsi="Arial" w:cs="Arial"/>
          <w:b/>
          <w:spacing w:val="-3"/>
        </w:rPr>
        <w:t xml:space="preserve">REQUESTS FOR CLARIFICATION; </w:t>
      </w:r>
      <w:r w:rsidR="00AE0663">
        <w:rPr>
          <w:rFonts w:ascii="Arial" w:eastAsia="Times New Roman" w:hAnsi="Arial" w:cs="Arial"/>
          <w:b/>
          <w:spacing w:val="-3"/>
        </w:rPr>
        <w:t>SOLICITATION PROTESTS</w:t>
      </w:r>
      <w:r>
        <w:rPr>
          <w:rFonts w:ascii="Arial" w:eastAsia="Times New Roman" w:hAnsi="Arial" w:cs="Arial"/>
          <w:b/>
          <w:spacing w:val="-3"/>
        </w:rPr>
        <w:t>/</w:t>
      </w:r>
      <w:r w:rsidR="00AE0663">
        <w:rPr>
          <w:rFonts w:ascii="Arial" w:eastAsia="Times New Roman" w:hAnsi="Arial" w:cs="Arial"/>
          <w:b/>
          <w:spacing w:val="-3"/>
        </w:rPr>
        <w:t xml:space="preserve"> </w:t>
      </w:r>
      <w:r w:rsidR="00A3608E" w:rsidRPr="00097AA3">
        <w:rPr>
          <w:rFonts w:ascii="Arial" w:eastAsia="Times New Roman" w:hAnsi="Arial" w:cs="Arial"/>
          <w:b/>
          <w:spacing w:val="-3"/>
        </w:rPr>
        <w:t xml:space="preserve">REQUESTS </w:t>
      </w:r>
      <w:r>
        <w:rPr>
          <w:rFonts w:ascii="Arial" w:eastAsia="Times New Roman" w:hAnsi="Arial" w:cs="Arial"/>
          <w:b/>
          <w:spacing w:val="-3"/>
        </w:rPr>
        <w:t>F</w:t>
      </w:r>
      <w:r w:rsidR="00A3608E" w:rsidRPr="00097AA3">
        <w:rPr>
          <w:rFonts w:ascii="Arial" w:eastAsia="Times New Roman" w:hAnsi="Arial" w:cs="Arial"/>
          <w:b/>
          <w:spacing w:val="-3"/>
        </w:rPr>
        <w:t>OR CHANGE</w:t>
      </w:r>
      <w:r w:rsidR="00A3608E" w:rsidRPr="00097AA3">
        <w:rPr>
          <w:rFonts w:ascii="Arial" w:eastAsia="Times New Roman" w:hAnsi="Arial" w:cs="Arial"/>
          <w:b/>
          <w:spacing w:val="-3"/>
        </w:rPr>
        <w:tab/>
      </w:r>
    </w:p>
    <w:p w14:paraId="01C80271" w14:textId="77777777" w:rsidR="00097AA3" w:rsidRDefault="00097AA3" w:rsidP="00097AA3">
      <w:pPr>
        <w:spacing w:after="0" w:line="276" w:lineRule="auto"/>
        <w:rPr>
          <w:rFonts w:ascii="Arial" w:eastAsia="Times New Roman" w:hAnsi="Arial" w:cs="Arial"/>
          <w:bCs/>
          <w:spacing w:val="-3"/>
        </w:rPr>
      </w:pPr>
    </w:p>
    <w:p w14:paraId="33EBE80E" w14:textId="61A8187A" w:rsidR="002026FC" w:rsidRDefault="002026FC" w:rsidP="00BD466D">
      <w:pPr>
        <w:pStyle w:val="ListParagraph"/>
        <w:numPr>
          <w:ilvl w:val="0"/>
          <w:numId w:val="27"/>
        </w:numPr>
        <w:spacing w:after="0" w:line="276" w:lineRule="auto"/>
        <w:rPr>
          <w:rFonts w:ascii="Arial" w:eastAsia="Times New Roman" w:hAnsi="Arial" w:cs="Arial"/>
          <w:bCs/>
          <w:spacing w:val="-3"/>
        </w:rPr>
      </w:pPr>
      <w:r>
        <w:rPr>
          <w:rFonts w:ascii="Arial" w:eastAsia="Times New Roman" w:hAnsi="Arial" w:cs="Arial"/>
          <w:bCs/>
          <w:spacing w:val="-3"/>
        </w:rPr>
        <w:t xml:space="preserve">Requests for Clarification.  </w:t>
      </w:r>
      <w:r w:rsidRPr="002026FC">
        <w:rPr>
          <w:rFonts w:ascii="Arial" w:eastAsia="Times New Roman" w:hAnsi="Arial" w:cs="Arial"/>
          <w:bCs/>
          <w:spacing w:val="-3"/>
        </w:rPr>
        <w:t xml:space="preserve">Any </w:t>
      </w:r>
      <w:r>
        <w:rPr>
          <w:rFonts w:ascii="Arial" w:eastAsia="Times New Roman" w:hAnsi="Arial" w:cs="Arial"/>
          <w:bCs/>
          <w:spacing w:val="-3"/>
        </w:rPr>
        <w:t>Proposer</w:t>
      </w:r>
      <w:r w:rsidRPr="002026FC">
        <w:rPr>
          <w:rFonts w:ascii="Arial" w:eastAsia="Times New Roman" w:hAnsi="Arial" w:cs="Arial"/>
          <w:bCs/>
          <w:spacing w:val="-3"/>
        </w:rPr>
        <w:t xml:space="preserve"> may make a request for clarification</w:t>
      </w:r>
      <w:r>
        <w:rPr>
          <w:rFonts w:ascii="Arial" w:eastAsia="Times New Roman" w:hAnsi="Arial" w:cs="Arial"/>
          <w:bCs/>
          <w:spacing w:val="-3"/>
        </w:rPr>
        <w:t xml:space="preserve"> of RFP terms or </w:t>
      </w:r>
      <w:r w:rsidR="008C7E15">
        <w:rPr>
          <w:rFonts w:ascii="Arial" w:eastAsia="Times New Roman" w:hAnsi="Arial" w:cs="Arial"/>
          <w:bCs/>
          <w:spacing w:val="-3"/>
        </w:rPr>
        <w:t xml:space="preserve">requirements </w:t>
      </w:r>
      <w:r w:rsidR="008C7E15" w:rsidRPr="002026FC">
        <w:rPr>
          <w:rFonts w:ascii="Arial" w:eastAsia="Times New Roman" w:hAnsi="Arial" w:cs="Arial"/>
          <w:bCs/>
          <w:spacing w:val="-3"/>
        </w:rPr>
        <w:t>or</w:t>
      </w:r>
      <w:r w:rsidRPr="002026FC">
        <w:rPr>
          <w:rFonts w:ascii="Arial" w:eastAsia="Times New Roman" w:hAnsi="Arial" w:cs="Arial"/>
          <w:bCs/>
          <w:spacing w:val="-3"/>
        </w:rPr>
        <w:t xml:space="preserve"> information.</w:t>
      </w:r>
      <w:r>
        <w:rPr>
          <w:rFonts w:ascii="Arial" w:eastAsia="Times New Roman" w:hAnsi="Arial" w:cs="Arial"/>
          <w:bCs/>
          <w:spacing w:val="-3"/>
        </w:rPr>
        <w:t xml:space="preserve">  </w:t>
      </w:r>
      <w:r w:rsidR="00150D21">
        <w:rPr>
          <w:rFonts w:ascii="Arial" w:eastAsia="Times New Roman" w:hAnsi="Arial" w:cs="Arial"/>
          <w:bCs/>
          <w:spacing w:val="-3"/>
        </w:rPr>
        <w:t>R</w:t>
      </w:r>
      <w:r w:rsidR="00150D21" w:rsidRPr="00150D21">
        <w:rPr>
          <w:rFonts w:ascii="Arial" w:eastAsia="Times New Roman" w:hAnsi="Arial" w:cs="Arial"/>
          <w:bCs/>
          <w:spacing w:val="-3"/>
        </w:rPr>
        <w:t xml:space="preserve">equests for </w:t>
      </w:r>
      <w:r w:rsidR="00150D21">
        <w:rPr>
          <w:rFonts w:ascii="Arial" w:eastAsia="Times New Roman" w:hAnsi="Arial" w:cs="Arial"/>
          <w:bCs/>
          <w:spacing w:val="-3"/>
        </w:rPr>
        <w:t xml:space="preserve">clarification </w:t>
      </w:r>
      <w:r w:rsidR="00150D21" w:rsidRPr="00150D21">
        <w:rPr>
          <w:rFonts w:ascii="Arial" w:eastAsia="Times New Roman" w:hAnsi="Arial" w:cs="Arial"/>
          <w:bCs/>
          <w:spacing w:val="-3"/>
        </w:rPr>
        <w:t>must be submitted in writing (via e-mail) to the SPC no later than the deadline for RFP protests set forth in RFP section 1.05, Solicitation Schedule</w:t>
      </w:r>
      <w:r w:rsidR="00150D21">
        <w:rPr>
          <w:rFonts w:ascii="Arial" w:eastAsia="Times New Roman" w:hAnsi="Arial" w:cs="Arial"/>
          <w:bCs/>
          <w:spacing w:val="-3"/>
        </w:rPr>
        <w:t xml:space="preserve">.  </w:t>
      </w:r>
      <w:r w:rsidR="00150D21" w:rsidRPr="00150D21">
        <w:rPr>
          <w:rFonts w:ascii="Arial" w:eastAsia="Times New Roman" w:hAnsi="Arial" w:cs="Arial"/>
          <w:bCs/>
          <w:spacing w:val="-3"/>
        </w:rPr>
        <w:t>Clarifications, whether verbal, in Writing, or included in an A</w:t>
      </w:r>
      <w:r w:rsidR="00150D21">
        <w:rPr>
          <w:rFonts w:ascii="Arial" w:eastAsia="Times New Roman" w:hAnsi="Arial" w:cs="Arial"/>
          <w:bCs/>
          <w:spacing w:val="-3"/>
        </w:rPr>
        <w:t>mendment</w:t>
      </w:r>
      <w:r w:rsidR="00150D21" w:rsidRPr="00150D21">
        <w:rPr>
          <w:rFonts w:ascii="Arial" w:eastAsia="Times New Roman" w:hAnsi="Arial" w:cs="Arial"/>
          <w:bCs/>
          <w:spacing w:val="-3"/>
        </w:rPr>
        <w:t xml:space="preserve"> as a “clarification,”</w:t>
      </w:r>
      <w:r w:rsidR="00150D21">
        <w:rPr>
          <w:rFonts w:ascii="Arial" w:eastAsia="Times New Roman" w:hAnsi="Arial" w:cs="Arial"/>
          <w:bCs/>
          <w:spacing w:val="-3"/>
        </w:rPr>
        <w:t xml:space="preserve"> will be issued at the discretion of the SPC and</w:t>
      </w:r>
      <w:r w:rsidR="00150D21" w:rsidRPr="00150D21">
        <w:rPr>
          <w:rFonts w:ascii="Arial" w:eastAsia="Times New Roman" w:hAnsi="Arial" w:cs="Arial"/>
          <w:bCs/>
          <w:spacing w:val="-3"/>
        </w:rPr>
        <w:t xml:space="preserve"> do not change contractual terms, or procurement requirements. If a request for clarification raises an issue that </w:t>
      </w:r>
      <w:r w:rsidR="00150D21">
        <w:rPr>
          <w:rFonts w:ascii="Arial" w:eastAsia="Times New Roman" w:hAnsi="Arial" w:cs="Arial"/>
          <w:bCs/>
          <w:spacing w:val="-3"/>
        </w:rPr>
        <w:t>Contracting Agency</w:t>
      </w:r>
      <w:r w:rsidR="00150D21" w:rsidRPr="00150D21">
        <w:rPr>
          <w:rFonts w:ascii="Arial" w:eastAsia="Times New Roman" w:hAnsi="Arial" w:cs="Arial"/>
          <w:bCs/>
          <w:spacing w:val="-3"/>
        </w:rPr>
        <w:t xml:space="preserve"> determines should be handled by formally amending the </w:t>
      </w:r>
      <w:r w:rsidR="00150D21">
        <w:rPr>
          <w:rFonts w:ascii="Arial" w:eastAsia="Times New Roman" w:hAnsi="Arial" w:cs="Arial"/>
          <w:bCs/>
          <w:spacing w:val="-3"/>
        </w:rPr>
        <w:t>RFP</w:t>
      </w:r>
      <w:r w:rsidR="00150D21" w:rsidRPr="00150D21">
        <w:rPr>
          <w:rFonts w:ascii="Arial" w:eastAsia="Times New Roman" w:hAnsi="Arial" w:cs="Arial"/>
          <w:bCs/>
          <w:spacing w:val="-3"/>
        </w:rPr>
        <w:t xml:space="preserve">, </w:t>
      </w:r>
      <w:r w:rsidR="00150D21">
        <w:rPr>
          <w:rFonts w:ascii="Arial" w:eastAsia="Times New Roman" w:hAnsi="Arial" w:cs="Arial"/>
          <w:bCs/>
          <w:spacing w:val="-3"/>
        </w:rPr>
        <w:t>Contracting Agency</w:t>
      </w:r>
      <w:r w:rsidR="00150D21" w:rsidRPr="00150D21">
        <w:rPr>
          <w:rFonts w:ascii="Arial" w:eastAsia="Times New Roman" w:hAnsi="Arial" w:cs="Arial"/>
          <w:bCs/>
          <w:spacing w:val="-3"/>
        </w:rPr>
        <w:t xml:space="preserve"> will do so only by announcing such a change in an A</w:t>
      </w:r>
      <w:r w:rsidR="00150D21">
        <w:rPr>
          <w:rFonts w:ascii="Arial" w:eastAsia="Times New Roman" w:hAnsi="Arial" w:cs="Arial"/>
          <w:bCs/>
          <w:spacing w:val="-3"/>
        </w:rPr>
        <w:t>mendment</w:t>
      </w:r>
      <w:r w:rsidR="00150D21" w:rsidRPr="00150D21">
        <w:rPr>
          <w:rFonts w:ascii="Arial" w:eastAsia="Times New Roman" w:hAnsi="Arial" w:cs="Arial"/>
          <w:bCs/>
          <w:spacing w:val="-3"/>
        </w:rPr>
        <w:t xml:space="preserve"> posted on OregonBuys, not through information identified as “clarification.”</w:t>
      </w:r>
    </w:p>
    <w:p w14:paraId="27CCF960" w14:textId="77777777" w:rsidR="00150D21" w:rsidRDefault="00150D21" w:rsidP="008C7E15">
      <w:pPr>
        <w:pStyle w:val="ListParagraph"/>
        <w:spacing w:after="0" w:line="276" w:lineRule="auto"/>
        <w:rPr>
          <w:rFonts w:ascii="Arial" w:eastAsia="Times New Roman" w:hAnsi="Arial" w:cs="Arial"/>
          <w:bCs/>
          <w:spacing w:val="-3"/>
        </w:rPr>
      </w:pPr>
    </w:p>
    <w:p w14:paraId="43A48D29" w14:textId="0F16C5A2" w:rsidR="00097AA3" w:rsidRPr="008C7E15" w:rsidRDefault="002026FC" w:rsidP="008C7E15">
      <w:pPr>
        <w:pStyle w:val="ListParagraph"/>
        <w:numPr>
          <w:ilvl w:val="0"/>
          <w:numId w:val="27"/>
        </w:numPr>
        <w:spacing w:after="0" w:line="276" w:lineRule="auto"/>
        <w:rPr>
          <w:rFonts w:ascii="Arial" w:eastAsia="Times New Roman" w:hAnsi="Arial" w:cs="Arial"/>
          <w:bCs/>
          <w:spacing w:val="-3"/>
        </w:rPr>
      </w:pPr>
      <w:r w:rsidRPr="008C7E15">
        <w:rPr>
          <w:rFonts w:ascii="Arial" w:eastAsia="Times New Roman" w:hAnsi="Arial" w:cs="Arial"/>
          <w:bCs/>
          <w:spacing w:val="-3"/>
        </w:rPr>
        <w:t xml:space="preserve">Solicitation Protests/Requests for Change.  </w:t>
      </w:r>
      <w:r w:rsidR="00097AA3" w:rsidRPr="008C7E15">
        <w:rPr>
          <w:rFonts w:ascii="Arial" w:eastAsia="Times New Roman" w:hAnsi="Arial" w:cs="Arial"/>
          <w:bCs/>
          <w:spacing w:val="-3"/>
        </w:rPr>
        <w:t xml:space="preserve">Prospective Proposers may submit a written protest of anything contained in this RFP and may request a change to any provision, specification or Contract term contained in this RFP. </w:t>
      </w:r>
      <w:bookmarkStart w:id="17" w:name="_Hlk132799262"/>
      <w:r w:rsidR="00097AA3" w:rsidRPr="008C7E15">
        <w:rPr>
          <w:rFonts w:ascii="Arial" w:eastAsia="Times New Roman" w:hAnsi="Arial" w:cs="Arial"/>
          <w:bCs/>
          <w:spacing w:val="-3"/>
        </w:rPr>
        <w:t xml:space="preserve">Protests and requests for change </w:t>
      </w:r>
      <w:r w:rsidR="006A1B23" w:rsidRPr="008C7E15">
        <w:rPr>
          <w:rFonts w:ascii="Arial" w:eastAsia="Times New Roman" w:hAnsi="Arial" w:cs="Arial"/>
          <w:bCs/>
          <w:spacing w:val="-3"/>
        </w:rPr>
        <w:t xml:space="preserve">of any provision, specification or Contract term </w:t>
      </w:r>
      <w:r w:rsidR="00097AA3" w:rsidRPr="008C7E15">
        <w:rPr>
          <w:rFonts w:ascii="Arial" w:eastAsia="Times New Roman" w:hAnsi="Arial" w:cs="Arial"/>
          <w:bCs/>
          <w:spacing w:val="-3"/>
        </w:rPr>
        <w:t xml:space="preserve">must be submitted in writing (via e-mail) to the SPC no later than the deadline for RFP protests set forth in RFP section </w:t>
      </w:r>
      <w:r w:rsidR="009C02E3" w:rsidRPr="008C7E15">
        <w:rPr>
          <w:rFonts w:ascii="Arial" w:eastAsia="Times New Roman" w:hAnsi="Arial" w:cs="Arial"/>
          <w:bCs/>
          <w:spacing w:val="-3"/>
        </w:rPr>
        <w:t>1.05</w:t>
      </w:r>
      <w:r w:rsidR="00097AA3" w:rsidRPr="008C7E15">
        <w:rPr>
          <w:rFonts w:ascii="Arial" w:eastAsia="Times New Roman" w:hAnsi="Arial" w:cs="Arial"/>
          <w:bCs/>
          <w:spacing w:val="-3"/>
        </w:rPr>
        <w:t>, Solicitation Schedule</w:t>
      </w:r>
      <w:bookmarkEnd w:id="17"/>
      <w:r w:rsidR="00097AA3" w:rsidRPr="008C7E15">
        <w:rPr>
          <w:rFonts w:ascii="Arial" w:eastAsia="Times New Roman" w:hAnsi="Arial" w:cs="Arial"/>
          <w:bCs/>
          <w:spacing w:val="-3"/>
        </w:rPr>
        <w:t xml:space="preserve">. Contracting Agency will not consider any protest to this RFP or request for change </w:t>
      </w:r>
      <w:r w:rsidR="006A1B23" w:rsidRPr="008C7E15">
        <w:rPr>
          <w:rFonts w:ascii="Arial" w:eastAsia="Times New Roman" w:hAnsi="Arial" w:cs="Arial"/>
          <w:bCs/>
          <w:spacing w:val="-3"/>
        </w:rPr>
        <w:t xml:space="preserve">of any provision, specification or Contract term </w:t>
      </w:r>
      <w:r w:rsidR="00097AA3" w:rsidRPr="008C7E15">
        <w:rPr>
          <w:rFonts w:ascii="Arial" w:eastAsia="Times New Roman" w:hAnsi="Arial" w:cs="Arial"/>
          <w:bCs/>
          <w:spacing w:val="-3"/>
        </w:rPr>
        <w:t xml:space="preserve">submitted after this deadline. Each protest and request for change must include the reasons for the protest or request (supported by factual documentation) and any proposed changes to this RFP provisions, </w:t>
      </w:r>
      <w:r w:rsidR="008C7E15" w:rsidRPr="008C7E15">
        <w:rPr>
          <w:rFonts w:ascii="Arial" w:eastAsia="Times New Roman" w:hAnsi="Arial" w:cs="Arial"/>
          <w:bCs/>
          <w:spacing w:val="-3"/>
        </w:rPr>
        <w:t>specifications,</w:t>
      </w:r>
      <w:r w:rsidR="00097AA3" w:rsidRPr="008C7E15">
        <w:rPr>
          <w:rFonts w:ascii="Arial" w:eastAsia="Times New Roman" w:hAnsi="Arial" w:cs="Arial"/>
          <w:bCs/>
          <w:spacing w:val="-3"/>
        </w:rPr>
        <w:t xml:space="preserve"> or Contract terms. </w:t>
      </w:r>
    </w:p>
    <w:p w14:paraId="1AC82BF9" w14:textId="77777777" w:rsidR="00097AA3" w:rsidRPr="00097AA3" w:rsidRDefault="00097AA3" w:rsidP="00097AA3">
      <w:pPr>
        <w:spacing w:after="0" w:line="276" w:lineRule="auto"/>
        <w:ind w:left="1350"/>
        <w:rPr>
          <w:rFonts w:ascii="Arial" w:eastAsia="Times New Roman" w:hAnsi="Arial" w:cs="Arial"/>
          <w:bCs/>
          <w:spacing w:val="-3"/>
        </w:rPr>
      </w:pPr>
    </w:p>
    <w:p w14:paraId="5126D675" w14:textId="154A6B37" w:rsidR="00150D21" w:rsidRDefault="00F164CC" w:rsidP="00BD466D">
      <w:pPr>
        <w:spacing w:after="0" w:line="276" w:lineRule="auto"/>
        <w:ind w:left="630"/>
        <w:rPr>
          <w:rFonts w:ascii="Arial" w:eastAsia="Times New Roman" w:hAnsi="Arial" w:cs="Arial"/>
          <w:bCs/>
          <w:spacing w:val="-3"/>
        </w:rPr>
      </w:pPr>
      <w:r>
        <w:rPr>
          <w:rFonts w:ascii="Arial" w:eastAsia="Times New Roman" w:hAnsi="Arial" w:cs="Arial"/>
          <w:bCs/>
          <w:spacing w:val="-3"/>
        </w:rPr>
        <w:t>Contracting Agency</w:t>
      </w:r>
      <w:r w:rsidR="00097AA3" w:rsidRPr="00097AA3">
        <w:rPr>
          <w:rFonts w:ascii="Arial" w:eastAsia="Times New Roman" w:hAnsi="Arial" w:cs="Arial"/>
          <w:bCs/>
          <w:spacing w:val="-3"/>
        </w:rPr>
        <w:t xml:space="preserve"> will resolve all timely protests submitted in accordance with OAR 1</w:t>
      </w:r>
      <w:r w:rsidR="00097AA3">
        <w:rPr>
          <w:rFonts w:ascii="Arial" w:eastAsia="Times New Roman" w:hAnsi="Arial" w:cs="Arial"/>
          <w:bCs/>
          <w:spacing w:val="-3"/>
        </w:rPr>
        <w:t>25</w:t>
      </w:r>
      <w:r w:rsidR="00097AA3" w:rsidRPr="00097AA3">
        <w:rPr>
          <w:rFonts w:ascii="Arial" w:eastAsia="Times New Roman" w:hAnsi="Arial" w:cs="Arial"/>
          <w:bCs/>
          <w:spacing w:val="-3"/>
        </w:rPr>
        <w:t>-</w:t>
      </w:r>
      <w:r w:rsidR="00097AA3">
        <w:rPr>
          <w:rFonts w:ascii="Arial" w:eastAsia="Times New Roman" w:hAnsi="Arial" w:cs="Arial"/>
          <w:bCs/>
          <w:spacing w:val="-3"/>
        </w:rPr>
        <w:t>2</w:t>
      </w:r>
      <w:r w:rsidR="00097AA3" w:rsidRPr="00097AA3">
        <w:rPr>
          <w:rFonts w:ascii="Arial" w:eastAsia="Times New Roman" w:hAnsi="Arial" w:cs="Arial"/>
          <w:bCs/>
          <w:spacing w:val="-3"/>
        </w:rPr>
        <w:t xml:space="preserve">48-0240. </w:t>
      </w:r>
      <w:r w:rsidR="00097AA3">
        <w:rPr>
          <w:rFonts w:ascii="Arial" w:eastAsia="Times New Roman" w:hAnsi="Arial" w:cs="Arial"/>
          <w:bCs/>
          <w:spacing w:val="-3"/>
        </w:rPr>
        <w:t>Contracting Agency</w:t>
      </w:r>
      <w:r w:rsidR="00097AA3" w:rsidRPr="00097AA3">
        <w:rPr>
          <w:rFonts w:ascii="Arial" w:eastAsia="Times New Roman" w:hAnsi="Arial" w:cs="Arial"/>
          <w:bCs/>
          <w:spacing w:val="-3"/>
        </w:rPr>
        <w:t xml:space="preserve"> will address all timely submitted requests for change within a reasonable time following </w:t>
      </w:r>
      <w:r w:rsidR="00097AA3">
        <w:rPr>
          <w:rFonts w:ascii="Arial" w:eastAsia="Times New Roman" w:hAnsi="Arial" w:cs="Arial"/>
          <w:bCs/>
          <w:spacing w:val="-3"/>
        </w:rPr>
        <w:t>Contracting Agency’s</w:t>
      </w:r>
      <w:r w:rsidR="00097AA3" w:rsidRPr="00097AA3">
        <w:rPr>
          <w:rFonts w:ascii="Arial" w:eastAsia="Times New Roman" w:hAnsi="Arial" w:cs="Arial"/>
          <w:bCs/>
          <w:spacing w:val="-3"/>
        </w:rPr>
        <w:t xml:space="preserve"> receipt of the request and once addressed, will promptly issue a written decision on the request</w:t>
      </w:r>
      <w:r w:rsidR="00150D21">
        <w:rPr>
          <w:rFonts w:ascii="Arial" w:eastAsia="Times New Roman" w:hAnsi="Arial" w:cs="Arial"/>
          <w:bCs/>
          <w:spacing w:val="-3"/>
        </w:rPr>
        <w:t xml:space="preserve"> via OregonBuys</w:t>
      </w:r>
      <w:r w:rsidR="00097AA3" w:rsidRPr="00097AA3">
        <w:rPr>
          <w:rFonts w:ascii="Arial" w:eastAsia="Times New Roman" w:hAnsi="Arial" w:cs="Arial"/>
          <w:bCs/>
          <w:spacing w:val="-3"/>
        </w:rPr>
        <w:t xml:space="preserve">. </w:t>
      </w:r>
    </w:p>
    <w:p w14:paraId="77A6AD61" w14:textId="77777777" w:rsidR="00150D21" w:rsidRDefault="00150D21" w:rsidP="00BD466D">
      <w:pPr>
        <w:spacing w:after="0" w:line="276" w:lineRule="auto"/>
        <w:ind w:left="630"/>
        <w:rPr>
          <w:rFonts w:ascii="Arial" w:eastAsia="Times New Roman" w:hAnsi="Arial" w:cs="Arial"/>
          <w:bCs/>
          <w:spacing w:val="-3"/>
        </w:rPr>
      </w:pPr>
    </w:p>
    <w:p w14:paraId="66608299" w14:textId="4F008317" w:rsidR="00097AA3" w:rsidRDefault="00097AA3" w:rsidP="008C7E15">
      <w:pPr>
        <w:spacing w:after="0" w:line="276" w:lineRule="auto"/>
        <w:ind w:left="630"/>
        <w:rPr>
          <w:rFonts w:ascii="Arial" w:eastAsia="Times New Roman" w:hAnsi="Arial" w:cs="Arial"/>
          <w:bCs/>
          <w:spacing w:val="-3"/>
        </w:rPr>
      </w:pPr>
      <w:r w:rsidRPr="00097AA3">
        <w:rPr>
          <w:rFonts w:ascii="Arial" w:eastAsia="Times New Roman" w:hAnsi="Arial" w:cs="Arial"/>
          <w:bCs/>
          <w:spacing w:val="-3"/>
        </w:rPr>
        <w:t xml:space="preserve">The foregoing procedures and deadline shall also apply to protests and requests for change respecting the contents of </w:t>
      </w:r>
      <w:r w:rsidR="00150D21">
        <w:rPr>
          <w:rFonts w:ascii="Arial" w:eastAsia="Times New Roman" w:hAnsi="Arial" w:cs="Arial"/>
          <w:bCs/>
          <w:spacing w:val="-3"/>
        </w:rPr>
        <w:t xml:space="preserve">an </w:t>
      </w:r>
      <w:r w:rsidRPr="00097AA3">
        <w:rPr>
          <w:rFonts w:ascii="Arial" w:eastAsia="Times New Roman" w:hAnsi="Arial" w:cs="Arial"/>
          <w:bCs/>
          <w:spacing w:val="-3"/>
        </w:rPr>
        <w:t>a</w:t>
      </w:r>
      <w:r w:rsidR="002E1413">
        <w:rPr>
          <w:rFonts w:ascii="Arial" w:eastAsia="Times New Roman" w:hAnsi="Arial" w:cs="Arial"/>
          <w:bCs/>
          <w:spacing w:val="-3"/>
        </w:rPr>
        <w:t>mendment</w:t>
      </w:r>
      <w:r w:rsidRPr="00097AA3">
        <w:rPr>
          <w:rFonts w:ascii="Arial" w:eastAsia="Times New Roman" w:hAnsi="Arial" w:cs="Arial"/>
          <w:bCs/>
          <w:spacing w:val="-3"/>
        </w:rPr>
        <w:t xml:space="preserve"> to this RFP, unless the a</w:t>
      </w:r>
      <w:r w:rsidR="002E1413">
        <w:rPr>
          <w:rFonts w:ascii="Arial" w:eastAsia="Times New Roman" w:hAnsi="Arial" w:cs="Arial"/>
          <w:bCs/>
          <w:spacing w:val="-3"/>
        </w:rPr>
        <w:t>mendment</w:t>
      </w:r>
      <w:r w:rsidRPr="00097AA3">
        <w:rPr>
          <w:rFonts w:ascii="Arial" w:eastAsia="Times New Roman" w:hAnsi="Arial" w:cs="Arial"/>
          <w:bCs/>
          <w:spacing w:val="-3"/>
        </w:rPr>
        <w:t xml:space="preserve"> specif</w:t>
      </w:r>
      <w:r w:rsidR="00150D21">
        <w:rPr>
          <w:rFonts w:ascii="Arial" w:eastAsia="Times New Roman" w:hAnsi="Arial" w:cs="Arial"/>
          <w:bCs/>
          <w:spacing w:val="-3"/>
        </w:rPr>
        <w:t>ies</w:t>
      </w:r>
      <w:r w:rsidRPr="00097AA3">
        <w:rPr>
          <w:rFonts w:ascii="Arial" w:eastAsia="Times New Roman" w:hAnsi="Arial" w:cs="Arial"/>
          <w:bCs/>
          <w:spacing w:val="-3"/>
        </w:rPr>
        <w:t xml:space="preserve"> a different deadline.</w:t>
      </w:r>
    </w:p>
    <w:p w14:paraId="68B695BE" w14:textId="77777777" w:rsidR="00097AA3" w:rsidRPr="00097AA3" w:rsidRDefault="00097AA3" w:rsidP="00097AA3">
      <w:pPr>
        <w:spacing w:after="0" w:line="276" w:lineRule="auto"/>
        <w:rPr>
          <w:rFonts w:ascii="Arial" w:eastAsia="Times New Roman" w:hAnsi="Arial" w:cs="Arial"/>
          <w:bCs/>
          <w:spacing w:val="-3"/>
        </w:rPr>
      </w:pPr>
    </w:p>
    <w:p w14:paraId="11D92478" w14:textId="15AE1D38" w:rsidR="00097AA3" w:rsidRDefault="00097AA3" w:rsidP="000C3836">
      <w:pPr>
        <w:numPr>
          <w:ilvl w:val="1"/>
          <w:numId w:val="1"/>
        </w:numPr>
        <w:spacing w:after="0" w:line="276" w:lineRule="auto"/>
        <w:rPr>
          <w:rFonts w:ascii="Arial" w:eastAsia="Times New Roman" w:hAnsi="Arial" w:cs="Arial"/>
          <w:b/>
          <w:spacing w:val="-3"/>
        </w:rPr>
      </w:pPr>
      <w:r w:rsidRPr="00097AA3">
        <w:rPr>
          <w:rFonts w:ascii="Arial" w:eastAsia="Times New Roman" w:hAnsi="Arial" w:cs="Arial"/>
          <w:b/>
          <w:spacing w:val="-3"/>
        </w:rPr>
        <w:t>DISPUTES</w:t>
      </w:r>
    </w:p>
    <w:p w14:paraId="53A3ABAF" w14:textId="77777777" w:rsidR="00097AA3" w:rsidRPr="00097AA3" w:rsidRDefault="00097AA3" w:rsidP="00097AA3">
      <w:pPr>
        <w:spacing w:after="0" w:line="276" w:lineRule="auto"/>
        <w:ind w:left="1350"/>
        <w:rPr>
          <w:rFonts w:ascii="Arial" w:eastAsia="Times New Roman" w:hAnsi="Arial" w:cs="Arial"/>
          <w:b/>
          <w:spacing w:val="-3"/>
        </w:rPr>
      </w:pPr>
    </w:p>
    <w:p w14:paraId="566EC6FF" w14:textId="33CA4058" w:rsidR="00097AA3" w:rsidRPr="00097AA3" w:rsidRDefault="00097AA3" w:rsidP="00150D21">
      <w:pPr>
        <w:spacing w:after="0" w:line="276" w:lineRule="auto"/>
        <w:rPr>
          <w:rFonts w:ascii="Arial" w:eastAsia="Times New Roman" w:hAnsi="Arial" w:cs="Arial"/>
          <w:bCs/>
          <w:spacing w:val="-3"/>
        </w:rPr>
      </w:pPr>
      <w:r w:rsidRPr="00097AA3">
        <w:rPr>
          <w:rFonts w:ascii="Arial" w:eastAsia="Times New Roman" w:hAnsi="Arial" w:cs="Arial"/>
          <w:bCs/>
          <w:spacing w:val="-3"/>
        </w:rPr>
        <w:t>In case of any doubt or differences of opinion as to the items or Service to be furnished hereunder, or the interpretation of the provisions of the RFP, the RFP on file with Contracting Agency shall govern and the decision of the State of Oregon shall be final and binding upon all parties.</w:t>
      </w:r>
    </w:p>
    <w:p w14:paraId="71133F2A" w14:textId="77777777" w:rsidR="00097AA3" w:rsidRPr="00097AA3" w:rsidRDefault="00097AA3" w:rsidP="000C3836">
      <w:pPr>
        <w:spacing w:after="0" w:line="276" w:lineRule="auto"/>
        <w:rPr>
          <w:rFonts w:ascii="Arial" w:eastAsia="Times New Roman" w:hAnsi="Arial" w:cs="Arial"/>
          <w:bCs/>
          <w:spacing w:val="-3"/>
        </w:rPr>
      </w:pPr>
    </w:p>
    <w:p w14:paraId="509EB6F2" w14:textId="3A924959" w:rsidR="00097AA3" w:rsidRDefault="00097AA3" w:rsidP="000C3836">
      <w:pPr>
        <w:widowControl w:val="0"/>
        <w:numPr>
          <w:ilvl w:val="1"/>
          <w:numId w:val="1"/>
        </w:numPr>
        <w:autoSpaceDE w:val="0"/>
        <w:autoSpaceDN w:val="0"/>
        <w:adjustRightInd w:val="0"/>
        <w:spacing w:after="0" w:line="240" w:lineRule="auto"/>
        <w:rPr>
          <w:rFonts w:ascii="Arial" w:eastAsia="Times New Roman" w:hAnsi="Arial" w:cs="Arial"/>
          <w:b/>
          <w:spacing w:val="-3"/>
        </w:rPr>
      </w:pPr>
      <w:r w:rsidRPr="00097AA3">
        <w:rPr>
          <w:rFonts w:ascii="Arial" w:eastAsia="Times New Roman" w:hAnsi="Arial" w:cs="Arial"/>
          <w:b/>
          <w:spacing w:val="-3"/>
        </w:rPr>
        <w:t>COST OF PREPARATION OF PROPOSAL</w:t>
      </w:r>
    </w:p>
    <w:p w14:paraId="1888804F" w14:textId="77777777" w:rsidR="00A53664" w:rsidRDefault="00A53664" w:rsidP="00A53664">
      <w:pPr>
        <w:widowControl w:val="0"/>
        <w:autoSpaceDE w:val="0"/>
        <w:autoSpaceDN w:val="0"/>
        <w:adjustRightInd w:val="0"/>
        <w:spacing w:after="0" w:line="240" w:lineRule="auto"/>
        <w:rPr>
          <w:rFonts w:ascii="Arial" w:eastAsia="Times New Roman" w:hAnsi="Arial" w:cs="Arial"/>
          <w:b/>
          <w:spacing w:val="-3"/>
        </w:rPr>
      </w:pPr>
    </w:p>
    <w:p w14:paraId="1914B1CD" w14:textId="607C723F" w:rsidR="00FB10E8" w:rsidRDefault="00A53664" w:rsidP="00150D21">
      <w:pPr>
        <w:widowControl w:val="0"/>
        <w:autoSpaceDE w:val="0"/>
        <w:autoSpaceDN w:val="0"/>
        <w:adjustRightInd w:val="0"/>
        <w:spacing w:after="0" w:line="240" w:lineRule="auto"/>
        <w:rPr>
          <w:rFonts w:ascii="Arial" w:eastAsia="Times New Roman" w:hAnsi="Arial" w:cs="Arial"/>
          <w:bCs/>
          <w:spacing w:val="-3"/>
        </w:rPr>
      </w:pPr>
      <w:r w:rsidRPr="00A53664">
        <w:rPr>
          <w:rFonts w:ascii="Arial" w:eastAsia="Times New Roman" w:hAnsi="Arial" w:cs="Arial"/>
          <w:bCs/>
          <w:spacing w:val="-3"/>
        </w:rPr>
        <w:t>Proposer is responsible for all costs incurred in Proposal preparation and participation in the Proposal evaluation, Award and Contract negotiation processes.</w:t>
      </w:r>
    </w:p>
    <w:p w14:paraId="2137C510" w14:textId="77777777" w:rsidR="00D31ACD" w:rsidRPr="00A53664" w:rsidRDefault="00D31ACD" w:rsidP="00A53664">
      <w:pPr>
        <w:widowControl w:val="0"/>
        <w:autoSpaceDE w:val="0"/>
        <w:autoSpaceDN w:val="0"/>
        <w:adjustRightInd w:val="0"/>
        <w:spacing w:after="0" w:line="240" w:lineRule="auto"/>
        <w:rPr>
          <w:rFonts w:ascii="Arial" w:eastAsia="Times New Roman" w:hAnsi="Arial" w:cs="Arial"/>
          <w:bCs/>
          <w:spacing w:val="-3"/>
        </w:rPr>
      </w:pPr>
    </w:p>
    <w:p w14:paraId="5B4D95E8" w14:textId="77777777" w:rsidR="00FB10E8" w:rsidRPr="00FB10E8" w:rsidRDefault="00FB10E8" w:rsidP="00FB10E8">
      <w:pPr>
        <w:widowControl w:val="0"/>
        <w:numPr>
          <w:ilvl w:val="1"/>
          <w:numId w:val="1"/>
        </w:numPr>
        <w:autoSpaceDE w:val="0"/>
        <w:autoSpaceDN w:val="0"/>
        <w:adjustRightInd w:val="0"/>
        <w:spacing w:after="0" w:line="240" w:lineRule="auto"/>
        <w:rPr>
          <w:rFonts w:ascii="Arial" w:eastAsia="Times New Roman" w:hAnsi="Arial" w:cs="Arial"/>
          <w:b/>
          <w:caps/>
          <w:spacing w:val="-3"/>
        </w:rPr>
      </w:pPr>
      <w:r w:rsidRPr="00FB10E8">
        <w:rPr>
          <w:rFonts w:ascii="Arial" w:eastAsia="Times New Roman" w:hAnsi="Arial" w:cs="Arial"/>
          <w:b/>
          <w:caps/>
          <w:spacing w:val="-3"/>
        </w:rPr>
        <w:t xml:space="preserve">Oregon Public Records Law; Confidential or Proprietary Information </w:t>
      </w:r>
    </w:p>
    <w:p w14:paraId="4A7CC856" w14:textId="77777777" w:rsidR="00FB10E8" w:rsidRPr="00FB10E8" w:rsidRDefault="00FB10E8" w:rsidP="00FB10E8">
      <w:pPr>
        <w:widowControl w:val="0"/>
        <w:autoSpaceDE w:val="0"/>
        <w:autoSpaceDN w:val="0"/>
        <w:adjustRightInd w:val="0"/>
        <w:spacing w:after="0" w:line="240" w:lineRule="auto"/>
        <w:ind w:left="630"/>
        <w:rPr>
          <w:rFonts w:ascii="Arial" w:eastAsia="Times New Roman" w:hAnsi="Arial" w:cs="Arial"/>
          <w:bCs/>
          <w:spacing w:val="-3"/>
        </w:rPr>
      </w:pPr>
    </w:p>
    <w:p w14:paraId="301E6A07" w14:textId="70F40BA6" w:rsidR="00FB10E8" w:rsidRPr="00FB10E8" w:rsidRDefault="00FB10E8" w:rsidP="00FB10E8">
      <w:pPr>
        <w:widowControl w:val="0"/>
        <w:autoSpaceDE w:val="0"/>
        <w:autoSpaceDN w:val="0"/>
        <w:adjustRightInd w:val="0"/>
        <w:spacing w:after="0" w:line="240" w:lineRule="auto"/>
        <w:rPr>
          <w:rFonts w:ascii="Arial" w:eastAsia="Times New Roman" w:hAnsi="Arial" w:cs="Arial"/>
          <w:bCs/>
          <w:spacing w:val="-3"/>
        </w:rPr>
      </w:pPr>
      <w:r w:rsidRPr="00FB10E8">
        <w:rPr>
          <w:rFonts w:ascii="Arial" w:eastAsia="Times New Roman" w:hAnsi="Arial" w:cs="Arial"/>
          <w:bCs/>
          <w:spacing w:val="-3"/>
        </w:rPr>
        <w:t xml:space="preserve">This RFP, and one copy of every Proposal received in response to it, together with copies of all documents pertaining to the award of the Contract(s), shall be kept by Contracting Agency and made a part of Contracting Agency’s records.  Proposals shall be open to public inspection in accordance with ORS 279C.107. </w:t>
      </w:r>
    </w:p>
    <w:p w14:paraId="19D65FC5" w14:textId="77777777" w:rsidR="00FB10E8" w:rsidRPr="00FB10E8" w:rsidRDefault="00FB10E8" w:rsidP="00FB10E8">
      <w:pPr>
        <w:widowControl w:val="0"/>
        <w:autoSpaceDE w:val="0"/>
        <w:autoSpaceDN w:val="0"/>
        <w:adjustRightInd w:val="0"/>
        <w:spacing w:after="0" w:line="240" w:lineRule="auto"/>
        <w:rPr>
          <w:rFonts w:ascii="Arial" w:eastAsia="Times New Roman" w:hAnsi="Arial" w:cs="Arial"/>
          <w:bCs/>
          <w:spacing w:val="-3"/>
        </w:rPr>
      </w:pPr>
    </w:p>
    <w:p w14:paraId="7E67CE31" w14:textId="23435664" w:rsidR="00FB10E8" w:rsidRPr="00FB10E8" w:rsidRDefault="00FB10E8" w:rsidP="00FB10E8">
      <w:pPr>
        <w:widowControl w:val="0"/>
        <w:autoSpaceDE w:val="0"/>
        <w:autoSpaceDN w:val="0"/>
        <w:adjustRightInd w:val="0"/>
        <w:spacing w:after="0" w:line="240" w:lineRule="auto"/>
        <w:rPr>
          <w:rFonts w:ascii="Arial" w:eastAsia="Times New Roman" w:hAnsi="Arial" w:cs="Arial"/>
          <w:bCs/>
          <w:spacing w:val="-3"/>
        </w:rPr>
      </w:pPr>
      <w:r w:rsidRPr="00FB10E8">
        <w:rPr>
          <w:rFonts w:ascii="Arial" w:eastAsia="Times New Roman" w:hAnsi="Arial" w:cs="Arial"/>
          <w:bCs/>
          <w:spacing w:val="-3"/>
        </w:rPr>
        <w:t xml:space="preserve">If a Proposer believes that any portion of a Proposal contains any information that may be considered exempt from disclosure as a trade secret under ORS Chapter 192.345(2) or ORS 646.461(4), or under other grounds specified in Oregon Public Records Law, ORS 192.311 through 192.478, the Proposer must clearly designate the portions of its Proposal that Proposer </w:t>
      </w:r>
      <w:r w:rsidR="00A53664">
        <w:rPr>
          <w:rFonts w:ascii="Arial" w:eastAsia="Times New Roman" w:hAnsi="Arial" w:cs="Arial"/>
          <w:bCs/>
          <w:spacing w:val="-3"/>
        </w:rPr>
        <w:t>believes</w:t>
      </w:r>
      <w:r w:rsidRPr="00FB10E8">
        <w:rPr>
          <w:rFonts w:ascii="Arial" w:eastAsia="Times New Roman" w:hAnsi="Arial" w:cs="Arial"/>
          <w:bCs/>
          <w:spacing w:val="-3"/>
        </w:rPr>
        <w:t xml:space="preserve"> are exempt from disclosure, along with a justification and citation to the authority relied upon.</w:t>
      </w:r>
      <w:r w:rsidR="00A53664">
        <w:rPr>
          <w:rFonts w:ascii="Arial" w:eastAsia="Times New Roman" w:hAnsi="Arial" w:cs="Arial"/>
          <w:bCs/>
          <w:spacing w:val="-3"/>
        </w:rPr>
        <w:t xml:space="preserve"> </w:t>
      </w:r>
      <w:r w:rsidRPr="00FB10E8">
        <w:rPr>
          <w:rFonts w:ascii="Arial" w:eastAsia="Times New Roman" w:hAnsi="Arial" w:cs="Arial"/>
          <w:bCs/>
          <w:spacing w:val="-3"/>
        </w:rPr>
        <w:t>Identifying the Proposal, in whole, as</w:t>
      </w:r>
      <w:r w:rsidR="00A53664">
        <w:rPr>
          <w:rFonts w:ascii="Arial" w:eastAsia="Times New Roman" w:hAnsi="Arial" w:cs="Arial"/>
          <w:bCs/>
          <w:spacing w:val="-3"/>
        </w:rPr>
        <w:t xml:space="preserve"> a trade secret, confidential or otherwise</w:t>
      </w:r>
      <w:r w:rsidRPr="00FB10E8">
        <w:rPr>
          <w:rFonts w:ascii="Arial" w:eastAsia="Times New Roman" w:hAnsi="Arial" w:cs="Arial"/>
          <w:bCs/>
          <w:spacing w:val="-3"/>
        </w:rPr>
        <w:t xml:space="preserve"> exempt from disclosure is not acceptable. Proposers are cautioned that cost information submitted in response to an RFP is generally not considered a trade secret under Oregon Public Records Law. If Proposal fails to identify the portions of the Proposal that Proposer </w:t>
      </w:r>
      <w:r w:rsidR="00A53664">
        <w:rPr>
          <w:rFonts w:ascii="Arial" w:eastAsia="Times New Roman" w:hAnsi="Arial" w:cs="Arial"/>
          <w:bCs/>
          <w:spacing w:val="-3"/>
        </w:rPr>
        <w:t>believes</w:t>
      </w:r>
      <w:r w:rsidRPr="00FB10E8">
        <w:rPr>
          <w:rFonts w:ascii="Arial" w:eastAsia="Times New Roman" w:hAnsi="Arial" w:cs="Arial"/>
          <w:bCs/>
          <w:spacing w:val="-3"/>
        </w:rPr>
        <w:t xml:space="preserve"> are exempt from disclosure, Proposer is deemed to have waived any </w:t>
      </w:r>
      <w:r w:rsidR="00A53664">
        <w:rPr>
          <w:rFonts w:ascii="Arial" w:eastAsia="Times New Roman" w:hAnsi="Arial" w:cs="Arial"/>
          <w:bCs/>
          <w:spacing w:val="-3"/>
        </w:rPr>
        <w:t>later</w:t>
      </w:r>
      <w:r w:rsidRPr="00FB10E8">
        <w:rPr>
          <w:rFonts w:ascii="Arial" w:eastAsia="Times New Roman" w:hAnsi="Arial" w:cs="Arial"/>
          <w:bCs/>
          <w:spacing w:val="-3"/>
        </w:rPr>
        <w:t xml:space="preserve"> claim of </w:t>
      </w:r>
      <w:r w:rsidR="00A53664">
        <w:rPr>
          <w:rFonts w:ascii="Arial" w:eastAsia="Times New Roman" w:hAnsi="Arial" w:cs="Arial"/>
          <w:bCs/>
          <w:spacing w:val="-3"/>
        </w:rPr>
        <w:t xml:space="preserve">an exemption or request for </w:t>
      </w:r>
      <w:r w:rsidRPr="00FB10E8">
        <w:rPr>
          <w:rFonts w:ascii="Arial" w:eastAsia="Times New Roman" w:hAnsi="Arial" w:cs="Arial"/>
          <w:bCs/>
          <w:spacing w:val="-3"/>
        </w:rPr>
        <w:t>non-disclosure of that information.</w:t>
      </w:r>
    </w:p>
    <w:p w14:paraId="6F5E3545" w14:textId="77777777" w:rsidR="00FB10E8" w:rsidRPr="00FB10E8" w:rsidRDefault="00FB10E8" w:rsidP="00FB10E8">
      <w:pPr>
        <w:widowControl w:val="0"/>
        <w:autoSpaceDE w:val="0"/>
        <w:autoSpaceDN w:val="0"/>
        <w:adjustRightInd w:val="0"/>
        <w:spacing w:after="0" w:line="240" w:lineRule="auto"/>
        <w:rPr>
          <w:rFonts w:ascii="Arial" w:eastAsia="Times New Roman" w:hAnsi="Arial" w:cs="Arial"/>
          <w:bCs/>
          <w:spacing w:val="-3"/>
        </w:rPr>
      </w:pPr>
    </w:p>
    <w:p w14:paraId="0C2E817E" w14:textId="77777777" w:rsidR="00FB10E8" w:rsidRPr="00FB10E8" w:rsidRDefault="00FB10E8" w:rsidP="00FB10E8">
      <w:pPr>
        <w:widowControl w:val="0"/>
        <w:autoSpaceDE w:val="0"/>
        <w:autoSpaceDN w:val="0"/>
        <w:adjustRightInd w:val="0"/>
        <w:spacing w:after="0" w:line="240" w:lineRule="auto"/>
        <w:rPr>
          <w:rFonts w:ascii="Arial" w:eastAsia="Times New Roman" w:hAnsi="Arial" w:cs="Arial"/>
          <w:bCs/>
          <w:spacing w:val="-3"/>
        </w:rPr>
      </w:pPr>
      <w:r w:rsidRPr="00FB10E8">
        <w:rPr>
          <w:rFonts w:ascii="Arial" w:eastAsia="Times New Roman" w:hAnsi="Arial" w:cs="Arial"/>
          <w:bCs/>
          <w:spacing w:val="-3"/>
        </w:rPr>
        <w:t xml:space="preserve">Application of the Oregon Public Records Law shall determine whether any information is actually exempt from disclosure. Proposer is advised to consult with legal counsel regarding disclosure issues.  </w:t>
      </w:r>
    </w:p>
    <w:p w14:paraId="6F2A8820" w14:textId="77777777" w:rsidR="00FB10E8" w:rsidRPr="00FB10E8" w:rsidRDefault="00FB10E8" w:rsidP="00FB10E8">
      <w:pPr>
        <w:widowControl w:val="0"/>
        <w:autoSpaceDE w:val="0"/>
        <w:autoSpaceDN w:val="0"/>
        <w:adjustRightInd w:val="0"/>
        <w:spacing w:after="0" w:line="240" w:lineRule="auto"/>
        <w:rPr>
          <w:rFonts w:ascii="Arial" w:eastAsia="Times New Roman" w:hAnsi="Arial" w:cs="Arial"/>
          <w:bCs/>
          <w:spacing w:val="-3"/>
        </w:rPr>
      </w:pPr>
    </w:p>
    <w:p w14:paraId="7B844D31" w14:textId="26A111C0" w:rsidR="00FB10E8" w:rsidRPr="00A53664" w:rsidRDefault="00FB10E8" w:rsidP="00A53664">
      <w:pPr>
        <w:widowControl w:val="0"/>
        <w:autoSpaceDE w:val="0"/>
        <w:autoSpaceDN w:val="0"/>
        <w:adjustRightInd w:val="0"/>
        <w:spacing w:after="0" w:line="240" w:lineRule="auto"/>
        <w:rPr>
          <w:rFonts w:ascii="Arial" w:eastAsia="Times New Roman" w:hAnsi="Arial" w:cs="Arial"/>
          <w:bCs/>
          <w:spacing w:val="-3"/>
        </w:rPr>
      </w:pPr>
      <w:r>
        <w:rPr>
          <w:rFonts w:ascii="Arial" w:eastAsia="Times New Roman" w:hAnsi="Arial" w:cs="Arial"/>
          <w:bCs/>
          <w:spacing w:val="-3"/>
        </w:rPr>
        <w:t xml:space="preserve">The </w:t>
      </w:r>
      <w:r w:rsidRPr="00FB10E8">
        <w:rPr>
          <w:rFonts w:ascii="Arial" w:eastAsia="Times New Roman" w:hAnsi="Arial" w:cs="Arial"/>
          <w:bCs/>
          <w:spacing w:val="-3"/>
        </w:rPr>
        <w:t>State</w:t>
      </w:r>
      <w:r>
        <w:rPr>
          <w:rFonts w:ascii="Arial" w:eastAsia="Times New Roman" w:hAnsi="Arial" w:cs="Arial"/>
          <w:bCs/>
          <w:spacing w:val="-3"/>
        </w:rPr>
        <w:t xml:space="preserve"> and Contracting Agency</w:t>
      </w:r>
      <w:r w:rsidRPr="00FB10E8">
        <w:rPr>
          <w:rFonts w:ascii="Arial" w:eastAsia="Times New Roman" w:hAnsi="Arial" w:cs="Arial"/>
          <w:bCs/>
          <w:spacing w:val="-3"/>
        </w:rPr>
        <w:t xml:space="preserve"> will not be liable for </w:t>
      </w:r>
      <w:r w:rsidR="00A53664">
        <w:rPr>
          <w:rFonts w:ascii="Arial" w:eastAsia="Times New Roman" w:hAnsi="Arial" w:cs="Arial"/>
          <w:bCs/>
          <w:spacing w:val="-3"/>
        </w:rPr>
        <w:t xml:space="preserve">any </w:t>
      </w:r>
      <w:r w:rsidRPr="00FB10E8">
        <w:rPr>
          <w:rFonts w:ascii="Arial" w:eastAsia="Times New Roman" w:hAnsi="Arial" w:cs="Arial"/>
          <w:bCs/>
          <w:spacing w:val="-3"/>
        </w:rPr>
        <w:t xml:space="preserve">disclosure or release of information that Proposer considers to be exempt from disclosure if required by applicable law or court order. The State </w:t>
      </w:r>
      <w:r w:rsidR="00A53664">
        <w:rPr>
          <w:rFonts w:ascii="Arial" w:eastAsia="Times New Roman" w:hAnsi="Arial" w:cs="Arial"/>
          <w:bCs/>
          <w:spacing w:val="-3"/>
        </w:rPr>
        <w:t xml:space="preserve">and Contracting Agency </w:t>
      </w:r>
      <w:r w:rsidRPr="00FB10E8">
        <w:rPr>
          <w:rFonts w:ascii="Arial" w:eastAsia="Times New Roman" w:hAnsi="Arial" w:cs="Arial"/>
          <w:bCs/>
          <w:spacing w:val="-3"/>
        </w:rPr>
        <w:t>shall also be immune from liability for disclosure or release of information under the circumstances set out in ORS 646.473(3).</w:t>
      </w:r>
    </w:p>
    <w:p w14:paraId="01DC814E" w14:textId="77777777" w:rsidR="00097AA3" w:rsidRPr="00097AA3" w:rsidRDefault="00097AA3" w:rsidP="00097AA3">
      <w:pPr>
        <w:widowControl w:val="0"/>
        <w:autoSpaceDE w:val="0"/>
        <w:autoSpaceDN w:val="0"/>
        <w:adjustRightInd w:val="0"/>
        <w:spacing w:after="0" w:line="240" w:lineRule="auto"/>
        <w:rPr>
          <w:rFonts w:ascii="Arial" w:eastAsia="Times New Roman" w:hAnsi="Arial" w:cs="Arial"/>
          <w:bCs/>
          <w:spacing w:val="-3"/>
          <w:highlight w:val="green"/>
        </w:rPr>
      </w:pPr>
    </w:p>
    <w:p w14:paraId="2909423E" w14:textId="771A8CF6" w:rsidR="00A3608E" w:rsidRPr="00097AA3" w:rsidRDefault="00A3608E" w:rsidP="000C3836">
      <w:pPr>
        <w:widowControl w:val="0"/>
        <w:numPr>
          <w:ilvl w:val="1"/>
          <w:numId w:val="1"/>
        </w:numPr>
        <w:autoSpaceDE w:val="0"/>
        <w:autoSpaceDN w:val="0"/>
        <w:adjustRightInd w:val="0"/>
        <w:spacing w:after="0" w:line="240" w:lineRule="auto"/>
        <w:rPr>
          <w:rFonts w:ascii="Arial" w:eastAsia="Times New Roman" w:hAnsi="Arial" w:cs="Arial"/>
          <w:b/>
          <w:spacing w:val="-3"/>
        </w:rPr>
      </w:pPr>
      <w:r w:rsidRPr="00097AA3">
        <w:rPr>
          <w:rFonts w:ascii="Arial" w:eastAsia="Times New Roman" w:hAnsi="Arial" w:cs="Arial"/>
          <w:b/>
          <w:spacing w:val="-3"/>
        </w:rPr>
        <w:t>FIRM OFFER</w:t>
      </w:r>
    </w:p>
    <w:p w14:paraId="4CD996ED" w14:textId="527FE7D9" w:rsidR="00097AA3" w:rsidRDefault="00097AA3" w:rsidP="00097AA3">
      <w:pPr>
        <w:widowControl w:val="0"/>
        <w:autoSpaceDE w:val="0"/>
        <w:autoSpaceDN w:val="0"/>
        <w:adjustRightInd w:val="0"/>
        <w:spacing w:after="0" w:line="240" w:lineRule="auto"/>
        <w:rPr>
          <w:rFonts w:ascii="Arial" w:eastAsia="Times New Roman" w:hAnsi="Arial" w:cs="Arial"/>
          <w:b/>
          <w:spacing w:val="-3"/>
          <w:highlight w:val="green"/>
        </w:rPr>
      </w:pPr>
    </w:p>
    <w:p w14:paraId="0FEE634D" w14:textId="0C32B1B1" w:rsidR="00097AA3" w:rsidRDefault="00097AA3" w:rsidP="00097AA3">
      <w:pPr>
        <w:widowControl w:val="0"/>
        <w:autoSpaceDE w:val="0"/>
        <w:autoSpaceDN w:val="0"/>
        <w:adjustRightInd w:val="0"/>
        <w:spacing w:after="0" w:line="240" w:lineRule="auto"/>
        <w:rPr>
          <w:rFonts w:ascii="Arial" w:eastAsia="Times New Roman" w:hAnsi="Arial" w:cs="Arial"/>
          <w:bCs/>
          <w:spacing w:val="-3"/>
        </w:rPr>
      </w:pPr>
      <w:r w:rsidRPr="00097AA3">
        <w:rPr>
          <w:rFonts w:ascii="Arial" w:eastAsia="Times New Roman" w:hAnsi="Arial" w:cs="Arial"/>
          <w:bCs/>
          <w:spacing w:val="-3"/>
        </w:rPr>
        <w:t xml:space="preserve">Submission of a Proposal constitutes Proposer’s affirmation that all terms and conditions of the Proposal constitute a binding offer that shall remain firm for a period of no less than </w:t>
      </w:r>
      <w:r w:rsidRPr="00097AA3">
        <w:rPr>
          <w:rFonts w:ascii="Arial" w:eastAsia="Times New Roman" w:hAnsi="Arial" w:cs="Arial"/>
          <w:bCs/>
          <w:spacing w:val="-3"/>
          <w:highlight w:val="yellow"/>
        </w:rPr>
        <w:t>ninety (90)</w:t>
      </w:r>
      <w:r>
        <w:rPr>
          <w:rFonts w:ascii="Arial" w:eastAsia="Times New Roman" w:hAnsi="Arial" w:cs="Arial"/>
          <w:bCs/>
          <w:spacing w:val="-3"/>
        </w:rPr>
        <w:t xml:space="preserve"> d</w:t>
      </w:r>
      <w:r w:rsidRPr="00097AA3">
        <w:rPr>
          <w:rFonts w:ascii="Arial" w:eastAsia="Times New Roman" w:hAnsi="Arial" w:cs="Arial"/>
          <w:bCs/>
          <w:spacing w:val="-3"/>
        </w:rPr>
        <w:t>ays from the Proposal Due Date and Time specified on the cover page of this RFP.</w:t>
      </w:r>
    </w:p>
    <w:p w14:paraId="0FD79CF5" w14:textId="77777777" w:rsidR="00A53664" w:rsidRPr="00097AA3" w:rsidRDefault="00A53664" w:rsidP="00097AA3">
      <w:pPr>
        <w:widowControl w:val="0"/>
        <w:autoSpaceDE w:val="0"/>
        <w:autoSpaceDN w:val="0"/>
        <w:adjustRightInd w:val="0"/>
        <w:spacing w:after="0" w:line="240" w:lineRule="auto"/>
        <w:rPr>
          <w:rFonts w:ascii="Arial" w:eastAsia="Times New Roman" w:hAnsi="Arial" w:cs="Arial"/>
          <w:bCs/>
          <w:spacing w:val="-3"/>
          <w:highlight w:val="green"/>
        </w:rPr>
      </w:pPr>
    </w:p>
    <w:p w14:paraId="633F05EF" w14:textId="6FBC37B8" w:rsidR="00A3608E" w:rsidRPr="002B5896" w:rsidRDefault="00A3608E" w:rsidP="000C3836">
      <w:pPr>
        <w:widowControl w:val="0"/>
        <w:numPr>
          <w:ilvl w:val="1"/>
          <w:numId w:val="1"/>
        </w:numPr>
        <w:autoSpaceDE w:val="0"/>
        <w:autoSpaceDN w:val="0"/>
        <w:adjustRightInd w:val="0"/>
        <w:spacing w:after="0" w:line="240" w:lineRule="auto"/>
        <w:rPr>
          <w:rFonts w:ascii="Arial" w:eastAsia="Times New Roman" w:hAnsi="Arial" w:cs="Arial"/>
          <w:b/>
          <w:spacing w:val="-3"/>
        </w:rPr>
      </w:pPr>
      <w:r w:rsidRPr="002B5896">
        <w:rPr>
          <w:rFonts w:ascii="Arial" w:eastAsia="Times New Roman" w:hAnsi="Arial" w:cs="Arial"/>
          <w:b/>
          <w:spacing w:val="-3"/>
        </w:rPr>
        <w:t>PROPOSAL FORMAT</w:t>
      </w:r>
      <w:r w:rsidR="002B5896">
        <w:rPr>
          <w:rFonts w:ascii="Arial" w:eastAsia="Times New Roman" w:hAnsi="Arial" w:cs="Arial"/>
          <w:b/>
          <w:spacing w:val="-3"/>
        </w:rPr>
        <w:t xml:space="preserve"> AND CONTENTS</w:t>
      </w:r>
    </w:p>
    <w:p w14:paraId="5771B9C1" w14:textId="40F01182" w:rsidR="00A53664" w:rsidRDefault="00A53664" w:rsidP="00A53664">
      <w:pPr>
        <w:widowControl w:val="0"/>
        <w:autoSpaceDE w:val="0"/>
        <w:autoSpaceDN w:val="0"/>
        <w:adjustRightInd w:val="0"/>
        <w:spacing w:after="0" w:line="240" w:lineRule="auto"/>
        <w:rPr>
          <w:rFonts w:ascii="Arial" w:eastAsia="Times New Roman" w:hAnsi="Arial" w:cs="Arial"/>
          <w:b/>
          <w:spacing w:val="-3"/>
          <w:highlight w:val="green"/>
        </w:rPr>
      </w:pPr>
    </w:p>
    <w:p w14:paraId="57B8CCCA" w14:textId="18A2A5E9"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r w:rsidRPr="00A53664">
        <w:rPr>
          <w:rFonts w:ascii="Arial" w:eastAsia="Times New Roman" w:hAnsi="Arial" w:cs="Arial"/>
          <w:bCs/>
          <w:spacing w:val="-3"/>
        </w:rPr>
        <w:t xml:space="preserve">All Proposal documents requiring Signature must be signed by an authorized representative of the Proposer.  The Proposal documents received by </w:t>
      </w:r>
      <w:r>
        <w:rPr>
          <w:rFonts w:ascii="Arial" w:eastAsia="Times New Roman" w:hAnsi="Arial" w:cs="Arial"/>
          <w:bCs/>
          <w:spacing w:val="-3"/>
        </w:rPr>
        <w:t>Contracting Agency</w:t>
      </w:r>
      <w:r w:rsidRPr="00A53664">
        <w:rPr>
          <w:rFonts w:ascii="Arial" w:eastAsia="Times New Roman" w:hAnsi="Arial" w:cs="Arial"/>
          <w:bCs/>
          <w:spacing w:val="-3"/>
        </w:rPr>
        <w:t xml:space="preserve"> may contain “Electronic Signatures”. </w:t>
      </w:r>
      <w:r>
        <w:rPr>
          <w:rFonts w:ascii="Arial" w:eastAsia="Times New Roman" w:hAnsi="Arial" w:cs="Arial"/>
          <w:bCs/>
          <w:spacing w:val="-3"/>
        </w:rPr>
        <w:t>Contracting Agency</w:t>
      </w:r>
      <w:r w:rsidRPr="00A53664">
        <w:rPr>
          <w:rFonts w:ascii="Arial" w:eastAsia="Times New Roman" w:hAnsi="Arial" w:cs="Arial"/>
          <w:bCs/>
          <w:spacing w:val="-3"/>
        </w:rPr>
        <w:t xml:space="preserve"> reserves the right at any time to require the submission of the hard copy originals of any documents included in the Proposal.</w:t>
      </w:r>
    </w:p>
    <w:p w14:paraId="67954C01" w14:textId="77777777"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p>
    <w:p w14:paraId="6591AE68" w14:textId="3712C61E"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r w:rsidRPr="00A53664">
        <w:rPr>
          <w:rFonts w:ascii="Arial" w:eastAsia="Times New Roman" w:hAnsi="Arial" w:cs="Arial"/>
          <w:bCs/>
          <w:spacing w:val="-3"/>
        </w:rPr>
        <w:t xml:space="preserve">Proposals must be submitted through the OregonBuys system as described in more detail in </w:t>
      </w:r>
      <w:r>
        <w:rPr>
          <w:rFonts w:ascii="Arial" w:eastAsia="Times New Roman" w:hAnsi="Arial" w:cs="Arial"/>
          <w:bCs/>
          <w:spacing w:val="-3"/>
        </w:rPr>
        <w:t>s</w:t>
      </w:r>
      <w:r w:rsidRPr="00A53664">
        <w:rPr>
          <w:rFonts w:ascii="Arial" w:eastAsia="Times New Roman" w:hAnsi="Arial" w:cs="Arial"/>
          <w:bCs/>
          <w:spacing w:val="-3"/>
        </w:rPr>
        <w:t xml:space="preserve">ection </w:t>
      </w:r>
      <w:r w:rsidR="009C02E3">
        <w:rPr>
          <w:rFonts w:ascii="Arial" w:eastAsia="Times New Roman" w:hAnsi="Arial" w:cs="Arial"/>
          <w:bCs/>
          <w:spacing w:val="-3"/>
        </w:rPr>
        <w:t>1.02</w:t>
      </w:r>
      <w:r>
        <w:rPr>
          <w:rFonts w:ascii="Arial" w:eastAsia="Times New Roman" w:hAnsi="Arial" w:cs="Arial"/>
          <w:bCs/>
          <w:spacing w:val="-3"/>
        </w:rPr>
        <w:t xml:space="preserve"> </w:t>
      </w:r>
      <w:r w:rsidRPr="00A53664">
        <w:rPr>
          <w:rFonts w:ascii="Arial" w:eastAsia="Times New Roman" w:hAnsi="Arial" w:cs="Arial"/>
          <w:bCs/>
          <w:spacing w:val="-3"/>
        </w:rPr>
        <w:t>of this RFP. No oral, telephone, e-mail or facsimile Proposals will be accepted.</w:t>
      </w:r>
    </w:p>
    <w:p w14:paraId="20DCC923" w14:textId="77777777"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p>
    <w:p w14:paraId="511D1922" w14:textId="0EFF114E"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r w:rsidRPr="00A53664">
        <w:rPr>
          <w:rFonts w:ascii="Arial" w:eastAsia="Times New Roman" w:hAnsi="Arial" w:cs="Arial"/>
          <w:bCs/>
          <w:spacing w:val="-3"/>
        </w:rPr>
        <w:t>Proposals must not exceed [</w:t>
      </w:r>
      <w:r w:rsidRPr="00A53664">
        <w:rPr>
          <w:rFonts w:ascii="Arial" w:eastAsia="Times New Roman" w:hAnsi="Arial" w:cs="Arial"/>
          <w:bCs/>
          <w:spacing w:val="-3"/>
          <w:highlight w:val="yellow"/>
        </w:rPr>
        <w:t>X</w:t>
      </w:r>
      <w:r w:rsidRPr="00A53664">
        <w:rPr>
          <w:rFonts w:ascii="Arial" w:eastAsia="Times New Roman" w:hAnsi="Arial" w:cs="Arial"/>
          <w:bCs/>
          <w:spacing w:val="-3"/>
        </w:rPr>
        <w:t xml:space="preserve">] pages. Any pages exceeding the maximum number of pages shall not be evaluated. If there is any question as to format requirements contact </w:t>
      </w:r>
      <w:r w:rsidR="005813AE">
        <w:rPr>
          <w:rFonts w:ascii="Arial" w:eastAsia="Times New Roman" w:hAnsi="Arial" w:cs="Arial"/>
          <w:bCs/>
          <w:spacing w:val="-3"/>
        </w:rPr>
        <w:t xml:space="preserve">the </w:t>
      </w:r>
      <w:r w:rsidRPr="00A53664">
        <w:rPr>
          <w:rFonts w:ascii="Arial" w:eastAsia="Times New Roman" w:hAnsi="Arial" w:cs="Arial"/>
          <w:bCs/>
          <w:spacing w:val="-3"/>
        </w:rPr>
        <w:t>SPC for clarification</w:t>
      </w:r>
      <w:r w:rsidR="009C02E3">
        <w:rPr>
          <w:rFonts w:ascii="Arial" w:eastAsia="Times New Roman" w:hAnsi="Arial" w:cs="Arial"/>
          <w:bCs/>
          <w:spacing w:val="-3"/>
        </w:rPr>
        <w:t>.</w:t>
      </w:r>
    </w:p>
    <w:p w14:paraId="645A09E3" w14:textId="77777777"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p>
    <w:p w14:paraId="6D3A2FD1" w14:textId="1EBED90B"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r w:rsidRPr="00A53664">
        <w:rPr>
          <w:rFonts w:ascii="Arial" w:eastAsia="Times New Roman" w:hAnsi="Arial" w:cs="Arial"/>
          <w:bCs/>
          <w:spacing w:val="-3"/>
        </w:rPr>
        <w:t xml:space="preserve">Proposer shall provide required information on the forms specified in this RFP.  </w:t>
      </w:r>
      <w:r>
        <w:rPr>
          <w:rFonts w:ascii="Arial" w:eastAsia="Times New Roman" w:hAnsi="Arial" w:cs="Arial"/>
          <w:bCs/>
          <w:spacing w:val="-3"/>
        </w:rPr>
        <w:t>A</w:t>
      </w:r>
      <w:r w:rsidRPr="00A53664">
        <w:rPr>
          <w:rFonts w:ascii="Arial" w:eastAsia="Times New Roman" w:hAnsi="Arial" w:cs="Arial"/>
          <w:bCs/>
          <w:spacing w:val="-3"/>
        </w:rPr>
        <w:t>ny information Proposer submits that is not required to be included on forms prescribed by this RFP must be formatted in the manner called for in this RFP and submitted on Proposer’s letterhead.</w:t>
      </w:r>
    </w:p>
    <w:p w14:paraId="6C494368" w14:textId="77777777" w:rsidR="00A53664" w:rsidRPr="00A53664" w:rsidRDefault="00A53664" w:rsidP="00A53664">
      <w:pPr>
        <w:widowControl w:val="0"/>
        <w:autoSpaceDE w:val="0"/>
        <w:autoSpaceDN w:val="0"/>
        <w:adjustRightInd w:val="0"/>
        <w:spacing w:after="0" w:line="240" w:lineRule="auto"/>
        <w:rPr>
          <w:rFonts w:ascii="Arial" w:eastAsia="Times New Roman" w:hAnsi="Arial" w:cs="Arial"/>
          <w:bCs/>
          <w:spacing w:val="-3"/>
        </w:rPr>
      </w:pPr>
    </w:p>
    <w:p w14:paraId="0FB8FBE4" w14:textId="77777777" w:rsidR="002B5896" w:rsidRDefault="00A53664" w:rsidP="00A53664">
      <w:pPr>
        <w:widowControl w:val="0"/>
        <w:autoSpaceDE w:val="0"/>
        <w:autoSpaceDN w:val="0"/>
        <w:adjustRightInd w:val="0"/>
        <w:spacing w:after="0" w:line="240" w:lineRule="auto"/>
        <w:rPr>
          <w:rFonts w:ascii="Arial" w:eastAsia="Times New Roman" w:hAnsi="Arial" w:cs="Arial"/>
          <w:bCs/>
          <w:spacing w:val="-3"/>
        </w:rPr>
      </w:pPr>
      <w:r w:rsidRPr="00A53664">
        <w:rPr>
          <w:rFonts w:ascii="Arial" w:eastAsia="Times New Roman" w:hAnsi="Arial" w:cs="Arial"/>
          <w:bCs/>
          <w:spacing w:val="-3"/>
        </w:rPr>
        <w:t xml:space="preserve">Proposals must be prepared providing a concise description of the Proposers’ ability to meet the requirements of this RFP.  Emphasis should be placed on completeness, clarity and organization.  </w:t>
      </w:r>
    </w:p>
    <w:p w14:paraId="1DC4C4D7" w14:textId="77777777" w:rsidR="002B5896" w:rsidRDefault="002B5896" w:rsidP="00A53664">
      <w:pPr>
        <w:widowControl w:val="0"/>
        <w:autoSpaceDE w:val="0"/>
        <w:autoSpaceDN w:val="0"/>
        <w:adjustRightInd w:val="0"/>
        <w:spacing w:after="0" w:line="240" w:lineRule="auto"/>
        <w:rPr>
          <w:rFonts w:ascii="Arial" w:eastAsia="Times New Roman" w:hAnsi="Arial" w:cs="Arial"/>
          <w:bCs/>
          <w:spacing w:val="-3"/>
        </w:rPr>
      </w:pPr>
    </w:p>
    <w:p w14:paraId="51ABEEEE" w14:textId="1791BEF1" w:rsidR="00A53664" w:rsidRDefault="00A53664" w:rsidP="00A53664">
      <w:pPr>
        <w:widowControl w:val="0"/>
        <w:autoSpaceDE w:val="0"/>
        <w:autoSpaceDN w:val="0"/>
        <w:adjustRightInd w:val="0"/>
        <w:spacing w:after="0" w:line="240" w:lineRule="auto"/>
        <w:rPr>
          <w:rFonts w:ascii="Arial" w:eastAsia="Times New Roman" w:hAnsi="Arial" w:cs="Arial"/>
          <w:bCs/>
          <w:spacing w:val="-3"/>
        </w:rPr>
      </w:pPr>
      <w:r w:rsidRPr="00A53664">
        <w:rPr>
          <w:rFonts w:ascii="Arial" w:eastAsia="Times New Roman" w:hAnsi="Arial" w:cs="Arial"/>
          <w:bCs/>
          <w:spacing w:val="-3"/>
        </w:rPr>
        <w:t xml:space="preserve">Proposals must be </w:t>
      </w:r>
      <w:r w:rsidR="003B1D14">
        <w:rPr>
          <w:rFonts w:ascii="Arial" w:eastAsia="Times New Roman" w:hAnsi="Arial" w:cs="Arial"/>
          <w:bCs/>
          <w:spacing w:val="-3"/>
        </w:rPr>
        <w:t xml:space="preserve">arranged and </w:t>
      </w:r>
      <w:r w:rsidR="009D5F86">
        <w:rPr>
          <w:rFonts w:ascii="Arial" w:eastAsia="Times New Roman" w:hAnsi="Arial" w:cs="Arial"/>
          <w:bCs/>
          <w:spacing w:val="-3"/>
        </w:rPr>
        <w:t>organized</w:t>
      </w:r>
      <w:r w:rsidR="003B1D14">
        <w:rPr>
          <w:rFonts w:ascii="Arial" w:eastAsia="Times New Roman" w:hAnsi="Arial" w:cs="Arial"/>
          <w:bCs/>
          <w:spacing w:val="-3"/>
        </w:rPr>
        <w:t xml:space="preserve"> in separate sections</w:t>
      </w:r>
      <w:r w:rsidRPr="00A53664">
        <w:rPr>
          <w:rFonts w:ascii="Arial" w:eastAsia="Times New Roman" w:hAnsi="Arial" w:cs="Arial"/>
          <w:bCs/>
          <w:spacing w:val="-3"/>
        </w:rPr>
        <w:t xml:space="preserve"> according to the </w:t>
      </w:r>
      <w:r w:rsidR="006501B5">
        <w:rPr>
          <w:rFonts w:ascii="Arial" w:eastAsia="Times New Roman" w:hAnsi="Arial" w:cs="Arial"/>
          <w:bCs/>
          <w:spacing w:val="-3"/>
        </w:rPr>
        <w:t xml:space="preserve">Proposal evaluation criteria </w:t>
      </w:r>
      <w:r w:rsidRPr="00A53664">
        <w:rPr>
          <w:rFonts w:ascii="Arial" w:eastAsia="Times New Roman" w:hAnsi="Arial" w:cs="Arial"/>
          <w:bCs/>
          <w:spacing w:val="-3"/>
        </w:rPr>
        <w:t xml:space="preserve">requirements </w:t>
      </w:r>
      <w:r w:rsidR="009D5F86">
        <w:rPr>
          <w:rFonts w:ascii="Arial" w:eastAsia="Times New Roman" w:hAnsi="Arial" w:cs="Arial"/>
          <w:bCs/>
          <w:spacing w:val="-3"/>
        </w:rPr>
        <w:t>listed</w:t>
      </w:r>
      <w:r w:rsidRPr="00A53664">
        <w:rPr>
          <w:rFonts w:ascii="Arial" w:eastAsia="Times New Roman" w:hAnsi="Arial" w:cs="Arial"/>
          <w:bCs/>
          <w:spacing w:val="-3"/>
        </w:rPr>
        <w:t xml:space="preserve"> below</w:t>
      </w:r>
      <w:r w:rsidR="009D5F86">
        <w:rPr>
          <w:rFonts w:ascii="Arial" w:eastAsia="Times New Roman" w:hAnsi="Arial" w:cs="Arial"/>
          <w:bCs/>
          <w:spacing w:val="-3"/>
        </w:rPr>
        <w:t xml:space="preserve"> in Section </w:t>
      </w:r>
      <w:r w:rsidR="009C02E3">
        <w:rPr>
          <w:rFonts w:ascii="Arial" w:eastAsia="Times New Roman" w:hAnsi="Arial" w:cs="Arial"/>
          <w:bCs/>
          <w:spacing w:val="-3"/>
        </w:rPr>
        <w:t>5.04</w:t>
      </w:r>
      <w:r w:rsidR="001B1591">
        <w:rPr>
          <w:rFonts w:ascii="Arial" w:eastAsia="Times New Roman" w:hAnsi="Arial" w:cs="Arial"/>
          <w:bCs/>
          <w:spacing w:val="-3"/>
        </w:rPr>
        <w:t>, Point and Score Calcu</w:t>
      </w:r>
      <w:r w:rsidR="00520B3B">
        <w:rPr>
          <w:rFonts w:ascii="Arial" w:eastAsia="Times New Roman" w:hAnsi="Arial" w:cs="Arial"/>
          <w:bCs/>
          <w:spacing w:val="-3"/>
        </w:rPr>
        <w:t>l</w:t>
      </w:r>
      <w:r w:rsidR="001B1591">
        <w:rPr>
          <w:rFonts w:ascii="Arial" w:eastAsia="Times New Roman" w:hAnsi="Arial" w:cs="Arial"/>
          <w:bCs/>
          <w:spacing w:val="-3"/>
        </w:rPr>
        <w:t>ations</w:t>
      </w:r>
      <w:r w:rsidR="009D5F86">
        <w:rPr>
          <w:rFonts w:ascii="Arial" w:eastAsia="Times New Roman" w:hAnsi="Arial" w:cs="Arial"/>
          <w:bCs/>
          <w:spacing w:val="-3"/>
        </w:rPr>
        <w:t>.</w:t>
      </w:r>
      <w:r w:rsidR="002B5896">
        <w:rPr>
          <w:rFonts w:ascii="Arial" w:eastAsia="Times New Roman" w:hAnsi="Arial" w:cs="Arial"/>
          <w:bCs/>
          <w:spacing w:val="-3"/>
        </w:rPr>
        <w:t xml:space="preserve"> </w:t>
      </w:r>
    </w:p>
    <w:p w14:paraId="7F58B4BF" w14:textId="77777777" w:rsidR="002B5896" w:rsidRPr="00A3608E" w:rsidRDefault="002B5896" w:rsidP="002B5896">
      <w:pPr>
        <w:widowControl w:val="0"/>
        <w:autoSpaceDE w:val="0"/>
        <w:autoSpaceDN w:val="0"/>
        <w:adjustRightInd w:val="0"/>
        <w:spacing w:after="0" w:line="240" w:lineRule="auto"/>
        <w:ind w:left="1350"/>
        <w:rPr>
          <w:rFonts w:ascii="Arial" w:eastAsia="Times New Roman" w:hAnsi="Arial" w:cs="Arial"/>
          <w:bCs/>
          <w:spacing w:val="-3"/>
          <w:highlight w:val="green"/>
        </w:rPr>
      </w:pPr>
    </w:p>
    <w:p w14:paraId="6563B2D2" w14:textId="786C8606" w:rsidR="00A3608E" w:rsidRPr="002B5896" w:rsidRDefault="00A3608E" w:rsidP="000C3836">
      <w:pPr>
        <w:numPr>
          <w:ilvl w:val="1"/>
          <w:numId w:val="1"/>
        </w:numPr>
        <w:spacing w:after="0" w:line="276" w:lineRule="auto"/>
        <w:rPr>
          <w:rFonts w:ascii="Arial" w:eastAsia="Times New Roman" w:hAnsi="Arial" w:cs="Arial"/>
          <w:b/>
          <w:spacing w:val="-3"/>
        </w:rPr>
      </w:pPr>
      <w:r w:rsidRPr="002B5896">
        <w:rPr>
          <w:rFonts w:ascii="Arial" w:eastAsia="Times New Roman" w:hAnsi="Arial" w:cs="Arial"/>
          <w:b/>
          <w:spacing w:val="-3"/>
        </w:rPr>
        <w:t>MODIFICATION OR WITHDRAWAL OF PROPOSAL</w:t>
      </w:r>
    </w:p>
    <w:p w14:paraId="3F9D3AB9" w14:textId="77777777" w:rsidR="002B5896" w:rsidRDefault="002B5896" w:rsidP="002B5896">
      <w:pPr>
        <w:spacing w:after="0" w:line="276" w:lineRule="auto"/>
        <w:rPr>
          <w:rFonts w:ascii="Arial" w:eastAsia="Times New Roman" w:hAnsi="Arial" w:cs="Arial"/>
          <w:bCs/>
          <w:spacing w:val="-3"/>
        </w:rPr>
      </w:pPr>
    </w:p>
    <w:p w14:paraId="765E9DF8" w14:textId="45597F96" w:rsidR="002B5896" w:rsidRPr="002B5896" w:rsidRDefault="002B5896" w:rsidP="002B5896">
      <w:pPr>
        <w:spacing w:after="0" w:line="276" w:lineRule="auto"/>
        <w:rPr>
          <w:rFonts w:ascii="Arial" w:eastAsia="Times New Roman" w:hAnsi="Arial" w:cs="Arial"/>
          <w:bCs/>
          <w:spacing w:val="-3"/>
          <w:highlight w:val="green"/>
        </w:rPr>
      </w:pPr>
      <w:r w:rsidRPr="002B5896">
        <w:rPr>
          <w:rFonts w:ascii="Arial" w:eastAsia="Times New Roman" w:hAnsi="Arial" w:cs="Arial"/>
          <w:bCs/>
          <w:spacing w:val="-3"/>
        </w:rPr>
        <w:t>If a Proposer wishes to withdraw or make modifications to a submitted Proposal, Proposer must do so through OregonBuys, using the “Withdraw Quote” button prior to the Proposal Due Date and</w:t>
      </w:r>
      <w:r w:rsidR="005813AE">
        <w:rPr>
          <w:rFonts w:ascii="Arial" w:eastAsia="Times New Roman" w:hAnsi="Arial" w:cs="Arial"/>
          <w:bCs/>
          <w:spacing w:val="-3"/>
        </w:rPr>
        <w:t xml:space="preserve"> T</w:t>
      </w:r>
      <w:r w:rsidRPr="002B5896">
        <w:rPr>
          <w:rFonts w:ascii="Arial" w:eastAsia="Times New Roman" w:hAnsi="Arial" w:cs="Arial"/>
          <w:bCs/>
          <w:spacing w:val="-3"/>
        </w:rPr>
        <w:t xml:space="preserve">ime </w:t>
      </w:r>
      <w:r>
        <w:rPr>
          <w:rFonts w:ascii="Arial" w:eastAsia="Times New Roman" w:hAnsi="Arial" w:cs="Arial"/>
          <w:bCs/>
          <w:spacing w:val="-3"/>
        </w:rPr>
        <w:t>stated on the Cover Page for this RFP.</w:t>
      </w:r>
    </w:p>
    <w:p w14:paraId="1C25DF88" w14:textId="77777777" w:rsidR="00321592" w:rsidRPr="00321592" w:rsidRDefault="00321592" w:rsidP="00321592">
      <w:pPr>
        <w:spacing w:after="0" w:line="276" w:lineRule="auto"/>
        <w:ind w:left="1350"/>
        <w:rPr>
          <w:rFonts w:ascii="Arial" w:eastAsia="Times New Roman" w:hAnsi="Arial" w:cs="Arial"/>
          <w:bCs/>
          <w:spacing w:val="-3"/>
        </w:rPr>
      </w:pPr>
    </w:p>
    <w:p w14:paraId="10962AE3" w14:textId="6CD690D1" w:rsidR="003370A5" w:rsidRPr="002B5896" w:rsidRDefault="002026FC" w:rsidP="000C3836">
      <w:pPr>
        <w:numPr>
          <w:ilvl w:val="1"/>
          <w:numId w:val="1"/>
        </w:numPr>
        <w:spacing w:after="0" w:line="276" w:lineRule="auto"/>
        <w:rPr>
          <w:rFonts w:ascii="Arial" w:eastAsia="Times New Roman" w:hAnsi="Arial" w:cs="Arial"/>
          <w:b/>
          <w:spacing w:val="-3"/>
        </w:rPr>
      </w:pPr>
      <w:r>
        <w:rPr>
          <w:rFonts w:ascii="Arial" w:eastAsia="Times New Roman" w:hAnsi="Arial" w:cs="Arial"/>
          <w:b/>
          <w:spacing w:val="-3"/>
        </w:rPr>
        <w:t>PUBLIC OPENING</w:t>
      </w:r>
    </w:p>
    <w:p w14:paraId="5F25F659" w14:textId="77777777" w:rsidR="00321592" w:rsidRDefault="00321592" w:rsidP="00321592">
      <w:pPr>
        <w:spacing w:after="0" w:line="276" w:lineRule="auto"/>
        <w:rPr>
          <w:rFonts w:ascii="Arial" w:eastAsia="Times New Roman" w:hAnsi="Arial" w:cs="Arial"/>
          <w:bCs/>
          <w:spacing w:val="-3"/>
        </w:rPr>
      </w:pPr>
    </w:p>
    <w:p w14:paraId="571A5446" w14:textId="43FCE47F" w:rsidR="00360528" w:rsidRPr="005813AE" w:rsidRDefault="003370A5" w:rsidP="00251630">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A public Opening will be held on the date and time listed in the Schedule </w:t>
      </w:r>
      <w:r w:rsidRPr="009C02E3">
        <w:rPr>
          <w:rFonts w:ascii="Arial" w:eastAsia="Times New Roman" w:hAnsi="Arial" w:cs="Arial"/>
          <w:bCs/>
          <w:spacing w:val="-3"/>
        </w:rPr>
        <w:t xml:space="preserve">set forth in Section </w:t>
      </w:r>
      <w:r w:rsidR="009C02E3">
        <w:rPr>
          <w:rFonts w:ascii="Arial" w:eastAsia="Times New Roman" w:hAnsi="Arial" w:cs="Arial"/>
          <w:bCs/>
          <w:spacing w:val="-3"/>
        </w:rPr>
        <w:t>1.05</w:t>
      </w:r>
      <w:r w:rsidR="005813AE">
        <w:rPr>
          <w:rFonts w:ascii="Arial" w:eastAsia="Times New Roman" w:hAnsi="Arial" w:cs="Arial"/>
          <w:bCs/>
          <w:spacing w:val="-3"/>
        </w:rPr>
        <w:t xml:space="preserve">. </w:t>
      </w:r>
      <w:r w:rsidRPr="00E666AF">
        <w:rPr>
          <w:rFonts w:ascii="Arial" w:eastAsia="Times New Roman" w:hAnsi="Arial" w:cs="Arial"/>
          <w:bCs/>
          <w:spacing w:val="-3"/>
        </w:rPr>
        <w:t xml:space="preserve">Only the name of the Proposer will be read at the Opening, no other information will be made available at that time.  </w:t>
      </w:r>
    </w:p>
    <w:p w14:paraId="67E9C638" w14:textId="77777777" w:rsidR="00360528" w:rsidRDefault="00360528" w:rsidP="00251630">
      <w:pPr>
        <w:spacing w:after="0" w:line="276" w:lineRule="auto"/>
      </w:pPr>
    </w:p>
    <w:p w14:paraId="32CA5456" w14:textId="724A7F5A" w:rsidR="00360528" w:rsidRDefault="00E10FDC" w:rsidP="00251630">
      <w:pPr>
        <w:spacing w:after="0" w:line="276" w:lineRule="auto"/>
        <w:rPr>
          <w:rFonts w:ascii="Arial" w:eastAsia="Times New Roman" w:hAnsi="Arial" w:cs="Arial"/>
          <w:bCs/>
          <w:spacing w:val="-3"/>
        </w:rPr>
      </w:pPr>
      <w:r>
        <w:rPr>
          <w:rFonts w:ascii="Arial" w:eastAsia="Times New Roman" w:hAnsi="Arial" w:cs="Arial"/>
          <w:bCs/>
          <w:spacing w:val="-3"/>
          <w:highlight w:val="yellow"/>
        </w:rPr>
        <w:t xml:space="preserve">Interested parties may attend the public Opening, which will be held in-person </w:t>
      </w:r>
      <w:r w:rsidR="00360528" w:rsidRPr="00360528">
        <w:rPr>
          <w:rFonts w:ascii="Arial" w:eastAsia="Times New Roman" w:hAnsi="Arial" w:cs="Arial"/>
          <w:bCs/>
          <w:spacing w:val="-3"/>
          <w:highlight w:val="yellow"/>
        </w:rPr>
        <w:t>at [insert location].</w:t>
      </w:r>
      <w:r w:rsidR="00360528">
        <w:rPr>
          <w:rFonts w:ascii="Arial" w:eastAsia="Times New Roman" w:hAnsi="Arial" w:cs="Arial"/>
          <w:bCs/>
          <w:spacing w:val="-3"/>
        </w:rPr>
        <w:t xml:space="preserve"> </w:t>
      </w:r>
    </w:p>
    <w:p w14:paraId="32F2CD51" w14:textId="77777777" w:rsidR="00360528" w:rsidRDefault="00360528" w:rsidP="00251630">
      <w:pPr>
        <w:spacing w:after="0" w:line="276" w:lineRule="auto"/>
        <w:rPr>
          <w:rFonts w:ascii="Arial" w:eastAsia="Times New Roman" w:hAnsi="Arial" w:cs="Arial"/>
          <w:bCs/>
          <w:spacing w:val="-3"/>
        </w:rPr>
      </w:pPr>
    </w:p>
    <w:p w14:paraId="5EC8D3F5" w14:textId="77777777" w:rsidR="00360528" w:rsidRPr="007F40A1" w:rsidRDefault="00360528" w:rsidP="00251630">
      <w:pPr>
        <w:spacing w:after="0" w:line="276" w:lineRule="auto"/>
        <w:rPr>
          <w:rFonts w:ascii="Arial" w:eastAsia="Times New Roman" w:hAnsi="Arial" w:cs="Arial"/>
          <w:bCs/>
          <w:i/>
          <w:iCs/>
          <w:spacing w:val="-3"/>
        </w:rPr>
      </w:pPr>
      <w:r w:rsidRPr="007F40A1">
        <w:rPr>
          <w:rFonts w:ascii="Arial" w:eastAsia="Times New Roman" w:hAnsi="Arial" w:cs="Arial"/>
          <w:bCs/>
          <w:i/>
          <w:iCs/>
          <w:spacing w:val="-3"/>
        </w:rPr>
        <w:t xml:space="preserve">Or </w:t>
      </w:r>
    </w:p>
    <w:p w14:paraId="6FEA9D0F" w14:textId="0F03E7DF" w:rsidR="00360528" w:rsidRDefault="00360528" w:rsidP="00251630">
      <w:pPr>
        <w:spacing w:after="0" w:line="276" w:lineRule="auto"/>
        <w:rPr>
          <w:rFonts w:ascii="Arial" w:eastAsia="Times New Roman" w:hAnsi="Arial" w:cs="Arial"/>
          <w:bCs/>
          <w:spacing w:val="-3"/>
        </w:rPr>
      </w:pPr>
      <w:r w:rsidRPr="00360528">
        <w:rPr>
          <w:rFonts w:ascii="Arial" w:eastAsia="Times New Roman" w:hAnsi="Arial" w:cs="Arial"/>
          <w:bCs/>
          <w:spacing w:val="-3"/>
          <w:highlight w:val="yellow"/>
        </w:rPr>
        <w:t xml:space="preserve">The public Opening will be held via virtual </w:t>
      </w:r>
      <w:r w:rsidR="00904C53" w:rsidRPr="00360528">
        <w:rPr>
          <w:rFonts w:ascii="Arial" w:eastAsia="Times New Roman" w:hAnsi="Arial" w:cs="Arial"/>
          <w:bCs/>
          <w:spacing w:val="-3"/>
          <w:highlight w:val="yellow"/>
        </w:rPr>
        <w:t>meeting</w:t>
      </w:r>
      <w:r w:rsidR="00904C53">
        <w:rPr>
          <w:rFonts w:ascii="Arial" w:eastAsia="Times New Roman" w:hAnsi="Arial" w:cs="Arial"/>
          <w:bCs/>
          <w:spacing w:val="-3"/>
          <w:highlight w:val="yellow"/>
        </w:rPr>
        <w:t xml:space="preserve"> and</w:t>
      </w:r>
      <w:r>
        <w:rPr>
          <w:rFonts w:ascii="Arial" w:eastAsia="Times New Roman" w:hAnsi="Arial" w:cs="Arial"/>
          <w:bCs/>
          <w:spacing w:val="-3"/>
          <w:highlight w:val="yellow"/>
        </w:rPr>
        <w:t xml:space="preserve"> i</w:t>
      </w:r>
      <w:r w:rsidRPr="00360528">
        <w:rPr>
          <w:rFonts w:ascii="Arial" w:eastAsia="Times New Roman" w:hAnsi="Arial" w:cs="Arial"/>
          <w:bCs/>
          <w:spacing w:val="-3"/>
          <w:highlight w:val="yellow"/>
        </w:rPr>
        <w:t>nterested part</w:t>
      </w:r>
      <w:r w:rsidR="00E10FDC">
        <w:rPr>
          <w:rFonts w:ascii="Arial" w:eastAsia="Times New Roman" w:hAnsi="Arial" w:cs="Arial"/>
          <w:bCs/>
          <w:spacing w:val="-3"/>
          <w:highlight w:val="yellow"/>
        </w:rPr>
        <w:t>ie</w:t>
      </w:r>
      <w:r w:rsidRPr="00360528">
        <w:rPr>
          <w:rFonts w:ascii="Arial" w:eastAsia="Times New Roman" w:hAnsi="Arial" w:cs="Arial"/>
          <w:bCs/>
          <w:spacing w:val="-3"/>
          <w:highlight w:val="yellow"/>
        </w:rPr>
        <w:t xml:space="preserve">s may attend </w:t>
      </w:r>
      <w:r w:rsidR="00E6660A">
        <w:rPr>
          <w:rFonts w:ascii="Arial" w:eastAsia="Times New Roman" w:hAnsi="Arial" w:cs="Arial"/>
          <w:bCs/>
          <w:spacing w:val="-3"/>
          <w:highlight w:val="yellow"/>
        </w:rPr>
        <w:t xml:space="preserve">the public Opening through the following link: </w:t>
      </w:r>
      <w:r w:rsidRPr="00360528">
        <w:rPr>
          <w:rFonts w:ascii="Arial" w:eastAsia="Times New Roman" w:hAnsi="Arial" w:cs="Arial"/>
          <w:bCs/>
          <w:spacing w:val="-3"/>
          <w:highlight w:val="yellow"/>
        </w:rPr>
        <w:t>[Insert TEAMS link].</w:t>
      </w:r>
      <w:r>
        <w:rPr>
          <w:rFonts w:ascii="Arial" w:eastAsia="Times New Roman" w:hAnsi="Arial" w:cs="Arial"/>
          <w:bCs/>
          <w:spacing w:val="-3"/>
        </w:rPr>
        <w:t xml:space="preserve"> </w:t>
      </w:r>
    </w:p>
    <w:p w14:paraId="67F7A524" w14:textId="77777777" w:rsidR="00360528" w:rsidRDefault="00360528" w:rsidP="00251630">
      <w:pPr>
        <w:spacing w:after="0" w:line="276" w:lineRule="auto"/>
        <w:rPr>
          <w:rFonts w:ascii="Arial" w:eastAsia="Times New Roman" w:hAnsi="Arial" w:cs="Arial"/>
          <w:bCs/>
          <w:spacing w:val="-3"/>
        </w:rPr>
      </w:pPr>
    </w:p>
    <w:p w14:paraId="560F9E1B" w14:textId="16983360" w:rsidR="00360528" w:rsidRPr="007F40A1" w:rsidRDefault="00360528" w:rsidP="00251630">
      <w:pPr>
        <w:spacing w:after="0" w:line="276" w:lineRule="auto"/>
        <w:rPr>
          <w:rFonts w:ascii="Arial" w:eastAsia="Times New Roman" w:hAnsi="Arial" w:cs="Arial"/>
          <w:bCs/>
          <w:i/>
          <w:iCs/>
          <w:spacing w:val="-3"/>
        </w:rPr>
      </w:pPr>
      <w:r w:rsidRPr="007F40A1">
        <w:rPr>
          <w:rFonts w:ascii="Arial" w:eastAsia="Times New Roman" w:hAnsi="Arial" w:cs="Arial"/>
          <w:bCs/>
          <w:i/>
          <w:iCs/>
          <w:spacing w:val="-3"/>
        </w:rPr>
        <w:t>OR</w:t>
      </w:r>
    </w:p>
    <w:p w14:paraId="694E8C4D" w14:textId="08EF0E98" w:rsidR="00360528" w:rsidRDefault="00360528" w:rsidP="00251630">
      <w:pPr>
        <w:spacing w:after="0" w:line="276" w:lineRule="auto"/>
        <w:rPr>
          <w:rFonts w:ascii="Arial" w:eastAsia="Times New Roman" w:hAnsi="Arial" w:cs="Arial"/>
          <w:bCs/>
          <w:spacing w:val="-3"/>
        </w:rPr>
      </w:pPr>
      <w:r>
        <w:rPr>
          <w:rFonts w:ascii="Arial" w:eastAsia="Times New Roman" w:hAnsi="Arial" w:cs="Arial"/>
          <w:bCs/>
          <w:spacing w:val="-3"/>
        </w:rPr>
        <w:t xml:space="preserve"> </w:t>
      </w:r>
    </w:p>
    <w:p w14:paraId="362E7E95" w14:textId="2132BA9B" w:rsidR="00251630" w:rsidRPr="00360528" w:rsidRDefault="00360528" w:rsidP="00251630">
      <w:pPr>
        <w:spacing w:after="0" w:line="276" w:lineRule="auto"/>
        <w:rPr>
          <w:rFonts w:ascii="Arial" w:eastAsia="Times New Roman" w:hAnsi="Arial" w:cs="Arial"/>
          <w:bCs/>
          <w:spacing w:val="-3"/>
        </w:rPr>
      </w:pPr>
      <w:r w:rsidRPr="00360528">
        <w:rPr>
          <w:rFonts w:ascii="Arial" w:eastAsia="Times New Roman" w:hAnsi="Arial" w:cs="Arial"/>
          <w:bCs/>
          <w:spacing w:val="-3"/>
          <w:highlight w:val="yellow"/>
        </w:rPr>
        <w:t xml:space="preserve">The </w:t>
      </w:r>
      <w:r w:rsidR="00413F8A">
        <w:rPr>
          <w:rFonts w:ascii="Arial" w:eastAsia="Times New Roman" w:hAnsi="Arial" w:cs="Arial"/>
          <w:bCs/>
          <w:spacing w:val="-3"/>
          <w:highlight w:val="yellow"/>
        </w:rPr>
        <w:t>p</w:t>
      </w:r>
      <w:r w:rsidRPr="00360528">
        <w:rPr>
          <w:rFonts w:ascii="Arial" w:eastAsia="Times New Roman" w:hAnsi="Arial" w:cs="Arial"/>
          <w:bCs/>
          <w:spacing w:val="-3"/>
          <w:highlight w:val="yellow"/>
        </w:rPr>
        <w:t xml:space="preserve">ublic Opening will be held via </w:t>
      </w:r>
      <w:r w:rsidR="00904C53" w:rsidRPr="00360528">
        <w:rPr>
          <w:rFonts w:ascii="Arial" w:eastAsia="Times New Roman" w:hAnsi="Arial" w:cs="Arial"/>
          <w:bCs/>
          <w:spacing w:val="-3"/>
          <w:highlight w:val="yellow"/>
        </w:rPr>
        <w:t>teleconference</w:t>
      </w:r>
      <w:r w:rsidR="00904C53">
        <w:rPr>
          <w:rFonts w:ascii="Arial" w:eastAsia="Times New Roman" w:hAnsi="Arial" w:cs="Arial"/>
          <w:bCs/>
          <w:spacing w:val="-3"/>
          <w:highlight w:val="yellow"/>
        </w:rPr>
        <w:t xml:space="preserve"> and</w:t>
      </w:r>
      <w:r>
        <w:rPr>
          <w:rFonts w:ascii="Arial" w:eastAsia="Times New Roman" w:hAnsi="Arial" w:cs="Arial"/>
          <w:bCs/>
          <w:spacing w:val="-3"/>
          <w:highlight w:val="yellow"/>
        </w:rPr>
        <w:t xml:space="preserve"> i</w:t>
      </w:r>
      <w:r w:rsidR="00251630" w:rsidRPr="00360528">
        <w:rPr>
          <w:rFonts w:ascii="Arial" w:eastAsia="Times New Roman" w:hAnsi="Arial" w:cs="Arial"/>
          <w:bCs/>
          <w:spacing w:val="-3"/>
          <w:highlight w:val="yellow"/>
        </w:rPr>
        <w:t xml:space="preserve">nterested parties may attend </w:t>
      </w:r>
      <w:r w:rsidRPr="00360528">
        <w:rPr>
          <w:rFonts w:ascii="Arial" w:eastAsia="Times New Roman" w:hAnsi="Arial" w:cs="Arial"/>
          <w:bCs/>
          <w:spacing w:val="-3"/>
          <w:highlight w:val="yellow"/>
        </w:rPr>
        <w:t>by calling into (insert telephone number and PIN).</w:t>
      </w:r>
      <w:r>
        <w:rPr>
          <w:rFonts w:ascii="Arial" w:eastAsia="Times New Roman" w:hAnsi="Arial" w:cs="Arial"/>
          <w:bCs/>
          <w:spacing w:val="-3"/>
        </w:rPr>
        <w:t>]</w:t>
      </w:r>
      <w:r w:rsidRPr="00360528">
        <w:rPr>
          <w:rFonts w:ascii="Arial" w:eastAsia="Times New Roman" w:hAnsi="Arial" w:cs="Arial"/>
          <w:bCs/>
          <w:spacing w:val="-3"/>
        </w:rPr>
        <w:t xml:space="preserve"> </w:t>
      </w:r>
    </w:p>
    <w:p w14:paraId="12308DDA" w14:textId="684B9EE1" w:rsidR="00A3608E" w:rsidRPr="00A3608E" w:rsidRDefault="00A3608E" w:rsidP="002B5896">
      <w:pPr>
        <w:spacing w:after="0" w:line="276" w:lineRule="auto"/>
        <w:rPr>
          <w:rFonts w:ascii="Arial" w:eastAsia="Times New Roman" w:hAnsi="Arial" w:cs="Arial"/>
          <w:bCs/>
          <w:spacing w:val="-3"/>
        </w:rPr>
      </w:pPr>
      <w:r w:rsidRPr="00A3608E">
        <w:rPr>
          <w:rFonts w:ascii="Arial" w:eastAsia="Times New Roman" w:hAnsi="Arial" w:cs="Arial"/>
          <w:bCs/>
          <w:spacing w:val="-3"/>
        </w:rPr>
        <w:tab/>
      </w:r>
    </w:p>
    <w:p w14:paraId="1374EBB9" w14:textId="77777777" w:rsidR="000A14AD" w:rsidRPr="00321592" w:rsidRDefault="00A3608E" w:rsidP="000C3836">
      <w:pPr>
        <w:numPr>
          <w:ilvl w:val="0"/>
          <w:numId w:val="1"/>
        </w:numPr>
        <w:spacing w:after="0" w:line="276" w:lineRule="auto"/>
        <w:rPr>
          <w:rFonts w:ascii="Arial" w:eastAsia="Times New Roman" w:hAnsi="Arial" w:cs="Arial"/>
          <w:b/>
          <w:spacing w:val="-3"/>
        </w:rPr>
      </w:pPr>
      <w:r w:rsidRPr="00321592">
        <w:rPr>
          <w:rFonts w:ascii="Arial" w:eastAsia="Times New Roman" w:hAnsi="Arial" w:cs="Arial"/>
          <w:b/>
          <w:spacing w:val="-3"/>
        </w:rPr>
        <w:t xml:space="preserve"> EVALUATION</w:t>
      </w:r>
      <w:r w:rsidR="00DF6031" w:rsidRPr="00321592">
        <w:rPr>
          <w:rFonts w:ascii="Arial" w:eastAsia="Times New Roman" w:hAnsi="Arial" w:cs="Arial"/>
          <w:b/>
          <w:spacing w:val="-3"/>
        </w:rPr>
        <w:t xml:space="preserve"> </w:t>
      </w:r>
      <w:r w:rsidRPr="00321592">
        <w:rPr>
          <w:rFonts w:ascii="Arial" w:eastAsia="Times New Roman" w:hAnsi="Arial" w:cs="Arial"/>
          <w:b/>
          <w:spacing w:val="-3"/>
        </w:rPr>
        <w:t>AND SELECTION</w:t>
      </w:r>
      <w:r w:rsidRPr="00321592">
        <w:rPr>
          <w:rFonts w:ascii="Arial" w:eastAsia="Times New Roman" w:hAnsi="Arial" w:cs="Arial"/>
          <w:b/>
          <w:spacing w:val="-3"/>
        </w:rPr>
        <w:tab/>
      </w:r>
    </w:p>
    <w:p w14:paraId="40579ED7" w14:textId="77777777" w:rsidR="00321592" w:rsidRDefault="00321592" w:rsidP="00321592">
      <w:pPr>
        <w:spacing w:after="0" w:line="276" w:lineRule="auto"/>
        <w:rPr>
          <w:rFonts w:ascii="Arial" w:eastAsia="Times New Roman" w:hAnsi="Arial" w:cs="Arial"/>
          <w:bCs/>
          <w:spacing w:val="-3"/>
        </w:rPr>
      </w:pPr>
    </w:p>
    <w:p w14:paraId="727D6450" w14:textId="1059523C" w:rsidR="006873E4" w:rsidRDefault="00730137" w:rsidP="00321592">
      <w:pPr>
        <w:spacing w:after="0" w:line="276" w:lineRule="auto"/>
        <w:rPr>
          <w:rFonts w:ascii="Arial" w:eastAsia="Times New Roman" w:hAnsi="Arial" w:cs="Arial"/>
          <w:bCs/>
          <w:spacing w:val="-3"/>
        </w:rPr>
      </w:pPr>
      <w:r>
        <w:rPr>
          <w:rFonts w:ascii="Arial" w:eastAsia="Times New Roman" w:hAnsi="Arial" w:cs="Arial"/>
          <w:bCs/>
          <w:spacing w:val="-3"/>
        </w:rPr>
        <w:t xml:space="preserve">Contracting </w:t>
      </w:r>
      <w:r w:rsidR="000A14AD" w:rsidRPr="00E666AF">
        <w:rPr>
          <w:rFonts w:ascii="Arial" w:eastAsia="Times New Roman" w:hAnsi="Arial" w:cs="Arial"/>
          <w:bCs/>
          <w:spacing w:val="-3"/>
        </w:rPr>
        <w:t xml:space="preserve">Agency will evaluate Proposals in accordance with the evaluation procedures set forth in </w:t>
      </w:r>
      <w:r w:rsidR="000A14AD" w:rsidRPr="008C7E15">
        <w:rPr>
          <w:rFonts w:ascii="Arial" w:eastAsia="Times New Roman" w:hAnsi="Arial" w:cs="Arial"/>
          <w:bCs/>
          <w:spacing w:val="-3"/>
          <w:highlight w:val="yellow"/>
        </w:rPr>
        <w:t xml:space="preserve">OAR </w:t>
      </w:r>
      <w:r w:rsidRPr="008C7E15">
        <w:rPr>
          <w:rFonts w:ascii="Arial" w:eastAsia="Times New Roman" w:hAnsi="Arial" w:cs="Arial"/>
          <w:bCs/>
          <w:spacing w:val="-3"/>
          <w:highlight w:val="yellow"/>
        </w:rPr>
        <w:t>125</w:t>
      </w:r>
      <w:r w:rsidR="000A14AD" w:rsidRPr="008C7E15">
        <w:rPr>
          <w:rFonts w:ascii="Arial" w:eastAsia="Times New Roman" w:hAnsi="Arial" w:cs="Arial"/>
          <w:bCs/>
          <w:spacing w:val="-3"/>
          <w:highlight w:val="yellow"/>
        </w:rPr>
        <w:t>-</w:t>
      </w:r>
      <w:r w:rsidR="00DE4DB0" w:rsidRPr="008C7E15">
        <w:rPr>
          <w:rFonts w:ascii="Arial" w:eastAsia="Times New Roman" w:hAnsi="Arial" w:cs="Arial"/>
          <w:bCs/>
          <w:spacing w:val="-3"/>
          <w:highlight w:val="yellow"/>
        </w:rPr>
        <w:t>2</w:t>
      </w:r>
      <w:r w:rsidR="000A14AD" w:rsidRPr="008C7E15">
        <w:rPr>
          <w:rFonts w:ascii="Arial" w:eastAsia="Times New Roman" w:hAnsi="Arial" w:cs="Arial"/>
          <w:bCs/>
          <w:spacing w:val="-3"/>
          <w:highlight w:val="yellow"/>
        </w:rPr>
        <w:t>48-02</w:t>
      </w:r>
      <w:r w:rsidR="006873E4" w:rsidRPr="008C7E15">
        <w:rPr>
          <w:rFonts w:ascii="Arial" w:eastAsia="Times New Roman" w:hAnsi="Arial" w:cs="Arial"/>
          <w:bCs/>
          <w:spacing w:val="-3"/>
          <w:highlight w:val="yellow"/>
        </w:rPr>
        <w:t xml:space="preserve">10/OAR </w:t>
      </w:r>
      <w:r w:rsidRPr="008C7E15">
        <w:rPr>
          <w:rFonts w:ascii="Arial" w:eastAsia="Times New Roman" w:hAnsi="Arial" w:cs="Arial"/>
          <w:bCs/>
          <w:spacing w:val="-3"/>
          <w:highlight w:val="yellow"/>
        </w:rPr>
        <w:t>125</w:t>
      </w:r>
      <w:r w:rsidR="006873E4" w:rsidRPr="008C7E15">
        <w:rPr>
          <w:rFonts w:ascii="Arial" w:eastAsia="Times New Roman" w:hAnsi="Arial" w:cs="Arial"/>
          <w:bCs/>
          <w:spacing w:val="-3"/>
          <w:highlight w:val="yellow"/>
        </w:rPr>
        <w:t>-248-0220/</w:t>
      </w:r>
      <w:r w:rsidR="006873E4" w:rsidRPr="008C7E15">
        <w:rPr>
          <w:highlight w:val="yellow"/>
        </w:rPr>
        <w:t xml:space="preserve"> </w:t>
      </w:r>
      <w:r w:rsidR="006873E4" w:rsidRPr="008C7E15">
        <w:rPr>
          <w:rFonts w:ascii="Arial" w:eastAsia="Times New Roman" w:hAnsi="Arial" w:cs="Arial"/>
          <w:bCs/>
          <w:spacing w:val="-3"/>
          <w:highlight w:val="yellow"/>
        </w:rPr>
        <w:t>OAR 125-248-0130(2)</w:t>
      </w:r>
      <w:r w:rsidR="000A14AD" w:rsidRPr="00E666AF">
        <w:rPr>
          <w:rFonts w:ascii="Arial" w:eastAsia="Times New Roman" w:hAnsi="Arial" w:cs="Arial"/>
          <w:bCs/>
          <w:spacing w:val="-3"/>
        </w:rPr>
        <w:t xml:space="preserve"> and this RFP.  </w:t>
      </w:r>
    </w:p>
    <w:p w14:paraId="3C8A693E" w14:textId="77777777" w:rsidR="006873E4" w:rsidRDefault="006873E4" w:rsidP="000A14AD">
      <w:pPr>
        <w:spacing w:after="0" w:line="276" w:lineRule="auto"/>
        <w:ind w:left="720"/>
        <w:rPr>
          <w:rFonts w:ascii="Arial" w:eastAsia="Times New Roman" w:hAnsi="Arial" w:cs="Arial"/>
          <w:bCs/>
          <w:spacing w:val="-3"/>
        </w:rPr>
      </w:pPr>
    </w:p>
    <w:p w14:paraId="5174A822" w14:textId="30D15F05" w:rsidR="000A14AD" w:rsidRPr="00E666AF" w:rsidRDefault="006873E4" w:rsidP="00321592">
      <w:pPr>
        <w:spacing w:after="0" w:line="276" w:lineRule="auto"/>
        <w:rPr>
          <w:rFonts w:ascii="Arial" w:eastAsia="Times New Roman" w:hAnsi="Arial" w:cs="Arial"/>
          <w:bCs/>
          <w:spacing w:val="-3"/>
        </w:rPr>
      </w:pPr>
      <w:r>
        <w:rPr>
          <w:rFonts w:ascii="Arial" w:eastAsia="Times New Roman" w:hAnsi="Arial" w:cs="Arial"/>
          <w:bCs/>
          <w:spacing w:val="-3"/>
        </w:rPr>
        <w:t xml:space="preserve">Responsive </w:t>
      </w:r>
      <w:r w:rsidR="000A14AD" w:rsidRPr="00E666AF">
        <w:rPr>
          <w:rFonts w:ascii="Arial" w:eastAsia="Times New Roman" w:hAnsi="Arial" w:cs="Arial"/>
          <w:bCs/>
          <w:spacing w:val="-3"/>
        </w:rPr>
        <w:t>Proposals</w:t>
      </w:r>
      <w:r w:rsidR="00261E43">
        <w:rPr>
          <w:rFonts w:ascii="Arial" w:eastAsia="Times New Roman" w:hAnsi="Arial" w:cs="Arial"/>
          <w:bCs/>
          <w:spacing w:val="-3"/>
        </w:rPr>
        <w:t xml:space="preserve"> (see </w:t>
      </w:r>
      <w:r w:rsidR="00261E43" w:rsidRPr="00FD2757">
        <w:rPr>
          <w:rFonts w:ascii="Arial" w:eastAsia="Times New Roman" w:hAnsi="Arial" w:cs="Arial"/>
          <w:bCs/>
          <w:spacing w:val="-3"/>
        </w:rPr>
        <w:t>Section 5.01)</w:t>
      </w:r>
      <w:r w:rsidR="000A14AD" w:rsidRPr="00E666AF">
        <w:rPr>
          <w:rFonts w:ascii="Arial" w:eastAsia="Times New Roman" w:hAnsi="Arial" w:cs="Arial"/>
          <w:bCs/>
          <w:spacing w:val="-3"/>
        </w:rPr>
        <w:t xml:space="preserve"> will be forwarded to an evaluation committee that will independently review, score and rank Proposals according to the </w:t>
      </w:r>
      <w:r w:rsidR="00833943">
        <w:rPr>
          <w:rFonts w:ascii="Arial" w:eastAsia="Times New Roman" w:hAnsi="Arial" w:cs="Arial"/>
          <w:bCs/>
          <w:spacing w:val="-3"/>
        </w:rPr>
        <w:t>Evaluation</w:t>
      </w:r>
      <w:r w:rsidR="000A14AD" w:rsidRPr="00E666AF">
        <w:rPr>
          <w:rFonts w:ascii="Arial" w:eastAsia="Times New Roman" w:hAnsi="Arial" w:cs="Arial"/>
          <w:bCs/>
          <w:spacing w:val="-3"/>
        </w:rPr>
        <w:t xml:space="preserve"> Criteria set forth in </w:t>
      </w:r>
      <w:r w:rsidR="00AE5DAB">
        <w:rPr>
          <w:rFonts w:ascii="Arial" w:eastAsia="Times New Roman" w:hAnsi="Arial" w:cs="Arial"/>
          <w:bCs/>
          <w:spacing w:val="-3"/>
        </w:rPr>
        <w:t>S</w:t>
      </w:r>
      <w:r w:rsidR="000A14AD" w:rsidRPr="00E666AF">
        <w:rPr>
          <w:rFonts w:ascii="Arial" w:eastAsia="Times New Roman" w:hAnsi="Arial" w:cs="Arial"/>
          <w:bCs/>
          <w:spacing w:val="-3"/>
        </w:rPr>
        <w:t>ection</w:t>
      </w:r>
      <w:r>
        <w:rPr>
          <w:rFonts w:ascii="Arial" w:eastAsia="Times New Roman" w:hAnsi="Arial" w:cs="Arial"/>
          <w:bCs/>
          <w:spacing w:val="-3"/>
        </w:rPr>
        <w:t xml:space="preserve"> </w:t>
      </w:r>
      <w:r w:rsidR="005A35CE">
        <w:rPr>
          <w:rFonts w:ascii="Arial" w:eastAsia="Times New Roman" w:hAnsi="Arial" w:cs="Arial"/>
          <w:bCs/>
          <w:spacing w:val="-3"/>
        </w:rPr>
        <w:t>5.04</w:t>
      </w:r>
      <w:r w:rsidR="000A14AD" w:rsidRPr="00E666AF">
        <w:rPr>
          <w:rFonts w:ascii="Arial" w:eastAsia="Times New Roman" w:hAnsi="Arial" w:cs="Arial"/>
          <w:bCs/>
          <w:spacing w:val="-3"/>
        </w:rPr>
        <w:t xml:space="preserve">. Evaluators will independently judge the merits of the Proposals by comparing the requirements and criteria stated in this RFP with the responsiveness and the relevance of experience/qualifications presented in the Proposal. </w:t>
      </w:r>
    </w:p>
    <w:p w14:paraId="03630ECD" w14:textId="77777777" w:rsidR="000A14AD" w:rsidRPr="00E666AF" w:rsidRDefault="000A14AD" w:rsidP="000A14AD">
      <w:pPr>
        <w:spacing w:after="0" w:line="276" w:lineRule="auto"/>
        <w:ind w:left="720"/>
        <w:rPr>
          <w:rFonts w:ascii="Arial" w:eastAsia="Times New Roman" w:hAnsi="Arial" w:cs="Arial"/>
          <w:bCs/>
          <w:spacing w:val="-3"/>
        </w:rPr>
      </w:pPr>
    </w:p>
    <w:p w14:paraId="0A3B77E9" w14:textId="2FDB0B0F" w:rsidR="000A14AD" w:rsidRPr="00E666AF" w:rsidRDefault="000A14AD" w:rsidP="00321592">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The outcome of the </w:t>
      </w:r>
      <w:r w:rsidR="00833943">
        <w:rPr>
          <w:rFonts w:ascii="Arial" w:eastAsia="Times New Roman" w:hAnsi="Arial" w:cs="Arial"/>
          <w:bCs/>
          <w:spacing w:val="-3"/>
        </w:rPr>
        <w:t>e</w:t>
      </w:r>
      <w:r w:rsidRPr="00E666AF">
        <w:rPr>
          <w:rFonts w:ascii="Arial" w:eastAsia="Times New Roman" w:hAnsi="Arial" w:cs="Arial"/>
          <w:bCs/>
          <w:spacing w:val="-3"/>
        </w:rPr>
        <w:t xml:space="preserve">valuation process may, in </w:t>
      </w:r>
      <w:r w:rsidR="00730137">
        <w:rPr>
          <w:rFonts w:ascii="Arial" w:eastAsia="Times New Roman" w:hAnsi="Arial" w:cs="Arial"/>
          <w:bCs/>
          <w:spacing w:val="-3"/>
        </w:rPr>
        <w:t xml:space="preserve">Contracting </w:t>
      </w:r>
      <w:r w:rsidRPr="00E666AF">
        <w:rPr>
          <w:rFonts w:ascii="Arial" w:eastAsia="Times New Roman" w:hAnsi="Arial" w:cs="Arial"/>
          <w:bCs/>
          <w:spacing w:val="-3"/>
        </w:rPr>
        <w:t>Agency’s sole discretion, result in:</w:t>
      </w:r>
    </w:p>
    <w:p w14:paraId="4C33A22D" w14:textId="009FBEB8" w:rsidR="000A14AD" w:rsidRPr="00E666AF" w:rsidRDefault="000A14AD" w:rsidP="00321592">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(a) notice to Proposer(s) of selection for Contract negotiation and possible award; </w:t>
      </w:r>
      <w:r w:rsidR="006873E4">
        <w:rPr>
          <w:rFonts w:ascii="Arial" w:eastAsia="Times New Roman" w:hAnsi="Arial" w:cs="Arial"/>
          <w:bCs/>
          <w:spacing w:val="-3"/>
        </w:rPr>
        <w:t xml:space="preserve">or </w:t>
      </w:r>
      <w:r w:rsidRPr="00E666AF">
        <w:rPr>
          <w:rFonts w:ascii="Arial" w:eastAsia="Times New Roman" w:hAnsi="Arial" w:cs="Arial"/>
          <w:bCs/>
          <w:spacing w:val="-3"/>
        </w:rPr>
        <w:t>(</w:t>
      </w:r>
      <w:r w:rsidR="006873E4">
        <w:rPr>
          <w:rFonts w:ascii="Arial" w:eastAsia="Times New Roman" w:hAnsi="Arial" w:cs="Arial"/>
          <w:bCs/>
          <w:spacing w:val="-3"/>
        </w:rPr>
        <w:t>b</w:t>
      </w:r>
      <w:r w:rsidRPr="00E666AF">
        <w:rPr>
          <w:rFonts w:ascii="Arial" w:eastAsia="Times New Roman" w:hAnsi="Arial" w:cs="Arial"/>
          <w:bCs/>
          <w:spacing w:val="-3"/>
        </w:rPr>
        <w:t xml:space="preserve">) cancellation of this RFP and either re-issuance of this RFP in the same or revised form or no further action by </w:t>
      </w:r>
      <w:r w:rsidR="00730137">
        <w:rPr>
          <w:rFonts w:ascii="Arial" w:eastAsia="Times New Roman" w:hAnsi="Arial" w:cs="Arial"/>
          <w:bCs/>
          <w:spacing w:val="-3"/>
        </w:rPr>
        <w:t xml:space="preserve">Contracting </w:t>
      </w:r>
      <w:r w:rsidRPr="00E666AF">
        <w:rPr>
          <w:rFonts w:ascii="Arial" w:eastAsia="Times New Roman" w:hAnsi="Arial" w:cs="Arial"/>
          <w:bCs/>
          <w:spacing w:val="-3"/>
        </w:rPr>
        <w:t>Agency with respect to this RFP.</w:t>
      </w:r>
      <w:r w:rsidR="006873E4">
        <w:rPr>
          <w:rFonts w:ascii="Arial" w:eastAsia="Times New Roman" w:hAnsi="Arial" w:cs="Arial"/>
          <w:bCs/>
          <w:spacing w:val="-3"/>
        </w:rPr>
        <w:t xml:space="preserve">  Alternatively, </w:t>
      </w:r>
      <w:r w:rsidR="00730137">
        <w:rPr>
          <w:rFonts w:ascii="Arial" w:eastAsia="Times New Roman" w:hAnsi="Arial" w:cs="Arial"/>
          <w:bCs/>
          <w:spacing w:val="-3"/>
        </w:rPr>
        <w:t xml:space="preserve">Contracting </w:t>
      </w:r>
      <w:r w:rsidR="006873E4">
        <w:rPr>
          <w:rFonts w:ascii="Arial" w:eastAsia="Times New Roman" w:hAnsi="Arial" w:cs="Arial"/>
          <w:bCs/>
          <w:spacing w:val="-3"/>
        </w:rPr>
        <w:t>Agency may determine it will take</w:t>
      </w:r>
      <w:r w:rsidR="006873E4" w:rsidRPr="006873E4">
        <w:rPr>
          <w:rFonts w:ascii="Arial" w:eastAsia="Times New Roman" w:hAnsi="Arial" w:cs="Arial"/>
          <w:bCs/>
          <w:spacing w:val="-3"/>
        </w:rPr>
        <w:t xml:space="preserve"> further steps to gather additional information for evaluation (e.g.</w:t>
      </w:r>
      <w:r w:rsidR="00833943">
        <w:rPr>
          <w:rFonts w:ascii="Arial" w:eastAsia="Times New Roman" w:hAnsi="Arial" w:cs="Arial"/>
          <w:bCs/>
          <w:spacing w:val="-3"/>
        </w:rPr>
        <w:t xml:space="preserve"> </w:t>
      </w:r>
      <w:r w:rsidR="006873E4" w:rsidRPr="006873E4">
        <w:rPr>
          <w:rFonts w:ascii="Arial" w:eastAsia="Times New Roman" w:hAnsi="Arial" w:cs="Arial"/>
          <w:bCs/>
          <w:spacing w:val="-3"/>
        </w:rPr>
        <w:t>notice of interview</w:t>
      </w:r>
      <w:r w:rsidR="00DD6579">
        <w:rPr>
          <w:rFonts w:ascii="Arial" w:eastAsia="Times New Roman" w:hAnsi="Arial" w:cs="Arial"/>
          <w:bCs/>
          <w:spacing w:val="-3"/>
        </w:rPr>
        <w:t>s</w:t>
      </w:r>
      <w:r w:rsidR="006873E4" w:rsidRPr="006873E4">
        <w:rPr>
          <w:rFonts w:ascii="Arial" w:eastAsia="Times New Roman" w:hAnsi="Arial" w:cs="Arial"/>
          <w:bCs/>
          <w:spacing w:val="-3"/>
        </w:rPr>
        <w:t>, requesting clarification)</w:t>
      </w:r>
      <w:r w:rsidR="006873E4">
        <w:rPr>
          <w:rFonts w:ascii="Arial" w:eastAsia="Times New Roman" w:hAnsi="Arial" w:cs="Arial"/>
          <w:bCs/>
          <w:spacing w:val="-3"/>
        </w:rPr>
        <w:t>.</w:t>
      </w:r>
    </w:p>
    <w:p w14:paraId="73E16FA3" w14:textId="77777777" w:rsidR="000A14AD" w:rsidRPr="00E666AF" w:rsidRDefault="000A14AD" w:rsidP="000A14AD">
      <w:pPr>
        <w:spacing w:after="0" w:line="276" w:lineRule="auto"/>
        <w:ind w:left="720"/>
        <w:rPr>
          <w:rFonts w:ascii="Arial" w:eastAsia="Times New Roman" w:hAnsi="Arial" w:cs="Arial"/>
          <w:bCs/>
          <w:spacing w:val="-3"/>
        </w:rPr>
      </w:pPr>
    </w:p>
    <w:p w14:paraId="6BBEAA40" w14:textId="317B10B1" w:rsidR="00A3608E" w:rsidRPr="00A3608E" w:rsidRDefault="00730137" w:rsidP="00321592">
      <w:pPr>
        <w:spacing w:after="0" w:line="276" w:lineRule="auto"/>
        <w:rPr>
          <w:rFonts w:ascii="Arial" w:eastAsia="Times New Roman" w:hAnsi="Arial" w:cs="Arial"/>
          <w:bCs/>
          <w:spacing w:val="-3"/>
        </w:rPr>
      </w:pPr>
      <w:r>
        <w:rPr>
          <w:rFonts w:ascii="Arial" w:eastAsia="Times New Roman" w:hAnsi="Arial" w:cs="Arial"/>
          <w:bCs/>
          <w:spacing w:val="-3"/>
        </w:rPr>
        <w:t xml:space="preserve">Contracting </w:t>
      </w:r>
      <w:r w:rsidR="000A14AD" w:rsidRPr="00E666AF">
        <w:rPr>
          <w:rFonts w:ascii="Arial" w:eastAsia="Times New Roman" w:hAnsi="Arial" w:cs="Arial"/>
          <w:bCs/>
          <w:spacing w:val="-3"/>
        </w:rPr>
        <w:t xml:space="preserve">Agency may reject any or all Proposals and may cancel this RFP at any time if doing either would be in the public interest as determined by </w:t>
      </w:r>
      <w:r>
        <w:rPr>
          <w:rFonts w:ascii="Arial" w:eastAsia="Times New Roman" w:hAnsi="Arial" w:cs="Arial"/>
          <w:bCs/>
          <w:spacing w:val="-3"/>
        </w:rPr>
        <w:t xml:space="preserve">Contracting </w:t>
      </w:r>
      <w:r w:rsidR="000A14AD" w:rsidRPr="00E666AF">
        <w:rPr>
          <w:rFonts w:ascii="Arial" w:eastAsia="Times New Roman" w:hAnsi="Arial" w:cs="Arial"/>
          <w:bCs/>
          <w:spacing w:val="-3"/>
        </w:rPr>
        <w:t xml:space="preserve">Agency. </w:t>
      </w:r>
      <w:r>
        <w:rPr>
          <w:rFonts w:ascii="Arial" w:eastAsia="Times New Roman" w:hAnsi="Arial" w:cs="Arial"/>
          <w:bCs/>
          <w:spacing w:val="-3"/>
        </w:rPr>
        <w:t xml:space="preserve">Contracting </w:t>
      </w:r>
      <w:r w:rsidR="000A14AD" w:rsidRPr="00E666AF">
        <w:rPr>
          <w:rFonts w:ascii="Arial" w:eastAsia="Times New Roman" w:hAnsi="Arial" w:cs="Arial"/>
          <w:bCs/>
          <w:spacing w:val="-3"/>
        </w:rPr>
        <w:t xml:space="preserve">Agency is not liable for any costs a </w:t>
      </w:r>
      <w:r w:rsidR="000A14AD" w:rsidRPr="00261E43">
        <w:rPr>
          <w:rFonts w:ascii="Arial" w:eastAsia="Times New Roman" w:hAnsi="Arial" w:cs="Arial"/>
          <w:bCs/>
          <w:spacing w:val="-3"/>
        </w:rPr>
        <w:t xml:space="preserve">Proposer incurs while preparing or presenting the Proposal or during further evaluation stages. All unreturned Proposals submitted in response to this RFP will become property of </w:t>
      </w:r>
      <w:r>
        <w:rPr>
          <w:rFonts w:ascii="Arial" w:eastAsia="Times New Roman" w:hAnsi="Arial" w:cs="Arial"/>
          <w:bCs/>
          <w:spacing w:val="-3"/>
        </w:rPr>
        <w:t xml:space="preserve">Contracting </w:t>
      </w:r>
      <w:r w:rsidR="000A14AD" w:rsidRPr="00261E43">
        <w:rPr>
          <w:rFonts w:ascii="Arial" w:eastAsia="Times New Roman" w:hAnsi="Arial" w:cs="Arial"/>
          <w:bCs/>
          <w:spacing w:val="-3"/>
        </w:rPr>
        <w:t>Agency and part of the public file.</w:t>
      </w:r>
      <w:r w:rsidR="00A3608E" w:rsidRPr="00A3608E">
        <w:rPr>
          <w:rFonts w:ascii="Arial" w:eastAsia="Times New Roman" w:hAnsi="Arial" w:cs="Arial"/>
          <w:bCs/>
          <w:spacing w:val="-3"/>
        </w:rPr>
        <w:tab/>
      </w:r>
      <w:r w:rsidR="00A3608E" w:rsidRPr="00A3608E">
        <w:rPr>
          <w:rFonts w:ascii="Arial" w:eastAsia="Times New Roman" w:hAnsi="Arial" w:cs="Arial"/>
          <w:bCs/>
          <w:spacing w:val="-3"/>
        </w:rPr>
        <w:tab/>
      </w:r>
      <w:r w:rsidR="00A3608E" w:rsidRPr="00A3608E">
        <w:rPr>
          <w:rFonts w:ascii="Arial" w:eastAsia="Times New Roman" w:hAnsi="Arial" w:cs="Arial"/>
          <w:bCs/>
          <w:spacing w:val="-3"/>
        </w:rPr>
        <w:tab/>
      </w:r>
      <w:r w:rsidR="00A3608E" w:rsidRPr="00A3608E">
        <w:rPr>
          <w:rFonts w:ascii="Arial" w:eastAsia="Times New Roman" w:hAnsi="Arial" w:cs="Arial"/>
          <w:bCs/>
          <w:color w:val="000000"/>
          <w:spacing w:val="-3"/>
        </w:rPr>
        <w:tab/>
      </w:r>
      <w:r w:rsidR="00A3608E" w:rsidRPr="00A3608E">
        <w:rPr>
          <w:rFonts w:ascii="Arial" w:eastAsia="Times New Roman" w:hAnsi="Arial" w:cs="Arial"/>
          <w:bCs/>
          <w:color w:val="000000"/>
          <w:spacing w:val="-3"/>
        </w:rPr>
        <w:tab/>
      </w:r>
    </w:p>
    <w:p w14:paraId="167E8613" w14:textId="77777777" w:rsidR="003370A5" w:rsidRPr="00A3608E" w:rsidRDefault="003370A5" w:rsidP="003370A5">
      <w:pPr>
        <w:widowControl w:val="0"/>
        <w:autoSpaceDE w:val="0"/>
        <w:autoSpaceDN w:val="0"/>
        <w:adjustRightInd w:val="0"/>
        <w:spacing w:after="0" w:line="240" w:lineRule="auto"/>
        <w:ind w:left="1350"/>
        <w:rPr>
          <w:rFonts w:ascii="Arial" w:eastAsia="Times New Roman" w:hAnsi="Arial" w:cs="Arial"/>
          <w:bCs/>
          <w:spacing w:val="-3"/>
        </w:rPr>
      </w:pPr>
    </w:p>
    <w:p w14:paraId="40A71AAC" w14:textId="77777777" w:rsidR="00321592" w:rsidRDefault="006873E4" w:rsidP="000C3836">
      <w:pPr>
        <w:widowControl w:val="0"/>
        <w:numPr>
          <w:ilvl w:val="1"/>
          <w:numId w:val="1"/>
        </w:numPr>
        <w:autoSpaceDE w:val="0"/>
        <w:autoSpaceDN w:val="0"/>
        <w:adjustRightInd w:val="0"/>
        <w:spacing w:after="0" w:line="240" w:lineRule="auto"/>
        <w:rPr>
          <w:rFonts w:ascii="Arial" w:eastAsia="Times New Roman" w:hAnsi="Arial" w:cs="Arial"/>
          <w:bCs/>
          <w:spacing w:val="-3"/>
        </w:rPr>
      </w:pPr>
      <w:r w:rsidRPr="00321592">
        <w:rPr>
          <w:rFonts w:ascii="Arial" w:eastAsia="Times New Roman" w:hAnsi="Arial" w:cs="Arial"/>
          <w:b/>
          <w:spacing w:val="-3"/>
        </w:rPr>
        <w:t>Responsiveness Review.</w:t>
      </w:r>
      <w:r>
        <w:rPr>
          <w:rFonts w:ascii="Arial" w:eastAsia="Times New Roman" w:hAnsi="Arial" w:cs="Arial"/>
          <w:bCs/>
          <w:spacing w:val="-3"/>
        </w:rPr>
        <w:t xml:space="preserve">  </w:t>
      </w:r>
      <w:r w:rsidR="003370A5" w:rsidRPr="006873E4">
        <w:rPr>
          <w:rFonts w:ascii="Arial" w:eastAsia="Times New Roman" w:hAnsi="Arial" w:cs="Arial"/>
          <w:bCs/>
          <w:spacing w:val="-3"/>
        </w:rPr>
        <w:t xml:space="preserve"> </w:t>
      </w:r>
    </w:p>
    <w:p w14:paraId="3D633383" w14:textId="77777777" w:rsidR="00321592" w:rsidRDefault="00321592" w:rsidP="00321592">
      <w:pPr>
        <w:widowControl w:val="0"/>
        <w:autoSpaceDE w:val="0"/>
        <w:autoSpaceDN w:val="0"/>
        <w:adjustRightInd w:val="0"/>
        <w:spacing w:after="0" w:line="240" w:lineRule="auto"/>
        <w:ind w:left="630"/>
        <w:rPr>
          <w:rFonts w:ascii="Arial" w:eastAsia="Times New Roman" w:hAnsi="Arial" w:cs="Arial"/>
          <w:bCs/>
          <w:spacing w:val="-3"/>
        </w:rPr>
      </w:pPr>
    </w:p>
    <w:p w14:paraId="5CEA6EB8" w14:textId="5DD918BF" w:rsidR="000A14AD" w:rsidRPr="006873E4" w:rsidRDefault="006873E4" w:rsidP="00FD2757">
      <w:pPr>
        <w:widowControl w:val="0"/>
        <w:autoSpaceDE w:val="0"/>
        <w:autoSpaceDN w:val="0"/>
        <w:adjustRightInd w:val="0"/>
        <w:spacing w:after="0" w:line="276" w:lineRule="auto"/>
        <w:rPr>
          <w:rFonts w:ascii="Arial" w:eastAsia="Times New Roman" w:hAnsi="Arial" w:cs="Arial"/>
          <w:bCs/>
          <w:spacing w:val="-3"/>
        </w:rPr>
      </w:pPr>
      <w:r w:rsidRPr="006873E4">
        <w:rPr>
          <w:rFonts w:ascii="Arial" w:eastAsia="Times New Roman" w:hAnsi="Arial" w:cs="Arial"/>
          <w:bCs/>
          <w:spacing w:val="-3"/>
        </w:rPr>
        <w:t>Proposals must be considered responsive for further evaluation</w:t>
      </w:r>
      <w:r>
        <w:rPr>
          <w:rFonts w:ascii="Arial" w:eastAsia="Times New Roman" w:hAnsi="Arial" w:cs="Arial"/>
          <w:bCs/>
          <w:spacing w:val="-3"/>
        </w:rPr>
        <w:t xml:space="preserve">.  </w:t>
      </w:r>
      <w:r w:rsidR="003370A5" w:rsidRPr="006873E4">
        <w:rPr>
          <w:rFonts w:ascii="Arial" w:eastAsia="Times New Roman" w:hAnsi="Arial" w:cs="Arial"/>
          <w:bCs/>
          <w:spacing w:val="-3"/>
        </w:rPr>
        <w:t xml:space="preserve">A Proposal received prior to </w:t>
      </w:r>
      <w:r w:rsidR="00413F8A">
        <w:rPr>
          <w:rFonts w:ascii="Arial" w:eastAsia="Times New Roman" w:hAnsi="Arial" w:cs="Arial"/>
          <w:bCs/>
          <w:spacing w:val="-3"/>
        </w:rPr>
        <w:t xml:space="preserve">the Bid </w:t>
      </w:r>
      <w:r w:rsidR="003370A5" w:rsidRPr="006873E4">
        <w:rPr>
          <w:rFonts w:ascii="Arial" w:eastAsia="Times New Roman" w:hAnsi="Arial" w:cs="Arial"/>
          <w:bCs/>
          <w:spacing w:val="-3"/>
        </w:rPr>
        <w:t>Opening</w:t>
      </w:r>
      <w:r w:rsidR="00413F8A">
        <w:rPr>
          <w:rFonts w:ascii="Arial" w:eastAsia="Times New Roman" w:hAnsi="Arial" w:cs="Arial"/>
          <w:bCs/>
          <w:spacing w:val="-3"/>
        </w:rPr>
        <w:t xml:space="preserve"> Date</w:t>
      </w:r>
      <w:r w:rsidR="003370A5" w:rsidRPr="006873E4">
        <w:rPr>
          <w:rFonts w:ascii="Arial" w:eastAsia="Times New Roman" w:hAnsi="Arial" w:cs="Arial"/>
          <w:bCs/>
          <w:spacing w:val="-3"/>
        </w:rPr>
        <w:t xml:space="preserve"> will be reviewed </w:t>
      </w:r>
      <w:r w:rsidR="00AE5DAB">
        <w:rPr>
          <w:rFonts w:ascii="Arial" w:eastAsia="Times New Roman" w:hAnsi="Arial" w:cs="Arial"/>
          <w:bCs/>
          <w:spacing w:val="-3"/>
        </w:rPr>
        <w:t xml:space="preserve">by the SPC </w:t>
      </w:r>
      <w:r w:rsidR="003370A5" w:rsidRPr="006873E4">
        <w:rPr>
          <w:rFonts w:ascii="Arial" w:eastAsia="Times New Roman" w:hAnsi="Arial" w:cs="Arial"/>
          <w:bCs/>
          <w:spacing w:val="-3"/>
        </w:rPr>
        <w:t xml:space="preserve">to determine if it </w:t>
      </w:r>
      <w:r w:rsidR="005A35CE">
        <w:rPr>
          <w:rFonts w:ascii="Arial" w:eastAsia="Times New Roman" w:hAnsi="Arial" w:cs="Arial"/>
          <w:bCs/>
          <w:spacing w:val="-3"/>
        </w:rPr>
        <w:t>responsive</w:t>
      </w:r>
      <w:r w:rsidR="00AE5DAB">
        <w:rPr>
          <w:rFonts w:ascii="Arial" w:eastAsia="Times New Roman" w:hAnsi="Arial" w:cs="Arial"/>
          <w:bCs/>
          <w:spacing w:val="-3"/>
        </w:rPr>
        <w:t xml:space="preserve"> to the requirements set forth in this RFP.</w:t>
      </w:r>
      <w:r w:rsidR="003370A5" w:rsidRPr="006873E4">
        <w:rPr>
          <w:rFonts w:ascii="Arial" w:eastAsia="Times New Roman" w:hAnsi="Arial" w:cs="Arial"/>
          <w:bCs/>
          <w:spacing w:val="-3"/>
        </w:rPr>
        <w:t xml:space="preserve"> If the Proposal is unclear, the SPC may request clarification from Proposer (See Section </w:t>
      </w:r>
      <w:r w:rsidR="005A35CE">
        <w:rPr>
          <w:rFonts w:ascii="Arial" w:eastAsia="Times New Roman" w:hAnsi="Arial" w:cs="Arial"/>
          <w:bCs/>
          <w:spacing w:val="-3"/>
        </w:rPr>
        <w:t>5.02</w:t>
      </w:r>
      <w:r w:rsidR="00E6660A">
        <w:rPr>
          <w:rFonts w:ascii="Arial" w:eastAsia="Times New Roman" w:hAnsi="Arial" w:cs="Arial"/>
          <w:bCs/>
          <w:spacing w:val="-3"/>
        </w:rPr>
        <w:t>, Clarification of Responses</w:t>
      </w:r>
      <w:r w:rsidR="003370A5" w:rsidRPr="006873E4">
        <w:rPr>
          <w:rFonts w:ascii="Arial" w:eastAsia="Times New Roman" w:hAnsi="Arial" w:cs="Arial"/>
          <w:bCs/>
          <w:spacing w:val="-3"/>
        </w:rPr>
        <w:t>).  If the SPC finds the Proposal non-</w:t>
      </w:r>
      <w:r w:rsidR="00131DD4">
        <w:rPr>
          <w:rFonts w:ascii="Arial" w:eastAsia="Times New Roman" w:hAnsi="Arial" w:cs="Arial"/>
          <w:bCs/>
          <w:spacing w:val="-3"/>
        </w:rPr>
        <w:t>r</w:t>
      </w:r>
      <w:r w:rsidR="003370A5" w:rsidRPr="006873E4">
        <w:rPr>
          <w:rFonts w:ascii="Arial" w:eastAsia="Times New Roman" w:hAnsi="Arial" w:cs="Arial"/>
          <w:bCs/>
          <w:spacing w:val="-3"/>
        </w:rPr>
        <w:t xml:space="preserve">esponsive, the Proposal may be rejected; however, </w:t>
      </w:r>
      <w:r w:rsidR="00730137">
        <w:rPr>
          <w:rFonts w:ascii="Arial" w:eastAsia="Times New Roman" w:hAnsi="Arial" w:cs="Arial"/>
          <w:bCs/>
          <w:spacing w:val="-3"/>
        </w:rPr>
        <w:t>Contracting Agency</w:t>
      </w:r>
      <w:r w:rsidR="003370A5" w:rsidRPr="006873E4">
        <w:rPr>
          <w:rFonts w:ascii="Arial" w:eastAsia="Times New Roman" w:hAnsi="Arial" w:cs="Arial"/>
          <w:bCs/>
          <w:spacing w:val="-3"/>
        </w:rPr>
        <w:t xml:space="preserve"> may waive minor informalities (see Section </w:t>
      </w:r>
      <w:r w:rsidR="005A35CE">
        <w:rPr>
          <w:rFonts w:ascii="Arial" w:eastAsia="Times New Roman" w:hAnsi="Arial" w:cs="Arial"/>
          <w:bCs/>
          <w:spacing w:val="-3"/>
        </w:rPr>
        <w:t>5.03</w:t>
      </w:r>
      <w:r w:rsidR="00E6660A">
        <w:rPr>
          <w:rFonts w:ascii="Arial" w:eastAsia="Times New Roman" w:hAnsi="Arial" w:cs="Arial"/>
          <w:bCs/>
          <w:spacing w:val="-3"/>
        </w:rPr>
        <w:t>, Minor Informalities</w:t>
      </w:r>
      <w:r w:rsidR="003370A5" w:rsidRPr="006873E4">
        <w:rPr>
          <w:rFonts w:ascii="Arial" w:eastAsia="Times New Roman" w:hAnsi="Arial" w:cs="Arial"/>
          <w:bCs/>
          <w:spacing w:val="-3"/>
        </w:rPr>
        <w:t>).</w:t>
      </w:r>
      <w:r w:rsidR="00261E43">
        <w:rPr>
          <w:rFonts w:ascii="Arial" w:eastAsia="Times New Roman" w:hAnsi="Arial" w:cs="Arial"/>
          <w:bCs/>
          <w:spacing w:val="-3"/>
          <w:highlight w:val="yellow"/>
        </w:rPr>
        <w:t xml:space="preserve"> </w:t>
      </w:r>
    </w:p>
    <w:p w14:paraId="2D1790B2" w14:textId="77777777" w:rsidR="000A14AD" w:rsidRPr="00E666AF" w:rsidRDefault="000A14AD" w:rsidP="00973ACF">
      <w:pPr>
        <w:widowControl w:val="0"/>
        <w:autoSpaceDE w:val="0"/>
        <w:autoSpaceDN w:val="0"/>
        <w:adjustRightInd w:val="0"/>
        <w:spacing w:after="0" w:line="240" w:lineRule="auto"/>
        <w:rPr>
          <w:rFonts w:ascii="Arial" w:eastAsia="Times New Roman" w:hAnsi="Arial" w:cs="Arial"/>
          <w:bCs/>
          <w:spacing w:val="-3"/>
        </w:rPr>
      </w:pPr>
    </w:p>
    <w:p w14:paraId="43F51232" w14:textId="77777777" w:rsidR="00DF6031" w:rsidRPr="00E666AF" w:rsidRDefault="00DF6031" w:rsidP="00DF6031">
      <w:pPr>
        <w:widowControl w:val="0"/>
        <w:autoSpaceDE w:val="0"/>
        <w:autoSpaceDN w:val="0"/>
        <w:adjustRightInd w:val="0"/>
        <w:spacing w:after="0" w:line="240" w:lineRule="auto"/>
        <w:ind w:left="2880"/>
        <w:rPr>
          <w:rFonts w:ascii="Arial" w:eastAsia="Times New Roman" w:hAnsi="Arial" w:cs="Arial"/>
          <w:bCs/>
          <w:spacing w:val="-3"/>
        </w:rPr>
      </w:pPr>
    </w:p>
    <w:p w14:paraId="43855557" w14:textId="77777777" w:rsidR="00321592" w:rsidRPr="00321592" w:rsidRDefault="00DF6031" w:rsidP="000C3836">
      <w:pPr>
        <w:numPr>
          <w:ilvl w:val="1"/>
          <w:numId w:val="1"/>
        </w:numPr>
        <w:spacing w:after="0" w:line="276" w:lineRule="auto"/>
        <w:rPr>
          <w:rFonts w:ascii="Arial" w:eastAsia="Times New Roman" w:hAnsi="Arial" w:cs="Arial"/>
          <w:b/>
          <w:spacing w:val="-3"/>
        </w:rPr>
      </w:pPr>
      <w:r w:rsidRPr="00321592">
        <w:rPr>
          <w:rFonts w:ascii="Arial" w:eastAsia="Times New Roman" w:hAnsi="Arial" w:cs="Arial"/>
          <w:b/>
          <w:spacing w:val="-3"/>
        </w:rPr>
        <w:t>Clarification of Responses</w:t>
      </w:r>
      <w:r w:rsidR="00973ACF" w:rsidRPr="00321592">
        <w:rPr>
          <w:rFonts w:ascii="Arial" w:eastAsia="Times New Roman" w:hAnsi="Arial" w:cs="Arial"/>
          <w:b/>
          <w:spacing w:val="-3"/>
        </w:rPr>
        <w:t xml:space="preserve">.  </w:t>
      </w:r>
    </w:p>
    <w:p w14:paraId="2BD00242" w14:textId="77777777" w:rsidR="00321592" w:rsidRDefault="00321592" w:rsidP="00321592">
      <w:pPr>
        <w:spacing w:after="0" w:line="276" w:lineRule="auto"/>
        <w:ind w:left="630"/>
        <w:rPr>
          <w:rFonts w:ascii="Arial" w:eastAsia="Times New Roman" w:hAnsi="Arial" w:cs="Arial"/>
          <w:bCs/>
          <w:spacing w:val="-3"/>
        </w:rPr>
      </w:pPr>
    </w:p>
    <w:p w14:paraId="177E7CC8" w14:textId="11EA6A99" w:rsidR="00DF6031" w:rsidRDefault="00730137" w:rsidP="00321592">
      <w:pPr>
        <w:spacing w:after="0" w:line="276" w:lineRule="auto"/>
        <w:rPr>
          <w:rFonts w:ascii="Arial" w:eastAsia="Times New Roman" w:hAnsi="Arial" w:cs="Arial"/>
          <w:bCs/>
          <w:spacing w:val="-3"/>
        </w:rPr>
      </w:pPr>
      <w:r>
        <w:rPr>
          <w:rFonts w:ascii="Arial" w:eastAsia="Times New Roman" w:hAnsi="Arial" w:cs="Arial"/>
          <w:bCs/>
          <w:spacing w:val="-3"/>
        </w:rPr>
        <w:t xml:space="preserve">Contracting </w:t>
      </w:r>
      <w:r w:rsidR="00DF6031" w:rsidRPr="00973ACF">
        <w:rPr>
          <w:rFonts w:ascii="Arial" w:eastAsia="Times New Roman" w:hAnsi="Arial" w:cs="Arial"/>
          <w:bCs/>
          <w:spacing w:val="-3"/>
        </w:rPr>
        <w:t xml:space="preserve">Agency reserves the right to request clarification of any item in </w:t>
      </w:r>
      <w:r w:rsidR="00DF6031" w:rsidRPr="00884CD0">
        <w:rPr>
          <w:rFonts w:ascii="Arial" w:eastAsia="Times New Roman" w:hAnsi="Arial" w:cs="Arial"/>
          <w:bCs/>
          <w:spacing w:val="-3"/>
        </w:rPr>
        <w:t>a Proposal to properly evaluate</w:t>
      </w:r>
      <w:r w:rsidR="00E85EBA" w:rsidRPr="00884CD0">
        <w:rPr>
          <w:rFonts w:ascii="Arial" w:eastAsia="Times New Roman" w:hAnsi="Arial" w:cs="Arial"/>
          <w:bCs/>
          <w:spacing w:val="-3"/>
        </w:rPr>
        <w:t xml:space="preserve"> the Proposal</w:t>
      </w:r>
      <w:r w:rsidR="00DF6031" w:rsidRPr="00884CD0">
        <w:rPr>
          <w:rFonts w:ascii="Arial" w:eastAsia="Times New Roman" w:hAnsi="Arial" w:cs="Arial"/>
          <w:bCs/>
          <w:spacing w:val="-3"/>
        </w:rPr>
        <w:t xml:space="preserve">.  All requests for clarification and responses shall be in writing.  </w:t>
      </w:r>
      <w:r w:rsidR="00E85EBA" w:rsidRPr="00884CD0">
        <w:rPr>
          <w:rFonts w:ascii="Arial" w:eastAsia="Times New Roman" w:hAnsi="Arial" w:cs="Arial"/>
          <w:bCs/>
          <w:spacing w:val="-3"/>
        </w:rPr>
        <w:t>A response</w:t>
      </w:r>
      <w:r w:rsidR="00E85EBA">
        <w:rPr>
          <w:rFonts w:ascii="Arial" w:eastAsia="Times New Roman" w:hAnsi="Arial" w:cs="Arial"/>
          <w:bCs/>
          <w:spacing w:val="-3"/>
        </w:rPr>
        <w:t xml:space="preserve"> to a clarification request may only clarify or explain portions of the already submitted Proposal and may not contain new information not included in the original Proposal. </w:t>
      </w:r>
      <w:r w:rsidR="00E85EBA" w:rsidRPr="00E85EBA">
        <w:rPr>
          <w:rFonts w:ascii="Arial" w:eastAsia="Times New Roman" w:hAnsi="Arial" w:cs="Arial"/>
          <w:bCs/>
          <w:spacing w:val="-3"/>
        </w:rPr>
        <w:t>Clarifications cannot be used to supplement or rehabilitate a non-responsive Proposal</w:t>
      </w:r>
      <w:r w:rsidR="00E85EBA">
        <w:rPr>
          <w:rFonts w:ascii="Arial" w:eastAsia="Times New Roman" w:hAnsi="Arial" w:cs="Arial"/>
          <w:bCs/>
          <w:spacing w:val="-3"/>
        </w:rPr>
        <w:t xml:space="preserve">. </w:t>
      </w:r>
      <w:r w:rsidR="00DF6031" w:rsidRPr="00973ACF">
        <w:rPr>
          <w:rFonts w:ascii="Arial" w:eastAsia="Times New Roman" w:hAnsi="Arial" w:cs="Arial"/>
          <w:bCs/>
          <w:spacing w:val="-3"/>
        </w:rPr>
        <w:t>Except for requests and responses related to a clarification necessary to evaluate whether a Proposal has met minimum requirements, all requests for clarification and responses will be provided to each selection committee member.</w:t>
      </w:r>
      <w:r w:rsidR="003B1D14">
        <w:rPr>
          <w:rFonts w:ascii="Arial" w:eastAsia="Times New Roman" w:hAnsi="Arial" w:cs="Arial"/>
          <w:bCs/>
          <w:spacing w:val="-3"/>
        </w:rPr>
        <w:t xml:space="preserve"> </w:t>
      </w:r>
    </w:p>
    <w:p w14:paraId="4F7790B3" w14:textId="77777777" w:rsidR="00973ACF" w:rsidRDefault="00973ACF" w:rsidP="00973ACF">
      <w:pPr>
        <w:spacing w:after="0" w:line="276" w:lineRule="auto"/>
        <w:ind w:left="1350"/>
        <w:rPr>
          <w:rFonts w:ascii="Arial" w:eastAsia="Times New Roman" w:hAnsi="Arial" w:cs="Arial"/>
          <w:bCs/>
          <w:spacing w:val="-3"/>
        </w:rPr>
      </w:pPr>
    </w:p>
    <w:p w14:paraId="44A50880" w14:textId="77777777" w:rsidR="00321592" w:rsidRPr="00321592" w:rsidRDefault="00DF6031" w:rsidP="000C3836">
      <w:pPr>
        <w:numPr>
          <w:ilvl w:val="1"/>
          <w:numId w:val="1"/>
        </w:numPr>
        <w:spacing w:after="0" w:line="276" w:lineRule="auto"/>
        <w:rPr>
          <w:rFonts w:ascii="Arial" w:eastAsia="Times New Roman" w:hAnsi="Arial" w:cs="Arial"/>
          <w:b/>
          <w:spacing w:val="-3"/>
        </w:rPr>
      </w:pPr>
      <w:r w:rsidRPr="00321592">
        <w:rPr>
          <w:rFonts w:ascii="Arial" w:eastAsia="Times New Roman" w:hAnsi="Arial" w:cs="Arial"/>
          <w:b/>
          <w:spacing w:val="-3"/>
        </w:rPr>
        <w:t>Minor Informalities</w:t>
      </w:r>
      <w:r w:rsidR="00973ACF" w:rsidRPr="00321592">
        <w:rPr>
          <w:rFonts w:ascii="Arial" w:eastAsia="Times New Roman" w:hAnsi="Arial" w:cs="Arial"/>
          <w:b/>
          <w:spacing w:val="-3"/>
        </w:rPr>
        <w:t xml:space="preserve">.  </w:t>
      </w:r>
    </w:p>
    <w:p w14:paraId="6A3758FC" w14:textId="77777777" w:rsidR="00321592" w:rsidRDefault="00321592" w:rsidP="00321592">
      <w:pPr>
        <w:spacing w:after="0" w:line="276" w:lineRule="auto"/>
        <w:ind w:left="630"/>
        <w:rPr>
          <w:rFonts w:ascii="Arial" w:eastAsia="Times New Roman" w:hAnsi="Arial" w:cs="Arial"/>
          <w:bCs/>
          <w:spacing w:val="-3"/>
        </w:rPr>
      </w:pPr>
    </w:p>
    <w:p w14:paraId="7745599C" w14:textId="4B0C3DD0" w:rsidR="00321592" w:rsidRDefault="00730137" w:rsidP="00321592">
      <w:pPr>
        <w:spacing w:after="0" w:line="276" w:lineRule="auto"/>
        <w:rPr>
          <w:rFonts w:ascii="Arial" w:eastAsia="Times New Roman" w:hAnsi="Arial" w:cs="Arial"/>
          <w:bCs/>
          <w:spacing w:val="-3"/>
        </w:rPr>
      </w:pPr>
      <w:r>
        <w:rPr>
          <w:rFonts w:ascii="Arial" w:eastAsia="Times New Roman" w:hAnsi="Arial" w:cs="Arial"/>
          <w:bCs/>
          <w:spacing w:val="-3"/>
        </w:rPr>
        <w:t xml:space="preserve">Contracting </w:t>
      </w:r>
      <w:r w:rsidR="00DF6031" w:rsidRPr="00973ACF">
        <w:rPr>
          <w:rFonts w:ascii="Arial" w:eastAsia="Times New Roman" w:hAnsi="Arial" w:cs="Arial"/>
          <w:bCs/>
          <w:spacing w:val="-3"/>
        </w:rPr>
        <w:t xml:space="preserve">Agency, in its sole discretion, may waive minor informalities or allow a Proposer to correct them.  Minor informalities are: (1) matters of form rather than substance when evident in the Proposal, or (2) insignificant mistakes that can be waived or corrected without prejudice to other Proposers.  </w:t>
      </w:r>
    </w:p>
    <w:p w14:paraId="1A5A8051" w14:textId="77777777" w:rsidR="00321592" w:rsidRDefault="00321592" w:rsidP="00321592">
      <w:pPr>
        <w:spacing w:after="0" w:line="276" w:lineRule="auto"/>
        <w:ind w:left="630"/>
        <w:rPr>
          <w:rFonts w:ascii="Arial" w:eastAsia="Times New Roman" w:hAnsi="Arial" w:cs="Arial"/>
          <w:bCs/>
          <w:spacing w:val="-3"/>
        </w:rPr>
      </w:pPr>
    </w:p>
    <w:p w14:paraId="5D586C5B" w14:textId="3765A9EA" w:rsidR="00321592" w:rsidRDefault="00DF6031" w:rsidP="00321592">
      <w:pPr>
        <w:spacing w:after="0" w:line="276" w:lineRule="auto"/>
        <w:rPr>
          <w:rFonts w:ascii="Arial" w:eastAsia="Times New Roman" w:hAnsi="Arial" w:cs="Arial"/>
          <w:bCs/>
          <w:spacing w:val="-3"/>
        </w:rPr>
      </w:pPr>
      <w:r w:rsidRPr="00E666AF">
        <w:rPr>
          <w:rFonts w:ascii="Arial" w:eastAsia="Times New Roman" w:hAnsi="Arial" w:cs="Arial"/>
          <w:bCs/>
          <w:spacing w:val="-3"/>
        </w:rPr>
        <w:t xml:space="preserve">Examples of minor informalities include Proposer’s failure to: </w:t>
      </w:r>
    </w:p>
    <w:p w14:paraId="080FEBEB" w14:textId="77777777" w:rsidR="00321592" w:rsidRDefault="00DF6031" w:rsidP="00321592">
      <w:pPr>
        <w:pStyle w:val="ListParagraph"/>
        <w:numPr>
          <w:ilvl w:val="0"/>
          <w:numId w:val="19"/>
        </w:numPr>
        <w:spacing w:after="0" w:line="276" w:lineRule="auto"/>
        <w:rPr>
          <w:rFonts w:ascii="Arial" w:eastAsia="Times New Roman" w:hAnsi="Arial" w:cs="Arial"/>
          <w:bCs/>
          <w:spacing w:val="-3"/>
        </w:rPr>
      </w:pPr>
      <w:r w:rsidRPr="00321592">
        <w:rPr>
          <w:rFonts w:ascii="Arial" w:eastAsia="Times New Roman" w:hAnsi="Arial" w:cs="Arial"/>
          <w:bCs/>
          <w:spacing w:val="-3"/>
        </w:rPr>
        <w:t>Submit the required number of originals or copies, or both, of Proposals</w:t>
      </w:r>
    </w:p>
    <w:p w14:paraId="00CDE4A1" w14:textId="59608E05" w:rsidR="00DF6031" w:rsidRPr="00321592" w:rsidRDefault="00DF6031" w:rsidP="00321592">
      <w:pPr>
        <w:pStyle w:val="ListParagraph"/>
        <w:numPr>
          <w:ilvl w:val="0"/>
          <w:numId w:val="19"/>
        </w:numPr>
        <w:spacing w:after="0" w:line="276" w:lineRule="auto"/>
        <w:rPr>
          <w:rFonts w:ascii="Arial" w:eastAsia="Times New Roman" w:hAnsi="Arial" w:cs="Arial"/>
          <w:bCs/>
          <w:spacing w:val="-3"/>
        </w:rPr>
      </w:pPr>
      <w:r w:rsidRPr="00321592">
        <w:rPr>
          <w:rFonts w:ascii="Arial" w:eastAsia="Times New Roman" w:hAnsi="Arial" w:cs="Arial"/>
          <w:bCs/>
          <w:spacing w:val="-3"/>
        </w:rPr>
        <w:t>Sign the Proposal in the designated block provided an authorized signature appears elsewhere in the Proposal evidencing an intent to be bound</w:t>
      </w:r>
      <w:r w:rsidR="00150D21">
        <w:rPr>
          <w:rFonts w:ascii="Arial" w:eastAsia="Times New Roman" w:hAnsi="Arial" w:cs="Arial"/>
          <w:bCs/>
          <w:spacing w:val="-3"/>
        </w:rPr>
        <w:t>.</w:t>
      </w:r>
    </w:p>
    <w:p w14:paraId="16CC2A1B" w14:textId="77777777" w:rsidR="008A1C2D" w:rsidRPr="00E666AF" w:rsidRDefault="008A1C2D" w:rsidP="008A1C2D">
      <w:pPr>
        <w:widowControl w:val="0"/>
        <w:autoSpaceDE w:val="0"/>
        <w:autoSpaceDN w:val="0"/>
        <w:adjustRightInd w:val="0"/>
        <w:spacing w:after="0" w:line="240" w:lineRule="auto"/>
        <w:ind w:left="2880"/>
        <w:rPr>
          <w:rFonts w:ascii="Arial" w:eastAsia="Times New Roman" w:hAnsi="Arial" w:cs="Arial"/>
          <w:bCs/>
          <w:spacing w:val="-3"/>
        </w:rPr>
      </w:pPr>
    </w:p>
    <w:p w14:paraId="29403258" w14:textId="77777777" w:rsidR="00321592" w:rsidRPr="00321592" w:rsidRDefault="008A1C2D" w:rsidP="000C3836">
      <w:pPr>
        <w:widowControl w:val="0"/>
        <w:numPr>
          <w:ilvl w:val="1"/>
          <w:numId w:val="1"/>
        </w:numPr>
        <w:autoSpaceDE w:val="0"/>
        <w:autoSpaceDN w:val="0"/>
        <w:adjustRightInd w:val="0"/>
        <w:spacing w:after="0" w:line="240" w:lineRule="auto"/>
        <w:rPr>
          <w:rFonts w:ascii="Arial" w:eastAsia="Times New Roman" w:hAnsi="Arial" w:cs="Arial"/>
          <w:b/>
          <w:spacing w:val="-3"/>
        </w:rPr>
      </w:pPr>
      <w:r w:rsidRPr="00321592">
        <w:rPr>
          <w:rFonts w:ascii="Arial" w:eastAsia="Times New Roman" w:hAnsi="Arial" w:cs="Arial"/>
          <w:b/>
          <w:spacing w:val="-3"/>
        </w:rPr>
        <w:t>POINT AND SCORE CALCULATIONS</w:t>
      </w:r>
      <w:r w:rsidR="00973ACF" w:rsidRPr="00321592">
        <w:rPr>
          <w:rFonts w:ascii="Arial" w:eastAsia="Times New Roman" w:hAnsi="Arial" w:cs="Arial"/>
          <w:b/>
          <w:spacing w:val="-3"/>
        </w:rPr>
        <w:t xml:space="preserve">.  </w:t>
      </w:r>
    </w:p>
    <w:p w14:paraId="652076B3" w14:textId="77777777" w:rsidR="00321592" w:rsidRDefault="00321592" w:rsidP="00321592">
      <w:pPr>
        <w:widowControl w:val="0"/>
        <w:autoSpaceDE w:val="0"/>
        <w:autoSpaceDN w:val="0"/>
        <w:adjustRightInd w:val="0"/>
        <w:spacing w:after="0" w:line="240" w:lineRule="auto"/>
        <w:ind w:left="630"/>
        <w:rPr>
          <w:rFonts w:ascii="Arial" w:eastAsia="Times New Roman" w:hAnsi="Arial" w:cs="Arial"/>
          <w:bCs/>
          <w:spacing w:val="-3"/>
        </w:rPr>
      </w:pPr>
    </w:p>
    <w:p w14:paraId="75719CF3" w14:textId="1C0C5181" w:rsidR="00973ACF" w:rsidRDefault="008A1C2D" w:rsidP="00321592">
      <w:pPr>
        <w:widowControl w:val="0"/>
        <w:autoSpaceDE w:val="0"/>
        <w:autoSpaceDN w:val="0"/>
        <w:adjustRightInd w:val="0"/>
        <w:spacing w:after="0" w:line="240" w:lineRule="auto"/>
        <w:rPr>
          <w:rFonts w:ascii="Arial" w:eastAsia="Times New Roman" w:hAnsi="Arial" w:cs="Arial"/>
          <w:bCs/>
          <w:spacing w:val="-3"/>
        </w:rPr>
      </w:pPr>
      <w:r w:rsidRPr="00973ACF">
        <w:rPr>
          <w:rFonts w:ascii="Arial" w:eastAsia="Times New Roman" w:hAnsi="Arial" w:cs="Arial"/>
          <w:bCs/>
          <w:spacing w:val="-3"/>
        </w:rPr>
        <w:t xml:space="preserve">Each responsive proposal will be evaluated and scored </w:t>
      </w:r>
      <w:r w:rsidR="00973ACF">
        <w:rPr>
          <w:rFonts w:ascii="Arial" w:eastAsia="Times New Roman" w:hAnsi="Arial" w:cs="Arial"/>
          <w:bCs/>
          <w:spacing w:val="-3"/>
        </w:rPr>
        <w:t xml:space="preserve">by an evaluation committee </w:t>
      </w:r>
      <w:r w:rsidRPr="00973ACF">
        <w:rPr>
          <w:rFonts w:ascii="Arial" w:eastAsia="Times New Roman" w:hAnsi="Arial" w:cs="Arial"/>
          <w:bCs/>
          <w:spacing w:val="-3"/>
        </w:rPr>
        <w:t xml:space="preserve">as set forth in this Section.  Available points are shown in the </w:t>
      </w:r>
      <w:r w:rsidR="006501B5">
        <w:rPr>
          <w:rFonts w:ascii="Arial" w:eastAsia="Times New Roman" w:hAnsi="Arial" w:cs="Arial"/>
          <w:bCs/>
          <w:spacing w:val="-3"/>
        </w:rPr>
        <w:t>evaluation criteria section</w:t>
      </w:r>
      <w:r w:rsidRPr="00973ACF">
        <w:rPr>
          <w:rFonts w:ascii="Arial" w:eastAsia="Times New Roman" w:hAnsi="Arial" w:cs="Arial"/>
          <w:bCs/>
          <w:spacing w:val="-3"/>
        </w:rPr>
        <w:t xml:space="preserve"> below.  Evaluation Committee members may change and </w:t>
      </w:r>
      <w:r w:rsidR="00730137">
        <w:rPr>
          <w:rFonts w:ascii="Arial" w:eastAsia="Times New Roman" w:hAnsi="Arial" w:cs="Arial"/>
          <w:bCs/>
          <w:spacing w:val="-3"/>
        </w:rPr>
        <w:t>Contracting Agency</w:t>
      </w:r>
      <w:r w:rsidRPr="00973ACF">
        <w:rPr>
          <w:rFonts w:ascii="Arial" w:eastAsia="Times New Roman" w:hAnsi="Arial" w:cs="Arial"/>
          <w:bCs/>
          <w:spacing w:val="-3"/>
        </w:rPr>
        <w:t xml:space="preserve"> may have additional or fewer evaluators for optional rounds of competition. Evaluators will assign a score for each evaluation criterion listed below up to the maximum points available</w:t>
      </w:r>
      <w:r w:rsidR="00973ACF">
        <w:rPr>
          <w:rFonts w:ascii="Arial" w:eastAsia="Times New Roman" w:hAnsi="Arial" w:cs="Arial"/>
          <w:bCs/>
          <w:spacing w:val="-3"/>
        </w:rPr>
        <w:t xml:space="preserve">.  </w:t>
      </w:r>
      <w:r w:rsidRPr="00973ACF">
        <w:rPr>
          <w:rFonts w:ascii="Arial" w:eastAsia="Times New Roman" w:hAnsi="Arial" w:cs="Arial"/>
          <w:bCs/>
          <w:spacing w:val="-3"/>
        </w:rPr>
        <w:t xml:space="preserve">The SPC will </w:t>
      </w:r>
      <w:r w:rsidR="00E0098E">
        <w:rPr>
          <w:rFonts w:ascii="Arial" w:eastAsia="Times New Roman" w:hAnsi="Arial" w:cs="Arial"/>
          <w:bCs/>
          <w:spacing w:val="-3"/>
        </w:rPr>
        <w:t xml:space="preserve">then </w:t>
      </w:r>
      <w:r w:rsidRPr="00973ACF">
        <w:rPr>
          <w:rFonts w:ascii="Arial" w:eastAsia="Times New Roman" w:hAnsi="Arial" w:cs="Arial"/>
          <w:bCs/>
          <w:spacing w:val="-3"/>
        </w:rPr>
        <w:t>average all the evaluator scores for each evaluation criterion.</w:t>
      </w:r>
    </w:p>
    <w:p w14:paraId="4740CFB6" w14:textId="77777777" w:rsidR="00321592" w:rsidRDefault="00321592" w:rsidP="00321592">
      <w:pPr>
        <w:widowControl w:val="0"/>
        <w:autoSpaceDE w:val="0"/>
        <w:autoSpaceDN w:val="0"/>
        <w:adjustRightInd w:val="0"/>
        <w:spacing w:after="0" w:line="240" w:lineRule="auto"/>
        <w:rPr>
          <w:rFonts w:ascii="Arial" w:eastAsia="Times New Roman" w:hAnsi="Arial" w:cs="Arial"/>
          <w:bCs/>
          <w:i/>
          <w:iCs/>
          <w:spacing w:val="-3"/>
        </w:rPr>
      </w:pPr>
    </w:p>
    <w:p w14:paraId="40EB2E1C" w14:textId="0B645966" w:rsidR="00973ACF" w:rsidRDefault="00973ACF" w:rsidP="00321592">
      <w:pPr>
        <w:widowControl w:val="0"/>
        <w:autoSpaceDE w:val="0"/>
        <w:autoSpaceDN w:val="0"/>
        <w:adjustRightInd w:val="0"/>
        <w:spacing w:after="0" w:line="240" w:lineRule="auto"/>
        <w:rPr>
          <w:rFonts w:ascii="Arial" w:eastAsia="Times New Roman" w:hAnsi="Arial" w:cs="Arial"/>
          <w:bCs/>
          <w:i/>
          <w:iCs/>
          <w:spacing w:val="-3"/>
        </w:rPr>
      </w:pPr>
      <w:r w:rsidRPr="00973ACF">
        <w:rPr>
          <w:rFonts w:ascii="Arial" w:eastAsia="Times New Roman" w:hAnsi="Arial" w:cs="Arial"/>
          <w:bCs/>
          <w:i/>
          <w:iCs/>
          <w:spacing w:val="-3"/>
          <w:highlight w:val="yellow"/>
        </w:rPr>
        <w:t xml:space="preserve">Note – the criteria and available points should be adjusted for the services and circumstances of each RFP.   Provided, however, additional criteria </w:t>
      </w:r>
      <w:r w:rsidRPr="00973ACF">
        <w:rPr>
          <w:rFonts w:ascii="Arial" w:eastAsia="Times New Roman" w:hAnsi="Arial" w:cs="Arial"/>
          <w:bCs/>
          <w:i/>
          <w:iCs/>
          <w:spacing w:val="-3"/>
          <w:highlight w:val="yellow"/>
          <w:u w:val="single"/>
        </w:rPr>
        <w:t>cannot</w:t>
      </w:r>
      <w:r w:rsidRPr="00973ACF">
        <w:rPr>
          <w:rFonts w:ascii="Arial" w:eastAsia="Times New Roman" w:hAnsi="Arial" w:cs="Arial"/>
          <w:bCs/>
          <w:i/>
          <w:iCs/>
          <w:spacing w:val="-3"/>
          <w:highlight w:val="yellow"/>
        </w:rPr>
        <w:t xml:space="preserve"> include pricing policies, pricing Proposals or other pricing information, including the number of hours proposed for the services required, expenses, hourly rates and overhead, when the sole purpose or predominant purpose of the RFP is to obtain Architectural, Engineering, Photogrammetric Mapping, Transportation Planning or Land Surveying Services.</w:t>
      </w:r>
      <w:r w:rsidRPr="00973ACF">
        <w:rPr>
          <w:rFonts w:ascii="Arial" w:eastAsia="Times New Roman" w:hAnsi="Arial" w:cs="Arial"/>
          <w:bCs/>
          <w:i/>
          <w:iCs/>
          <w:spacing w:val="-3"/>
        </w:rPr>
        <w:t xml:space="preserve">  </w:t>
      </w:r>
    </w:p>
    <w:p w14:paraId="2A8FC19B" w14:textId="24DFF30D" w:rsidR="00321592" w:rsidRDefault="00321592" w:rsidP="00321592">
      <w:pPr>
        <w:widowControl w:val="0"/>
        <w:autoSpaceDE w:val="0"/>
        <w:autoSpaceDN w:val="0"/>
        <w:adjustRightInd w:val="0"/>
        <w:spacing w:after="0" w:line="240" w:lineRule="auto"/>
        <w:ind w:left="630"/>
        <w:rPr>
          <w:rFonts w:ascii="Arial" w:eastAsia="Times New Roman" w:hAnsi="Arial" w:cs="Arial"/>
          <w:bCs/>
          <w:i/>
          <w:iCs/>
          <w:spacing w:val="-3"/>
        </w:rPr>
      </w:pPr>
    </w:p>
    <w:p w14:paraId="07ECFA57" w14:textId="77777777" w:rsidR="00453321" w:rsidRDefault="00453321" w:rsidP="00321592">
      <w:pPr>
        <w:widowControl w:val="0"/>
        <w:autoSpaceDE w:val="0"/>
        <w:autoSpaceDN w:val="0"/>
        <w:adjustRightInd w:val="0"/>
        <w:spacing w:after="0" w:line="240" w:lineRule="auto"/>
        <w:ind w:left="630"/>
        <w:rPr>
          <w:rFonts w:ascii="Arial" w:eastAsia="Times New Roman" w:hAnsi="Arial" w:cs="Arial"/>
          <w:bCs/>
          <w:i/>
          <w:iCs/>
          <w:spacing w:val="-3"/>
        </w:rPr>
        <w:sectPr w:rsidR="00453321" w:rsidSect="00D9328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p>
    <w:p w14:paraId="4D54F742" w14:textId="40159786" w:rsidR="00453321" w:rsidRDefault="00453321" w:rsidP="0086738B">
      <w:pPr>
        <w:widowControl w:val="0"/>
        <w:autoSpaceDE w:val="0"/>
        <w:autoSpaceDN w:val="0"/>
        <w:adjustRightInd w:val="0"/>
        <w:spacing w:after="0" w:line="240" w:lineRule="auto"/>
        <w:ind w:left="630"/>
        <w:jc w:val="center"/>
        <w:rPr>
          <w:rFonts w:ascii="Arial" w:eastAsia="Times New Roman" w:hAnsi="Arial" w:cs="Arial"/>
          <w:bCs/>
          <w:i/>
          <w:iCs/>
          <w:spacing w:val="-3"/>
        </w:rPr>
      </w:pPr>
      <w:r>
        <w:rPr>
          <w:rFonts w:ascii="Arial" w:eastAsia="Times New Roman" w:hAnsi="Arial" w:cs="Arial"/>
          <w:bCs/>
          <w:i/>
          <w:iCs/>
          <w:spacing w:val="-3"/>
        </w:rPr>
        <w:t>Evaluation Criteria</w:t>
      </w:r>
    </w:p>
    <w:p w14:paraId="0F92C485" w14:textId="77777777" w:rsidR="005A35CE" w:rsidRPr="00002D28" w:rsidRDefault="005A35CE" w:rsidP="005A35CE">
      <w:pPr>
        <w:pStyle w:val="ListParagraph"/>
        <w:widowControl w:val="0"/>
        <w:numPr>
          <w:ilvl w:val="0"/>
          <w:numId w:val="24"/>
        </w:numPr>
        <w:autoSpaceDE w:val="0"/>
        <w:autoSpaceDN w:val="0"/>
        <w:adjustRightInd w:val="0"/>
        <w:spacing w:after="120" w:line="240" w:lineRule="auto"/>
        <w:contextualSpacing w:val="0"/>
        <w:rPr>
          <w:b/>
          <w:i/>
          <w:spacing w:val="-3"/>
          <w:sz w:val="24"/>
        </w:rPr>
      </w:pPr>
      <w:r w:rsidRPr="00002D28">
        <w:rPr>
          <w:b/>
          <w:i/>
          <w:spacing w:val="-3"/>
          <w:sz w:val="24"/>
        </w:rPr>
        <w:t xml:space="preserve">Cover Letter </w:t>
      </w:r>
    </w:p>
    <w:p w14:paraId="0C89E9CD" w14:textId="77777777" w:rsidR="005A35CE" w:rsidRPr="00002D28"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002D28">
        <w:rPr>
          <w:i/>
          <w:spacing w:val="-3"/>
          <w:sz w:val="24"/>
          <w:u w:val="single"/>
        </w:rPr>
        <w:t>Available Points</w:t>
      </w:r>
      <w:r w:rsidRPr="00002D28">
        <w:rPr>
          <w:i/>
          <w:spacing w:val="-3"/>
          <w:sz w:val="24"/>
        </w:rPr>
        <w:t xml:space="preserve">: 5 </w:t>
      </w:r>
    </w:p>
    <w:p w14:paraId="21DB1BE4" w14:textId="0DC55074" w:rsidR="005A35CE" w:rsidRPr="00150D21"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002D28">
        <w:rPr>
          <w:i/>
          <w:spacing w:val="-3"/>
          <w:sz w:val="24"/>
        </w:rPr>
        <w:t xml:space="preserve">The Cover letter should address the Proposer’s willingness and commitment, if selected to provide the services offered and a brief description of why the Proposer believes it should be selected. The letter should include the name of the firm and the name, title, telephone number, and email address of the individual(s) authorized to represent the </w:t>
      </w:r>
      <w:r w:rsidRPr="00B00E1E">
        <w:rPr>
          <w:i/>
          <w:spacing w:val="-3"/>
          <w:sz w:val="24"/>
        </w:rPr>
        <w:t xml:space="preserve">Proposer with respect to the RFP, Proposal, and any resulting contract negotiations.  The letter must be signed by the Proposer, if an individual, or a legal representative of the </w:t>
      </w:r>
      <w:r w:rsidRPr="000A2131">
        <w:rPr>
          <w:rFonts w:eastAsia="Times New Roman" w:cstheme="minorHAnsi"/>
          <w:bCs/>
          <w:i/>
          <w:iCs/>
          <w:spacing w:val="-3"/>
          <w:sz w:val="24"/>
          <w:szCs w:val="24"/>
        </w:rPr>
        <w:t xml:space="preserve">Proposer’s </w:t>
      </w:r>
      <w:r w:rsidRPr="00B00E1E">
        <w:rPr>
          <w:i/>
          <w:spacing w:val="-3"/>
          <w:sz w:val="24"/>
        </w:rPr>
        <w:t xml:space="preserve">entity authorized to bind the entity in contractual matters.  The letter </w:t>
      </w:r>
      <w:r w:rsidR="00AA2304">
        <w:rPr>
          <w:i/>
          <w:spacing w:val="-3"/>
          <w:sz w:val="24"/>
        </w:rPr>
        <w:t>must</w:t>
      </w:r>
      <w:r w:rsidRPr="00B00E1E">
        <w:rPr>
          <w:i/>
          <w:spacing w:val="-3"/>
          <w:sz w:val="24"/>
        </w:rPr>
        <w:t xml:space="preserve"> include a statement that Proposer agrees to accept the </w:t>
      </w:r>
      <w:r w:rsidRPr="00150D21">
        <w:rPr>
          <w:i/>
          <w:spacing w:val="-3"/>
          <w:sz w:val="24"/>
        </w:rPr>
        <w:t xml:space="preserve">terms and conditions of the contract provisions.  </w:t>
      </w:r>
    </w:p>
    <w:p w14:paraId="5972096F" w14:textId="63993745" w:rsidR="005A35CE" w:rsidRPr="008C7E15" w:rsidRDefault="005A35CE" w:rsidP="005A35CE">
      <w:pPr>
        <w:pStyle w:val="ListParagraph"/>
        <w:widowControl w:val="0"/>
        <w:numPr>
          <w:ilvl w:val="0"/>
          <w:numId w:val="24"/>
        </w:numPr>
        <w:autoSpaceDE w:val="0"/>
        <w:autoSpaceDN w:val="0"/>
        <w:adjustRightInd w:val="0"/>
        <w:spacing w:after="0" w:line="240" w:lineRule="auto"/>
        <w:rPr>
          <w:rFonts w:ascii="Arial" w:eastAsia="Times New Roman" w:hAnsi="Arial" w:cs="Arial"/>
          <w:bCs/>
          <w:i/>
          <w:iCs/>
          <w:spacing w:val="-3"/>
        </w:rPr>
      </w:pPr>
      <w:r w:rsidRPr="00150D21">
        <w:rPr>
          <w:rFonts w:eastAsia="Times New Roman" w:cstheme="minorHAnsi"/>
          <w:b/>
          <w:i/>
          <w:iCs/>
          <w:spacing w:val="-3"/>
          <w:sz w:val="24"/>
          <w:szCs w:val="24"/>
        </w:rPr>
        <w:t xml:space="preserve">Proposer Experience, Key Personnel and Qualifications </w:t>
      </w:r>
      <w:r w:rsidR="00150D21">
        <w:rPr>
          <w:rFonts w:eastAsia="Times New Roman" w:cstheme="minorHAnsi"/>
          <w:b/>
          <w:i/>
          <w:iCs/>
          <w:spacing w:val="-3"/>
          <w:sz w:val="24"/>
          <w:szCs w:val="24"/>
        </w:rPr>
        <w:t>[</w:t>
      </w:r>
      <w:r w:rsidRPr="00AA2304">
        <w:rPr>
          <w:rFonts w:ascii="Arial" w:eastAsia="Times New Roman" w:hAnsi="Arial" w:cs="Arial"/>
          <w:bCs/>
          <w:i/>
          <w:iCs/>
          <w:spacing w:val="-3"/>
          <w:highlight w:val="yellow"/>
        </w:rPr>
        <w:t>and</w:t>
      </w:r>
      <w:r w:rsidRPr="008C7E15">
        <w:rPr>
          <w:rFonts w:ascii="Arial" w:eastAsia="Times New Roman" w:hAnsi="Arial" w:cs="Arial"/>
          <w:bCs/>
          <w:i/>
          <w:iCs/>
          <w:spacing w:val="-3"/>
          <w:highlight w:val="yellow"/>
        </w:rPr>
        <w:t xml:space="preserve"> </w:t>
      </w:r>
      <w:r w:rsidRPr="00AA2304">
        <w:rPr>
          <w:rFonts w:ascii="Arial" w:eastAsia="Times New Roman" w:hAnsi="Arial" w:cs="Arial"/>
          <w:bCs/>
          <w:i/>
          <w:iCs/>
          <w:spacing w:val="-3"/>
          <w:highlight w:val="yellow"/>
        </w:rPr>
        <w:t xml:space="preserve">Reference Questionnaire </w:t>
      </w:r>
      <w:r w:rsidR="00150D21" w:rsidRPr="00CB2F6E">
        <w:rPr>
          <w:rFonts w:ascii="Arial" w:eastAsia="Times New Roman" w:hAnsi="Arial" w:cs="Arial"/>
          <w:bCs/>
          <w:i/>
          <w:iCs/>
          <w:spacing w:val="-3"/>
          <w:highlight w:val="yellow"/>
        </w:rPr>
        <w:t>(</w:t>
      </w:r>
      <w:r w:rsidRPr="00AA2304">
        <w:rPr>
          <w:rFonts w:ascii="Arial" w:eastAsia="Times New Roman" w:hAnsi="Arial" w:cs="Arial"/>
          <w:bCs/>
          <w:i/>
          <w:iCs/>
          <w:spacing w:val="-3"/>
          <w:highlight w:val="yellow"/>
        </w:rPr>
        <w:t>Optional</w:t>
      </w:r>
      <w:r w:rsidR="00AA2304" w:rsidRPr="00CB2F6E">
        <w:rPr>
          <w:rFonts w:ascii="Arial" w:eastAsia="Times New Roman" w:hAnsi="Arial" w:cs="Arial"/>
          <w:bCs/>
          <w:i/>
          <w:iCs/>
          <w:spacing w:val="-3"/>
          <w:highlight w:val="yellow"/>
        </w:rPr>
        <w:t>)</w:t>
      </w:r>
      <w:r w:rsidRPr="008C7E15">
        <w:rPr>
          <w:rFonts w:ascii="Arial" w:eastAsia="Times New Roman" w:hAnsi="Arial" w:cs="Arial"/>
          <w:bCs/>
          <w:i/>
          <w:iCs/>
          <w:spacing w:val="-3"/>
        </w:rPr>
        <w:t>]</w:t>
      </w:r>
    </w:p>
    <w:p w14:paraId="6ECDA6B3" w14:textId="77777777" w:rsidR="005A35CE" w:rsidRPr="005A35CE" w:rsidRDefault="005A35CE" w:rsidP="005A35CE">
      <w:pPr>
        <w:pStyle w:val="ListParagraph"/>
        <w:widowControl w:val="0"/>
        <w:autoSpaceDE w:val="0"/>
        <w:autoSpaceDN w:val="0"/>
        <w:adjustRightInd w:val="0"/>
        <w:spacing w:after="120" w:line="240" w:lineRule="auto"/>
        <w:ind w:left="990"/>
        <w:rPr>
          <w:rFonts w:eastAsia="Times New Roman" w:cstheme="minorHAnsi"/>
          <w:b/>
          <w:i/>
          <w:iCs/>
          <w:spacing w:val="-3"/>
          <w:sz w:val="24"/>
          <w:szCs w:val="24"/>
        </w:rPr>
      </w:pPr>
    </w:p>
    <w:p w14:paraId="62812606" w14:textId="77777777" w:rsidR="005A35CE" w:rsidRDefault="005A35CE" w:rsidP="005A35CE">
      <w:pPr>
        <w:pStyle w:val="ListParagraph"/>
        <w:widowControl w:val="0"/>
        <w:autoSpaceDE w:val="0"/>
        <w:autoSpaceDN w:val="0"/>
        <w:adjustRightInd w:val="0"/>
        <w:spacing w:after="120" w:line="240" w:lineRule="auto"/>
        <w:ind w:left="990"/>
        <w:rPr>
          <w:rFonts w:eastAsia="Times New Roman" w:cstheme="minorHAnsi"/>
          <w:bCs/>
          <w:i/>
          <w:iCs/>
          <w:spacing w:val="-3"/>
          <w:sz w:val="24"/>
          <w:szCs w:val="24"/>
        </w:rPr>
      </w:pPr>
      <w:r w:rsidRPr="00300B26">
        <w:rPr>
          <w:rFonts w:eastAsia="Times New Roman" w:cstheme="minorHAnsi"/>
          <w:bCs/>
          <w:i/>
          <w:iCs/>
          <w:spacing w:val="-3"/>
          <w:sz w:val="24"/>
          <w:szCs w:val="24"/>
          <w:u w:val="single"/>
        </w:rPr>
        <w:t>Available Points</w:t>
      </w:r>
      <w:r w:rsidRPr="00404CD9">
        <w:rPr>
          <w:rFonts w:eastAsia="Times New Roman" w:cstheme="minorHAnsi"/>
          <w:bCs/>
          <w:i/>
          <w:iCs/>
          <w:spacing w:val="-3"/>
          <w:sz w:val="24"/>
          <w:szCs w:val="24"/>
        </w:rPr>
        <w:t xml:space="preserve">: </w:t>
      </w:r>
      <w:r>
        <w:rPr>
          <w:rFonts w:eastAsia="Times New Roman" w:cstheme="minorHAnsi"/>
          <w:bCs/>
          <w:i/>
          <w:iCs/>
          <w:spacing w:val="-3"/>
          <w:sz w:val="24"/>
          <w:szCs w:val="24"/>
        </w:rPr>
        <w:t>30</w:t>
      </w:r>
    </w:p>
    <w:p w14:paraId="0F9C9DE8" w14:textId="77777777" w:rsidR="005A35CE" w:rsidRPr="00B00E1E" w:rsidRDefault="005A35CE" w:rsidP="005A35CE">
      <w:pPr>
        <w:pStyle w:val="ListParagraph"/>
        <w:widowControl w:val="0"/>
        <w:autoSpaceDE w:val="0"/>
        <w:autoSpaceDN w:val="0"/>
        <w:adjustRightInd w:val="0"/>
        <w:spacing w:after="120" w:line="240" w:lineRule="auto"/>
        <w:ind w:left="990"/>
        <w:rPr>
          <w:i/>
          <w:spacing w:val="-3"/>
          <w:sz w:val="24"/>
        </w:rPr>
      </w:pPr>
    </w:p>
    <w:p w14:paraId="06628C13" w14:textId="0B70E3B9" w:rsidR="005A35CE" w:rsidRPr="00300B26" w:rsidRDefault="005A35CE" w:rsidP="005A35CE">
      <w:pPr>
        <w:pStyle w:val="ListParagraph"/>
        <w:widowControl w:val="0"/>
        <w:autoSpaceDE w:val="0"/>
        <w:autoSpaceDN w:val="0"/>
        <w:adjustRightInd w:val="0"/>
        <w:spacing w:after="120" w:line="240" w:lineRule="auto"/>
        <w:ind w:left="990"/>
        <w:rPr>
          <w:rFonts w:eastAsia="Times New Roman" w:cstheme="minorHAnsi"/>
          <w:bCs/>
          <w:i/>
          <w:iCs/>
          <w:spacing w:val="-3"/>
          <w:sz w:val="24"/>
          <w:szCs w:val="24"/>
        </w:rPr>
      </w:pPr>
      <w:r w:rsidRPr="00B00E1E">
        <w:rPr>
          <w:i/>
          <w:spacing w:val="-3"/>
          <w:sz w:val="24"/>
        </w:rPr>
        <w:t xml:space="preserve">Proposer </w:t>
      </w:r>
      <w:r w:rsidR="00AA2304">
        <w:rPr>
          <w:i/>
          <w:spacing w:val="-3"/>
          <w:sz w:val="24"/>
        </w:rPr>
        <w:t xml:space="preserve">should </w:t>
      </w:r>
      <w:r w:rsidRPr="00B00E1E">
        <w:rPr>
          <w:i/>
          <w:spacing w:val="-3"/>
          <w:sz w:val="24"/>
        </w:rPr>
        <w:t xml:space="preserve">provide an overview of Proposer’s experience and qualifications with respect to the delivery of the Services described in this RFP. </w:t>
      </w:r>
      <w:r w:rsidRPr="00404CD9">
        <w:rPr>
          <w:rFonts w:eastAsia="Times New Roman" w:cstheme="minorHAnsi"/>
          <w:bCs/>
          <w:i/>
          <w:iCs/>
          <w:spacing w:val="-3"/>
          <w:sz w:val="24"/>
          <w:szCs w:val="24"/>
        </w:rPr>
        <w:t xml:space="preserve">Proposer </w:t>
      </w:r>
      <w:r w:rsidR="00AA2304">
        <w:rPr>
          <w:rFonts w:eastAsia="Times New Roman" w:cstheme="minorHAnsi"/>
          <w:bCs/>
          <w:i/>
          <w:iCs/>
          <w:spacing w:val="-3"/>
          <w:sz w:val="24"/>
          <w:szCs w:val="24"/>
        </w:rPr>
        <w:t xml:space="preserve">should </w:t>
      </w:r>
      <w:r w:rsidRPr="00404CD9">
        <w:rPr>
          <w:rFonts w:eastAsia="Times New Roman" w:cstheme="minorHAnsi"/>
          <w:bCs/>
          <w:i/>
          <w:iCs/>
          <w:spacing w:val="-3"/>
          <w:sz w:val="24"/>
          <w:szCs w:val="24"/>
        </w:rPr>
        <w:t>list individual team members and subconsultant team members the Proposer proposes to assign to or utilize for the Services.</w:t>
      </w:r>
      <w:r w:rsidRPr="00B00E1E">
        <w:rPr>
          <w:i/>
          <w:spacing w:val="-3"/>
          <w:sz w:val="24"/>
        </w:rPr>
        <w:t xml:space="preserve"> Proposer </w:t>
      </w:r>
      <w:r w:rsidR="00AA2304">
        <w:rPr>
          <w:i/>
          <w:spacing w:val="-3"/>
          <w:sz w:val="24"/>
        </w:rPr>
        <w:t xml:space="preserve">should </w:t>
      </w:r>
      <w:r w:rsidRPr="00B00E1E">
        <w:rPr>
          <w:i/>
          <w:spacing w:val="-3"/>
          <w:sz w:val="24"/>
        </w:rPr>
        <w:t xml:space="preserve">provide relevant information for each of the proposed team members, including names of staff and position, professional qualifications, and relevant experience.  Provide any applicable experience and certifications, and include a current resume for each (not to exceed two (2) pages each). </w:t>
      </w:r>
      <w:r>
        <w:rPr>
          <w:rFonts w:eastAsia="Times New Roman" w:cstheme="minorHAnsi"/>
          <w:bCs/>
          <w:i/>
          <w:iCs/>
          <w:spacing w:val="-3"/>
          <w:sz w:val="24"/>
          <w:szCs w:val="24"/>
        </w:rPr>
        <w:t>(</w:t>
      </w:r>
      <w:r w:rsidRPr="00300B26">
        <w:rPr>
          <w:rFonts w:eastAsia="Times New Roman" w:cstheme="minorHAnsi"/>
          <w:bCs/>
          <w:i/>
          <w:iCs/>
          <w:spacing w:val="-3"/>
          <w:sz w:val="24"/>
          <w:szCs w:val="24"/>
        </w:rPr>
        <w:t>Note – Resumes are not included in the Proposal page count</w:t>
      </w:r>
      <w:r>
        <w:rPr>
          <w:rFonts w:eastAsia="Times New Roman" w:cstheme="minorHAnsi"/>
          <w:bCs/>
          <w:i/>
          <w:iCs/>
          <w:spacing w:val="-3"/>
          <w:sz w:val="24"/>
          <w:szCs w:val="24"/>
        </w:rPr>
        <w:t>)</w:t>
      </w:r>
      <w:r w:rsidRPr="00300B26">
        <w:rPr>
          <w:rFonts w:eastAsia="Times New Roman" w:cstheme="minorHAnsi"/>
          <w:bCs/>
          <w:i/>
          <w:iCs/>
          <w:spacing w:val="-3"/>
          <w:sz w:val="24"/>
          <w:szCs w:val="24"/>
        </w:rPr>
        <w:t>.</w:t>
      </w:r>
    </w:p>
    <w:p w14:paraId="0DA470A0" w14:textId="77777777" w:rsidR="005A35CE" w:rsidRDefault="005A35CE" w:rsidP="005A35CE">
      <w:pPr>
        <w:pStyle w:val="ListParagraph"/>
        <w:widowControl w:val="0"/>
        <w:autoSpaceDE w:val="0"/>
        <w:autoSpaceDN w:val="0"/>
        <w:adjustRightInd w:val="0"/>
        <w:spacing w:after="120" w:line="240" w:lineRule="auto"/>
        <w:ind w:left="990"/>
        <w:contextualSpacing w:val="0"/>
        <w:rPr>
          <w:rFonts w:eastAsia="Times New Roman" w:cstheme="minorHAnsi"/>
          <w:bCs/>
          <w:i/>
          <w:iCs/>
          <w:spacing w:val="-3"/>
          <w:sz w:val="24"/>
          <w:szCs w:val="24"/>
        </w:rPr>
      </w:pPr>
    </w:p>
    <w:p w14:paraId="788154AE" w14:textId="132D4267" w:rsidR="005A35CE" w:rsidRDefault="005A35CE" w:rsidP="005A35CE">
      <w:pPr>
        <w:pStyle w:val="ListParagraph"/>
        <w:widowControl w:val="0"/>
        <w:autoSpaceDE w:val="0"/>
        <w:autoSpaceDN w:val="0"/>
        <w:adjustRightInd w:val="0"/>
        <w:spacing w:after="120" w:line="240" w:lineRule="auto"/>
        <w:ind w:left="990"/>
        <w:contextualSpacing w:val="0"/>
        <w:rPr>
          <w:rFonts w:eastAsia="Times New Roman" w:cstheme="minorHAnsi"/>
          <w:bCs/>
          <w:i/>
          <w:iCs/>
          <w:spacing w:val="-3"/>
          <w:sz w:val="24"/>
          <w:szCs w:val="24"/>
        </w:rPr>
      </w:pPr>
      <w:r w:rsidRPr="000A2131">
        <w:rPr>
          <w:rFonts w:eastAsia="Times New Roman" w:cstheme="minorHAnsi"/>
          <w:bCs/>
          <w:i/>
          <w:iCs/>
          <w:spacing w:val="-3"/>
          <w:sz w:val="24"/>
          <w:szCs w:val="24"/>
        </w:rPr>
        <w:t xml:space="preserve">Proposer </w:t>
      </w:r>
      <w:r w:rsidR="00AA2304">
        <w:rPr>
          <w:rFonts w:eastAsia="Times New Roman" w:cstheme="minorHAnsi"/>
          <w:bCs/>
          <w:i/>
          <w:iCs/>
          <w:spacing w:val="-3"/>
          <w:sz w:val="24"/>
          <w:szCs w:val="24"/>
        </w:rPr>
        <w:t xml:space="preserve">should </w:t>
      </w:r>
      <w:r w:rsidRPr="000A2131">
        <w:rPr>
          <w:rFonts w:eastAsia="Times New Roman" w:cstheme="minorHAnsi"/>
          <w:bCs/>
          <w:i/>
          <w:iCs/>
          <w:spacing w:val="-3"/>
          <w:sz w:val="24"/>
          <w:szCs w:val="24"/>
        </w:rPr>
        <w:t xml:space="preserve">also provide a list and description of similar projects that it has completed within the last five (5) years. </w:t>
      </w:r>
    </w:p>
    <w:p w14:paraId="149A9E03" w14:textId="5B8ACAFC" w:rsidR="005A35CE" w:rsidRDefault="005A35CE" w:rsidP="005A35CE">
      <w:pPr>
        <w:pStyle w:val="ListParagraph"/>
        <w:widowControl w:val="0"/>
        <w:autoSpaceDE w:val="0"/>
        <w:autoSpaceDN w:val="0"/>
        <w:adjustRightInd w:val="0"/>
        <w:spacing w:after="120" w:line="240" w:lineRule="auto"/>
        <w:ind w:left="990"/>
        <w:contextualSpacing w:val="0"/>
        <w:rPr>
          <w:rFonts w:eastAsia="Times New Roman" w:cstheme="minorHAnsi"/>
          <w:bCs/>
          <w:i/>
          <w:iCs/>
          <w:spacing w:val="-3"/>
          <w:sz w:val="24"/>
          <w:szCs w:val="24"/>
        </w:rPr>
      </w:pPr>
      <w:r w:rsidRPr="001B21D8">
        <w:rPr>
          <w:rFonts w:eastAsia="Times New Roman" w:cstheme="minorHAnsi"/>
          <w:bCs/>
          <w:i/>
          <w:iCs/>
          <w:spacing w:val="-3"/>
          <w:sz w:val="24"/>
          <w:szCs w:val="24"/>
        </w:rPr>
        <w:t xml:space="preserve">Proposer </w:t>
      </w:r>
      <w:r w:rsidR="00AA2304">
        <w:rPr>
          <w:rFonts w:eastAsia="Times New Roman" w:cstheme="minorHAnsi"/>
          <w:bCs/>
          <w:i/>
          <w:iCs/>
          <w:spacing w:val="-3"/>
          <w:sz w:val="24"/>
          <w:szCs w:val="24"/>
        </w:rPr>
        <w:t xml:space="preserve">should </w:t>
      </w:r>
      <w:r w:rsidRPr="001B21D8">
        <w:rPr>
          <w:rFonts w:eastAsia="Times New Roman" w:cstheme="minorHAnsi"/>
          <w:bCs/>
          <w:i/>
          <w:iCs/>
          <w:spacing w:val="-3"/>
          <w:sz w:val="24"/>
          <w:szCs w:val="24"/>
        </w:rPr>
        <w:t xml:space="preserve">provide a portfolio of three previous buildings that best highlight the concepts and design goals as outlined in the Scope of Work.  The portfolio </w:t>
      </w:r>
      <w:r w:rsidR="00AA2304">
        <w:rPr>
          <w:rFonts w:eastAsia="Times New Roman" w:cstheme="minorHAnsi"/>
          <w:bCs/>
          <w:i/>
          <w:iCs/>
          <w:spacing w:val="-3"/>
          <w:sz w:val="24"/>
          <w:szCs w:val="24"/>
        </w:rPr>
        <w:t xml:space="preserve">should </w:t>
      </w:r>
      <w:r w:rsidRPr="001B21D8">
        <w:rPr>
          <w:rFonts w:eastAsia="Times New Roman" w:cstheme="minorHAnsi"/>
          <w:bCs/>
          <w:i/>
          <w:iCs/>
          <w:spacing w:val="-3"/>
          <w:sz w:val="24"/>
          <w:szCs w:val="24"/>
        </w:rPr>
        <w:t>consist of photographs and verbal descriptions of the building to explain the design concept and the approach to the design</w:t>
      </w:r>
      <w:r>
        <w:rPr>
          <w:rFonts w:eastAsia="Times New Roman" w:cstheme="minorHAnsi"/>
          <w:bCs/>
          <w:i/>
          <w:iCs/>
          <w:spacing w:val="-3"/>
          <w:sz w:val="24"/>
          <w:szCs w:val="24"/>
        </w:rPr>
        <w:t>.</w:t>
      </w:r>
    </w:p>
    <w:p w14:paraId="40AFF91D" w14:textId="01FEBEA5" w:rsidR="005A35CE" w:rsidRDefault="005A35CE" w:rsidP="005A35CE">
      <w:pPr>
        <w:pStyle w:val="ListParagraph"/>
        <w:widowControl w:val="0"/>
        <w:autoSpaceDE w:val="0"/>
        <w:autoSpaceDN w:val="0"/>
        <w:adjustRightInd w:val="0"/>
        <w:spacing w:after="0" w:line="240" w:lineRule="auto"/>
        <w:ind w:left="990"/>
        <w:rPr>
          <w:rFonts w:ascii="Arial" w:eastAsia="Times New Roman" w:hAnsi="Arial" w:cs="Arial"/>
          <w:bCs/>
          <w:i/>
          <w:iCs/>
          <w:spacing w:val="-3"/>
        </w:rPr>
      </w:pPr>
      <w:r>
        <w:rPr>
          <w:rFonts w:ascii="Arial" w:eastAsia="Times New Roman" w:hAnsi="Arial" w:cs="Arial"/>
          <w:bCs/>
          <w:i/>
          <w:iCs/>
          <w:spacing w:val="-3"/>
          <w:highlight w:val="yellow"/>
        </w:rPr>
        <w:t xml:space="preserve">[Optional: </w:t>
      </w:r>
      <w:r w:rsidRPr="00295744">
        <w:rPr>
          <w:rFonts w:ascii="Arial" w:eastAsia="Times New Roman" w:hAnsi="Arial" w:cs="Arial"/>
          <w:bCs/>
          <w:i/>
          <w:iCs/>
          <w:spacing w:val="-3"/>
          <w:highlight w:val="yellow"/>
        </w:rPr>
        <w:t xml:space="preserve">Proposer </w:t>
      </w:r>
      <w:r w:rsidR="00AA2304">
        <w:rPr>
          <w:rFonts w:ascii="Arial" w:eastAsia="Times New Roman" w:hAnsi="Arial" w:cs="Arial"/>
          <w:bCs/>
          <w:i/>
          <w:iCs/>
          <w:spacing w:val="-3"/>
          <w:highlight w:val="yellow"/>
        </w:rPr>
        <w:t xml:space="preserve">should </w:t>
      </w:r>
      <w:r w:rsidRPr="00295744">
        <w:rPr>
          <w:rFonts w:ascii="Arial" w:eastAsia="Times New Roman" w:hAnsi="Arial" w:cs="Arial"/>
          <w:bCs/>
          <w:i/>
          <w:iCs/>
          <w:spacing w:val="-3"/>
          <w:highlight w:val="yellow"/>
        </w:rPr>
        <w:t xml:space="preserve">send </w:t>
      </w:r>
      <w:r>
        <w:rPr>
          <w:rFonts w:ascii="Arial" w:eastAsia="Times New Roman" w:hAnsi="Arial" w:cs="Arial"/>
          <w:bCs/>
          <w:i/>
          <w:iCs/>
          <w:spacing w:val="-3"/>
          <w:highlight w:val="yellow"/>
        </w:rPr>
        <w:t>the</w:t>
      </w:r>
      <w:r w:rsidRPr="00295744">
        <w:rPr>
          <w:rFonts w:ascii="Arial" w:eastAsia="Times New Roman" w:hAnsi="Arial" w:cs="Arial"/>
          <w:bCs/>
          <w:i/>
          <w:iCs/>
          <w:spacing w:val="-3"/>
          <w:highlight w:val="yellow"/>
        </w:rPr>
        <w:t xml:space="preserve"> Reference Questionnaire</w:t>
      </w:r>
      <w:r>
        <w:rPr>
          <w:rFonts w:ascii="Arial" w:eastAsia="Times New Roman" w:hAnsi="Arial" w:cs="Arial"/>
          <w:bCs/>
          <w:i/>
          <w:iCs/>
          <w:spacing w:val="-3"/>
          <w:highlight w:val="yellow"/>
        </w:rPr>
        <w:t xml:space="preserve"> </w:t>
      </w:r>
      <w:r w:rsidRPr="00295744">
        <w:rPr>
          <w:rFonts w:ascii="Arial" w:eastAsia="Times New Roman" w:hAnsi="Arial" w:cs="Arial"/>
          <w:bCs/>
          <w:i/>
          <w:iCs/>
          <w:spacing w:val="-3"/>
          <w:highlight w:val="yellow"/>
        </w:rPr>
        <w:t xml:space="preserve">(Attachment </w:t>
      </w:r>
      <w:r w:rsidR="000B32D4">
        <w:rPr>
          <w:rFonts w:ascii="Arial" w:eastAsia="Times New Roman" w:hAnsi="Arial" w:cs="Arial"/>
          <w:bCs/>
          <w:i/>
          <w:iCs/>
          <w:spacing w:val="-3"/>
          <w:highlight w:val="yellow"/>
        </w:rPr>
        <w:t>F)</w:t>
      </w:r>
      <w:r>
        <w:rPr>
          <w:rFonts w:ascii="Arial" w:eastAsia="Times New Roman" w:hAnsi="Arial" w:cs="Arial"/>
          <w:bCs/>
          <w:i/>
          <w:iCs/>
          <w:spacing w:val="-3"/>
          <w:highlight w:val="yellow"/>
        </w:rPr>
        <w:t xml:space="preserve"> </w:t>
      </w:r>
      <w:r w:rsidRPr="00295744">
        <w:rPr>
          <w:rFonts w:ascii="Arial" w:eastAsia="Times New Roman" w:hAnsi="Arial" w:cs="Arial"/>
          <w:bCs/>
          <w:i/>
          <w:iCs/>
          <w:spacing w:val="-3"/>
          <w:highlight w:val="yellow"/>
        </w:rPr>
        <w:t>to three references</w:t>
      </w:r>
      <w:r>
        <w:rPr>
          <w:rFonts w:ascii="Arial" w:eastAsia="Times New Roman" w:hAnsi="Arial" w:cs="Arial"/>
          <w:bCs/>
          <w:i/>
          <w:iCs/>
          <w:spacing w:val="-3"/>
          <w:highlight w:val="yellow"/>
        </w:rPr>
        <w:t xml:space="preserve"> from prior projects that Proposer provided services for that were similar in nature and complexity to the Services sought in this RFP</w:t>
      </w:r>
      <w:r w:rsidRPr="00295744">
        <w:rPr>
          <w:rFonts w:ascii="Arial" w:eastAsia="Times New Roman" w:hAnsi="Arial" w:cs="Arial"/>
          <w:bCs/>
          <w:i/>
          <w:iCs/>
          <w:spacing w:val="-3"/>
          <w:highlight w:val="yellow"/>
        </w:rPr>
        <w:t>.</w:t>
      </w:r>
      <w:r>
        <w:rPr>
          <w:rFonts w:ascii="Arial" w:eastAsia="Times New Roman" w:hAnsi="Arial" w:cs="Arial"/>
          <w:bCs/>
          <w:i/>
          <w:iCs/>
          <w:spacing w:val="-3"/>
          <w:highlight w:val="yellow"/>
        </w:rPr>
        <w:t xml:space="preserve"> A separate form must be completed by each reference, </w:t>
      </w:r>
      <w:r w:rsidRPr="00295744">
        <w:rPr>
          <w:rFonts w:ascii="Arial" w:eastAsia="Times New Roman" w:hAnsi="Arial" w:cs="Arial"/>
          <w:bCs/>
          <w:i/>
          <w:iCs/>
          <w:spacing w:val="-3"/>
          <w:highlight w:val="yellow"/>
        </w:rPr>
        <w:t xml:space="preserve">returned to the Proposer and submitted with </w:t>
      </w:r>
      <w:r>
        <w:rPr>
          <w:rFonts w:ascii="Arial" w:eastAsia="Times New Roman" w:hAnsi="Arial" w:cs="Arial"/>
          <w:bCs/>
          <w:i/>
          <w:iCs/>
          <w:spacing w:val="-3"/>
          <w:highlight w:val="yellow"/>
        </w:rPr>
        <w:t>the</w:t>
      </w:r>
      <w:r w:rsidRPr="00295744">
        <w:rPr>
          <w:rFonts w:ascii="Arial" w:eastAsia="Times New Roman" w:hAnsi="Arial" w:cs="Arial"/>
          <w:bCs/>
          <w:i/>
          <w:iCs/>
          <w:spacing w:val="-3"/>
          <w:highlight w:val="yellow"/>
        </w:rPr>
        <w:t xml:space="preserve"> Proposal.</w:t>
      </w:r>
    </w:p>
    <w:p w14:paraId="39F49C49" w14:textId="77777777" w:rsidR="005A35CE" w:rsidRDefault="005A35CE" w:rsidP="005A35CE">
      <w:pPr>
        <w:pStyle w:val="ListParagraph"/>
        <w:widowControl w:val="0"/>
        <w:autoSpaceDE w:val="0"/>
        <w:autoSpaceDN w:val="0"/>
        <w:adjustRightInd w:val="0"/>
        <w:spacing w:after="0" w:line="240" w:lineRule="auto"/>
        <w:ind w:left="990"/>
        <w:rPr>
          <w:rFonts w:ascii="Arial" w:eastAsia="Times New Roman" w:hAnsi="Arial" w:cs="Arial"/>
          <w:bCs/>
          <w:i/>
          <w:iCs/>
          <w:spacing w:val="-3"/>
        </w:rPr>
      </w:pPr>
    </w:p>
    <w:p w14:paraId="781C72AF" w14:textId="77777777" w:rsidR="005A35CE" w:rsidRDefault="005A35CE" w:rsidP="005A35CE">
      <w:pPr>
        <w:pStyle w:val="ListParagraph"/>
        <w:widowControl w:val="0"/>
        <w:autoSpaceDE w:val="0"/>
        <w:autoSpaceDN w:val="0"/>
        <w:adjustRightInd w:val="0"/>
        <w:spacing w:after="0" w:line="240" w:lineRule="auto"/>
        <w:ind w:left="990"/>
        <w:rPr>
          <w:rFonts w:ascii="Arial" w:eastAsia="Times New Roman" w:hAnsi="Arial" w:cs="Arial"/>
          <w:bCs/>
          <w:i/>
          <w:iCs/>
          <w:spacing w:val="-3"/>
        </w:rPr>
      </w:pPr>
      <w:r w:rsidRPr="00E51D47">
        <w:rPr>
          <w:rFonts w:ascii="Arial" w:eastAsia="Times New Roman" w:hAnsi="Arial" w:cs="Arial"/>
          <w:bCs/>
          <w:i/>
          <w:iCs/>
          <w:spacing w:val="-3"/>
          <w:highlight w:val="yellow"/>
        </w:rPr>
        <w:t>Note—Reference Questionnaire forms are not included in the Proposal page count.</w:t>
      </w:r>
      <w:r>
        <w:rPr>
          <w:rFonts w:ascii="Arial" w:eastAsia="Times New Roman" w:hAnsi="Arial" w:cs="Arial"/>
          <w:bCs/>
          <w:i/>
          <w:iCs/>
          <w:spacing w:val="-3"/>
        </w:rPr>
        <w:t>]</w:t>
      </w:r>
    </w:p>
    <w:p w14:paraId="43E042A9" w14:textId="77777777" w:rsidR="005A35CE" w:rsidRPr="000A2131" w:rsidRDefault="005A35CE" w:rsidP="005A35CE">
      <w:pPr>
        <w:pStyle w:val="ListParagraph"/>
        <w:widowControl w:val="0"/>
        <w:autoSpaceDE w:val="0"/>
        <w:autoSpaceDN w:val="0"/>
        <w:adjustRightInd w:val="0"/>
        <w:spacing w:after="120" w:line="240" w:lineRule="auto"/>
        <w:ind w:left="990"/>
        <w:contextualSpacing w:val="0"/>
        <w:rPr>
          <w:rFonts w:eastAsia="Times New Roman" w:cstheme="minorHAnsi"/>
          <w:bCs/>
          <w:i/>
          <w:iCs/>
          <w:spacing w:val="-3"/>
          <w:sz w:val="24"/>
          <w:szCs w:val="24"/>
        </w:rPr>
      </w:pPr>
    </w:p>
    <w:p w14:paraId="0AAC83E1" w14:textId="77777777" w:rsidR="005A35CE" w:rsidRPr="00B00E1E" w:rsidRDefault="005A35CE" w:rsidP="005A35CE">
      <w:pPr>
        <w:pStyle w:val="ListParagraph"/>
        <w:ind w:left="990"/>
        <w:rPr>
          <w:i/>
          <w:spacing w:val="-3"/>
          <w:sz w:val="24"/>
        </w:rPr>
      </w:pPr>
    </w:p>
    <w:p w14:paraId="174BF75A" w14:textId="77777777" w:rsidR="005A35CE" w:rsidRPr="00B00E1E" w:rsidRDefault="005A35CE" w:rsidP="005A35CE">
      <w:pPr>
        <w:pStyle w:val="ListParagraph"/>
        <w:numPr>
          <w:ilvl w:val="0"/>
          <w:numId w:val="24"/>
        </w:numPr>
        <w:rPr>
          <w:b/>
          <w:i/>
          <w:spacing w:val="-3"/>
          <w:sz w:val="24"/>
        </w:rPr>
      </w:pPr>
      <w:r w:rsidRPr="00B00E1E">
        <w:rPr>
          <w:b/>
          <w:i/>
          <w:spacing w:val="-3"/>
          <w:sz w:val="24"/>
        </w:rPr>
        <w:t>Understanding of Requested Services</w:t>
      </w:r>
      <w:r w:rsidRPr="00300B26">
        <w:rPr>
          <w:rFonts w:eastAsia="Times New Roman" w:cstheme="minorHAnsi"/>
          <w:b/>
          <w:i/>
          <w:iCs/>
          <w:spacing w:val="-3"/>
          <w:sz w:val="24"/>
          <w:szCs w:val="24"/>
        </w:rPr>
        <w:t>, Approach</w:t>
      </w:r>
      <w:r w:rsidRPr="00B00E1E">
        <w:rPr>
          <w:b/>
          <w:i/>
          <w:spacing w:val="-3"/>
          <w:sz w:val="24"/>
        </w:rPr>
        <w:t xml:space="preserve"> and </w:t>
      </w:r>
      <w:r w:rsidRPr="00300B26">
        <w:rPr>
          <w:rFonts w:eastAsia="Times New Roman" w:cstheme="minorHAnsi"/>
          <w:b/>
          <w:i/>
          <w:iCs/>
          <w:spacing w:val="-3"/>
          <w:sz w:val="24"/>
          <w:szCs w:val="24"/>
        </w:rPr>
        <w:t>Implementation</w:t>
      </w:r>
    </w:p>
    <w:p w14:paraId="585CFC67" w14:textId="77777777" w:rsidR="005A35CE" w:rsidRPr="00B00E1E" w:rsidRDefault="005A35CE" w:rsidP="005A35CE">
      <w:pPr>
        <w:widowControl w:val="0"/>
        <w:autoSpaceDE w:val="0"/>
        <w:autoSpaceDN w:val="0"/>
        <w:adjustRightInd w:val="0"/>
        <w:spacing w:after="120" w:line="240" w:lineRule="auto"/>
        <w:ind w:left="990"/>
        <w:rPr>
          <w:i/>
          <w:spacing w:val="-3"/>
          <w:sz w:val="24"/>
        </w:rPr>
      </w:pPr>
      <w:r w:rsidRPr="00B00E1E">
        <w:rPr>
          <w:i/>
          <w:spacing w:val="-3"/>
          <w:sz w:val="24"/>
          <w:u w:val="single"/>
        </w:rPr>
        <w:t>Available Points</w:t>
      </w:r>
      <w:r w:rsidRPr="00B00E1E">
        <w:rPr>
          <w:i/>
          <w:spacing w:val="-3"/>
          <w:sz w:val="24"/>
        </w:rPr>
        <w:t>: 25</w:t>
      </w:r>
      <w:r w:rsidRPr="00300B26">
        <w:rPr>
          <w:rFonts w:eastAsia="Times New Roman" w:cstheme="minorHAnsi"/>
          <w:bCs/>
          <w:i/>
          <w:iCs/>
          <w:spacing w:val="-3"/>
          <w:sz w:val="24"/>
          <w:szCs w:val="24"/>
        </w:rPr>
        <w:t xml:space="preserve"> </w:t>
      </w:r>
    </w:p>
    <w:p w14:paraId="024BEAEA" w14:textId="3F47E2C2" w:rsidR="005A35CE" w:rsidRPr="00B00E1E"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B00E1E">
        <w:rPr>
          <w:i/>
          <w:spacing w:val="-3"/>
          <w:sz w:val="24"/>
        </w:rPr>
        <w:t xml:space="preserve">Proposer </w:t>
      </w:r>
      <w:r w:rsidR="00AA2304">
        <w:rPr>
          <w:i/>
          <w:spacing w:val="-3"/>
          <w:sz w:val="24"/>
        </w:rPr>
        <w:t xml:space="preserve">should </w:t>
      </w:r>
      <w:r w:rsidRPr="00B00E1E">
        <w:rPr>
          <w:i/>
          <w:spacing w:val="-3"/>
          <w:sz w:val="24"/>
        </w:rPr>
        <w:t xml:space="preserve">describe its understanding of the intent and the requirements of the Services being requested in this RFP, the scope of the Services and its overall plan to complete the Services in support of the Project.  </w:t>
      </w:r>
      <w:r w:rsidRPr="00404CD9">
        <w:rPr>
          <w:rFonts w:eastAsia="Times New Roman" w:cstheme="minorHAnsi"/>
          <w:bCs/>
          <w:i/>
          <w:iCs/>
          <w:spacing w:val="-3"/>
          <w:sz w:val="24"/>
          <w:szCs w:val="24"/>
        </w:rPr>
        <w:t xml:space="preserve">Proposer </w:t>
      </w:r>
      <w:r w:rsidR="00AA2304">
        <w:rPr>
          <w:rFonts w:eastAsia="Times New Roman" w:cstheme="minorHAnsi"/>
          <w:bCs/>
          <w:i/>
          <w:iCs/>
          <w:spacing w:val="-3"/>
          <w:sz w:val="24"/>
          <w:szCs w:val="24"/>
        </w:rPr>
        <w:t xml:space="preserve">should </w:t>
      </w:r>
      <w:r w:rsidRPr="00404CD9">
        <w:rPr>
          <w:rFonts w:eastAsia="Times New Roman" w:cstheme="minorHAnsi"/>
          <w:bCs/>
          <w:i/>
          <w:iCs/>
          <w:spacing w:val="-3"/>
          <w:sz w:val="24"/>
          <w:szCs w:val="24"/>
        </w:rPr>
        <w:t xml:space="preserve">prepare an example design concept for evaluation.  The Proposer </w:t>
      </w:r>
      <w:r w:rsidR="00AA2304">
        <w:rPr>
          <w:rFonts w:eastAsia="Times New Roman" w:cstheme="minorHAnsi"/>
          <w:bCs/>
          <w:i/>
          <w:iCs/>
          <w:spacing w:val="-3"/>
          <w:sz w:val="24"/>
          <w:szCs w:val="24"/>
        </w:rPr>
        <w:t xml:space="preserve">should </w:t>
      </w:r>
      <w:r w:rsidRPr="00404CD9">
        <w:rPr>
          <w:rFonts w:eastAsia="Times New Roman" w:cstheme="minorHAnsi"/>
          <w:bCs/>
          <w:i/>
          <w:iCs/>
          <w:spacing w:val="-3"/>
          <w:sz w:val="24"/>
          <w:szCs w:val="24"/>
        </w:rPr>
        <w:t>prepare a conceptual implementation of an architectural aesthetic design of a mock office building that utilizes the concepts outlined in this RFP.</w:t>
      </w:r>
    </w:p>
    <w:p w14:paraId="357FD146" w14:textId="297CE3F5" w:rsidR="005A35CE" w:rsidRPr="00B00E1E"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B00E1E">
        <w:rPr>
          <w:i/>
          <w:spacing w:val="-3"/>
          <w:sz w:val="24"/>
        </w:rPr>
        <w:t xml:space="preserve">Proposer </w:t>
      </w:r>
      <w:r w:rsidR="00AA2304">
        <w:rPr>
          <w:i/>
          <w:spacing w:val="-3"/>
          <w:sz w:val="24"/>
        </w:rPr>
        <w:t xml:space="preserve">should </w:t>
      </w:r>
      <w:r w:rsidRPr="00B00E1E">
        <w:rPr>
          <w:i/>
          <w:spacing w:val="-3"/>
          <w:sz w:val="24"/>
        </w:rPr>
        <w:t xml:space="preserve">describe the firm’s management and organizational structure, and how that structure aids the delivery of the Services sought - including the firm’s chain of command. </w:t>
      </w:r>
    </w:p>
    <w:p w14:paraId="038C421A" w14:textId="4AD8A443" w:rsidR="005A35CE" w:rsidRPr="00B00E1E"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B00E1E">
        <w:rPr>
          <w:i/>
          <w:spacing w:val="-3"/>
          <w:sz w:val="24"/>
        </w:rPr>
        <w:t xml:space="preserve">Proposer </w:t>
      </w:r>
      <w:r w:rsidR="00AA2304">
        <w:rPr>
          <w:i/>
          <w:spacing w:val="-3"/>
          <w:sz w:val="24"/>
        </w:rPr>
        <w:t xml:space="preserve">should </w:t>
      </w:r>
      <w:r w:rsidRPr="00B00E1E">
        <w:rPr>
          <w:i/>
          <w:spacing w:val="-3"/>
          <w:sz w:val="24"/>
        </w:rPr>
        <w:t xml:space="preserve">describe its methods of coordinating and expediting all elements to meet delivery schedules without sacrificing quality. Proposer </w:t>
      </w:r>
      <w:r w:rsidR="00AA2304">
        <w:rPr>
          <w:i/>
          <w:spacing w:val="-3"/>
          <w:sz w:val="24"/>
        </w:rPr>
        <w:t xml:space="preserve">should </w:t>
      </w:r>
      <w:r w:rsidRPr="00B00E1E">
        <w:rPr>
          <w:i/>
          <w:spacing w:val="-3"/>
          <w:sz w:val="24"/>
        </w:rPr>
        <w:t>describe its approach to adjusting schedules when needed, or adjusting its level of effort in order to meet a schedule while staying within a stated budget.</w:t>
      </w:r>
    </w:p>
    <w:p w14:paraId="36D0977E" w14:textId="600F5548" w:rsidR="005A35CE" w:rsidRPr="00B00E1E"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B00E1E">
        <w:rPr>
          <w:i/>
          <w:spacing w:val="-3"/>
          <w:sz w:val="24"/>
        </w:rPr>
        <w:t xml:space="preserve">Proposer </w:t>
      </w:r>
      <w:r w:rsidR="00AA2304">
        <w:rPr>
          <w:i/>
          <w:spacing w:val="-3"/>
          <w:sz w:val="24"/>
        </w:rPr>
        <w:t xml:space="preserve">should </w:t>
      </w:r>
      <w:r w:rsidRPr="00B00E1E">
        <w:rPr>
          <w:i/>
          <w:spacing w:val="-3"/>
          <w:sz w:val="24"/>
        </w:rPr>
        <w:t>describe how subcontractors will be selected, utilized and managed to complete the projects. Include a list or organization chart showing all subconsultants and their proposed roles/disciplines.</w:t>
      </w:r>
    </w:p>
    <w:p w14:paraId="7B509184" w14:textId="77777777" w:rsidR="005A35CE" w:rsidRPr="00300B26" w:rsidRDefault="005A35CE" w:rsidP="005A35CE">
      <w:pPr>
        <w:pStyle w:val="ListParagraph"/>
        <w:widowControl w:val="0"/>
        <w:numPr>
          <w:ilvl w:val="0"/>
          <w:numId w:val="24"/>
        </w:numPr>
        <w:autoSpaceDE w:val="0"/>
        <w:autoSpaceDN w:val="0"/>
        <w:adjustRightInd w:val="0"/>
        <w:spacing w:after="120" w:line="240" w:lineRule="auto"/>
        <w:contextualSpacing w:val="0"/>
        <w:rPr>
          <w:rFonts w:eastAsia="Times New Roman" w:cstheme="minorHAnsi"/>
          <w:b/>
          <w:i/>
          <w:iCs/>
          <w:spacing w:val="-3"/>
          <w:sz w:val="24"/>
          <w:szCs w:val="24"/>
        </w:rPr>
      </w:pPr>
      <w:r w:rsidRPr="00300B26">
        <w:rPr>
          <w:rFonts w:eastAsia="Times New Roman" w:cstheme="minorHAnsi"/>
          <w:b/>
          <w:i/>
          <w:iCs/>
          <w:spacing w:val="-3"/>
          <w:sz w:val="24"/>
          <w:szCs w:val="24"/>
        </w:rPr>
        <w:t>Statement of Work</w:t>
      </w:r>
    </w:p>
    <w:p w14:paraId="5CEB5F80" w14:textId="77777777" w:rsidR="005A35CE" w:rsidRPr="00300B26" w:rsidRDefault="005A35CE" w:rsidP="005A35CE">
      <w:pPr>
        <w:pStyle w:val="ListParagraph"/>
        <w:widowControl w:val="0"/>
        <w:autoSpaceDE w:val="0"/>
        <w:autoSpaceDN w:val="0"/>
        <w:adjustRightInd w:val="0"/>
        <w:spacing w:after="120" w:line="240" w:lineRule="auto"/>
        <w:ind w:left="990"/>
        <w:contextualSpacing w:val="0"/>
        <w:rPr>
          <w:rFonts w:eastAsia="Times New Roman" w:cstheme="minorHAnsi"/>
          <w:bCs/>
          <w:i/>
          <w:iCs/>
          <w:spacing w:val="-3"/>
          <w:sz w:val="24"/>
          <w:szCs w:val="24"/>
        </w:rPr>
      </w:pPr>
      <w:r w:rsidRPr="00B00E1E">
        <w:rPr>
          <w:i/>
          <w:spacing w:val="-3"/>
          <w:sz w:val="24"/>
          <w:u w:val="single"/>
        </w:rPr>
        <w:t>Available Points</w:t>
      </w:r>
      <w:r w:rsidRPr="00B00E1E">
        <w:rPr>
          <w:i/>
          <w:spacing w:val="-3"/>
          <w:sz w:val="24"/>
        </w:rPr>
        <w:t xml:space="preserve">: </w:t>
      </w:r>
      <w:r w:rsidRPr="00300B26">
        <w:rPr>
          <w:rFonts w:eastAsia="Times New Roman" w:cstheme="minorHAnsi"/>
          <w:bCs/>
          <w:i/>
          <w:iCs/>
          <w:spacing w:val="-3"/>
          <w:sz w:val="24"/>
          <w:szCs w:val="24"/>
        </w:rPr>
        <w:t>35</w:t>
      </w:r>
    </w:p>
    <w:p w14:paraId="4CBB96BA" w14:textId="72366267" w:rsidR="005A35CE" w:rsidRPr="00B00E1E" w:rsidRDefault="005A35CE" w:rsidP="005A35CE">
      <w:pPr>
        <w:pStyle w:val="ListParagraph"/>
        <w:widowControl w:val="0"/>
        <w:autoSpaceDE w:val="0"/>
        <w:autoSpaceDN w:val="0"/>
        <w:adjustRightInd w:val="0"/>
        <w:spacing w:after="120" w:line="240" w:lineRule="auto"/>
        <w:ind w:left="990"/>
        <w:contextualSpacing w:val="0"/>
        <w:rPr>
          <w:i/>
          <w:spacing w:val="-3"/>
          <w:sz w:val="24"/>
        </w:rPr>
      </w:pPr>
      <w:r>
        <w:rPr>
          <w:rFonts w:eastAsia="Times New Roman" w:cstheme="minorHAnsi"/>
          <w:bCs/>
          <w:i/>
          <w:iCs/>
          <w:spacing w:val="-3"/>
          <w:sz w:val="24"/>
          <w:szCs w:val="24"/>
        </w:rPr>
        <w:t>U</w:t>
      </w:r>
      <w:r w:rsidR="00131DD4">
        <w:rPr>
          <w:rFonts w:eastAsia="Times New Roman" w:cstheme="minorHAnsi"/>
          <w:bCs/>
          <w:i/>
          <w:iCs/>
          <w:spacing w:val="-3"/>
          <w:sz w:val="24"/>
          <w:szCs w:val="24"/>
        </w:rPr>
        <w:t>tilizing</w:t>
      </w:r>
      <w:r>
        <w:rPr>
          <w:rFonts w:eastAsia="Times New Roman" w:cstheme="minorHAnsi"/>
          <w:bCs/>
          <w:i/>
          <w:iCs/>
          <w:spacing w:val="-3"/>
          <w:sz w:val="24"/>
          <w:szCs w:val="24"/>
        </w:rPr>
        <w:t xml:space="preserve"> the baseline document found </w:t>
      </w:r>
      <w:r w:rsidRPr="00F74087">
        <w:rPr>
          <w:rFonts w:eastAsia="Times New Roman" w:cstheme="minorHAnsi"/>
          <w:bCs/>
          <w:i/>
          <w:iCs/>
          <w:spacing w:val="-3"/>
          <w:sz w:val="24"/>
          <w:szCs w:val="24"/>
        </w:rPr>
        <w:t>in Exhibit A, Statement of Work of the Sample Contract (RFP Attachment A)</w:t>
      </w:r>
      <w:r>
        <w:rPr>
          <w:rFonts w:eastAsia="Times New Roman" w:cstheme="minorHAnsi"/>
          <w:bCs/>
          <w:i/>
          <w:iCs/>
          <w:spacing w:val="-3"/>
          <w:sz w:val="24"/>
          <w:szCs w:val="24"/>
        </w:rPr>
        <w:t xml:space="preserve">, </w:t>
      </w:r>
      <w:r w:rsidRPr="00B00E1E">
        <w:rPr>
          <w:i/>
          <w:spacing w:val="-3"/>
          <w:sz w:val="24"/>
        </w:rPr>
        <w:t xml:space="preserve">Proposer </w:t>
      </w:r>
      <w:r w:rsidR="00AA2304">
        <w:rPr>
          <w:i/>
          <w:spacing w:val="-3"/>
          <w:sz w:val="24"/>
        </w:rPr>
        <w:t xml:space="preserve">should </w:t>
      </w:r>
      <w:r w:rsidR="00131DD4">
        <w:rPr>
          <w:i/>
          <w:spacing w:val="-3"/>
          <w:sz w:val="24"/>
        </w:rPr>
        <w:t>develop its</w:t>
      </w:r>
      <w:r w:rsidRPr="00B00E1E">
        <w:rPr>
          <w:i/>
          <w:spacing w:val="-3"/>
          <w:sz w:val="24"/>
        </w:rPr>
        <w:t xml:space="preserve"> </w:t>
      </w:r>
      <w:r w:rsidRPr="000A2131">
        <w:rPr>
          <w:rFonts w:eastAsia="Times New Roman" w:cstheme="minorHAnsi"/>
          <w:bCs/>
          <w:i/>
          <w:iCs/>
          <w:spacing w:val="-3"/>
          <w:sz w:val="24"/>
          <w:szCs w:val="24"/>
        </w:rPr>
        <w:t>proposed S</w:t>
      </w:r>
      <w:r>
        <w:rPr>
          <w:rFonts w:eastAsia="Times New Roman" w:cstheme="minorHAnsi"/>
          <w:bCs/>
          <w:i/>
          <w:iCs/>
          <w:spacing w:val="-3"/>
          <w:sz w:val="24"/>
          <w:szCs w:val="24"/>
        </w:rPr>
        <w:t>tatement</w:t>
      </w:r>
      <w:r w:rsidRPr="000A2131">
        <w:rPr>
          <w:rFonts w:eastAsia="Times New Roman" w:cstheme="minorHAnsi"/>
          <w:bCs/>
          <w:i/>
          <w:iCs/>
          <w:spacing w:val="-3"/>
          <w:sz w:val="24"/>
          <w:szCs w:val="24"/>
        </w:rPr>
        <w:t xml:space="preserve"> of Work</w:t>
      </w:r>
      <w:r w:rsidR="00131DD4">
        <w:rPr>
          <w:rFonts w:eastAsia="Times New Roman" w:cstheme="minorHAnsi"/>
          <w:bCs/>
          <w:i/>
          <w:iCs/>
          <w:spacing w:val="-3"/>
          <w:sz w:val="24"/>
          <w:szCs w:val="24"/>
        </w:rPr>
        <w:t xml:space="preserve"> by adding sufficient detail to included items and eliminating those not needed</w:t>
      </w:r>
      <w:r>
        <w:rPr>
          <w:rFonts w:eastAsia="Times New Roman" w:cstheme="minorHAnsi"/>
          <w:bCs/>
          <w:i/>
          <w:iCs/>
          <w:spacing w:val="-3"/>
          <w:sz w:val="24"/>
          <w:szCs w:val="24"/>
        </w:rPr>
        <w:t xml:space="preserve">.  </w:t>
      </w:r>
      <w:r w:rsidRPr="000A2131">
        <w:rPr>
          <w:rFonts w:eastAsia="Times New Roman" w:cstheme="minorHAnsi"/>
          <w:bCs/>
          <w:i/>
          <w:iCs/>
          <w:spacing w:val="-3"/>
          <w:sz w:val="24"/>
          <w:szCs w:val="24"/>
        </w:rPr>
        <w:t xml:space="preserve"> </w:t>
      </w:r>
      <w:r>
        <w:rPr>
          <w:rFonts w:eastAsia="Times New Roman" w:cstheme="minorHAnsi"/>
          <w:bCs/>
          <w:i/>
          <w:iCs/>
          <w:spacing w:val="-3"/>
          <w:sz w:val="24"/>
          <w:szCs w:val="24"/>
        </w:rPr>
        <w:t>The Statement of Work</w:t>
      </w:r>
      <w:r w:rsidRPr="00B00E1E">
        <w:rPr>
          <w:i/>
          <w:spacing w:val="-3"/>
          <w:sz w:val="24"/>
        </w:rPr>
        <w:t xml:space="preserve"> </w:t>
      </w:r>
      <w:r w:rsidR="00AA2304">
        <w:rPr>
          <w:i/>
          <w:spacing w:val="-3"/>
          <w:sz w:val="24"/>
        </w:rPr>
        <w:t xml:space="preserve">should </w:t>
      </w:r>
      <w:r w:rsidR="00131DD4">
        <w:rPr>
          <w:i/>
          <w:spacing w:val="-3"/>
          <w:sz w:val="24"/>
        </w:rPr>
        <w:t xml:space="preserve">include and </w:t>
      </w:r>
      <w:r w:rsidR="00131DD4">
        <w:rPr>
          <w:rFonts w:eastAsia="Times New Roman" w:cstheme="minorHAnsi"/>
          <w:bCs/>
          <w:i/>
          <w:iCs/>
          <w:spacing w:val="-3"/>
          <w:sz w:val="24"/>
          <w:szCs w:val="24"/>
        </w:rPr>
        <w:t>describe in sufficient detail</w:t>
      </w:r>
      <w:r w:rsidRPr="000A2131">
        <w:rPr>
          <w:rFonts w:eastAsia="Times New Roman" w:cstheme="minorHAnsi"/>
          <w:bCs/>
          <w:i/>
          <w:iCs/>
          <w:spacing w:val="-3"/>
          <w:sz w:val="24"/>
          <w:szCs w:val="24"/>
        </w:rPr>
        <w:t xml:space="preserve"> all work and </w:t>
      </w:r>
      <w:r w:rsidRPr="00B00E1E">
        <w:rPr>
          <w:i/>
          <w:spacing w:val="-3"/>
          <w:sz w:val="24"/>
        </w:rPr>
        <w:t>servic</w:t>
      </w:r>
      <w:r w:rsidR="00131DD4">
        <w:rPr>
          <w:i/>
          <w:spacing w:val="-3"/>
          <w:sz w:val="24"/>
        </w:rPr>
        <w:t>es required by</w:t>
      </w:r>
      <w:r w:rsidRPr="00B00E1E">
        <w:rPr>
          <w:i/>
          <w:spacing w:val="-3"/>
          <w:sz w:val="24"/>
        </w:rPr>
        <w:t xml:space="preserve"> this RFP</w:t>
      </w:r>
      <w:r>
        <w:rPr>
          <w:rFonts w:eastAsia="Times New Roman" w:cstheme="minorHAnsi"/>
          <w:bCs/>
          <w:i/>
          <w:iCs/>
          <w:spacing w:val="-3"/>
          <w:sz w:val="24"/>
          <w:szCs w:val="24"/>
        </w:rPr>
        <w:t>, including Section 3.02 (Services Sought)</w:t>
      </w:r>
      <w:r w:rsidR="00131DD4">
        <w:rPr>
          <w:rFonts w:eastAsia="Times New Roman" w:cstheme="minorHAnsi"/>
          <w:bCs/>
          <w:i/>
          <w:iCs/>
          <w:spacing w:val="-3"/>
          <w:sz w:val="24"/>
          <w:szCs w:val="24"/>
        </w:rPr>
        <w:t>,</w:t>
      </w:r>
      <w:r>
        <w:rPr>
          <w:rFonts w:eastAsia="Times New Roman" w:cstheme="minorHAnsi"/>
          <w:bCs/>
          <w:i/>
          <w:iCs/>
          <w:spacing w:val="-3"/>
          <w:sz w:val="24"/>
          <w:szCs w:val="24"/>
        </w:rPr>
        <w:t xml:space="preserve"> and </w:t>
      </w:r>
      <w:r w:rsidR="00AA2304">
        <w:rPr>
          <w:i/>
          <w:spacing w:val="-3"/>
          <w:sz w:val="24"/>
        </w:rPr>
        <w:t xml:space="preserve">should </w:t>
      </w:r>
      <w:r>
        <w:rPr>
          <w:rFonts w:eastAsia="Times New Roman" w:cstheme="minorHAnsi"/>
          <w:bCs/>
          <w:i/>
          <w:iCs/>
          <w:spacing w:val="-3"/>
          <w:sz w:val="24"/>
          <w:szCs w:val="24"/>
        </w:rPr>
        <w:t>address all design considerations and requirements described therein</w:t>
      </w:r>
      <w:r w:rsidRPr="000A2131">
        <w:rPr>
          <w:rFonts w:eastAsia="Times New Roman" w:cstheme="minorHAnsi"/>
          <w:bCs/>
          <w:i/>
          <w:iCs/>
          <w:spacing w:val="-3"/>
          <w:sz w:val="24"/>
          <w:szCs w:val="24"/>
        </w:rPr>
        <w:t>.</w:t>
      </w:r>
      <w:r>
        <w:rPr>
          <w:rFonts w:eastAsia="Times New Roman" w:cstheme="minorHAnsi"/>
          <w:bCs/>
          <w:i/>
          <w:iCs/>
          <w:spacing w:val="-3"/>
          <w:sz w:val="24"/>
          <w:szCs w:val="24"/>
        </w:rPr>
        <w:t xml:space="preserve"> </w:t>
      </w:r>
    </w:p>
    <w:p w14:paraId="5392469E" w14:textId="77777777" w:rsidR="005A35CE" w:rsidRPr="00B00E1E" w:rsidRDefault="005A35CE" w:rsidP="005A35CE">
      <w:pPr>
        <w:pStyle w:val="ListParagraph"/>
        <w:widowControl w:val="0"/>
        <w:numPr>
          <w:ilvl w:val="0"/>
          <w:numId w:val="24"/>
        </w:numPr>
        <w:autoSpaceDE w:val="0"/>
        <w:autoSpaceDN w:val="0"/>
        <w:adjustRightInd w:val="0"/>
        <w:spacing w:after="120" w:line="240" w:lineRule="auto"/>
        <w:contextualSpacing w:val="0"/>
        <w:rPr>
          <w:b/>
          <w:i/>
          <w:spacing w:val="-3"/>
          <w:sz w:val="24"/>
        </w:rPr>
      </w:pPr>
      <w:r w:rsidRPr="00B00E1E">
        <w:rPr>
          <w:b/>
          <w:i/>
          <w:spacing w:val="-3"/>
          <w:sz w:val="24"/>
        </w:rPr>
        <w:t>DEI Values and Practices</w:t>
      </w:r>
    </w:p>
    <w:p w14:paraId="2DAC0E91" w14:textId="77777777" w:rsidR="005A35CE" w:rsidRPr="00B00E1E"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B00E1E">
        <w:rPr>
          <w:i/>
          <w:spacing w:val="-3"/>
          <w:sz w:val="24"/>
          <w:u w:val="single"/>
        </w:rPr>
        <w:t>Available Points</w:t>
      </w:r>
      <w:r w:rsidRPr="00B00E1E">
        <w:rPr>
          <w:i/>
          <w:spacing w:val="-3"/>
          <w:sz w:val="24"/>
        </w:rPr>
        <w:t xml:space="preserve">: </w:t>
      </w:r>
      <w:r w:rsidRPr="00300B26">
        <w:rPr>
          <w:rFonts w:eastAsia="Times New Roman" w:cstheme="minorHAnsi"/>
          <w:bCs/>
          <w:i/>
          <w:iCs/>
          <w:spacing w:val="-3"/>
          <w:sz w:val="24"/>
          <w:szCs w:val="24"/>
        </w:rPr>
        <w:t>5</w:t>
      </w:r>
    </w:p>
    <w:p w14:paraId="3CB78B1F" w14:textId="77777777" w:rsidR="005A35CE" w:rsidRPr="00B00E1E" w:rsidRDefault="005A35CE" w:rsidP="005A35CE">
      <w:pPr>
        <w:pStyle w:val="ListParagraph"/>
        <w:widowControl w:val="0"/>
        <w:autoSpaceDE w:val="0"/>
        <w:autoSpaceDN w:val="0"/>
        <w:adjustRightInd w:val="0"/>
        <w:spacing w:after="120" w:line="240" w:lineRule="auto"/>
        <w:ind w:left="990"/>
        <w:contextualSpacing w:val="0"/>
      </w:pPr>
      <w:r w:rsidRPr="00B00E1E">
        <w:rPr>
          <w:i/>
          <w:spacing w:val="-3"/>
          <w:sz w:val="24"/>
        </w:rPr>
        <w:t xml:space="preserve">Pursuant to Executive Order 22-15, Contracting Agency is considering Proposer’s DEI values and practices as part of this evaluation. </w:t>
      </w:r>
      <w:r>
        <w:rPr>
          <w:rFonts w:eastAsia="Times New Roman" w:cstheme="minorHAnsi"/>
          <w:bCs/>
          <w:i/>
          <w:iCs/>
          <w:spacing w:val="-3"/>
          <w:sz w:val="24"/>
          <w:szCs w:val="24"/>
        </w:rPr>
        <w:t>Please describe Proposer’s DEI values and practices.  Note: please do not include any information contained within</w:t>
      </w:r>
      <w:r w:rsidRPr="00B00E1E">
        <w:rPr>
          <w:i/>
          <w:spacing w:val="-3"/>
          <w:sz w:val="24"/>
        </w:rPr>
        <w:t xml:space="preserve"> the Certified Disadvantaged Business Form and Outreach Plan addressed in Section 7.0 and Attachment </w:t>
      </w:r>
      <w:r>
        <w:rPr>
          <w:rFonts w:eastAsia="Times New Roman" w:cstheme="minorHAnsi"/>
          <w:bCs/>
          <w:i/>
          <w:iCs/>
          <w:spacing w:val="-3"/>
          <w:sz w:val="24"/>
          <w:szCs w:val="24"/>
        </w:rPr>
        <w:t>D</w:t>
      </w:r>
      <w:r w:rsidRPr="00564A1E">
        <w:rPr>
          <w:rFonts w:eastAsia="Times New Roman" w:cstheme="minorHAnsi"/>
          <w:bCs/>
          <w:i/>
          <w:iCs/>
          <w:spacing w:val="-3"/>
          <w:sz w:val="24"/>
          <w:szCs w:val="24"/>
        </w:rPr>
        <w:t xml:space="preserve"> to this RFP</w:t>
      </w:r>
      <w:r>
        <w:rPr>
          <w:rFonts w:eastAsia="Times New Roman" w:cstheme="minorHAnsi"/>
          <w:bCs/>
          <w:i/>
          <w:iCs/>
          <w:spacing w:val="-3"/>
          <w:sz w:val="24"/>
          <w:szCs w:val="24"/>
        </w:rPr>
        <w:t xml:space="preserve">, as </w:t>
      </w:r>
      <w:r w:rsidRPr="006D15FA">
        <w:rPr>
          <w:rFonts w:eastAsia="Times New Roman" w:cstheme="minorHAnsi"/>
          <w:bCs/>
          <w:i/>
          <w:iCs/>
          <w:spacing w:val="-3"/>
          <w:sz w:val="24"/>
          <w:szCs w:val="24"/>
        </w:rPr>
        <w:t>this evaluation criterion is separate and apart from t</w:t>
      </w:r>
      <w:r>
        <w:rPr>
          <w:rFonts w:eastAsia="Times New Roman" w:cstheme="minorHAnsi"/>
          <w:bCs/>
          <w:i/>
          <w:iCs/>
          <w:spacing w:val="-3"/>
          <w:sz w:val="24"/>
          <w:szCs w:val="24"/>
        </w:rPr>
        <w:t>hat requirement.  The</w:t>
      </w:r>
      <w:r w:rsidRPr="00B00E1E">
        <w:rPr>
          <w:i/>
          <w:spacing w:val="-3"/>
          <w:sz w:val="24"/>
        </w:rPr>
        <w:t xml:space="preserve"> Certified Disadvantaged Business Outreach Plan will not count towards the available points for this evaluation criterion.</w:t>
      </w:r>
    </w:p>
    <w:p w14:paraId="6860F1CF" w14:textId="77777777" w:rsidR="005A35CE" w:rsidRPr="00B00E1E" w:rsidRDefault="005A35CE" w:rsidP="005A35CE">
      <w:pPr>
        <w:pStyle w:val="ListParagraph"/>
        <w:widowControl w:val="0"/>
        <w:numPr>
          <w:ilvl w:val="0"/>
          <w:numId w:val="24"/>
        </w:numPr>
        <w:autoSpaceDE w:val="0"/>
        <w:autoSpaceDN w:val="0"/>
        <w:adjustRightInd w:val="0"/>
        <w:spacing w:after="120" w:line="240" w:lineRule="auto"/>
        <w:contextualSpacing w:val="0"/>
        <w:rPr>
          <w:b/>
          <w:i/>
          <w:spacing w:val="-3"/>
          <w:sz w:val="24"/>
        </w:rPr>
      </w:pPr>
      <w:r w:rsidRPr="00B00E1E">
        <w:rPr>
          <w:b/>
          <w:i/>
          <w:spacing w:val="-3"/>
          <w:sz w:val="24"/>
        </w:rPr>
        <w:t xml:space="preserve">Required Forms: </w:t>
      </w:r>
    </w:p>
    <w:p w14:paraId="6A299253" w14:textId="77777777" w:rsidR="005A35CE" w:rsidRPr="00B00E1E" w:rsidRDefault="005A35CE" w:rsidP="005A35CE">
      <w:pPr>
        <w:pStyle w:val="ListParagraph"/>
        <w:widowControl w:val="0"/>
        <w:autoSpaceDE w:val="0"/>
        <w:autoSpaceDN w:val="0"/>
        <w:adjustRightInd w:val="0"/>
        <w:spacing w:after="120" w:line="240" w:lineRule="auto"/>
        <w:ind w:left="990"/>
        <w:contextualSpacing w:val="0"/>
        <w:rPr>
          <w:i/>
          <w:spacing w:val="-3"/>
          <w:sz w:val="24"/>
        </w:rPr>
      </w:pPr>
      <w:r w:rsidRPr="00B00E1E">
        <w:rPr>
          <w:i/>
          <w:spacing w:val="-3"/>
          <w:sz w:val="24"/>
          <w:u w:val="single"/>
        </w:rPr>
        <w:t>Available Points</w:t>
      </w:r>
      <w:r w:rsidRPr="00B00E1E">
        <w:rPr>
          <w:i/>
          <w:spacing w:val="-3"/>
          <w:sz w:val="24"/>
        </w:rPr>
        <w:t xml:space="preserve">: </w:t>
      </w:r>
      <w:r w:rsidRPr="00B00E1E">
        <w:rPr>
          <w:b/>
          <w:i/>
          <w:spacing w:val="-3"/>
          <w:sz w:val="24"/>
        </w:rPr>
        <w:t>Pass/Fail</w:t>
      </w:r>
    </w:p>
    <w:p w14:paraId="57DF6B38" w14:textId="12798E49" w:rsidR="005A35CE" w:rsidRDefault="005A35CE" w:rsidP="00EC6C21">
      <w:pPr>
        <w:pStyle w:val="ListParagraph"/>
        <w:widowControl w:val="0"/>
        <w:numPr>
          <w:ilvl w:val="1"/>
          <w:numId w:val="26"/>
        </w:numPr>
        <w:autoSpaceDE w:val="0"/>
        <w:autoSpaceDN w:val="0"/>
        <w:adjustRightInd w:val="0"/>
        <w:spacing w:after="120" w:line="240" w:lineRule="auto"/>
        <w:ind w:left="1714"/>
        <w:rPr>
          <w:i/>
          <w:spacing w:val="-3"/>
          <w:sz w:val="24"/>
        </w:rPr>
      </w:pPr>
      <w:r w:rsidRPr="00B00E1E">
        <w:rPr>
          <w:i/>
          <w:spacing w:val="-3"/>
          <w:sz w:val="24"/>
        </w:rPr>
        <w:t xml:space="preserve">Proposer </w:t>
      </w:r>
      <w:r w:rsidR="00EC6C21">
        <w:rPr>
          <w:i/>
          <w:spacing w:val="-3"/>
          <w:sz w:val="24"/>
        </w:rPr>
        <w:t>Information</w:t>
      </w:r>
      <w:r w:rsidRPr="00B00E1E">
        <w:rPr>
          <w:i/>
          <w:spacing w:val="-3"/>
          <w:sz w:val="24"/>
        </w:rPr>
        <w:t xml:space="preserve"> and Certifications Form (Attachment </w:t>
      </w:r>
      <w:r>
        <w:rPr>
          <w:rFonts w:eastAsia="Times New Roman" w:cstheme="minorHAnsi"/>
          <w:bCs/>
          <w:i/>
          <w:iCs/>
          <w:spacing w:val="-3"/>
          <w:sz w:val="24"/>
          <w:szCs w:val="24"/>
        </w:rPr>
        <w:t>B</w:t>
      </w:r>
      <w:r w:rsidRPr="00B00E1E">
        <w:rPr>
          <w:i/>
          <w:spacing w:val="-3"/>
          <w:sz w:val="24"/>
        </w:rPr>
        <w:t xml:space="preserve"> to this RFP)</w:t>
      </w:r>
    </w:p>
    <w:p w14:paraId="5C543280" w14:textId="70DD5FA6" w:rsidR="00EC6C21" w:rsidRPr="00EC6C21" w:rsidRDefault="00EC6C21" w:rsidP="00EC6C21">
      <w:pPr>
        <w:pStyle w:val="ListParagraph"/>
        <w:widowControl w:val="0"/>
        <w:numPr>
          <w:ilvl w:val="1"/>
          <w:numId w:val="26"/>
        </w:numPr>
        <w:autoSpaceDE w:val="0"/>
        <w:autoSpaceDN w:val="0"/>
        <w:adjustRightInd w:val="0"/>
        <w:spacing w:after="120" w:line="240" w:lineRule="auto"/>
        <w:ind w:left="1714"/>
        <w:rPr>
          <w:i/>
          <w:spacing w:val="-3"/>
          <w:sz w:val="24"/>
          <w:highlight w:val="yellow"/>
        </w:rPr>
      </w:pPr>
      <w:r>
        <w:rPr>
          <w:i/>
          <w:spacing w:val="-3"/>
          <w:sz w:val="24"/>
        </w:rPr>
        <w:t>Price Proposal Form (Attachment C to this RFP)</w:t>
      </w:r>
      <w:r w:rsidRPr="00EC6C21">
        <w:rPr>
          <w:i/>
          <w:spacing w:val="-3"/>
          <w:sz w:val="24"/>
          <w:highlight w:val="yellow"/>
        </w:rPr>
        <w:t>[Related Services only—</w:t>
      </w:r>
      <w:r>
        <w:rPr>
          <w:i/>
          <w:spacing w:val="-3"/>
          <w:sz w:val="24"/>
          <w:highlight w:val="yellow"/>
        </w:rPr>
        <w:t>remove</w:t>
      </w:r>
      <w:r w:rsidRPr="00EC6C21">
        <w:rPr>
          <w:i/>
          <w:spacing w:val="-3"/>
          <w:sz w:val="24"/>
          <w:highlight w:val="yellow"/>
        </w:rPr>
        <w:t xml:space="preserve"> if not included]</w:t>
      </w:r>
    </w:p>
    <w:p w14:paraId="312120DB" w14:textId="74C375FB" w:rsidR="005A35CE" w:rsidRDefault="005A35CE" w:rsidP="00EC6C21">
      <w:pPr>
        <w:pStyle w:val="ListParagraph"/>
        <w:widowControl w:val="0"/>
        <w:numPr>
          <w:ilvl w:val="1"/>
          <w:numId w:val="26"/>
        </w:numPr>
        <w:autoSpaceDE w:val="0"/>
        <w:autoSpaceDN w:val="0"/>
        <w:adjustRightInd w:val="0"/>
        <w:spacing w:after="120" w:line="240" w:lineRule="auto"/>
        <w:ind w:left="1714"/>
        <w:rPr>
          <w:i/>
          <w:spacing w:val="-3"/>
          <w:sz w:val="24"/>
        </w:rPr>
      </w:pPr>
      <w:r w:rsidRPr="00B00E1E">
        <w:rPr>
          <w:i/>
          <w:spacing w:val="-3"/>
          <w:sz w:val="24"/>
        </w:rPr>
        <w:t xml:space="preserve">Certified Business </w:t>
      </w:r>
      <w:r w:rsidRPr="000A2131">
        <w:rPr>
          <w:rFonts w:eastAsia="Times New Roman" w:cstheme="minorHAnsi"/>
          <w:bCs/>
          <w:i/>
          <w:iCs/>
          <w:spacing w:val="-3"/>
          <w:sz w:val="24"/>
          <w:szCs w:val="24"/>
        </w:rPr>
        <w:t>Firm (“COBID”)</w:t>
      </w:r>
      <w:r w:rsidRPr="00B00E1E">
        <w:rPr>
          <w:i/>
          <w:spacing w:val="-3"/>
          <w:sz w:val="24"/>
        </w:rPr>
        <w:t xml:space="preserve"> Outreach Plan (Attachment </w:t>
      </w:r>
      <w:r>
        <w:rPr>
          <w:rFonts w:eastAsia="Times New Roman" w:cstheme="minorHAnsi"/>
          <w:bCs/>
          <w:i/>
          <w:iCs/>
          <w:spacing w:val="-3"/>
          <w:sz w:val="24"/>
          <w:szCs w:val="24"/>
        </w:rPr>
        <w:t>D</w:t>
      </w:r>
      <w:r w:rsidRPr="00B00E1E">
        <w:rPr>
          <w:i/>
          <w:spacing w:val="-3"/>
          <w:sz w:val="24"/>
        </w:rPr>
        <w:t xml:space="preserve"> to this RFP) </w:t>
      </w:r>
    </w:p>
    <w:p w14:paraId="55E76024" w14:textId="04E52B44" w:rsidR="00EC6C21" w:rsidRPr="00EC6C21" w:rsidRDefault="00EC6C21" w:rsidP="00EC6C21">
      <w:pPr>
        <w:pStyle w:val="ListParagraph"/>
        <w:widowControl w:val="0"/>
        <w:numPr>
          <w:ilvl w:val="1"/>
          <w:numId w:val="26"/>
        </w:numPr>
        <w:autoSpaceDE w:val="0"/>
        <w:autoSpaceDN w:val="0"/>
        <w:adjustRightInd w:val="0"/>
        <w:spacing w:after="120" w:line="240" w:lineRule="auto"/>
        <w:ind w:left="1714"/>
        <w:rPr>
          <w:i/>
          <w:spacing w:val="-3"/>
          <w:sz w:val="24"/>
        </w:rPr>
      </w:pPr>
      <w:r>
        <w:rPr>
          <w:i/>
          <w:spacing w:val="-3"/>
          <w:sz w:val="24"/>
        </w:rPr>
        <w:t>Responsibility Inquiry Form (Attachment E</w:t>
      </w:r>
      <w:r w:rsidRPr="00EC6C21">
        <w:rPr>
          <w:i/>
          <w:spacing w:val="-3"/>
          <w:sz w:val="24"/>
        </w:rPr>
        <w:t xml:space="preserve"> </w:t>
      </w:r>
      <w:r>
        <w:rPr>
          <w:i/>
          <w:spacing w:val="-3"/>
          <w:sz w:val="24"/>
        </w:rPr>
        <w:t>to this RFP)</w:t>
      </w:r>
    </w:p>
    <w:p w14:paraId="6BB4C0EF" w14:textId="116F81CE" w:rsidR="00EC6C21" w:rsidRDefault="00EC6C21" w:rsidP="00EC6C21">
      <w:pPr>
        <w:pStyle w:val="ListParagraph"/>
        <w:widowControl w:val="0"/>
        <w:numPr>
          <w:ilvl w:val="1"/>
          <w:numId w:val="26"/>
        </w:numPr>
        <w:autoSpaceDE w:val="0"/>
        <w:autoSpaceDN w:val="0"/>
        <w:adjustRightInd w:val="0"/>
        <w:spacing w:after="120" w:line="240" w:lineRule="auto"/>
        <w:rPr>
          <w:i/>
          <w:spacing w:val="-3"/>
          <w:sz w:val="24"/>
        </w:rPr>
      </w:pPr>
      <w:r w:rsidRPr="00EC6C21">
        <w:rPr>
          <w:i/>
          <w:spacing w:val="-3"/>
          <w:sz w:val="24"/>
        </w:rPr>
        <w:t>Reference Questionnaire (</w:t>
      </w:r>
      <w:r>
        <w:rPr>
          <w:i/>
          <w:spacing w:val="-3"/>
          <w:sz w:val="24"/>
        </w:rPr>
        <w:t xml:space="preserve">Attachment F to this RFP) </w:t>
      </w:r>
      <w:r w:rsidRPr="00EC6C21">
        <w:rPr>
          <w:i/>
          <w:spacing w:val="-3"/>
          <w:sz w:val="24"/>
          <w:highlight w:val="yellow"/>
        </w:rPr>
        <w:t xml:space="preserve">[Remove if not </w:t>
      </w:r>
      <w:r w:rsidR="00B751AA">
        <w:rPr>
          <w:i/>
          <w:spacing w:val="-3"/>
          <w:sz w:val="24"/>
          <w:highlight w:val="yellow"/>
        </w:rPr>
        <w:t>required</w:t>
      </w:r>
      <w:r w:rsidRPr="00EC6C21">
        <w:rPr>
          <w:i/>
          <w:spacing w:val="-3"/>
          <w:sz w:val="24"/>
          <w:highlight w:val="yellow"/>
        </w:rPr>
        <w:t>]</w:t>
      </w:r>
    </w:p>
    <w:p w14:paraId="5EF63F68" w14:textId="34762B4B" w:rsidR="005A35CE" w:rsidRPr="00EC6C21" w:rsidRDefault="005A35CE" w:rsidP="00EC6C21">
      <w:pPr>
        <w:widowControl w:val="0"/>
        <w:autoSpaceDE w:val="0"/>
        <w:autoSpaceDN w:val="0"/>
        <w:adjustRightInd w:val="0"/>
        <w:spacing w:after="120" w:line="240" w:lineRule="auto"/>
        <w:ind w:left="360"/>
        <w:rPr>
          <w:i/>
          <w:spacing w:val="-3"/>
          <w:sz w:val="24"/>
        </w:rPr>
      </w:pPr>
      <w:r w:rsidRPr="00EC6C21">
        <w:rPr>
          <w:i/>
          <w:spacing w:val="-3"/>
          <w:sz w:val="24"/>
        </w:rPr>
        <w:t>Note—Required forms are not included in the Proposal page count.</w:t>
      </w:r>
    </w:p>
    <w:p w14:paraId="0B40F998" w14:textId="77777777" w:rsidR="005A35CE" w:rsidRDefault="005A35CE" w:rsidP="005A35CE">
      <w:pPr>
        <w:pStyle w:val="ListParagraph"/>
        <w:widowControl w:val="0"/>
        <w:autoSpaceDE w:val="0"/>
        <w:autoSpaceDN w:val="0"/>
        <w:adjustRightInd w:val="0"/>
        <w:spacing w:after="0" w:line="240" w:lineRule="auto"/>
        <w:ind w:left="990"/>
        <w:rPr>
          <w:rFonts w:ascii="Arial" w:eastAsia="Times New Roman" w:hAnsi="Arial" w:cs="Arial"/>
          <w:bCs/>
          <w:i/>
          <w:iCs/>
          <w:spacing w:val="-3"/>
        </w:rPr>
      </w:pPr>
    </w:p>
    <w:p w14:paraId="294C8E1C" w14:textId="5E564FD2" w:rsidR="005D01FE" w:rsidRPr="005A35CE" w:rsidRDefault="005D01FE" w:rsidP="005A35CE">
      <w:pPr>
        <w:widowControl w:val="0"/>
        <w:autoSpaceDE w:val="0"/>
        <w:autoSpaceDN w:val="0"/>
        <w:adjustRightInd w:val="0"/>
        <w:spacing w:after="0" w:line="240" w:lineRule="auto"/>
        <w:rPr>
          <w:rFonts w:ascii="Arial" w:eastAsia="Times New Roman" w:hAnsi="Arial" w:cs="Arial"/>
          <w:bCs/>
          <w:i/>
          <w:iCs/>
          <w:spacing w:val="-3"/>
        </w:rPr>
        <w:sectPr w:rsidR="005D01FE" w:rsidRPr="005A35CE" w:rsidSect="0086738B">
          <w:type w:val="continuous"/>
          <w:pgSz w:w="12240" w:h="15840"/>
          <w:pgMar w:top="1440" w:right="1440" w:bottom="1440" w:left="1440" w:header="720" w:footer="720" w:gutter="0"/>
          <w:cols w:space="720"/>
          <w:docGrid w:linePitch="360"/>
        </w:sectPr>
      </w:pPr>
    </w:p>
    <w:p w14:paraId="5D3E434C" w14:textId="77777777" w:rsidR="00453321" w:rsidRPr="00453321" w:rsidRDefault="00453321" w:rsidP="0086738B">
      <w:pPr>
        <w:widowControl w:val="0"/>
        <w:autoSpaceDE w:val="0"/>
        <w:autoSpaceDN w:val="0"/>
        <w:adjustRightInd w:val="0"/>
        <w:spacing w:after="0" w:line="240" w:lineRule="auto"/>
        <w:rPr>
          <w:rFonts w:ascii="Arial" w:eastAsia="Times New Roman" w:hAnsi="Arial" w:cs="Arial"/>
          <w:b/>
          <w:spacing w:val="-3"/>
        </w:rPr>
      </w:pPr>
    </w:p>
    <w:p w14:paraId="5C679D26" w14:textId="0C5CBFFF" w:rsidR="00321592" w:rsidRPr="00321592" w:rsidRDefault="00973ACF" w:rsidP="000C3836">
      <w:pPr>
        <w:widowControl w:val="0"/>
        <w:numPr>
          <w:ilvl w:val="1"/>
          <w:numId w:val="1"/>
        </w:numPr>
        <w:autoSpaceDE w:val="0"/>
        <w:autoSpaceDN w:val="0"/>
        <w:adjustRightInd w:val="0"/>
        <w:spacing w:after="0" w:line="240" w:lineRule="auto"/>
        <w:rPr>
          <w:rFonts w:ascii="Arial" w:eastAsia="Times New Roman" w:hAnsi="Arial" w:cs="Arial"/>
          <w:b/>
          <w:spacing w:val="-3"/>
        </w:rPr>
      </w:pPr>
      <w:r w:rsidRPr="00321592">
        <w:rPr>
          <w:rFonts w:ascii="Arial" w:eastAsia="Times New Roman" w:hAnsi="Arial" w:cs="Arial"/>
          <w:b/>
          <w:spacing w:val="-3"/>
        </w:rPr>
        <w:t xml:space="preserve">PRICE </w:t>
      </w:r>
      <w:r w:rsidR="0073235B" w:rsidRPr="00321592">
        <w:rPr>
          <w:rFonts w:ascii="Arial" w:eastAsia="Times New Roman" w:hAnsi="Arial" w:cs="Arial"/>
          <w:b/>
          <w:spacing w:val="-3"/>
        </w:rPr>
        <w:t xml:space="preserve">PROPOSAL </w:t>
      </w:r>
      <w:r w:rsidRPr="00321592">
        <w:rPr>
          <w:rFonts w:ascii="Arial" w:eastAsia="Times New Roman" w:hAnsi="Arial" w:cs="Arial"/>
          <w:b/>
          <w:spacing w:val="-3"/>
        </w:rPr>
        <w:t xml:space="preserve">EVALUATION.  </w:t>
      </w:r>
    </w:p>
    <w:p w14:paraId="0124E8F5" w14:textId="77777777" w:rsidR="00321592" w:rsidRDefault="00321592" w:rsidP="00321592">
      <w:pPr>
        <w:widowControl w:val="0"/>
        <w:autoSpaceDE w:val="0"/>
        <w:autoSpaceDN w:val="0"/>
        <w:adjustRightInd w:val="0"/>
        <w:spacing w:after="0" w:line="240" w:lineRule="auto"/>
        <w:rPr>
          <w:rFonts w:ascii="Arial" w:eastAsia="Times New Roman" w:hAnsi="Arial" w:cs="Arial"/>
          <w:bCs/>
          <w:spacing w:val="-3"/>
        </w:rPr>
      </w:pPr>
    </w:p>
    <w:p w14:paraId="3588F7C0" w14:textId="65DA420D" w:rsidR="00973ACF" w:rsidRPr="003C05D7" w:rsidRDefault="00973ACF" w:rsidP="00321592">
      <w:pPr>
        <w:widowControl w:val="0"/>
        <w:autoSpaceDE w:val="0"/>
        <w:autoSpaceDN w:val="0"/>
        <w:adjustRightInd w:val="0"/>
        <w:spacing w:after="0" w:line="240" w:lineRule="auto"/>
        <w:rPr>
          <w:rFonts w:ascii="Arial" w:eastAsia="Times New Roman" w:hAnsi="Arial" w:cs="Arial"/>
          <w:bCs/>
          <w:spacing w:val="-3"/>
          <w:highlight w:val="cyan"/>
        </w:rPr>
      </w:pPr>
      <w:r w:rsidRPr="003C05D7">
        <w:rPr>
          <w:rFonts w:ascii="Arial" w:eastAsia="Times New Roman" w:hAnsi="Arial" w:cs="Arial"/>
          <w:bCs/>
          <w:spacing w:val="-3"/>
          <w:highlight w:val="cyan"/>
        </w:rPr>
        <w:t>[</w:t>
      </w:r>
      <w:r w:rsidRPr="003C05D7">
        <w:rPr>
          <w:rFonts w:ascii="Arial" w:eastAsia="Times New Roman" w:hAnsi="Arial" w:cs="Arial"/>
          <w:bCs/>
          <w:i/>
          <w:iCs/>
          <w:spacing w:val="-3"/>
          <w:highlight w:val="cyan"/>
        </w:rPr>
        <w:t>note: use only for Related Services solicitations wherein the method of award includes evaluation of price, otherwise, mark “RESERVED</w:t>
      </w:r>
      <w:r w:rsidRPr="003C05D7">
        <w:rPr>
          <w:rFonts w:ascii="Arial" w:eastAsia="Times New Roman" w:hAnsi="Arial" w:cs="Arial"/>
          <w:bCs/>
          <w:spacing w:val="-3"/>
          <w:highlight w:val="cyan"/>
        </w:rPr>
        <w:t>”]</w:t>
      </w:r>
    </w:p>
    <w:p w14:paraId="274A5AC6" w14:textId="6A891586" w:rsidR="0073235B" w:rsidRPr="003C05D7" w:rsidRDefault="0073235B" w:rsidP="0073235B">
      <w:pPr>
        <w:widowControl w:val="0"/>
        <w:autoSpaceDE w:val="0"/>
        <w:autoSpaceDN w:val="0"/>
        <w:adjustRightInd w:val="0"/>
        <w:spacing w:after="0" w:line="240" w:lineRule="auto"/>
        <w:ind w:left="1350"/>
        <w:rPr>
          <w:rFonts w:ascii="Arial" w:eastAsia="Times New Roman" w:hAnsi="Arial" w:cs="Arial"/>
          <w:bCs/>
          <w:spacing w:val="-3"/>
          <w:highlight w:val="cyan"/>
        </w:rPr>
      </w:pPr>
    </w:p>
    <w:p w14:paraId="03E859E3" w14:textId="06791895" w:rsidR="0073235B" w:rsidRPr="003C05D7" w:rsidRDefault="00931E60" w:rsidP="00321592">
      <w:pPr>
        <w:widowControl w:val="0"/>
        <w:autoSpaceDE w:val="0"/>
        <w:autoSpaceDN w:val="0"/>
        <w:adjustRightInd w:val="0"/>
        <w:spacing w:after="0" w:line="240" w:lineRule="auto"/>
        <w:rPr>
          <w:rFonts w:ascii="Arial" w:eastAsia="Times New Roman" w:hAnsi="Arial" w:cs="Arial"/>
          <w:bCs/>
          <w:spacing w:val="-3"/>
          <w:highlight w:val="cyan"/>
        </w:rPr>
      </w:pPr>
      <w:r w:rsidRPr="003C05D7">
        <w:rPr>
          <w:rFonts w:ascii="Arial" w:eastAsia="Times New Roman" w:hAnsi="Arial" w:cs="Arial"/>
          <w:bCs/>
          <w:spacing w:val="-3"/>
          <w:highlight w:val="cyan"/>
        </w:rPr>
        <w:t xml:space="preserve">Pricing must be submitted </w:t>
      </w:r>
      <w:r w:rsidR="00147C80" w:rsidRPr="003C05D7">
        <w:rPr>
          <w:rFonts w:ascii="Arial" w:eastAsia="Times New Roman" w:hAnsi="Arial" w:cs="Arial"/>
          <w:bCs/>
          <w:spacing w:val="-3"/>
          <w:highlight w:val="cyan"/>
        </w:rPr>
        <w:t>as instructed in</w:t>
      </w:r>
      <w:r w:rsidRPr="003C05D7">
        <w:rPr>
          <w:rFonts w:ascii="Arial" w:eastAsia="Times New Roman" w:hAnsi="Arial" w:cs="Arial"/>
          <w:bCs/>
          <w:spacing w:val="-3"/>
          <w:highlight w:val="cyan"/>
        </w:rPr>
        <w:t xml:space="preserve"> the Price Proposal Form (Exhibit C). </w:t>
      </w:r>
      <w:r w:rsidR="0073235B" w:rsidRPr="003C05D7">
        <w:rPr>
          <w:rFonts w:ascii="Arial" w:eastAsia="Times New Roman" w:hAnsi="Arial" w:cs="Arial"/>
          <w:bCs/>
          <w:spacing w:val="-3"/>
          <w:highlight w:val="cyan"/>
        </w:rPr>
        <w:t xml:space="preserve">The </w:t>
      </w:r>
      <w:r w:rsidRPr="003C05D7">
        <w:rPr>
          <w:rFonts w:ascii="Arial" w:eastAsia="Times New Roman" w:hAnsi="Arial" w:cs="Arial"/>
          <w:bCs/>
          <w:spacing w:val="-3"/>
          <w:highlight w:val="cyan"/>
        </w:rPr>
        <w:t>p</w:t>
      </w:r>
      <w:r w:rsidR="0073235B" w:rsidRPr="003C05D7">
        <w:rPr>
          <w:rFonts w:ascii="Arial" w:eastAsia="Times New Roman" w:hAnsi="Arial" w:cs="Arial"/>
          <w:bCs/>
          <w:spacing w:val="-3"/>
          <w:highlight w:val="cyan"/>
        </w:rPr>
        <w:t xml:space="preserve">rice </w:t>
      </w:r>
      <w:r w:rsidRPr="003C05D7">
        <w:rPr>
          <w:rFonts w:ascii="Arial" w:eastAsia="Times New Roman" w:hAnsi="Arial" w:cs="Arial"/>
          <w:bCs/>
          <w:spacing w:val="-3"/>
          <w:highlight w:val="cyan"/>
        </w:rPr>
        <w:t>p</w:t>
      </w:r>
      <w:r w:rsidR="0073235B" w:rsidRPr="003C05D7">
        <w:rPr>
          <w:rFonts w:ascii="Arial" w:eastAsia="Times New Roman" w:hAnsi="Arial" w:cs="Arial"/>
          <w:bCs/>
          <w:spacing w:val="-3"/>
          <w:highlight w:val="cyan"/>
        </w:rPr>
        <w:t>roposal will be scored by the SPC independently from the Evaluation Committee and based on the following formula</w:t>
      </w:r>
      <w:r w:rsidRPr="003C05D7">
        <w:rPr>
          <w:rFonts w:ascii="Arial" w:eastAsia="Times New Roman" w:hAnsi="Arial" w:cs="Arial"/>
          <w:bCs/>
          <w:spacing w:val="-3"/>
          <w:highlight w:val="cyan"/>
        </w:rPr>
        <w:t>. T</w:t>
      </w:r>
      <w:r w:rsidR="0073235B" w:rsidRPr="003C05D7">
        <w:rPr>
          <w:rFonts w:ascii="Arial" w:eastAsia="Times New Roman" w:hAnsi="Arial" w:cs="Arial"/>
          <w:bCs/>
          <w:spacing w:val="-3"/>
          <w:highlight w:val="cyan"/>
        </w:rPr>
        <w:t xml:space="preserve">he Proposal with the lowest price proposal </w:t>
      </w:r>
      <w:r w:rsidRPr="003C05D7">
        <w:rPr>
          <w:rFonts w:ascii="Arial" w:eastAsia="Times New Roman" w:hAnsi="Arial" w:cs="Arial"/>
          <w:bCs/>
          <w:spacing w:val="-3"/>
          <w:highlight w:val="cyan"/>
        </w:rPr>
        <w:t>must</w:t>
      </w:r>
      <w:r w:rsidR="0073235B" w:rsidRPr="003C05D7">
        <w:rPr>
          <w:rFonts w:ascii="Arial" w:eastAsia="Times New Roman" w:hAnsi="Arial" w:cs="Arial"/>
          <w:bCs/>
          <w:spacing w:val="-3"/>
          <w:highlight w:val="cyan"/>
        </w:rPr>
        <w:t xml:space="preserve"> be awarded the maximum number of available points and the Proposals with higher </w:t>
      </w:r>
      <w:r w:rsidR="00A51341" w:rsidRPr="003C05D7">
        <w:rPr>
          <w:rFonts w:ascii="Arial" w:eastAsia="Times New Roman" w:hAnsi="Arial" w:cs="Arial"/>
          <w:bCs/>
          <w:spacing w:val="-3"/>
          <w:highlight w:val="cyan"/>
        </w:rPr>
        <w:t>price</w:t>
      </w:r>
      <w:r w:rsidR="0073235B" w:rsidRPr="003C05D7">
        <w:rPr>
          <w:rFonts w:ascii="Arial" w:eastAsia="Times New Roman" w:hAnsi="Arial" w:cs="Arial"/>
          <w:bCs/>
          <w:spacing w:val="-3"/>
          <w:highlight w:val="cyan"/>
        </w:rPr>
        <w:t xml:space="preserve"> must be awarded a percentage of the maximum points awarded</w:t>
      </w:r>
      <w:r w:rsidR="0052024C" w:rsidRPr="003C05D7">
        <w:rPr>
          <w:rFonts w:ascii="Arial" w:eastAsia="Times New Roman" w:hAnsi="Arial" w:cs="Arial"/>
          <w:bCs/>
          <w:spacing w:val="-3"/>
          <w:highlight w:val="cyan"/>
        </w:rPr>
        <w:t>:</w:t>
      </w:r>
      <w:r w:rsidR="0073235B" w:rsidRPr="003C05D7">
        <w:rPr>
          <w:rFonts w:ascii="Arial" w:eastAsia="Times New Roman" w:hAnsi="Arial" w:cs="Arial"/>
          <w:bCs/>
          <w:spacing w:val="-3"/>
          <w:highlight w:val="cyan"/>
        </w:rPr>
        <w:t xml:space="preserve"> (</w:t>
      </w:r>
      <w:r w:rsidR="00261E43" w:rsidRPr="003C05D7">
        <w:rPr>
          <w:rFonts w:ascii="Arial" w:eastAsia="Times New Roman" w:hAnsi="Arial" w:cs="Arial"/>
          <w:bCs/>
          <w:spacing w:val="-3"/>
          <w:highlight w:val="cyan"/>
        </w:rPr>
        <w:t>xx</w:t>
      </w:r>
      <w:r w:rsidR="0073235B" w:rsidRPr="003C05D7">
        <w:rPr>
          <w:rFonts w:ascii="Arial" w:eastAsia="Times New Roman" w:hAnsi="Arial" w:cs="Arial"/>
          <w:bCs/>
          <w:spacing w:val="-3"/>
          <w:highlight w:val="cyan"/>
        </w:rPr>
        <w:t xml:space="preserve"> points maximum):</w:t>
      </w:r>
    </w:p>
    <w:p w14:paraId="03CD0501" w14:textId="77777777" w:rsidR="0073235B" w:rsidRPr="003C05D7" w:rsidRDefault="0073235B" w:rsidP="0073235B">
      <w:pPr>
        <w:widowControl w:val="0"/>
        <w:autoSpaceDE w:val="0"/>
        <w:autoSpaceDN w:val="0"/>
        <w:adjustRightInd w:val="0"/>
        <w:spacing w:after="0" w:line="240" w:lineRule="auto"/>
        <w:ind w:left="1350"/>
        <w:rPr>
          <w:rFonts w:ascii="Arial" w:eastAsia="Times New Roman" w:hAnsi="Arial" w:cs="Arial"/>
          <w:bCs/>
          <w:spacing w:val="-3"/>
          <w:highlight w:val="cyan"/>
        </w:rPr>
      </w:pPr>
    </w:p>
    <w:p w14:paraId="6B4598EE" w14:textId="77777777" w:rsidR="0073235B" w:rsidRPr="003C05D7" w:rsidRDefault="0073235B" w:rsidP="0073235B">
      <w:pPr>
        <w:widowControl w:val="0"/>
        <w:autoSpaceDE w:val="0"/>
        <w:autoSpaceDN w:val="0"/>
        <w:adjustRightInd w:val="0"/>
        <w:spacing w:after="0" w:line="240" w:lineRule="auto"/>
        <w:ind w:left="1350"/>
        <w:rPr>
          <w:rFonts w:ascii="Arial" w:eastAsia="Times New Roman" w:hAnsi="Arial" w:cs="Arial"/>
          <w:bCs/>
          <w:spacing w:val="-3"/>
          <w:highlight w:val="cyan"/>
        </w:rPr>
      </w:pPr>
      <w:r w:rsidRPr="003C05D7">
        <w:rPr>
          <w:rFonts w:ascii="Arial" w:eastAsia="Times New Roman" w:hAnsi="Arial" w:cs="Arial"/>
          <w:bCs/>
          <w:spacing w:val="-3"/>
          <w:highlight w:val="cyan"/>
        </w:rPr>
        <w:t>(L/X)Y = AP where</w:t>
      </w:r>
    </w:p>
    <w:p w14:paraId="6808CAAF" w14:textId="7906CACF" w:rsidR="0073235B" w:rsidRPr="003C05D7" w:rsidRDefault="0073235B" w:rsidP="0073235B">
      <w:pPr>
        <w:widowControl w:val="0"/>
        <w:autoSpaceDE w:val="0"/>
        <w:autoSpaceDN w:val="0"/>
        <w:adjustRightInd w:val="0"/>
        <w:spacing w:after="0" w:line="240" w:lineRule="auto"/>
        <w:ind w:left="1350"/>
        <w:rPr>
          <w:rFonts w:ascii="Arial" w:eastAsia="Times New Roman" w:hAnsi="Arial" w:cs="Arial"/>
          <w:bCs/>
          <w:spacing w:val="-3"/>
          <w:highlight w:val="cyan"/>
        </w:rPr>
      </w:pPr>
      <w:r w:rsidRPr="003C05D7">
        <w:rPr>
          <w:rFonts w:ascii="Arial" w:eastAsia="Times New Roman" w:hAnsi="Arial" w:cs="Arial"/>
          <w:bCs/>
          <w:spacing w:val="-3"/>
          <w:highlight w:val="cyan"/>
        </w:rPr>
        <w:t>L – Lowest Price Proposal among all Proposals</w:t>
      </w:r>
    </w:p>
    <w:p w14:paraId="34548EE4" w14:textId="6F83F6C3" w:rsidR="0073235B" w:rsidRPr="003C05D7" w:rsidRDefault="0073235B" w:rsidP="0073235B">
      <w:pPr>
        <w:widowControl w:val="0"/>
        <w:autoSpaceDE w:val="0"/>
        <w:autoSpaceDN w:val="0"/>
        <w:adjustRightInd w:val="0"/>
        <w:spacing w:after="0" w:line="240" w:lineRule="auto"/>
        <w:ind w:left="1350"/>
        <w:rPr>
          <w:rFonts w:ascii="Arial" w:eastAsia="Times New Roman" w:hAnsi="Arial" w:cs="Arial"/>
          <w:bCs/>
          <w:spacing w:val="-3"/>
          <w:highlight w:val="cyan"/>
        </w:rPr>
      </w:pPr>
      <w:r w:rsidRPr="003C05D7">
        <w:rPr>
          <w:rFonts w:ascii="Arial" w:eastAsia="Times New Roman" w:hAnsi="Arial" w:cs="Arial"/>
          <w:bCs/>
          <w:spacing w:val="-3"/>
          <w:highlight w:val="cyan"/>
        </w:rPr>
        <w:t>X – Price Proposal being scored</w:t>
      </w:r>
    </w:p>
    <w:p w14:paraId="2AFA8936" w14:textId="77777777" w:rsidR="0073235B" w:rsidRPr="003C05D7" w:rsidRDefault="0073235B" w:rsidP="0073235B">
      <w:pPr>
        <w:widowControl w:val="0"/>
        <w:autoSpaceDE w:val="0"/>
        <w:autoSpaceDN w:val="0"/>
        <w:adjustRightInd w:val="0"/>
        <w:spacing w:after="0" w:line="240" w:lineRule="auto"/>
        <w:ind w:left="1350"/>
        <w:rPr>
          <w:rFonts w:ascii="Arial" w:eastAsia="Times New Roman" w:hAnsi="Arial" w:cs="Arial"/>
          <w:bCs/>
          <w:spacing w:val="-3"/>
          <w:highlight w:val="cyan"/>
        </w:rPr>
      </w:pPr>
      <w:r w:rsidRPr="003C05D7">
        <w:rPr>
          <w:rFonts w:ascii="Arial" w:eastAsia="Times New Roman" w:hAnsi="Arial" w:cs="Arial"/>
          <w:bCs/>
          <w:spacing w:val="-3"/>
          <w:highlight w:val="cyan"/>
        </w:rPr>
        <w:t>Y – Total points possible</w:t>
      </w:r>
    </w:p>
    <w:p w14:paraId="280BAD58" w14:textId="3B5A67AD" w:rsidR="0073235B" w:rsidRDefault="0073235B" w:rsidP="0073235B">
      <w:pPr>
        <w:widowControl w:val="0"/>
        <w:autoSpaceDE w:val="0"/>
        <w:autoSpaceDN w:val="0"/>
        <w:adjustRightInd w:val="0"/>
        <w:spacing w:after="0" w:line="240" w:lineRule="auto"/>
        <w:ind w:left="1350"/>
        <w:rPr>
          <w:rFonts w:ascii="Arial" w:eastAsia="Times New Roman" w:hAnsi="Arial" w:cs="Arial"/>
          <w:bCs/>
          <w:spacing w:val="-3"/>
        </w:rPr>
      </w:pPr>
      <w:r w:rsidRPr="003C05D7">
        <w:rPr>
          <w:rFonts w:ascii="Arial" w:eastAsia="Times New Roman" w:hAnsi="Arial" w:cs="Arial"/>
          <w:bCs/>
          <w:spacing w:val="-3"/>
          <w:highlight w:val="cyan"/>
        </w:rPr>
        <w:t>AP – Awarded points</w:t>
      </w:r>
      <w:r w:rsidRPr="0073235B">
        <w:rPr>
          <w:rFonts w:ascii="Arial" w:eastAsia="Times New Roman" w:hAnsi="Arial" w:cs="Arial"/>
          <w:bCs/>
          <w:spacing w:val="-3"/>
        </w:rPr>
        <w:t xml:space="preserve"> </w:t>
      </w:r>
    </w:p>
    <w:p w14:paraId="43A5CBBC" w14:textId="77777777" w:rsidR="0073235B" w:rsidRDefault="0073235B" w:rsidP="0073235B">
      <w:pPr>
        <w:widowControl w:val="0"/>
        <w:autoSpaceDE w:val="0"/>
        <w:autoSpaceDN w:val="0"/>
        <w:adjustRightInd w:val="0"/>
        <w:spacing w:after="0" w:line="240" w:lineRule="auto"/>
        <w:ind w:left="1350"/>
        <w:rPr>
          <w:rFonts w:ascii="Arial" w:eastAsia="Times New Roman" w:hAnsi="Arial" w:cs="Arial"/>
          <w:bCs/>
          <w:spacing w:val="-3"/>
        </w:rPr>
      </w:pPr>
    </w:p>
    <w:p w14:paraId="5716C05A" w14:textId="3823773A" w:rsidR="00321592" w:rsidRPr="00F21028" w:rsidRDefault="008A1C2D" w:rsidP="000C3836">
      <w:pPr>
        <w:widowControl w:val="0"/>
        <w:numPr>
          <w:ilvl w:val="1"/>
          <w:numId w:val="1"/>
        </w:numPr>
        <w:autoSpaceDE w:val="0"/>
        <w:autoSpaceDN w:val="0"/>
        <w:adjustRightInd w:val="0"/>
        <w:spacing w:after="0" w:line="240" w:lineRule="auto"/>
        <w:rPr>
          <w:rFonts w:ascii="Arial" w:eastAsia="Times New Roman" w:hAnsi="Arial" w:cs="Arial"/>
          <w:bCs/>
          <w:i/>
          <w:iCs/>
          <w:spacing w:val="-3"/>
        </w:rPr>
      </w:pPr>
      <w:r w:rsidRPr="00321592">
        <w:rPr>
          <w:rFonts w:ascii="Arial" w:eastAsia="Times New Roman" w:hAnsi="Arial" w:cs="Arial"/>
          <w:b/>
          <w:spacing w:val="-3"/>
        </w:rPr>
        <w:t>INTERVIEWS and PRESENTATIONS</w:t>
      </w:r>
      <w:r w:rsidRPr="00E666AF">
        <w:rPr>
          <w:rFonts w:ascii="Arial" w:eastAsia="Times New Roman" w:hAnsi="Arial" w:cs="Arial"/>
          <w:bCs/>
          <w:spacing w:val="-3"/>
        </w:rPr>
        <w:t xml:space="preserve"> </w:t>
      </w:r>
      <w:r w:rsidRPr="00F21028">
        <w:rPr>
          <w:rFonts w:ascii="Arial" w:eastAsia="Times New Roman" w:hAnsi="Arial" w:cs="Arial"/>
          <w:bCs/>
          <w:i/>
          <w:iCs/>
          <w:spacing w:val="-3"/>
          <w:highlight w:val="yellow"/>
        </w:rPr>
        <w:t xml:space="preserve">(OPTIONAL, at </w:t>
      </w:r>
      <w:r w:rsidR="0073235B" w:rsidRPr="00F21028">
        <w:rPr>
          <w:rFonts w:ascii="Arial" w:eastAsia="Times New Roman" w:hAnsi="Arial" w:cs="Arial"/>
          <w:bCs/>
          <w:i/>
          <w:iCs/>
          <w:spacing w:val="-3"/>
          <w:highlight w:val="yellow"/>
        </w:rPr>
        <w:t xml:space="preserve">Contracting </w:t>
      </w:r>
      <w:r w:rsidR="00E00E04" w:rsidRPr="00F21028">
        <w:rPr>
          <w:rFonts w:ascii="Arial" w:eastAsia="Times New Roman" w:hAnsi="Arial" w:cs="Arial"/>
          <w:bCs/>
          <w:i/>
          <w:iCs/>
          <w:spacing w:val="-3"/>
          <w:highlight w:val="yellow"/>
        </w:rPr>
        <w:t>Agency</w:t>
      </w:r>
      <w:r w:rsidRPr="00F21028">
        <w:rPr>
          <w:rFonts w:ascii="Arial" w:eastAsia="Times New Roman" w:hAnsi="Arial" w:cs="Arial"/>
          <w:bCs/>
          <w:i/>
          <w:iCs/>
          <w:spacing w:val="-3"/>
          <w:highlight w:val="yellow"/>
        </w:rPr>
        <w:t xml:space="preserve"> discretion</w:t>
      </w:r>
      <w:r w:rsidR="000F099D" w:rsidRPr="00F21028">
        <w:rPr>
          <w:rFonts w:ascii="Arial" w:eastAsia="Times New Roman" w:hAnsi="Arial" w:cs="Arial"/>
          <w:bCs/>
          <w:i/>
          <w:iCs/>
          <w:spacing w:val="-3"/>
          <w:highlight w:val="yellow"/>
        </w:rPr>
        <w:t xml:space="preserve">. If conducted, however, Contracting Agency must interview </w:t>
      </w:r>
      <w:r w:rsidR="000F099D" w:rsidRPr="003C05D7">
        <w:rPr>
          <w:rFonts w:ascii="Arial" w:eastAsia="Times New Roman" w:hAnsi="Arial" w:cs="Arial"/>
          <w:bCs/>
          <w:i/>
          <w:iCs/>
          <w:spacing w:val="-3"/>
          <w:highlight w:val="yellow"/>
          <w:u w:val="single"/>
        </w:rPr>
        <w:t>all</w:t>
      </w:r>
      <w:r w:rsidR="000F099D" w:rsidRPr="00F21028">
        <w:rPr>
          <w:rFonts w:ascii="Arial" w:eastAsia="Times New Roman" w:hAnsi="Arial" w:cs="Arial"/>
          <w:bCs/>
          <w:i/>
          <w:iCs/>
          <w:spacing w:val="-3"/>
          <w:highlight w:val="yellow"/>
        </w:rPr>
        <w:t xml:space="preserve"> proposers unless </w:t>
      </w:r>
      <w:r w:rsidR="00F21028">
        <w:rPr>
          <w:rFonts w:ascii="Arial" w:eastAsia="Times New Roman" w:hAnsi="Arial" w:cs="Arial"/>
          <w:bCs/>
          <w:i/>
          <w:iCs/>
          <w:spacing w:val="-3"/>
          <w:highlight w:val="yellow"/>
        </w:rPr>
        <w:t>establishing a competitive range</w:t>
      </w:r>
      <w:r w:rsidR="006501B5">
        <w:rPr>
          <w:rFonts w:ascii="Arial" w:eastAsia="Times New Roman" w:hAnsi="Arial" w:cs="Arial"/>
          <w:bCs/>
          <w:i/>
          <w:iCs/>
          <w:spacing w:val="-3"/>
          <w:highlight w:val="yellow"/>
        </w:rPr>
        <w:t xml:space="preserve"> and providing </w:t>
      </w:r>
      <w:r w:rsidR="00F21028">
        <w:rPr>
          <w:rFonts w:ascii="Arial" w:eastAsia="Times New Roman" w:hAnsi="Arial" w:cs="Arial"/>
          <w:bCs/>
          <w:i/>
          <w:iCs/>
          <w:spacing w:val="-3"/>
          <w:highlight w:val="yellow"/>
        </w:rPr>
        <w:t>for protests accordingly.</w:t>
      </w:r>
      <w:r w:rsidR="00AA2304">
        <w:rPr>
          <w:rFonts w:ascii="Arial" w:eastAsia="Times New Roman" w:hAnsi="Arial" w:cs="Arial"/>
          <w:bCs/>
          <w:i/>
          <w:iCs/>
          <w:spacing w:val="-3"/>
          <w:highlight w:val="yellow"/>
        </w:rPr>
        <w:t xml:space="preserve"> If Contracting Agency wishes to use the competitive range process, please </w:t>
      </w:r>
      <w:r w:rsidR="00BD466D">
        <w:rPr>
          <w:rFonts w:ascii="Arial" w:eastAsia="Times New Roman" w:hAnsi="Arial" w:cs="Arial"/>
          <w:bCs/>
          <w:i/>
          <w:iCs/>
          <w:spacing w:val="-3"/>
          <w:highlight w:val="yellow"/>
        </w:rPr>
        <w:t>note for DOJ to include corresponding language</w:t>
      </w:r>
      <w:r w:rsidR="00F21028" w:rsidRPr="00F21028">
        <w:rPr>
          <w:rFonts w:ascii="Arial" w:eastAsia="Times New Roman" w:hAnsi="Arial" w:cs="Arial"/>
          <w:bCs/>
          <w:i/>
          <w:iCs/>
          <w:spacing w:val="-3"/>
          <w:highlight w:val="yellow"/>
        </w:rPr>
        <w:t>)</w:t>
      </w:r>
      <w:r w:rsidR="00261E43" w:rsidRPr="00F21028">
        <w:rPr>
          <w:rFonts w:ascii="Arial" w:eastAsia="Times New Roman" w:hAnsi="Arial" w:cs="Arial"/>
          <w:bCs/>
          <w:i/>
          <w:iCs/>
          <w:spacing w:val="-3"/>
        </w:rPr>
        <w:t xml:space="preserve">  </w:t>
      </w:r>
    </w:p>
    <w:p w14:paraId="4B5DBD0F" w14:textId="77777777" w:rsidR="00321592" w:rsidRDefault="00321592" w:rsidP="00321592">
      <w:pPr>
        <w:widowControl w:val="0"/>
        <w:autoSpaceDE w:val="0"/>
        <w:autoSpaceDN w:val="0"/>
        <w:adjustRightInd w:val="0"/>
        <w:spacing w:after="0" w:line="240" w:lineRule="auto"/>
        <w:ind w:left="630"/>
        <w:rPr>
          <w:rFonts w:ascii="Arial" w:eastAsia="Times New Roman" w:hAnsi="Arial" w:cs="Arial"/>
          <w:bCs/>
          <w:spacing w:val="-3"/>
        </w:rPr>
      </w:pPr>
    </w:p>
    <w:p w14:paraId="5BD34AEF" w14:textId="7EA14E91" w:rsidR="008A1C2D" w:rsidRPr="00261E43" w:rsidRDefault="0073235B" w:rsidP="00730137">
      <w:pPr>
        <w:widowControl w:val="0"/>
        <w:autoSpaceDE w:val="0"/>
        <w:autoSpaceDN w:val="0"/>
        <w:adjustRightInd w:val="0"/>
        <w:spacing w:after="0" w:line="240" w:lineRule="auto"/>
        <w:rPr>
          <w:rFonts w:ascii="Arial" w:eastAsia="Times New Roman" w:hAnsi="Arial" w:cs="Arial"/>
          <w:bCs/>
          <w:spacing w:val="-3"/>
        </w:rPr>
      </w:pPr>
      <w:r w:rsidRPr="00261E43">
        <w:rPr>
          <w:rFonts w:ascii="Arial" w:eastAsia="Times New Roman" w:hAnsi="Arial" w:cs="Arial"/>
          <w:bCs/>
          <w:spacing w:val="-3"/>
        </w:rPr>
        <w:t>Contracting Agency</w:t>
      </w:r>
      <w:r w:rsidR="008A1C2D" w:rsidRPr="00261E43">
        <w:rPr>
          <w:rFonts w:ascii="Arial" w:eastAsia="Times New Roman" w:hAnsi="Arial" w:cs="Arial"/>
          <w:bCs/>
          <w:spacing w:val="-3"/>
        </w:rPr>
        <w:t>, at its sole discretion, may arrange Proposer interviews</w:t>
      </w:r>
      <w:r w:rsidR="00CB3251">
        <w:rPr>
          <w:rFonts w:ascii="Arial" w:eastAsia="Times New Roman" w:hAnsi="Arial" w:cs="Arial"/>
          <w:bCs/>
          <w:spacing w:val="-3"/>
        </w:rPr>
        <w:t xml:space="preserve">. </w:t>
      </w:r>
      <w:r w:rsidR="008A1C2D" w:rsidRPr="00261E43">
        <w:rPr>
          <w:rFonts w:ascii="Arial" w:eastAsia="Times New Roman" w:hAnsi="Arial" w:cs="Arial"/>
          <w:bCs/>
          <w:spacing w:val="-3"/>
        </w:rPr>
        <w:t>Proposers should</w:t>
      </w:r>
      <w:r w:rsidR="00CB3251">
        <w:rPr>
          <w:rFonts w:ascii="Arial" w:eastAsia="Times New Roman" w:hAnsi="Arial" w:cs="Arial"/>
          <w:bCs/>
          <w:spacing w:val="-3"/>
        </w:rPr>
        <w:t xml:space="preserve"> be prepared to provide a </w:t>
      </w:r>
      <w:r w:rsidR="009074DC">
        <w:rPr>
          <w:rFonts w:ascii="Arial" w:eastAsia="Times New Roman" w:hAnsi="Arial" w:cs="Arial"/>
          <w:bCs/>
          <w:spacing w:val="-3"/>
        </w:rPr>
        <w:t xml:space="preserve">brief </w:t>
      </w:r>
      <w:r w:rsidR="00CB3251">
        <w:rPr>
          <w:rFonts w:ascii="Arial" w:eastAsia="Times New Roman" w:hAnsi="Arial" w:cs="Arial"/>
          <w:bCs/>
          <w:spacing w:val="-3"/>
        </w:rPr>
        <w:t xml:space="preserve">presentation of their </w:t>
      </w:r>
      <w:r w:rsidR="00641B14">
        <w:rPr>
          <w:rFonts w:ascii="Arial" w:eastAsia="Times New Roman" w:hAnsi="Arial" w:cs="Arial"/>
          <w:bCs/>
          <w:spacing w:val="-3"/>
          <w:highlight w:val="yellow"/>
        </w:rPr>
        <w:t>P</w:t>
      </w:r>
      <w:r w:rsidR="00CB3251" w:rsidRPr="00CB3251">
        <w:rPr>
          <w:rFonts w:ascii="Arial" w:eastAsia="Times New Roman" w:hAnsi="Arial" w:cs="Arial"/>
          <w:bCs/>
          <w:spacing w:val="-3"/>
          <w:highlight w:val="yellow"/>
        </w:rPr>
        <w:t xml:space="preserve">roposal, </w:t>
      </w:r>
      <w:r w:rsidR="009074DC">
        <w:rPr>
          <w:rFonts w:ascii="Arial" w:eastAsia="Times New Roman" w:hAnsi="Arial" w:cs="Arial"/>
          <w:bCs/>
          <w:spacing w:val="-3"/>
          <w:highlight w:val="yellow"/>
        </w:rPr>
        <w:t>lasting no</w:t>
      </w:r>
      <w:r w:rsidR="00CB3251" w:rsidRPr="00CB3251">
        <w:rPr>
          <w:rFonts w:ascii="Arial" w:eastAsia="Times New Roman" w:hAnsi="Arial" w:cs="Arial"/>
          <w:bCs/>
          <w:spacing w:val="-3"/>
          <w:highlight w:val="yellow"/>
        </w:rPr>
        <w:t xml:space="preserve"> more than </w:t>
      </w:r>
      <w:r w:rsidR="00CB3251">
        <w:rPr>
          <w:rFonts w:ascii="Arial" w:eastAsia="Times New Roman" w:hAnsi="Arial" w:cs="Arial"/>
          <w:bCs/>
          <w:spacing w:val="-3"/>
          <w:highlight w:val="yellow"/>
        </w:rPr>
        <w:t>10</w:t>
      </w:r>
      <w:r w:rsidR="00CB3251" w:rsidRPr="00CB3251">
        <w:rPr>
          <w:rFonts w:ascii="Arial" w:eastAsia="Times New Roman" w:hAnsi="Arial" w:cs="Arial"/>
          <w:bCs/>
          <w:spacing w:val="-3"/>
          <w:highlight w:val="yellow"/>
        </w:rPr>
        <w:t xml:space="preserve"> minutes.</w:t>
      </w:r>
      <w:r w:rsidR="00CB3251">
        <w:rPr>
          <w:rFonts w:ascii="Arial" w:eastAsia="Times New Roman" w:hAnsi="Arial" w:cs="Arial"/>
          <w:bCs/>
          <w:spacing w:val="-3"/>
        </w:rPr>
        <w:t xml:space="preserve"> Proposers should</w:t>
      </w:r>
      <w:r w:rsidR="008A1C2D" w:rsidRPr="00261E43">
        <w:rPr>
          <w:rFonts w:ascii="Arial" w:eastAsia="Times New Roman" w:hAnsi="Arial" w:cs="Arial"/>
          <w:bCs/>
          <w:spacing w:val="-3"/>
        </w:rPr>
        <w:t xml:space="preserve"> </w:t>
      </w:r>
      <w:r w:rsidR="00CB3251">
        <w:rPr>
          <w:rFonts w:ascii="Arial" w:eastAsia="Times New Roman" w:hAnsi="Arial" w:cs="Arial"/>
          <w:bCs/>
          <w:spacing w:val="-3"/>
        </w:rPr>
        <w:t>also be</w:t>
      </w:r>
      <w:r w:rsidR="008A1C2D" w:rsidRPr="00261E43">
        <w:rPr>
          <w:rFonts w:ascii="Arial" w:eastAsia="Times New Roman" w:hAnsi="Arial" w:cs="Arial"/>
          <w:bCs/>
          <w:spacing w:val="-3"/>
        </w:rPr>
        <w:t xml:space="preserve"> prepared to respond to questions related specifically to their Proposals and other pertinent matters regarding the RFP.</w:t>
      </w:r>
      <w:r w:rsidR="000F099D">
        <w:rPr>
          <w:rFonts w:ascii="Arial" w:eastAsia="Times New Roman" w:hAnsi="Arial" w:cs="Arial"/>
          <w:bCs/>
          <w:spacing w:val="-3"/>
        </w:rPr>
        <w:t xml:space="preserve"> </w:t>
      </w:r>
    </w:p>
    <w:p w14:paraId="551EBEC0" w14:textId="77777777" w:rsidR="00321592" w:rsidRDefault="00321592" w:rsidP="00321592">
      <w:pPr>
        <w:widowControl w:val="0"/>
        <w:autoSpaceDE w:val="0"/>
        <w:autoSpaceDN w:val="0"/>
        <w:adjustRightInd w:val="0"/>
        <w:spacing w:after="0" w:line="240" w:lineRule="auto"/>
        <w:rPr>
          <w:rFonts w:ascii="Arial" w:eastAsia="Times New Roman" w:hAnsi="Arial" w:cs="Arial"/>
          <w:bCs/>
          <w:spacing w:val="-3"/>
        </w:rPr>
      </w:pPr>
    </w:p>
    <w:p w14:paraId="02FB9766" w14:textId="1EE6EE39" w:rsidR="008A1C2D" w:rsidRPr="00E666AF" w:rsidRDefault="008A1C2D" w:rsidP="00730137">
      <w:pPr>
        <w:widowControl w:val="0"/>
        <w:autoSpaceDE w:val="0"/>
        <w:autoSpaceDN w:val="0"/>
        <w:adjustRightInd w:val="0"/>
        <w:spacing w:after="0" w:line="240" w:lineRule="auto"/>
        <w:rPr>
          <w:rFonts w:ascii="Arial" w:eastAsia="Times New Roman" w:hAnsi="Arial" w:cs="Arial"/>
          <w:bCs/>
          <w:spacing w:val="-3"/>
        </w:rPr>
      </w:pPr>
      <w:r w:rsidRPr="00E666AF">
        <w:rPr>
          <w:rFonts w:ascii="Arial" w:eastAsia="Times New Roman" w:hAnsi="Arial" w:cs="Arial"/>
          <w:bCs/>
          <w:spacing w:val="-3"/>
        </w:rPr>
        <w:t>Questions may be directed to the Proposer’s key Project staff</w:t>
      </w:r>
      <w:r w:rsidR="00CB3251">
        <w:rPr>
          <w:rFonts w:ascii="Arial" w:eastAsia="Times New Roman" w:hAnsi="Arial" w:cs="Arial"/>
          <w:bCs/>
          <w:spacing w:val="-3"/>
        </w:rPr>
        <w:t xml:space="preserve"> regarding qualifications, experience and the firm’s overall approach</w:t>
      </w:r>
      <w:r w:rsidRPr="00E666AF">
        <w:rPr>
          <w:rFonts w:ascii="Arial" w:eastAsia="Times New Roman" w:hAnsi="Arial" w:cs="Arial"/>
          <w:bCs/>
          <w:spacing w:val="-3"/>
        </w:rPr>
        <w:t xml:space="preserve">. At a minimum, </w:t>
      </w:r>
      <w:r w:rsidRPr="000F099D">
        <w:rPr>
          <w:rFonts w:ascii="Arial" w:eastAsia="Times New Roman" w:hAnsi="Arial" w:cs="Arial"/>
          <w:bCs/>
          <w:spacing w:val="-3"/>
          <w:highlight w:val="yellow"/>
        </w:rPr>
        <w:t>th</w:t>
      </w:r>
      <w:r w:rsidR="000F099D" w:rsidRPr="000F099D">
        <w:rPr>
          <w:rFonts w:ascii="Arial" w:eastAsia="Times New Roman" w:hAnsi="Arial" w:cs="Arial"/>
          <w:bCs/>
          <w:spacing w:val="-3"/>
          <w:highlight w:val="yellow"/>
        </w:rPr>
        <w:t xml:space="preserve">e </w:t>
      </w:r>
      <w:r w:rsidRPr="000F099D">
        <w:rPr>
          <w:rFonts w:ascii="Arial" w:eastAsia="Times New Roman" w:hAnsi="Arial" w:cs="Arial"/>
          <w:bCs/>
          <w:spacing w:val="-3"/>
          <w:highlight w:val="yellow"/>
        </w:rPr>
        <w:t>project manager</w:t>
      </w:r>
      <w:r w:rsidR="00CB3251">
        <w:rPr>
          <w:rFonts w:ascii="Arial" w:eastAsia="Times New Roman" w:hAnsi="Arial" w:cs="Arial"/>
          <w:bCs/>
          <w:spacing w:val="-3"/>
          <w:highlight w:val="yellow"/>
        </w:rPr>
        <w:t xml:space="preserve"> </w:t>
      </w:r>
      <w:r w:rsidRPr="000F099D">
        <w:rPr>
          <w:rFonts w:ascii="Arial" w:eastAsia="Times New Roman" w:hAnsi="Arial" w:cs="Arial"/>
          <w:bCs/>
          <w:spacing w:val="-3"/>
          <w:highlight w:val="yellow"/>
        </w:rPr>
        <w:t xml:space="preserve">and the key individuals responsible for </w:t>
      </w:r>
      <w:r w:rsidR="000F099D" w:rsidRPr="000F099D">
        <w:rPr>
          <w:rFonts w:ascii="Arial" w:eastAsia="Times New Roman" w:hAnsi="Arial" w:cs="Arial"/>
          <w:bCs/>
          <w:spacing w:val="-3"/>
          <w:highlight w:val="yellow"/>
        </w:rPr>
        <w:t>delivering</w:t>
      </w:r>
      <w:r w:rsidR="000F099D">
        <w:rPr>
          <w:rFonts w:ascii="Arial" w:eastAsia="Times New Roman" w:hAnsi="Arial" w:cs="Arial"/>
          <w:bCs/>
          <w:spacing w:val="-3"/>
        </w:rPr>
        <w:t xml:space="preserve"> the </w:t>
      </w:r>
      <w:r w:rsidRPr="00E666AF">
        <w:rPr>
          <w:rFonts w:ascii="Arial" w:eastAsia="Times New Roman" w:hAnsi="Arial" w:cs="Arial"/>
          <w:bCs/>
          <w:spacing w:val="-3"/>
        </w:rPr>
        <w:t xml:space="preserve">Services </w:t>
      </w:r>
      <w:r w:rsidR="00AA2304">
        <w:rPr>
          <w:rFonts w:ascii="Arial" w:eastAsia="Times New Roman" w:hAnsi="Arial" w:cs="Arial"/>
          <w:bCs/>
          <w:spacing w:val="-3"/>
        </w:rPr>
        <w:t xml:space="preserve">should </w:t>
      </w:r>
      <w:r w:rsidRPr="00E666AF">
        <w:rPr>
          <w:rFonts w:ascii="Arial" w:eastAsia="Times New Roman" w:hAnsi="Arial" w:cs="Arial"/>
          <w:bCs/>
          <w:spacing w:val="-3"/>
        </w:rPr>
        <w:t>be in attendance.</w:t>
      </w:r>
    </w:p>
    <w:p w14:paraId="733E7630" w14:textId="77777777" w:rsidR="00CB3251" w:rsidRDefault="00CB3251" w:rsidP="00730137">
      <w:pPr>
        <w:widowControl w:val="0"/>
        <w:autoSpaceDE w:val="0"/>
        <w:autoSpaceDN w:val="0"/>
        <w:adjustRightInd w:val="0"/>
        <w:spacing w:after="0" w:line="240" w:lineRule="auto"/>
        <w:rPr>
          <w:rFonts w:ascii="Arial" w:eastAsia="Times New Roman" w:hAnsi="Arial" w:cs="Arial"/>
          <w:bCs/>
          <w:spacing w:val="-3"/>
        </w:rPr>
      </w:pPr>
    </w:p>
    <w:p w14:paraId="58CFA411" w14:textId="4F308FE3" w:rsidR="008A1C2D" w:rsidRPr="00E666AF" w:rsidRDefault="00CB3251" w:rsidP="00730137">
      <w:pPr>
        <w:widowControl w:val="0"/>
        <w:autoSpaceDE w:val="0"/>
        <w:autoSpaceDN w:val="0"/>
        <w:adjustRightInd w:val="0"/>
        <w:spacing w:after="0" w:line="240" w:lineRule="auto"/>
        <w:rPr>
          <w:rFonts w:ascii="Arial" w:eastAsia="Times New Roman" w:hAnsi="Arial" w:cs="Arial"/>
          <w:bCs/>
          <w:spacing w:val="-3"/>
        </w:rPr>
      </w:pPr>
      <w:r>
        <w:rPr>
          <w:rFonts w:ascii="Arial" w:eastAsia="Times New Roman" w:hAnsi="Arial" w:cs="Arial"/>
          <w:bCs/>
          <w:spacing w:val="-3"/>
        </w:rPr>
        <w:t xml:space="preserve">Contracting Agency, in its sole discretion, may elect to conduct interviews via teleconference, video conference, or in-person. </w:t>
      </w:r>
      <w:r w:rsidR="00261E43">
        <w:rPr>
          <w:rFonts w:ascii="Arial" w:eastAsia="Times New Roman" w:hAnsi="Arial" w:cs="Arial"/>
          <w:bCs/>
          <w:spacing w:val="-3"/>
        </w:rPr>
        <w:t xml:space="preserve">Contracting Agency </w:t>
      </w:r>
      <w:r w:rsidR="008A1C2D" w:rsidRPr="00E666AF">
        <w:rPr>
          <w:rFonts w:ascii="Arial" w:eastAsia="Times New Roman" w:hAnsi="Arial" w:cs="Arial"/>
          <w:bCs/>
          <w:spacing w:val="-3"/>
        </w:rPr>
        <w:t xml:space="preserve">will provide information regarding location, time, and format for the interview to Proposers at least </w:t>
      </w:r>
      <w:r w:rsidR="008A1C2D" w:rsidRPr="00A51341">
        <w:rPr>
          <w:rFonts w:ascii="Arial" w:eastAsia="Times New Roman" w:hAnsi="Arial" w:cs="Arial"/>
          <w:bCs/>
          <w:spacing w:val="-3"/>
          <w:highlight w:val="yellow"/>
        </w:rPr>
        <w:t>seven (7) Days</w:t>
      </w:r>
      <w:r w:rsidR="008A1C2D" w:rsidRPr="00E666AF">
        <w:rPr>
          <w:rFonts w:ascii="Arial" w:eastAsia="Times New Roman" w:hAnsi="Arial" w:cs="Arial"/>
          <w:bCs/>
          <w:spacing w:val="-3"/>
        </w:rPr>
        <w:t xml:space="preserve"> prior to interview.</w:t>
      </w:r>
    </w:p>
    <w:p w14:paraId="10ECFB26" w14:textId="6E6BA4D6" w:rsidR="000F099D" w:rsidRDefault="000F099D" w:rsidP="000F099D">
      <w:pPr>
        <w:widowControl w:val="0"/>
        <w:autoSpaceDE w:val="0"/>
        <w:autoSpaceDN w:val="0"/>
        <w:adjustRightInd w:val="0"/>
        <w:spacing w:after="0" w:line="240" w:lineRule="auto"/>
        <w:rPr>
          <w:rFonts w:ascii="Arial" w:eastAsia="Times New Roman" w:hAnsi="Arial" w:cs="Arial"/>
          <w:bCs/>
          <w:spacing w:val="-3"/>
        </w:rPr>
      </w:pPr>
    </w:p>
    <w:p w14:paraId="4CD574A1" w14:textId="07BA7A62" w:rsidR="00DF6031" w:rsidRPr="00E666AF" w:rsidRDefault="008A1C2D" w:rsidP="00730137">
      <w:pPr>
        <w:widowControl w:val="0"/>
        <w:autoSpaceDE w:val="0"/>
        <w:autoSpaceDN w:val="0"/>
        <w:adjustRightInd w:val="0"/>
        <w:spacing w:after="0" w:line="240" w:lineRule="auto"/>
        <w:rPr>
          <w:rFonts w:ascii="Arial" w:eastAsia="Times New Roman" w:hAnsi="Arial" w:cs="Arial"/>
          <w:bCs/>
          <w:spacing w:val="-3"/>
        </w:rPr>
      </w:pPr>
      <w:r w:rsidRPr="00E666AF">
        <w:rPr>
          <w:rFonts w:ascii="Arial" w:eastAsia="Times New Roman" w:hAnsi="Arial" w:cs="Arial"/>
          <w:bCs/>
          <w:spacing w:val="-3"/>
        </w:rPr>
        <w:t xml:space="preserve">The total maximum available interview points are </w:t>
      </w:r>
      <w:r w:rsidR="00261E43" w:rsidRPr="00261E43">
        <w:rPr>
          <w:rFonts w:ascii="Arial" w:eastAsia="Times New Roman" w:hAnsi="Arial" w:cs="Arial"/>
          <w:bCs/>
          <w:spacing w:val="-3"/>
          <w:highlight w:val="yellow"/>
        </w:rPr>
        <w:t>xx</w:t>
      </w:r>
      <w:r w:rsidRPr="00E666AF">
        <w:rPr>
          <w:rFonts w:ascii="Arial" w:eastAsia="Times New Roman" w:hAnsi="Arial" w:cs="Arial"/>
          <w:bCs/>
          <w:spacing w:val="-3"/>
        </w:rPr>
        <w:t xml:space="preserve"> points.</w:t>
      </w:r>
    </w:p>
    <w:p w14:paraId="4BDA73ED" w14:textId="6D5E717A" w:rsidR="008A1C2D" w:rsidRPr="00E666AF" w:rsidRDefault="008A1C2D" w:rsidP="00DF6031">
      <w:pPr>
        <w:widowControl w:val="0"/>
        <w:autoSpaceDE w:val="0"/>
        <w:autoSpaceDN w:val="0"/>
        <w:adjustRightInd w:val="0"/>
        <w:spacing w:after="0" w:line="240" w:lineRule="auto"/>
        <w:ind w:left="1350"/>
        <w:rPr>
          <w:rFonts w:ascii="Arial" w:eastAsia="Times New Roman" w:hAnsi="Arial" w:cs="Arial"/>
          <w:bCs/>
          <w:spacing w:val="-3"/>
        </w:rPr>
      </w:pPr>
    </w:p>
    <w:p w14:paraId="15DA4684" w14:textId="6527F139" w:rsidR="00E00E04" w:rsidRPr="00321592" w:rsidRDefault="00E00E04" w:rsidP="000C3836">
      <w:pPr>
        <w:pStyle w:val="ListParagraph"/>
        <w:numPr>
          <w:ilvl w:val="1"/>
          <w:numId w:val="1"/>
        </w:numPr>
        <w:rPr>
          <w:rFonts w:ascii="Arial" w:eastAsia="Times New Roman" w:hAnsi="Arial" w:cs="Arial"/>
          <w:b/>
          <w:spacing w:val="-3"/>
        </w:rPr>
      </w:pPr>
      <w:r w:rsidRPr="00321592">
        <w:rPr>
          <w:rFonts w:ascii="Arial" w:eastAsia="Times New Roman" w:hAnsi="Arial" w:cs="Arial"/>
          <w:b/>
          <w:spacing w:val="-3"/>
        </w:rPr>
        <w:t>SCORING AND RANKING OF PROPOSERS</w:t>
      </w:r>
      <w:r w:rsidR="0073235B" w:rsidRPr="00321592">
        <w:rPr>
          <w:rFonts w:ascii="Arial" w:eastAsia="Times New Roman" w:hAnsi="Arial" w:cs="Arial"/>
          <w:b/>
          <w:spacing w:val="-3"/>
        </w:rPr>
        <w:t>; DETERMINATION OF APPARENT SUCCESSFUL PROPOSER</w:t>
      </w:r>
      <w:r w:rsidRPr="00321592">
        <w:rPr>
          <w:rFonts w:ascii="Arial" w:eastAsia="Times New Roman" w:hAnsi="Arial" w:cs="Arial"/>
          <w:b/>
          <w:spacing w:val="-3"/>
        </w:rPr>
        <w:t xml:space="preserve"> </w:t>
      </w:r>
    </w:p>
    <w:p w14:paraId="62ED0346" w14:textId="378ECDE4" w:rsidR="00CB3251" w:rsidRPr="00CB3251" w:rsidRDefault="00CB3251" w:rsidP="00730137">
      <w:pPr>
        <w:rPr>
          <w:rFonts w:ascii="Arial" w:eastAsia="Times New Roman" w:hAnsi="Arial" w:cs="Arial"/>
          <w:bCs/>
          <w:i/>
          <w:iCs/>
          <w:spacing w:val="-3"/>
        </w:rPr>
      </w:pPr>
      <w:r w:rsidRPr="00CB3251">
        <w:rPr>
          <w:rFonts w:ascii="Arial" w:eastAsia="Times New Roman" w:hAnsi="Arial" w:cs="Arial"/>
          <w:bCs/>
          <w:i/>
          <w:iCs/>
          <w:spacing w:val="-3"/>
          <w:highlight w:val="yellow"/>
        </w:rPr>
        <w:t xml:space="preserve">[Contracting Agency may deviate from the scoring and ranking process described below; however, the process must be clearly described and consistent with the </w:t>
      </w:r>
      <w:r w:rsidR="00833943">
        <w:rPr>
          <w:rFonts w:ascii="Arial" w:eastAsia="Times New Roman" w:hAnsi="Arial" w:cs="Arial"/>
          <w:bCs/>
          <w:i/>
          <w:iCs/>
          <w:spacing w:val="-3"/>
          <w:highlight w:val="yellow"/>
        </w:rPr>
        <w:t>evaluation</w:t>
      </w:r>
      <w:r w:rsidRPr="00CB3251">
        <w:rPr>
          <w:rFonts w:ascii="Arial" w:eastAsia="Times New Roman" w:hAnsi="Arial" w:cs="Arial"/>
          <w:bCs/>
          <w:i/>
          <w:iCs/>
          <w:spacing w:val="-3"/>
          <w:highlight w:val="yellow"/>
        </w:rPr>
        <w:t xml:space="preserve"> criteria described above]</w:t>
      </w:r>
    </w:p>
    <w:p w14:paraId="352B17C5" w14:textId="567BB574" w:rsidR="00E00E04" w:rsidRDefault="00E00E04" w:rsidP="00730137">
      <w:pPr>
        <w:rPr>
          <w:rFonts w:ascii="Arial" w:eastAsia="Times New Roman" w:hAnsi="Arial" w:cs="Arial"/>
          <w:bCs/>
          <w:spacing w:val="-3"/>
        </w:rPr>
      </w:pPr>
      <w:r w:rsidRPr="00321592">
        <w:rPr>
          <w:rFonts w:ascii="Arial" w:eastAsia="Times New Roman" w:hAnsi="Arial" w:cs="Arial"/>
          <w:bCs/>
          <w:spacing w:val="-3"/>
        </w:rPr>
        <w:t>The SPC will determine the rank of each Proposal, with the highest score receiving the highest rank, and successive rank order determined by the next highest score. The scores for Proposer ranking and tentative award will be determined as follows:</w:t>
      </w:r>
    </w:p>
    <w:p w14:paraId="6F1047B1" w14:textId="77777777" w:rsidR="00321592" w:rsidRDefault="00E00E04" w:rsidP="00321592">
      <w:pPr>
        <w:pStyle w:val="ListParagraph"/>
        <w:numPr>
          <w:ilvl w:val="0"/>
          <w:numId w:val="16"/>
        </w:numPr>
        <w:rPr>
          <w:rFonts w:ascii="Arial" w:eastAsia="Times New Roman" w:hAnsi="Arial" w:cs="Arial"/>
          <w:bCs/>
          <w:spacing w:val="-3"/>
        </w:rPr>
      </w:pPr>
      <w:r w:rsidRPr="00321592">
        <w:rPr>
          <w:rFonts w:ascii="Arial" w:eastAsia="Times New Roman" w:hAnsi="Arial" w:cs="Arial"/>
          <w:bCs/>
          <w:spacing w:val="-3"/>
        </w:rPr>
        <w:t xml:space="preserve">Total </w:t>
      </w:r>
      <w:r w:rsidR="0073235B" w:rsidRPr="00321592">
        <w:rPr>
          <w:rFonts w:ascii="Arial" w:eastAsia="Times New Roman" w:hAnsi="Arial" w:cs="Arial"/>
          <w:bCs/>
          <w:spacing w:val="-3"/>
        </w:rPr>
        <w:t>Evaluation Criteria</w:t>
      </w:r>
      <w:r w:rsidRPr="00321592">
        <w:rPr>
          <w:rFonts w:ascii="Arial" w:eastAsia="Times New Roman" w:hAnsi="Arial" w:cs="Arial"/>
          <w:bCs/>
          <w:spacing w:val="-3"/>
        </w:rPr>
        <w:t xml:space="preserve"> Score = Total of all evaluator scores for a given Proposal, divided by the number of evaluators, </w:t>
      </w:r>
    </w:p>
    <w:p w14:paraId="4A55CBE2" w14:textId="4BBFF0E4" w:rsidR="00321592" w:rsidRPr="003C05D7" w:rsidRDefault="0073235B" w:rsidP="00321592">
      <w:pPr>
        <w:pStyle w:val="ListParagraph"/>
        <w:numPr>
          <w:ilvl w:val="0"/>
          <w:numId w:val="16"/>
        </w:numPr>
        <w:rPr>
          <w:rFonts w:ascii="Arial" w:eastAsia="Times New Roman" w:hAnsi="Arial" w:cs="Arial"/>
          <w:bCs/>
          <w:spacing w:val="-3"/>
          <w:highlight w:val="cyan"/>
        </w:rPr>
      </w:pPr>
      <w:r w:rsidRPr="003C05D7">
        <w:rPr>
          <w:rFonts w:ascii="Arial" w:eastAsia="Times New Roman" w:hAnsi="Arial" w:cs="Arial"/>
          <w:bCs/>
          <w:spacing w:val="-3"/>
          <w:highlight w:val="cyan"/>
        </w:rPr>
        <w:t>Total Price Proposal Score (</w:t>
      </w:r>
      <w:r w:rsidRPr="003C05D7">
        <w:rPr>
          <w:rFonts w:ascii="Arial" w:eastAsia="Times New Roman" w:hAnsi="Arial" w:cs="Arial"/>
          <w:bCs/>
          <w:i/>
          <w:iCs/>
          <w:spacing w:val="-3"/>
          <w:highlight w:val="cyan"/>
        </w:rPr>
        <w:t>note:</w:t>
      </w:r>
      <w:r w:rsidR="00833943" w:rsidRPr="003C05D7">
        <w:rPr>
          <w:rFonts w:ascii="Arial" w:eastAsia="Times New Roman" w:hAnsi="Arial" w:cs="Arial"/>
          <w:bCs/>
          <w:i/>
          <w:iCs/>
          <w:spacing w:val="-3"/>
          <w:highlight w:val="cyan"/>
        </w:rPr>
        <w:t xml:space="preserve"> use</w:t>
      </w:r>
      <w:r w:rsidRPr="003C05D7">
        <w:rPr>
          <w:rFonts w:ascii="Arial" w:eastAsia="Times New Roman" w:hAnsi="Arial" w:cs="Arial"/>
          <w:bCs/>
          <w:i/>
          <w:iCs/>
          <w:spacing w:val="-3"/>
          <w:highlight w:val="cyan"/>
        </w:rPr>
        <w:t xml:space="preserve"> if Related Services</w:t>
      </w:r>
      <w:r w:rsidR="00064662" w:rsidRPr="003C05D7">
        <w:rPr>
          <w:rFonts w:ascii="Arial" w:eastAsia="Times New Roman" w:hAnsi="Arial" w:cs="Arial"/>
          <w:bCs/>
          <w:i/>
          <w:iCs/>
          <w:spacing w:val="-3"/>
          <w:highlight w:val="cyan"/>
        </w:rPr>
        <w:t xml:space="preserve"> and pricing included</w:t>
      </w:r>
      <w:r w:rsidRPr="003C05D7">
        <w:rPr>
          <w:rFonts w:ascii="Arial" w:eastAsia="Times New Roman" w:hAnsi="Arial" w:cs="Arial"/>
          <w:bCs/>
          <w:i/>
          <w:iCs/>
          <w:spacing w:val="-3"/>
          <w:highlight w:val="cyan"/>
        </w:rPr>
        <w:t>, delete if not);</w:t>
      </w:r>
    </w:p>
    <w:p w14:paraId="323B62FA" w14:textId="77777777" w:rsidR="00321592" w:rsidRDefault="00E00E04" w:rsidP="00321592">
      <w:pPr>
        <w:pStyle w:val="ListParagraph"/>
        <w:numPr>
          <w:ilvl w:val="0"/>
          <w:numId w:val="16"/>
        </w:numPr>
        <w:rPr>
          <w:rFonts w:ascii="Arial" w:eastAsia="Times New Roman" w:hAnsi="Arial" w:cs="Arial"/>
          <w:bCs/>
          <w:spacing w:val="-3"/>
        </w:rPr>
      </w:pPr>
      <w:r w:rsidRPr="00321592">
        <w:rPr>
          <w:rFonts w:ascii="Arial" w:eastAsia="Times New Roman" w:hAnsi="Arial" w:cs="Arial"/>
          <w:bCs/>
          <w:spacing w:val="-3"/>
        </w:rPr>
        <w:t xml:space="preserve">Total Interview or Presentation Questions Score </w:t>
      </w:r>
      <w:r w:rsidRPr="00833943">
        <w:rPr>
          <w:rFonts w:ascii="Arial" w:eastAsia="Times New Roman" w:hAnsi="Arial" w:cs="Arial"/>
          <w:bCs/>
          <w:spacing w:val="-3"/>
          <w:highlight w:val="yellow"/>
        </w:rPr>
        <w:t>(if conducted</w:t>
      </w:r>
      <w:r w:rsidRPr="00321592">
        <w:rPr>
          <w:rFonts w:ascii="Arial" w:eastAsia="Times New Roman" w:hAnsi="Arial" w:cs="Arial"/>
          <w:bCs/>
          <w:spacing w:val="-3"/>
        </w:rPr>
        <w:t>) = Total of all evaluator scores for a given Proposer, divided by the number of evaluators.</w:t>
      </w:r>
    </w:p>
    <w:p w14:paraId="37B662EF" w14:textId="13958662" w:rsidR="00E00E04" w:rsidRPr="00321592" w:rsidRDefault="00E00E04" w:rsidP="00321592">
      <w:pPr>
        <w:pStyle w:val="ListParagraph"/>
        <w:numPr>
          <w:ilvl w:val="0"/>
          <w:numId w:val="16"/>
        </w:numPr>
        <w:rPr>
          <w:rFonts w:ascii="Arial" w:eastAsia="Times New Roman" w:hAnsi="Arial" w:cs="Arial"/>
          <w:bCs/>
          <w:spacing w:val="-3"/>
        </w:rPr>
      </w:pPr>
      <w:r w:rsidRPr="00321592">
        <w:rPr>
          <w:rFonts w:ascii="Arial" w:eastAsia="Times New Roman" w:hAnsi="Arial" w:cs="Arial"/>
          <w:bCs/>
          <w:spacing w:val="-3"/>
        </w:rPr>
        <w:t xml:space="preserve">Final Score = Total </w:t>
      </w:r>
      <w:r w:rsidRPr="00833943">
        <w:rPr>
          <w:rFonts w:ascii="Arial" w:eastAsia="Times New Roman" w:hAnsi="Arial" w:cs="Arial"/>
          <w:bCs/>
          <w:spacing w:val="-3"/>
        </w:rPr>
        <w:t xml:space="preserve">Proposal Score </w:t>
      </w:r>
      <w:r w:rsidRPr="00321592">
        <w:rPr>
          <w:rFonts w:ascii="Arial" w:eastAsia="Times New Roman" w:hAnsi="Arial" w:cs="Arial"/>
          <w:bCs/>
          <w:spacing w:val="-3"/>
          <w:highlight w:val="yellow"/>
        </w:rPr>
        <w:t xml:space="preserve">plus </w:t>
      </w:r>
      <w:r w:rsidR="0073235B" w:rsidRPr="00321592">
        <w:rPr>
          <w:rFonts w:ascii="Arial" w:eastAsia="Times New Roman" w:hAnsi="Arial" w:cs="Arial"/>
          <w:bCs/>
          <w:spacing w:val="-3"/>
          <w:highlight w:val="yellow"/>
        </w:rPr>
        <w:t>Total Price Proposal Score</w:t>
      </w:r>
      <w:r w:rsidR="0073235B" w:rsidRPr="00321592">
        <w:rPr>
          <w:rFonts w:ascii="Arial" w:eastAsia="Times New Roman" w:hAnsi="Arial" w:cs="Arial"/>
          <w:bCs/>
          <w:spacing w:val="-3"/>
        </w:rPr>
        <w:t xml:space="preserve"> </w:t>
      </w:r>
      <w:r w:rsidR="0073235B" w:rsidRPr="00833943">
        <w:rPr>
          <w:rFonts w:ascii="Arial" w:eastAsia="Times New Roman" w:hAnsi="Arial" w:cs="Arial"/>
          <w:bCs/>
          <w:spacing w:val="-3"/>
          <w:highlight w:val="yellow"/>
        </w:rPr>
        <w:t xml:space="preserve">plus </w:t>
      </w:r>
      <w:r w:rsidRPr="00833943">
        <w:rPr>
          <w:rFonts w:ascii="Arial" w:eastAsia="Times New Roman" w:hAnsi="Arial" w:cs="Arial"/>
          <w:bCs/>
          <w:spacing w:val="-3"/>
          <w:highlight w:val="yellow"/>
        </w:rPr>
        <w:t xml:space="preserve">Total Interview </w:t>
      </w:r>
      <w:r w:rsidRPr="00D928EC">
        <w:rPr>
          <w:rFonts w:ascii="Arial" w:eastAsia="Times New Roman" w:hAnsi="Arial" w:cs="Arial"/>
          <w:bCs/>
          <w:spacing w:val="-3"/>
          <w:highlight w:val="yellow"/>
        </w:rPr>
        <w:t>(if conducted).</w:t>
      </w:r>
    </w:p>
    <w:p w14:paraId="3D5DB1F2" w14:textId="77777777" w:rsidR="00E00E04" w:rsidRPr="00E666AF" w:rsidRDefault="00E00E04" w:rsidP="00E00E04">
      <w:pPr>
        <w:widowControl w:val="0"/>
        <w:autoSpaceDE w:val="0"/>
        <w:autoSpaceDN w:val="0"/>
        <w:adjustRightInd w:val="0"/>
        <w:spacing w:after="0" w:line="240" w:lineRule="auto"/>
        <w:ind w:left="1350"/>
        <w:rPr>
          <w:rFonts w:ascii="Arial" w:eastAsia="Times New Roman" w:hAnsi="Arial" w:cs="Arial"/>
          <w:bCs/>
          <w:spacing w:val="-3"/>
        </w:rPr>
      </w:pPr>
    </w:p>
    <w:p w14:paraId="4B15E734" w14:textId="768B024B" w:rsidR="008A1C2D" w:rsidRPr="00321592" w:rsidRDefault="008A1C2D" w:rsidP="000C3836">
      <w:pPr>
        <w:widowControl w:val="0"/>
        <w:numPr>
          <w:ilvl w:val="1"/>
          <w:numId w:val="1"/>
        </w:numPr>
        <w:autoSpaceDE w:val="0"/>
        <w:autoSpaceDN w:val="0"/>
        <w:adjustRightInd w:val="0"/>
        <w:spacing w:after="0" w:line="240" w:lineRule="auto"/>
        <w:rPr>
          <w:rFonts w:ascii="Arial" w:eastAsia="Times New Roman" w:hAnsi="Arial" w:cs="Arial"/>
          <w:b/>
          <w:spacing w:val="-3"/>
        </w:rPr>
      </w:pPr>
      <w:r w:rsidRPr="00321592">
        <w:rPr>
          <w:rFonts w:ascii="Arial" w:eastAsia="Times New Roman" w:hAnsi="Arial" w:cs="Arial"/>
          <w:b/>
          <w:spacing w:val="-3"/>
        </w:rPr>
        <w:t>SELECTION NOTICE</w:t>
      </w:r>
      <w:r w:rsidR="004E61BA" w:rsidRPr="00321592">
        <w:rPr>
          <w:rFonts w:ascii="Arial" w:eastAsia="Times New Roman" w:hAnsi="Arial" w:cs="Arial"/>
          <w:b/>
          <w:spacing w:val="-3"/>
        </w:rPr>
        <w:t xml:space="preserve"> and </w:t>
      </w:r>
      <w:r w:rsidRPr="00321592">
        <w:rPr>
          <w:rFonts w:ascii="Arial" w:eastAsia="Times New Roman" w:hAnsi="Arial" w:cs="Arial"/>
          <w:b/>
          <w:spacing w:val="-3"/>
        </w:rPr>
        <w:t xml:space="preserve">PROTEST OF PROPOSER SELECTION </w:t>
      </w:r>
      <w:r w:rsidR="00641B14">
        <w:rPr>
          <w:rFonts w:ascii="Arial" w:eastAsia="Times New Roman" w:hAnsi="Arial" w:cs="Arial"/>
          <w:b/>
          <w:spacing w:val="-3"/>
        </w:rPr>
        <w:t>[</w:t>
      </w:r>
      <w:r w:rsidR="00641B14" w:rsidRPr="003C05D7">
        <w:rPr>
          <w:rFonts w:ascii="Arial" w:eastAsia="Times New Roman" w:hAnsi="Arial" w:cs="Arial"/>
          <w:bCs/>
          <w:spacing w:val="-3"/>
        </w:rPr>
        <w:t xml:space="preserve">note:  this Section applies to Single Award only; if Multiple Award, note for DOJ to include </w:t>
      </w:r>
      <w:r w:rsidR="00641B14">
        <w:rPr>
          <w:rFonts w:ascii="Arial" w:eastAsia="Times New Roman" w:hAnsi="Arial" w:cs="Arial"/>
          <w:bCs/>
          <w:spacing w:val="-3"/>
        </w:rPr>
        <w:t>multiple award provisions</w:t>
      </w:r>
      <w:r w:rsidR="00641B14">
        <w:rPr>
          <w:rFonts w:ascii="Arial" w:eastAsia="Times New Roman" w:hAnsi="Arial" w:cs="Arial"/>
          <w:b/>
          <w:spacing w:val="-3"/>
        </w:rPr>
        <w:t>]</w:t>
      </w:r>
    </w:p>
    <w:p w14:paraId="45CB24E0" w14:textId="77777777" w:rsidR="009379A0" w:rsidRDefault="009379A0" w:rsidP="00730137">
      <w:pPr>
        <w:widowControl w:val="0"/>
        <w:autoSpaceDE w:val="0"/>
        <w:autoSpaceDN w:val="0"/>
        <w:adjustRightInd w:val="0"/>
        <w:spacing w:after="0" w:line="240" w:lineRule="auto"/>
        <w:rPr>
          <w:rFonts w:ascii="Arial" w:eastAsia="Times New Roman" w:hAnsi="Arial" w:cs="Arial"/>
          <w:bCs/>
          <w:spacing w:val="-3"/>
        </w:rPr>
      </w:pPr>
    </w:p>
    <w:p w14:paraId="3D19359C" w14:textId="1A09853C" w:rsidR="00A51341" w:rsidRDefault="009379A0" w:rsidP="00730137">
      <w:pPr>
        <w:widowControl w:val="0"/>
        <w:autoSpaceDE w:val="0"/>
        <w:autoSpaceDN w:val="0"/>
        <w:adjustRightInd w:val="0"/>
        <w:spacing w:after="0" w:line="240" w:lineRule="auto"/>
        <w:rPr>
          <w:rFonts w:ascii="Arial" w:eastAsia="Times New Roman" w:hAnsi="Arial" w:cs="Arial"/>
          <w:bCs/>
          <w:spacing w:val="-3"/>
        </w:rPr>
      </w:pPr>
      <w:r>
        <w:rPr>
          <w:rFonts w:ascii="Arial" w:eastAsia="Times New Roman" w:hAnsi="Arial" w:cs="Arial"/>
          <w:bCs/>
          <w:spacing w:val="-3"/>
        </w:rPr>
        <w:t>Contracting Agency will notify all Proposers, through OregonBuys, of its selection status.</w:t>
      </w:r>
    </w:p>
    <w:p w14:paraId="750B2234" w14:textId="77777777" w:rsidR="00A51341" w:rsidRDefault="00A51341" w:rsidP="00730137">
      <w:pPr>
        <w:widowControl w:val="0"/>
        <w:autoSpaceDE w:val="0"/>
        <w:autoSpaceDN w:val="0"/>
        <w:adjustRightInd w:val="0"/>
        <w:spacing w:after="0" w:line="240" w:lineRule="auto"/>
        <w:rPr>
          <w:rFonts w:ascii="Arial" w:eastAsia="Times New Roman" w:hAnsi="Arial" w:cs="Arial"/>
          <w:bCs/>
          <w:spacing w:val="-3"/>
        </w:rPr>
      </w:pPr>
    </w:p>
    <w:p w14:paraId="6FBB8E6A" w14:textId="43F83739" w:rsidR="008B1B7E" w:rsidRDefault="00641B14" w:rsidP="00730137">
      <w:pPr>
        <w:widowControl w:val="0"/>
        <w:autoSpaceDE w:val="0"/>
        <w:autoSpaceDN w:val="0"/>
        <w:adjustRightInd w:val="0"/>
        <w:spacing w:after="0" w:line="240" w:lineRule="auto"/>
        <w:rPr>
          <w:rFonts w:ascii="Arial" w:eastAsia="Times New Roman" w:hAnsi="Arial" w:cs="Arial"/>
          <w:bCs/>
          <w:spacing w:val="-3"/>
        </w:rPr>
      </w:pPr>
      <w:r w:rsidRPr="00641B14">
        <w:rPr>
          <w:rFonts w:ascii="Arial" w:eastAsia="Times New Roman" w:hAnsi="Arial" w:cs="Arial"/>
          <w:bCs/>
          <w:spacing w:val="-3"/>
        </w:rPr>
        <w:t>A Proposer who claims to have been adversely affected or aggrieved by the selection of the highest ranked Proposer may submit a written protest of the selection to the Contracting Agency no later than the date</w:t>
      </w:r>
      <w:r>
        <w:rPr>
          <w:rFonts w:ascii="Arial" w:eastAsia="Times New Roman" w:hAnsi="Arial" w:cs="Arial"/>
          <w:bCs/>
          <w:spacing w:val="-3"/>
        </w:rPr>
        <w:t xml:space="preserve"> set forth in RFP Section 1.05</w:t>
      </w:r>
      <w:r w:rsidRPr="00641B14">
        <w:rPr>
          <w:rFonts w:ascii="Arial" w:eastAsia="Times New Roman" w:hAnsi="Arial" w:cs="Arial"/>
          <w:bCs/>
          <w:spacing w:val="-3"/>
        </w:rPr>
        <w:t>. A Proposer submitting a protest must claim that the protesting Proposer is the highest ranked Proposer because the Proposals of all higher ranked Proposers failed to meet the requirements of the RFP or because the higher ranked Proposers otherwise are not qualified to perform the Architectural, Engineering, Photogrammetric Mapping, Transportation Planning or Land Surveying Services or Related Services described in the RFP.</w:t>
      </w:r>
    </w:p>
    <w:p w14:paraId="5F25D413" w14:textId="77777777" w:rsidR="008B1B7E" w:rsidRDefault="008B1B7E" w:rsidP="00730137">
      <w:pPr>
        <w:widowControl w:val="0"/>
        <w:autoSpaceDE w:val="0"/>
        <w:autoSpaceDN w:val="0"/>
        <w:adjustRightInd w:val="0"/>
        <w:spacing w:after="0" w:line="240" w:lineRule="auto"/>
        <w:rPr>
          <w:rFonts w:ascii="Arial" w:eastAsia="Times New Roman" w:hAnsi="Arial" w:cs="Arial"/>
          <w:bCs/>
          <w:spacing w:val="-3"/>
        </w:rPr>
      </w:pPr>
    </w:p>
    <w:p w14:paraId="13ED7846" w14:textId="07685EF5" w:rsidR="008B1B7E" w:rsidRDefault="00DD73C2" w:rsidP="00730137">
      <w:pPr>
        <w:widowControl w:val="0"/>
        <w:autoSpaceDE w:val="0"/>
        <w:autoSpaceDN w:val="0"/>
        <w:adjustRightInd w:val="0"/>
        <w:spacing w:after="0" w:line="240" w:lineRule="auto"/>
        <w:rPr>
          <w:rFonts w:ascii="Arial" w:eastAsia="Times New Roman" w:hAnsi="Arial" w:cs="Arial"/>
          <w:bCs/>
          <w:spacing w:val="-3"/>
        </w:rPr>
      </w:pPr>
      <w:r>
        <w:rPr>
          <w:rFonts w:ascii="Arial" w:eastAsia="Times New Roman" w:hAnsi="Arial" w:cs="Arial"/>
          <w:bCs/>
          <w:spacing w:val="-3"/>
        </w:rPr>
        <w:t>P</w:t>
      </w:r>
      <w:r w:rsidR="004E61BA" w:rsidRPr="004E61BA">
        <w:rPr>
          <w:rFonts w:ascii="Arial" w:eastAsia="Times New Roman" w:hAnsi="Arial" w:cs="Arial"/>
          <w:bCs/>
          <w:spacing w:val="-3"/>
        </w:rPr>
        <w:t xml:space="preserve">rotests based on terms or requirements contained in this RFP </w:t>
      </w:r>
      <w:r w:rsidR="003C05D7" w:rsidRPr="004E61BA">
        <w:rPr>
          <w:rFonts w:ascii="Arial" w:eastAsia="Times New Roman" w:hAnsi="Arial" w:cs="Arial"/>
          <w:bCs/>
          <w:spacing w:val="-3"/>
        </w:rPr>
        <w:t>– are</w:t>
      </w:r>
      <w:r w:rsidR="00641B14">
        <w:rPr>
          <w:rFonts w:ascii="Arial" w:eastAsia="Times New Roman" w:hAnsi="Arial" w:cs="Arial"/>
          <w:bCs/>
          <w:spacing w:val="-3"/>
        </w:rPr>
        <w:t xml:space="preserve"> solicitation protests (Section 4.01B) that </w:t>
      </w:r>
      <w:r w:rsidR="004E61BA" w:rsidRPr="004E61BA">
        <w:rPr>
          <w:rFonts w:ascii="Arial" w:eastAsia="Times New Roman" w:hAnsi="Arial" w:cs="Arial"/>
          <w:bCs/>
          <w:spacing w:val="-3"/>
        </w:rPr>
        <w:t xml:space="preserve">must be submitted during the solicitation protest period described in </w:t>
      </w:r>
      <w:r w:rsidR="00CE6A77">
        <w:rPr>
          <w:rFonts w:ascii="Arial" w:eastAsia="Times New Roman" w:hAnsi="Arial" w:cs="Arial"/>
          <w:bCs/>
          <w:spacing w:val="-3"/>
        </w:rPr>
        <w:t>S</w:t>
      </w:r>
      <w:r w:rsidR="004E61BA" w:rsidRPr="004E61BA">
        <w:rPr>
          <w:rFonts w:ascii="Arial" w:eastAsia="Times New Roman" w:hAnsi="Arial" w:cs="Arial"/>
          <w:bCs/>
          <w:spacing w:val="-3"/>
        </w:rPr>
        <w:t xml:space="preserve">ection </w:t>
      </w:r>
      <w:r w:rsidR="003C05D7">
        <w:rPr>
          <w:rFonts w:ascii="Arial" w:eastAsia="Times New Roman" w:hAnsi="Arial" w:cs="Arial"/>
          <w:bCs/>
          <w:spacing w:val="-3"/>
        </w:rPr>
        <w:t>1.05 and</w:t>
      </w:r>
      <w:r>
        <w:rPr>
          <w:rFonts w:ascii="Arial" w:eastAsia="Times New Roman" w:hAnsi="Arial" w:cs="Arial"/>
          <w:bCs/>
          <w:spacing w:val="-3"/>
        </w:rPr>
        <w:t xml:space="preserve"> will not be considered in Selection Protests.  </w:t>
      </w:r>
      <w:r w:rsidR="004E61BA" w:rsidRPr="004E61BA">
        <w:rPr>
          <w:rFonts w:ascii="Arial" w:eastAsia="Times New Roman" w:hAnsi="Arial" w:cs="Arial"/>
          <w:bCs/>
          <w:spacing w:val="-3"/>
        </w:rPr>
        <w:t xml:space="preserve"> </w:t>
      </w:r>
    </w:p>
    <w:p w14:paraId="64C4070F" w14:textId="77777777" w:rsidR="008B1B7E" w:rsidRDefault="008B1B7E" w:rsidP="00730137">
      <w:pPr>
        <w:widowControl w:val="0"/>
        <w:autoSpaceDE w:val="0"/>
        <w:autoSpaceDN w:val="0"/>
        <w:adjustRightInd w:val="0"/>
        <w:spacing w:after="0" w:line="240" w:lineRule="auto"/>
        <w:rPr>
          <w:rFonts w:ascii="Arial" w:eastAsia="Times New Roman" w:hAnsi="Arial" w:cs="Arial"/>
          <w:bCs/>
          <w:spacing w:val="-3"/>
        </w:rPr>
      </w:pPr>
    </w:p>
    <w:p w14:paraId="170F9A1E" w14:textId="3FFDFC90" w:rsidR="004E61BA" w:rsidRDefault="00044DDF" w:rsidP="00730137">
      <w:pPr>
        <w:widowControl w:val="0"/>
        <w:autoSpaceDE w:val="0"/>
        <w:autoSpaceDN w:val="0"/>
        <w:adjustRightInd w:val="0"/>
        <w:spacing w:after="0" w:line="240" w:lineRule="auto"/>
        <w:rPr>
          <w:rFonts w:ascii="Arial" w:eastAsia="Times New Roman" w:hAnsi="Arial" w:cs="Arial"/>
          <w:bCs/>
          <w:spacing w:val="-3"/>
        </w:rPr>
      </w:pPr>
      <w:r>
        <w:rPr>
          <w:rFonts w:ascii="Arial" w:eastAsia="Times New Roman" w:hAnsi="Arial" w:cs="Arial"/>
          <w:bCs/>
          <w:spacing w:val="-3"/>
        </w:rPr>
        <w:t>Contracting Agency</w:t>
      </w:r>
      <w:r w:rsidR="004E61BA" w:rsidRPr="004E61BA">
        <w:rPr>
          <w:rFonts w:ascii="Arial" w:eastAsia="Times New Roman" w:hAnsi="Arial" w:cs="Arial"/>
          <w:bCs/>
          <w:spacing w:val="-3"/>
        </w:rPr>
        <w:t xml:space="preserve"> will resolve all timely submitted protests in accordance with OAR </w:t>
      </w:r>
      <w:r w:rsidR="00730137">
        <w:rPr>
          <w:rFonts w:ascii="Arial" w:eastAsia="Times New Roman" w:hAnsi="Arial" w:cs="Arial"/>
          <w:bCs/>
          <w:spacing w:val="-3"/>
        </w:rPr>
        <w:t>125</w:t>
      </w:r>
      <w:r w:rsidR="004E61BA" w:rsidRPr="00044DDF">
        <w:rPr>
          <w:rFonts w:ascii="Arial" w:eastAsia="Times New Roman" w:hAnsi="Arial" w:cs="Arial"/>
          <w:bCs/>
          <w:spacing w:val="-3"/>
        </w:rPr>
        <w:t>-</w:t>
      </w:r>
      <w:r w:rsidRPr="00044DDF">
        <w:rPr>
          <w:rFonts w:ascii="Arial" w:eastAsia="Times New Roman" w:hAnsi="Arial" w:cs="Arial"/>
          <w:bCs/>
          <w:spacing w:val="-3"/>
        </w:rPr>
        <w:t>2</w:t>
      </w:r>
      <w:r w:rsidR="004E61BA" w:rsidRPr="00044DDF">
        <w:rPr>
          <w:rFonts w:ascii="Arial" w:eastAsia="Times New Roman" w:hAnsi="Arial" w:cs="Arial"/>
          <w:bCs/>
          <w:spacing w:val="-3"/>
        </w:rPr>
        <w:t>48-0240</w:t>
      </w:r>
      <w:r w:rsidR="004E61BA" w:rsidRPr="004E61BA">
        <w:rPr>
          <w:rFonts w:ascii="Arial" w:eastAsia="Times New Roman" w:hAnsi="Arial" w:cs="Arial"/>
          <w:bCs/>
          <w:spacing w:val="-3"/>
        </w:rPr>
        <w:t xml:space="preserve">. </w:t>
      </w:r>
    </w:p>
    <w:p w14:paraId="3C778FA5" w14:textId="51CE8415" w:rsidR="004E61BA" w:rsidRDefault="004E61BA" w:rsidP="004E61BA">
      <w:pPr>
        <w:widowControl w:val="0"/>
        <w:autoSpaceDE w:val="0"/>
        <w:autoSpaceDN w:val="0"/>
        <w:adjustRightInd w:val="0"/>
        <w:spacing w:after="0" w:line="240" w:lineRule="auto"/>
        <w:ind w:left="1350"/>
        <w:rPr>
          <w:rFonts w:ascii="Arial" w:eastAsia="Times New Roman" w:hAnsi="Arial" w:cs="Arial"/>
          <w:bCs/>
          <w:spacing w:val="-3"/>
        </w:rPr>
      </w:pPr>
    </w:p>
    <w:p w14:paraId="7AADFCFB" w14:textId="29B0F9FB" w:rsidR="004E61BA" w:rsidRPr="0073235B" w:rsidRDefault="00321592" w:rsidP="00730137">
      <w:pPr>
        <w:widowControl w:val="0"/>
        <w:autoSpaceDE w:val="0"/>
        <w:autoSpaceDN w:val="0"/>
        <w:adjustRightInd w:val="0"/>
        <w:spacing w:after="0" w:line="240" w:lineRule="auto"/>
        <w:rPr>
          <w:rFonts w:ascii="Arial" w:eastAsia="Times New Roman" w:hAnsi="Arial" w:cs="Arial"/>
          <w:bCs/>
          <w:spacing w:val="-3"/>
          <w:highlight w:val="green"/>
        </w:rPr>
      </w:pPr>
      <w:r>
        <w:rPr>
          <w:rFonts w:ascii="Arial" w:eastAsia="Times New Roman" w:hAnsi="Arial" w:cs="Arial"/>
          <w:bCs/>
          <w:spacing w:val="-3"/>
        </w:rPr>
        <w:t xml:space="preserve">All </w:t>
      </w:r>
      <w:r w:rsidR="004E61BA" w:rsidRPr="004E61BA">
        <w:rPr>
          <w:rFonts w:ascii="Arial" w:eastAsia="Times New Roman" w:hAnsi="Arial" w:cs="Arial"/>
          <w:bCs/>
          <w:spacing w:val="-3"/>
        </w:rPr>
        <w:t>costs of a protest shall be the responsibility of the protest</w:t>
      </w:r>
      <w:r w:rsidR="00D928EC">
        <w:rPr>
          <w:rFonts w:ascii="Arial" w:eastAsia="Times New Roman" w:hAnsi="Arial" w:cs="Arial"/>
          <w:bCs/>
          <w:spacing w:val="-3"/>
        </w:rPr>
        <w:t>ing Proposer</w:t>
      </w:r>
      <w:r w:rsidR="004E61BA" w:rsidRPr="004E61BA">
        <w:rPr>
          <w:rFonts w:ascii="Arial" w:eastAsia="Times New Roman" w:hAnsi="Arial" w:cs="Arial"/>
          <w:bCs/>
          <w:spacing w:val="-3"/>
        </w:rPr>
        <w:t xml:space="preserve"> and undertaken at </w:t>
      </w:r>
      <w:r w:rsidR="00D928EC">
        <w:rPr>
          <w:rFonts w:ascii="Arial" w:eastAsia="Times New Roman" w:hAnsi="Arial" w:cs="Arial"/>
          <w:bCs/>
          <w:spacing w:val="-3"/>
        </w:rPr>
        <w:t>its</w:t>
      </w:r>
      <w:r w:rsidR="004E61BA" w:rsidRPr="004E61BA">
        <w:rPr>
          <w:rFonts w:ascii="Arial" w:eastAsia="Times New Roman" w:hAnsi="Arial" w:cs="Arial"/>
          <w:bCs/>
          <w:spacing w:val="-3"/>
        </w:rPr>
        <w:t xml:space="preserve"> expense.  The State and </w:t>
      </w:r>
      <w:r w:rsidR="00730137">
        <w:rPr>
          <w:rFonts w:ascii="Arial" w:eastAsia="Times New Roman" w:hAnsi="Arial" w:cs="Arial"/>
          <w:bCs/>
          <w:spacing w:val="-3"/>
        </w:rPr>
        <w:t>Contracting Agency</w:t>
      </w:r>
      <w:r w:rsidR="004E61BA" w:rsidRPr="004E61BA">
        <w:rPr>
          <w:rFonts w:ascii="Arial" w:eastAsia="Times New Roman" w:hAnsi="Arial" w:cs="Arial"/>
          <w:bCs/>
          <w:spacing w:val="-3"/>
        </w:rPr>
        <w:t xml:space="preserve"> shall not be liable for </w:t>
      </w:r>
      <w:r w:rsidR="00641B14">
        <w:rPr>
          <w:rFonts w:ascii="Arial" w:eastAsia="Times New Roman" w:hAnsi="Arial" w:cs="Arial"/>
          <w:bCs/>
          <w:spacing w:val="-3"/>
        </w:rPr>
        <w:t xml:space="preserve">any of </w:t>
      </w:r>
      <w:r w:rsidR="004E61BA" w:rsidRPr="004E61BA">
        <w:rPr>
          <w:rFonts w:ascii="Arial" w:eastAsia="Times New Roman" w:hAnsi="Arial" w:cs="Arial"/>
          <w:bCs/>
          <w:spacing w:val="-3"/>
        </w:rPr>
        <w:t xml:space="preserve">the Proposer's costs </w:t>
      </w:r>
      <w:r w:rsidR="00641B14">
        <w:rPr>
          <w:rFonts w:ascii="Arial" w:eastAsia="Times New Roman" w:hAnsi="Arial" w:cs="Arial"/>
          <w:bCs/>
          <w:spacing w:val="-3"/>
        </w:rPr>
        <w:t xml:space="preserve">or expenses incurred or related to </w:t>
      </w:r>
      <w:r w:rsidR="004E61BA" w:rsidRPr="004E61BA">
        <w:rPr>
          <w:rFonts w:ascii="Arial" w:eastAsia="Times New Roman" w:hAnsi="Arial" w:cs="Arial"/>
          <w:bCs/>
          <w:spacing w:val="-3"/>
        </w:rPr>
        <w:t xml:space="preserve"> filing the protest, on any basis, express or implied.</w:t>
      </w:r>
    </w:p>
    <w:p w14:paraId="0AA94D7A" w14:textId="77777777" w:rsidR="008A1C2D" w:rsidRPr="00E666AF" w:rsidRDefault="008A1C2D" w:rsidP="008A1C2D">
      <w:pPr>
        <w:widowControl w:val="0"/>
        <w:autoSpaceDE w:val="0"/>
        <w:autoSpaceDN w:val="0"/>
        <w:adjustRightInd w:val="0"/>
        <w:spacing w:after="0" w:line="240" w:lineRule="auto"/>
        <w:ind w:left="2160"/>
        <w:rPr>
          <w:rFonts w:ascii="Arial" w:eastAsia="Times New Roman" w:hAnsi="Arial" w:cs="Arial"/>
          <w:bCs/>
          <w:spacing w:val="-3"/>
        </w:rPr>
      </w:pPr>
    </w:p>
    <w:p w14:paraId="00C7E030" w14:textId="3F24B1B3" w:rsidR="00A3608E" w:rsidRPr="00321592" w:rsidRDefault="008A1C2D" w:rsidP="000C3836">
      <w:pPr>
        <w:numPr>
          <w:ilvl w:val="0"/>
          <w:numId w:val="1"/>
        </w:numPr>
        <w:spacing w:after="0" w:line="276" w:lineRule="auto"/>
        <w:rPr>
          <w:rFonts w:ascii="Arial" w:eastAsia="Times New Roman" w:hAnsi="Arial" w:cs="Arial"/>
          <w:b/>
          <w:spacing w:val="-3"/>
        </w:rPr>
      </w:pPr>
      <w:r w:rsidRPr="00321592">
        <w:rPr>
          <w:rFonts w:ascii="Arial" w:eastAsia="Times New Roman" w:hAnsi="Arial" w:cs="Arial"/>
          <w:b/>
          <w:spacing w:val="-3"/>
        </w:rPr>
        <w:t>SELECTED PROPOSER REQUIREMENTS AND CONTRACT REQUIREMENTS</w:t>
      </w:r>
      <w:r w:rsidR="00A3608E" w:rsidRPr="00321592">
        <w:rPr>
          <w:rFonts w:ascii="Arial" w:eastAsia="Times New Roman" w:hAnsi="Arial" w:cs="Arial"/>
          <w:b/>
          <w:spacing w:val="-3"/>
        </w:rPr>
        <w:tab/>
      </w:r>
      <w:r w:rsidR="00A3608E" w:rsidRPr="00321592">
        <w:rPr>
          <w:rFonts w:ascii="Arial" w:eastAsia="Times New Roman" w:hAnsi="Arial" w:cs="Arial"/>
          <w:b/>
          <w:spacing w:val="-3"/>
        </w:rPr>
        <w:tab/>
      </w:r>
      <w:r w:rsidR="00A3608E" w:rsidRPr="00321592">
        <w:rPr>
          <w:rFonts w:ascii="Arial" w:eastAsia="Times New Roman" w:hAnsi="Arial" w:cs="Arial"/>
          <w:b/>
          <w:spacing w:val="-3"/>
        </w:rPr>
        <w:tab/>
      </w:r>
    </w:p>
    <w:p w14:paraId="18B2EDBB" w14:textId="77777777" w:rsidR="00321592" w:rsidRPr="00321592" w:rsidRDefault="00973ACF" w:rsidP="000C3836">
      <w:pPr>
        <w:widowControl w:val="0"/>
        <w:numPr>
          <w:ilvl w:val="1"/>
          <w:numId w:val="1"/>
        </w:numPr>
        <w:autoSpaceDE w:val="0"/>
        <w:autoSpaceDN w:val="0"/>
        <w:adjustRightInd w:val="0"/>
        <w:spacing w:after="0" w:line="240" w:lineRule="auto"/>
        <w:rPr>
          <w:rFonts w:ascii="Arial" w:eastAsia="Times New Roman" w:hAnsi="Arial" w:cs="Arial"/>
          <w:b/>
          <w:spacing w:val="-3"/>
        </w:rPr>
      </w:pPr>
      <w:r w:rsidRPr="00321592">
        <w:rPr>
          <w:rFonts w:ascii="Arial" w:eastAsia="Times New Roman" w:hAnsi="Arial" w:cs="Arial"/>
          <w:b/>
          <w:spacing w:val="-3"/>
        </w:rPr>
        <w:t xml:space="preserve">Responsibility Determination.  </w:t>
      </w:r>
    </w:p>
    <w:p w14:paraId="18BCEF8A" w14:textId="77777777" w:rsidR="00321592" w:rsidRDefault="00321592" w:rsidP="00321592">
      <w:pPr>
        <w:widowControl w:val="0"/>
        <w:autoSpaceDE w:val="0"/>
        <w:autoSpaceDN w:val="0"/>
        <w:adjustRightInd w:val="0"/>
        <w:spacing w:after="0" w:line="240" w:lineRule="auto"/>
        <w:ind w:left="630"/>
        <w:rPr>
          <w:rFonts w:ascii="Arial" w:eastAsia="Times New Roman" w:hAnsi="Arial" w:cs="Arial"/>
          <w:bCs/>
          <w:spacing w:val="-3"/>
        </w:rPr>
      </w:pPr>
    </w:p>
    <w:p w14:paraId="3A13B2E5" w14:textId="1709CA0B" w:rsidR="00973ACF" w:rsidRPr="00321592" w:rsidRDefault="004E61BA" w:rsidP="00730137">
      <w:pPr>
        <w:widowControl w:val="0"/>
        <w:autoSpaceDE w:val="0"/>
        <w:autoSpaceDN w:val="0"/>
        <w:adjustRightInd w:val="0"/>
        <w:spacing w:after="0" w:line="240" w:lineRule="auto"/>
        <w:rPr>
          <w:rFonts w:ascii="Arial" w:eastAsia="Times New Roman" w:hAnsi="Arial" w:cs="Arial"/>
          <w:bCs/>
          <w:spacing w:val="-3"/>
        </w:rPr>
      </w:pPr>
      <w:r w:rsidRPr="00321592">
        <w:rPr>
          <w:rFonts w:ascii="Arial" w:eastAsia="Times New Roman" w:hAnsi="Arial" w:cs="Arial"/>
          <w:bCs/>
          <w:spacing w:val="-3"/>
        </w:rPr>
        <w:t xml:space="preserve">Prior to award, </w:t>
      </w:r>
      <w:r w:rsidR="0073235B" w:rsidRPr="00321592">
        <w:rPr>
          <w:rFonts w:ascii="Arial" w:eastAsia="Times New Roman" w:hAnsi="Arial" w:cs="Arial"/>
          <w:bCs/>
          <w:spacing w:val="-3"/>
        </w:rPr>
        <w:t>Contracting Agency</w:t>
      </w:r>
      <w:r w:rsidR="00973ACF" w:rsidRPr="00321592">
        <w:rPr>
          <w:rFonts w:ascii="Arial" w:eastAsia="Times New Roman" w:hAnsi="Arial" w:cs="Arial"/>
          <w:bCs/>
          <w:spacing w:val="-3"/>
        </w:rPr>
        <w:t xml:space="preserve"> will determine if an apparent successful Proposer is </w:t>
      </w:r>
      <w:r w:rsidR="00D928EC">
        <w:rPr>
          <w:rFonts w:ascii="Arial" w:eastAsia="Times New Roman" w:hAnsi="Arial" w:cs="Arial"/>
          <w:bCs/>
          <w:spacing w:val="-3"/>
        </w:rPr>
        <w:t>r</w:t>
      </w:r>
      <w:r w:rsidR="00973ACF" w:rsidRPr="00321592">
        <w:rPr>
          <w:rFonts w:ascii="Arial" w:eastAsia="Times New Roman" w:hAnsi="Arial" w:cs="Arial"/>
          <w:bCs/>
          <w:spacing w:val="-3"/>
        </w:rPr>
        <w:t>esponsible</w:t>
      </w:r>
      <w:r w:rsidR="00043519" w:rsidRPr="00321592">
        <w:rPr>
          <w:rFonts w:ascii="Arial" w:eastAsia="Times New Roman" w:hAnsi="Arial" w:cs="Arial"/>
          <w:bCs/>
          <w:spacing w:val="-3"/>
        </w:rPr>
        <w:t>, which may include investigation of reference</w:t>
      </w:r>
      <w:r w:rsidR="00DD6579">
        <w:rPr>
          <w:rFonts w:ascii="Arial" w:eastAsia="Times New Roman" w:hAnsi="Arial" w:cs="Arial"/>
          <w:bCs/>
          <w:spacing w:val="-3"/>
        </w:rPr>
        <w:t>s</w:t>
      </w:r>
      <w:r w:rsidR="00043519" w:rsidRPr="00321592">
        <w:rPr>
          <w:rFonts w:ascii="Arial" w:eastAsia="Times New Roman" w:hAnsi="Arial" w:cs="Arial"/>
          <w:bCs/>
          <w:spacing w:val="-3"/>
        </w:rPr>
        <w:t>.  Contracting Agency reserves the right to investigate references including other</w:t>
      </w:r>
      <w:r w:rsidR="00DD6579">
        <w:rPr>
          <w:rFonts w:ascii="Arial" w:eastAsia="Times New Roman" w:hAnsi="Arial" w:cs="Arial"/>
          <w:bCs/>
          <w:spacing w:val="-3"/>
        </w:rPr>
        <w:t>s</w:t>
      </w:r>
      <w:r w:rsidR="00043519" w:rsidRPr="00321592">
        <w:rPr>
          <w:rFonts w:ascii="Arial" w:eastAsia="Times New Roman" w:hAnsi="Arial" w:cs="Arial"/>
          <w:bCs/>
          <w:spacing w:val="-3"/>
        </w:rPr>
        <w:t xml:space="preserve"> than </w:t>
      </w:r>
      <w:r w:rsidR="00DD6579">
        <w:rPr>
          <w:rFonts w:ascii="Arial" w:eastAsia="Times New Roman" w:hAnsi="Arial" w:cs="Arial"/>
          <w:bCs/>
          <w:spacing w:val="-3"/>
        </w:rPr>
        <w:t xml:space="preserve">those provided in the Responsibility Inquiry Form (Attachment </w:t>
      </w:r>
      <w:r w:rsidR="006168AA">
        <w:rPr>
          <w:rFonts w:ascii="Arial" w:eastAsia="Times New Roman" w:hAnsi="Arial" w:cs="Arial"/>
          <w:bCs/>
          <w:spacing w:val="-3"/>
        </w:rPr>
        <w:t>E</w:t>
      </w:r>
      <w:r w:rsidR="00DD6579">
        <w:rPr>
          <w:rFonts w:ascii="Arial" w:eastAsia="Times New Roman" w:hAnsi="Arial" w:cs="Arial"/>
          <w:bCs/>
          <w:spacing w:val="-3"/>
        </w:rPr>
        <w:t xml:space="preserve">) </w:t>
      </w:r>
      <w:r w:rsidR="00EA51A4">
        <w:rPr>
          <w:rFonts w:ascii="Arial" w:eastAsia="Times New Roman" w:hAnsi="Arial" w:cs="Arial"/>
          <w:bCs/>
          <w:spacing w:val="-3"/>
          <w:highlight w:val="yellow"/>
        </w:rPr>
        <w:t>and</w:t>
      </w:r>
      <w:r w:rsidR="00DD6579" w:rsidRPr="00DD6579">
        <w:rPr>
          <w:rFonts w:ascii="Arial" w:eastAsia="Times New Roman" w:hAnsi="Arial" w:cs="Arial"/>
          <w:bCs/>
          <w:spacing w:val="-3"/>
          <w:highlight w:val="yellow"/>
        </w:rPr>
        <w:t xml:space="preserve"> the Proposal Reference Questionnaire</w:t>
      </w:r>
      <w:r w:rsidR="006168AA">
        <w:rPr>
          <w:rFonts w:ascii="Arial" w:eastAsia="Times New Roman" w:hAnsi="Arial" w:cs="Arial"/>
          <w:bCs/>
          <w:spacing w:val="-3"/>
        </w:rPr>
        <w:t xml:space="preserve"> (Attachment F)</w:t>
      </w:r>
      <w:r w:rsidR="00EA51A4">
        <w:rPr>
          <w:rFonts w:ascii="Arial" w:eastAsia="Times New Roman" w:hAnsi="Arial" w:cs="Arial"/>
          <w:bCs/>
          <w:spacing w:val="-3"/>
        </w:rPr>
        <w:t xml:space="preserve"> </w:t>
      </w:r>
      <w:r w:rsidR="00DD6579" w:rsidRPr="00DD6579">
        <w:rPr>
          <w:rFonts w:ascii="Arial" w:eastAsia="Times New Roman" w:hAnsi="Arial" w:cs="Arial"/>
          <w:bCs/>
          <w:i/>
          <w:iCs/>
          <w:spacing w:val="-3"/>
          <w:highlight w:val="yellow"/>
        </w:rPr>
        <w:t>[if using</w:t>
      </w:r>
      <w:r w:rsidR="00DD6579">
        <w:rPr>
          <w:rFonts w:ascii="Arial" w:eastAsia="Times New Roman" w:hAnsi="Arial" w:cs="Arial"/>
          <w:bCs/>
          <w:i/>
          <w:iCs/>
          <w:spacing w:val="-3"/>
          <w:highlight w:val="yellow"/>
        </w:rPr>
        <w:t xml:space="preserve"> questionnaire</w:t>
      </w:r>
      <w:r w:rsidR="00DD6579" w:rsidRPr="00DD6579">
        <w:rPr>
          <w:rFonts w:ascii="Arial" w:eastAsia="Times New Roman" w:hAnsi="Arial" w:cs="Arial"/>
          <w:bCs/>
          <w:i/>
          <w:iCs/>
          <w:spacing w:val="-3"/>
          <w:highlight w:val="yellow"/>
        </w:rPr>
        <w:t xml:space="preserve"> include reference, if not using, delete </w:t>
      </w:r>
      <w:r w:rsidR="00DD6579">
        <w:rPr>
          <w:rFonts w:ascii="Arial" w:eastAsia="Times New Roman" w:hAnsi="Arial" w:cs="Arial"/>
          <w:bCs/>
          <w:i/>
          <w:iCs/>
          <w:spacing w:val="-3"/>
          <w:highlight w:val="yellow"/>
        </w:rPr>
        <w:t>phrase</w:t>
      </w:r>
      <w:r w:rsidR="00DD6579" w:rsidRPr="00DD6579">
        <w:rPr>
          <w:rFonts w:ascii="Arial" w:eastAsia="Times New Roman" w:hAnsi="Arial" w:cs="Arial"/>
          <w:bCs/>
          <w:i/>
          <w:iCs/>
          <w:spacing w:val="-3"/>
          <w:highlight w:val="yellow"/>
        </w:rPr>
        <w:t>]</w:t>
      </w:r>
      <w:r w:rsidR="00043519" w:rsidRPr="00DD6579">
        <w:rPr>
          <w:rFonts w:ascii="Arial" w:eastAsia="Times New Roman" w:hAnsi="Arial" w:cs="Arial"/>
          <w:bCs/>
          <w:i/>
          <w:iCs/>
          <w:spacing w:val="-3"/>
          <w:highlight w:val="yellow"/>
        </w:rPr>
        <w:t>.</w:t>
      </w:r>
      <w:r w:rsidR="00043519" w:rsidRPr="00DD6579">
        <w:rPr>
          <w:rFonts w:ascii="Arial" w:eastAsia="Times New Roman" w:hAnsi="Arial" w:cs="Arial"/>
          <w:bCs/>
          <w:i/>
          <w:iCs/>
          <w:spacing w:val="-3"/>
        </w:rPr>
        <w:t xml:space="preserve">  </w:t>
      </w:r>
      <w:r w:rsidR="00043519" w:rsidRPr="00321592">
        <w:rPr>
          <w:rFonts w:ascii="Arial" w:eastAsia="Times New Roman" w:hAnsi="Arial" w:cs="Arial"/>
          <w:bCs/>
          <w:spacing w:val="-3"/>
        </w:rPr>
        <w:t xml:space="preserve">Investigation may include past performance of any Proposer with respect to its performance of similar projects, compliance with specifications and contractual obligations, its completion or delivery of a project on schedule, and its lawful payment of employees and workers.  </w:t>
      </w:r>
      <w:r w:rsidR="00973ACF" w:rsidRPr="00321592">
        <w:rPr>
          <w:rFonts w:ascii="Arial" w:eastAsia="Times New Roman" w:hAnsi="Arial" w:cs="Arial"/>
          <w:bCs/>
          <w:spacing w:val="-3"/>
        </w:rPr>
        <w:t xml:space="preserve">  At any time prior to award, </w:t>
      </w:r>
      <w:r w:rsidR="0073235B" w:rsidRPr="00321592">
        <w:rPr>
          <w:rFonts w:ascii="Arial" w:eastAsia="Times New Roman" w:hAnsi="Arial" w:cs="Arial"/>
          <w:bCs/>
          <w:spacing w:val="-3"/>
        </w:rPr>
        <w:t>Contracting Agency</w:t>
      </w:r>
      <w:r w:rsidR="00973ACF" w:rsidRPr="00321592">
        <w:rPr>
          <w:rFonts w:ascii="Arial" w:eastAsia="Times New Roman" w:hAnsi="Arial" w:cs="Arial"/>
          <w:bCs/>
          <w:spacing w:val="-3"/>
        </w:rPr>
        <w:t xml:space="preserve"> may reject a Proposer found to be not </w:t>
      </w:r>
      <w:r w:rsidR="00D928EC">
        <w:rPr>
          <w:rFonts w:ascii="Arial" w:eastAsia="Times New Roman" w:hAnsi="Arial" w:cs="Arial"/>
          <w:bCs/>
          <w:spacing w:val="-3"/>
        </w:rPr>
        <w:t>r</w:t>
      </w:r>
      <w:r w:rsidR="00973ACF" w:rsidRPr="00321592">
        <w:rPr>
          <w:rFonts w:ascii="Arial" w:eastAsia="Times New Roman" w:hAnsi="Arial" w:cs="Arial"/>
          <w:bCs/>
          <w:spacing w:val="-3"/>
        </w:rPr>
        <w:t>esponsible.</w:t>
      </w:r>
    </w:p>
    <w:p w14:paraId="5CF27DFE" w14:textId="77777777" w:rsidR="006873E4" w:rsidRDefault="006873E4" w:rsidP="00043519">
      <w:pPr>
        <w:spacing w:after="0" w:line="276" w:lineRule="auto"/>
        <w:rPr>
          <w:rFonts w:ascii="Arial" w:eastAsia="Times New Roman" w:hAnsi="Arial" w:cs="Arial"/>
          <w:bCs/>
          <w:spacing w:val="-3"/>
        </w:rPr>
      </w:pPr>
    </w:p>
    <w:p w14:paraId="09D44422" w14:textId="2C914AE2" w:rsidR="00163E91" w:rsidRPr="00321592" w:rsidRDefault="00163E91" w:rsidP="000C3836">
      <w:pPr>
        <w:numPr>
          <w:ilvl w:val="1"/>
          <w:numId w:val="1"/>
        </w:numPr>
        <w:spacing w:after="0" w:line="276" w:lineRule="auto"/>
        <w:rPr>
          <w:rFonts w:ascii="Arial" w:eastAsia="Times New Roman" w:hAnsi="Arial" w:cs="Arial"/>
          <w:b/>
          <w:spacing w:val="-3"/>
        </w:rPr>
      </w:pPr>
      <w:r w:rsidRPr="00321592">
        <w:rPr>
          <w:rFonts w:ascii="Arial" w:eastAsia="Times New Roman" w:hAnsi="Arial" w:cs="Arial"/>
          <w:b/>
          <w:spacing w:val="-3"/>
        </w:rPr>
        <w:t>APPARENT SUCCESSFUL PROPOSER SUBMISSION REQUIREMENTS</w:t>
      </w:r>
    </w:p>
    <w:p w14:paraId="242499F8" w14:textId="77777777" w:rsidR="00321592" w:rsidRDefault="00321592" w:rsidP="00321592">
      <w:pPr>
        <w:spacing w:after="0" w:line="276" w:lineRule="auto"/>
        <w:ind w:left="630"/>
        <w:rPr>
          <w:rFonts w:ascii="Arial" w:eastAsia="Times New Roman" w:hAnsi="Arial" w:cs="Arial"/>
          <w:bCs/>
          <w:spacing w:val="-3"/>
        </w:rPr>
      </w:pPr>
    </w:p>
    <w:p w14:paraId="1B83F996" w14:textId="24EC9596" w:rsidR="000236C5" w:rsidRPr="00E666AF" w:rsidRDefault="00730137" w:rsidP="00730137">
      <w:pPr>
        <w:spacing w:after="0" w:line="276" w:lineRule="auto"/>
        <w:rPr>
          <w:rFonts w:ascii="Arial" w:eastAsia="Times New Roman" w:hAnsi="Arial" w:cs="Arial"/>
          <w:bCs/>
          <w:spacing w:val="-3"/>
        </w:rPr>
      </w:pPr>
      <w:r>
        <w:rPr>
          <w:rFonts w:ascii="Arial" w:eastAsia="Times New Roman" w:hAnsi="Arial" w:cs="Arial"/>
          <w:bCs/>
          <w:spacing w:val="-3"/>
        </w:rPr>
        <w:t xml:space="preserve">The </w:t>
      </w:r>
      <w:r w:rsidR="00163E91" w:rsidRPr="00E666AF">
        <w:rPr>
          <w:rFonts w:ascii="Arial" w:eastAsia="Times New Roman" w:hAnsi="Arial" w:cs="Arial"/>
          <w:bCs/>
          <w:spacing w:val="-3"/>
        </w:rPr>
        <w:t xml:space="preserve">highest-ranked Proposer who is </w:t>
      </w:r>
      <w:r w:rsidR="00043519">
        <w:rPr>
          <w:rFonts w:ascii="Arial" w:eastAsia="Times New Roman" w:hAnsi="Arial" w:cs="Arial"/>
          <w:bCs/>
          <w:spacing w:val="-3"/>
        </w:rPr>
        <w:t xml:space="preserve">found to be responsible and </w:t>
      </w:r>
      <w:r w:rsidR="00163E91" w:rsidRPr="00E666AF">
        <w:rPr>
          <w:rFonts w:ascii="Arial" w:eastAsia="Times New Roman" w:hAnsi="Arial" w:cs="Arial"/>
          <w:bCs/>
          <w:spacing w:val="-3"/>
        </w:rPr>
        <w:t>selected for a Contract award under this RFP will be required to submit</w:t>
      </w:r>
      <w:r w:rsidR="006D6781">
        <w:rPr>
          <w:rFonts w:ascii="Arial" w:eastAsia="Times New Roman" w:hAnsi="Arial" w:cs="Arial"/>
          <w:bCs/>
          <w:spacing w:val="-3"/>
        </w:rPr>
        <w:t xml:space="preserve">, in addition to any information </w:t>
      </w:r>
      <w:r w:rsidR="00516B8C">
        <w:rPr>
          <w:rFonts w:ascii="Arial" w:eastAsia="Times New Roman" w:hAnsi="Arial" w:cs="Arial"/>
          <w:bCs/>
          <w:spacing w:val="-3"/>
        </w:rPr>
        <w:t>or certification</w:t>
      </w:r>
      <w:r w:rsidR="009074DC">
        <w:rPr>
          <w:rFonts w:ascii="Arial" w:eastAsia="Times New Roman" w:hAnsi="Arial" w:cs="Arial"/>
          <w:bCs/>
          <w:spacing w:val="-3"/>
        </w:rPr>
        <w:t>s</w:t>
      </w:r>
      <w:r w:rsidR="00516B8C">
        <w:rPr>
          <w:rFonts w:ascii="Arial" w:eastAsia="Times New Roman" w:hAnsi="Arial" w:cs="Arial"/>
          <w:bCs/>
          <w:spacing w:val="-3"/>
        </w:rPr>
        <w:t xml:space="preserve"> </w:t>
      </w:r>
      <w:r w:rsidR="006D6781">
        <w:rPr>
          <w:rFonts w:ascii="Arial" w:eastAsia="Times New Roman" w:hAnsi="Arial" w:cs="Arial"/>
          <w:bCs/>
          <w:spacing w:val="-3"/>
        </w:rPr>
        <w:t xml:space="preserve">required </w:t>
      </w:r>
      <w:r w:rsidR="00516B8C">
        <w:rPr>
          <w:rFonts w:ascii="Arial" w:eastAsia="Times New Roman" w:hAnsi="Arial" w:cs="Arial"/>
          <w:bCs/>
          <w:spacing w:val="-3"/>
        </w:rPr>
        <w:t>pursuant to</w:t>
      </w:r>
      <w:r w:rsidR="006D6781">
        <w:rPr>
          <w:rFonts w:ascii="Arial" w:eastAsia="Times New Roman" w:hAnsi="Arial" w:cs="Arial"/>
          <w:bCs/>
          <w:spacing w:val="-3"/>
        </w:rPr>
        <w:t xml:space="preserve"> the </w:t>
      </w:r>
      <w:r w:rsidR="00516B8C">
        <w:rPr>
          <w:rFonts w:ascii="Arial" w:eastAsia="Times New Roman" w:hAnsi="Arial" w:cs="Arial"/>
          <w:bCs/>
          <w:spacing w:val="-3"/>
        </w:rPr>
        <w:t xml:space="preserve">Proposer Information and </w:t>
      </w:r>
      <w:r w:rsidR="006D6781">
        <w:rPr>
          <w:rFonts w:ascii="Arial" w:eastAsia="Times New Roman" w:hAnsi="Arial" w:cs="Arial"/>
          <w:bCs/>
          <w:spacing w:val="-3"/>
        </w:rPr>
        <w:t xml:space="preserve">Certification </w:t>
      </w:r>
      <w:r w:rsidR="00516B8C">
        <w:rPr>
          <w:rFonts w:ascii="Arial" w:eastAsia="Times New Roman" w:hAnsi="Arial" w:cs="Arial"/>
          <w:bCs/>
          <w:spacing w:val="-3"/>
        </w:rPr>
        <w:t>Sheet</w:t>
      </w:r>
      <w:r w:rsidR="006D6781">
        <w:rPr>
          <w:rFonts w:ascii="Arial" w:eastAsia="Times New Roman" w:hAnsi="Arial" w:cs="Arial"/>
          <w:bCs/>
          <w:spacing w:val="-3"/>
        </w:rPr>
        <w:t xml:space="preserve"> </w:t>
      </w:r>
      <w:r w:rsidR="006D6781" w:rsidRPr="005A35CE">
        <w:rPr>
          <w:rFonts w:ascii="Arial" w:eastAsia="Times New Roman" w:hAnsi="Arial" w:cs="Arial"/>
          <w:bCs/>
          <w:spacing w:val="-3"/>
        </w:rPr>
        <w:t xml:space="preserve">(Attachment </w:t>
      </w:r>
      <w:r w:rsidR="005A35CE" w:rsidRPr="005A35CE">
        <w:rPr>
          <w:rFonts w:ascii="Arial" w:eastAsia="Times New Roman" w:hAnsi="Arial" w:cs="Arial"/>
          <w:bCs/>
          <w:spacing w:val="-3"/>
        </w:rPr>
        <w:t>B</w:t>
      </w:r>
      <w:r w:rsidR="006D6781" w:rsidRPr="005A35CE">
        <w:rPr>
          <w:rFonts w:ascii="Arial" w:eastAsia="Times New Roman" w:hAnsi="Arial" w:cs="Arial"/>
          <w:bCs/>
          <w:spacing w:val="-3"/>
        </w:rPr>
        <w:t>)</w:t>
      </w:r>
      <w:r w:rsidR="00493750" w:rsidRPr="005A35CE">
        <w:rPr>
          <w:rFonts w:ascii="Arial" w:eastAsia="Times New Roman" w:hAnsi="Arial" w:cs="Arial"/>
          <w:bCs/>
          <w:spacing w:val="-3"/>
        </w:rPr>
        <w:t>,</w:t>
      </w:r>
      <w:r w:rsidR="00E0098E" w:rsidRPr="00E0098E">
        <w:t xml:space="preserve"> </w:t>
      </w:r>
      <w:r w:rsidR="00E0098E" w:rsidRPr="00E0098E">
        <w:rPr>
          <w:rFonts w:ascii="Arial" w:eastAsia="Times New Roman" w:hAnsi="Arial" w:cs="Arial"/>
          <w:bCs/>
          <w:spacing w:val="-3"/>
        </w:rPr>
        <w:t>the following information</w:t>
      </w:r>
      <w:r w:rsidR="00163E91" w:rsidRPr="00E666AF">
        <w:rPr>
          <w:rFonts w:ascii="Arial" w:eastAsia="Times New Roman" w:hAnsi="Arial" w:cs="Arial"/>
          <w:bCs/>
          <w:spacing w:val="-3"/>
        </w:rPr>
        <w:t xml:space="preserve"> to </w:t>
      </w:r>
      <w:r>
        <w:rPr>
          <w:rFonts w:ascii="Arial" w:eastAsia="Times New Roman" w:hAnsi="Arial" w:cs="Arial"/>
          <w:bCs/>
          <w:spacing w:val="-3"/>
        </w:rPr>
        <w:t>Contracting Agency</w:t>
      </w:r>
      <w:r w:rsidR="00163E91" w:rsidRPr="00E666AF">
        <w:rPr>
          <w:rFonts w:ascii="Arial" w:eastAsia="Times New Roman" w:hAnsi="Arial" w:cs="Arial"/>
          <w:bCs/>
          <w:spacing w:val="-3"/>
        </w:rPr>
        <w:t xml:space="preserve"> within </w:t>
      </w:r>
      <w:r w:rsidR="00E0098E" w:rsidRPr="008B1B7E">
        <w:rPr>
          <w:rFonts w:ascii="Arial" w:eastAsia="Times New Roman" w:hAnsi="Arial" w:cs="Arial"/>
          <w:bCs/>
          <w:spacing w:val="-3"/>
          <w:highlight w:val="yellow"/>
        </w:rPr>
        <w:t>10 calendar</w:t>
      </w:r>
      <w:r w:rsidR="00163E91" w:rsidRPr="008B1B7E">
        <w:rPr>
          <w:rFonts w:ascii="Arial" w:eastAsia="Times New Roman" w:hAnsi="Arial" w:cs="Arial"/>
          <w:bCs/>
          <w:spacing w:val="-3"/>
          <w:highlight w:val="yellow"/>
        </w:rPr>
        <w:t xml:space="preserve"> days</w:t>
      </w:r>
      <w:r w:rsidR="00163E91" w:rsidRPr="00E666AF">
        <w:rPr>
          <w:rFonts w:ascii="Arial" w:eastAsia="Times New Roman" w:hAnsi="Arial" w:cs="Arial"/>
          <w:bCs/>
          <w:spacing w:val="-3"/>
        </w:rPr>
        <w:t xml:space="preserve"> of Selection Notice.</w:t>
      </w:r>
      <w:r w:rsidR="000236C5" w:rsidRPr="00E666AF">
        <w:rPr>
          <w:rFonts w:ascii="Arial" w:eastAsia="Times New Roman" w:hAnsi="Arial" w:cs="Arial"/>
          <w:bCs/>
          <w:spacing w:val="-3"/>
        </w:rPr>
        <w:t xml:space="preserve">  </w:t>
      </w:r>
      <w:r w:rsidR="005832B2">
        <w:rPr>
          <w:rFonts w:ascii="Arial" w:eastAsia="Times New Roman" w:hAnsi="Arial" w:cs="Arial"/>
          <w:bCs/>
          <w:spacing w:val="-3"/>
        </w:rPr>
        <w:t>Contracting Agency</w:t>
      </w:r>
      <w:r w:rsidR="000236C5" w:rsidRPr="00E666AF">
        <w:rPr>
          <w:rFonts w:ascii="Arial" w:eastAsia="Times New Roman" w:hAnsi="Arial" w:cs="Arial"/>
          <w:bCs/>
          <w:spacing w:val="-3"/>
        </w:rPr>
        <w:t xml:space="preserve"> will, either orally or in writing, formally terminate negotiations with the highest ranked Proposer if Proposer is unable to provide this information within th</w:t>
      </w:r>
      <w:r w:rsidR="00E0098E">
        <w:rPr>
          <w:rFonts w:ascii="Arial" w:eastAsia="Times New Roman" w:hAnsi="Arial" w:cs="Arial"/>
          <w:bCs/>
          <w:spacing w:val="-3"/>
        </w:rPr>
        <w:t>is</w:t>
      </w:r>
      <w:r w:rsidR="000236C5" w:rsidRPr="00E666AF">
        <w:rPr>
          <w:rFonts w:ascii="Arial" w:eastAsia="Times New Roman" w:hAnsi="Arial" w:cs="Arial"/>
          <w:bCs/>
          <w:spacing w:val="-3"/>
        </w:rPr>
        <w:t xml:space="preserve"> timeframe or as otherwise deemed reasonable by the </w:t>
      </w:r>
      <w:r w:rsidR="005832B2">
        <w:rPr>
          <w:rFonts w:ascii="Arial" w:eastAsia="Times New Roman" w:hAnsi="Arial" w:cs="Arial"/>
          <w:bCs/>
          <w:spacing w:val="-3"/>
        </w:rPr>
        <w:t>Contracting Agency</w:t>
      </w:r>
      <w:r w:rsidR="000236C5" w:rsidRPr="00E666AF">
        <w:rPr>
          <w:rFonts w:ascii="Arial" w:eastAsia="Times New Roman" w:hAnsi="Arial" w:cs="Arial"/>
          <w:bCs/>
          <w:spacing w:val="-3"/>
        </w:rPr>
        <w:t xml:space="preserve">.  </w:t>
      </w:r>
    </w:p>
    <w:p w14:paraId="7FB91A29" w14:textId="77777777" w:rsidR="000236C5" w:rsidRPr="00E666AF" w:rsidRDefault="000236C5" w:rsidP="000236C5">
      <w:pPr>
        <w:spacing w:after="0" w:line="276" w:lineRule="auto"/>
        <w:ind w:left="1350"/>
        <w:rPr>
          <w:rFonts w:ascii="Arial" w:eastAsia="Times New Roman" w:hAnsi="Arial" w:cs="Arial"/>
          <w:bCs/>
          <w:spacing w:val="-3"/>
        </w:rPr>
      </w:pPr>
    </w:p>
    <w:p w14:paraId="6FB95CF8" w14:textId="77777777" w:rsidR="00321592" w:rsidRPr="00321592" w:rsidRDefault="00E00E04" w:rsidP="000C3836">
      <w:pPr>
        <w:pStyle w:val="ListParagraph"/>
        <w:numPr>
          <w:ilvl w:val="2"/>
          <w:numId w:val="1"/>
        </w:numPr>
        <w:spacing w:after="0" w:line="276" w:lineRule="auto"/>
        <w:rPr>
          <w:rFonts w:ascii="Arial" w:eastAsia="Times New Roman" w:hAnsi="Arial" w:cs="Arial"/>
          <w:b/>
          <w:spacing w:val="-3"/>
        </w:rPr>
      </w:pPr>
      <w:r w:rsidRPr="00321592">
        <w:rPr>
          <w:rFonts w:ascii="Arial" w:eastAsia="Times New Roman" w:hAnsi="Arial" w:cs="Arial"/>
          <w:b/>
          <w:spacing w:val="-3"/>
        </w:rPr>
        <w:t xml:space="preserve">Certificates of Insurance. </w:t>
      </w:r>
    </w:p>
    <w:p w14:paraId="57EBA3D6" w14:textId="4B2B809A" w:rsidR="00E00E04" w:rsidRPr="00321592" w:rsidRDefault="00E00E04" w:rsidP="009E655F">
      <w:pPr>
        <w:spacing w:after="0" w:line="276" w:lineRule="auto"/>
        <w:ind w:left="1440"/>
        <w:rPr>
          <w:rFonts w:ascii="Arial" w:eastAsia="Times New Roman" w:hAnsi="Arial" w:cs="Arial"/>
          <w:bCs/>
          <w:spacing w:val="-3"/>
        </w:rPr>
      </w:pPr>
      <w:r w:rsidRPr="00321592">
        <w:rPr>
          <w:rFonts w:ascii="Arial" w:eastAsia="Times New Roman" w:hAnsi="Arial" w:cs="Arial"/>
          <w:bCs/>
          <w:spacing w:val="-3"/>
        </w:rPr>
        <w:t xml:space="preserve">The apparent successful Proposer shall provide (electronically via email) Certificates of Insurance to </w:t>
      </w:r>
      <w:r w:rsidR="005832B2" w:rsidRPr="00321592">
        <w:rPr>
          <w:rFonts w:ascii="Arial" w:eastAsia="Times New Roman" w:hAnsi="Arial" w:cs="Arial"/>
          <w:bCs/>
          <w:spacing w:val="-3"/>
        </w:rPr>
        <w:t>Contracting Agency</w:t>
      </w:r>
      <w:r w:rsidRPr="00321592">
        <w:rPr>
          <w:rFonts w:ascii="Arial" w:eastAsia="Times New Roman" w:hAnsi="Arial" w:cs="Arial"/>
          <w:bCs/>
          <w:spacing w:val="-3"/>
        </w:rPr>
        <w:t xml:space="preserve"> for levels of Insurance coverage shown in Exhibit C of the Sample Contract (RFP Attachment A). Apparent successful Proposers that have current Certificates of Insurance (with all required coverages and not specific to a particular project) on file with </w:t>
      </w:r>
      <w:r w:rsidR="005832B2" w:rsidRPr="00321592">
        <w:rPr>
          <w:rFonts w:ascii="Arial" w:eastAsia="Times New Roman" w:hAnsi="Arial" w:cs="Arial"/>
          <w:bCs/>
          <w:spacing w:val="-3"/>
        </w:rPr>
        <w:t>Contracting Agency</w:t>
      </w:r>
      <w:r w:rsidRPr="00321592">
        <w:rPr>
          <w:rFonts w:ascii="Arial" w:eastAsia="Times New Roman" w:hAnsi="Arial" w:cs="Arial"/>
          <w:bCs/>
          <w:spacing w:val="-3"/>
        </w:rPr>
        <w:t xml:space="preserve"> will not be required to resubmit these. </w:t>
      </w:r>
      <w:r w:rsidR="00DD73C2">
        <w:rPr>
          <w:rFonts w:ascii="Arial" w:eastAsia="Times New Roman" w:hAnsi="Arial" w:cs="Arial"/>
          <w:bCs/>
          <w:spacing w:val="-3"/>
        </w:rPr>
        <w:t>[</w:t>
      </w:r>
      <w:r w:rsidR="00DD73C2" w:rsidRPr="000B0A2A">
        <w:rPr>
          <w:rFonts w:ascii="Arial" w:eastAsia="Times New Roman" w:hAnsi="Arial" w:cs="Arial"/>
          <w:bCs/>
          <w:spacing w:val="-3"/>
          <w:highlight w:val="yellow"/>
        </w:rPr>
        <w:t xml:space="preserve">Note:  </w:t>
      </w:r>
      <w:r w:rsidR="00CC4B3E">
        <w:rPr>
          <w:rFonts w:ascii="Arial" w:eastAsia="Times New Roman" w:hAnsi="Arial" w:cs="Arial"/>
          <w:bCs/>
          <w:spacing w:val="-3"/>
          <w:highlight w:val="yellow"/>
        </w:rPr>
        <w:t xml:space="preserve">See instructions in Exhibit C of the Sample Contract for additional information.  </w:t>
      </w:r>
      <w:r w:rsidR="0031028B">
        <w:rPr>
          <w:rFonts w:ascii="Arial" w:eastAsia="Times New Roman" w:hAnsi="Arial" w:cs="Arial"/>
          <w:bCs/>
          <w:spacing w:val="-3"/>
          <w:highlight w:val="yellow"/>
        </w:rPr>
        <w:t>As needed, c</w:t>
      </w:r>
      <w:r w:rsidR="00DD73C2" w:rsidRPr="000B0A2A">
        <w:rPr>
          <w:rFonts w:ascii="Arial" w:eastAsia="Times New Roman" w:hAnsi="Arial" w:cs="Arial"/>
          <w:bCs/>
          <w:spacing w:val="-3"/>
          <w:highlight w:val="yellow"/>
        </w:rPr>
        <w:t>onfirm with DAS Risk that the insurance coverage types and amounts are current and appropriate for the services that will be contracted.</w:t>
      </w:r>
      <w:r w:rsidR="00DD73C2">
        <w:rPr>
          <w:rFonts w:ascii="Arial" w:eastAsia="Times New Roman" w:hAnsi="Arial" w:cs="Arial"/>
          <w:bCs/>
          <w:spacing w:val="-3"/>
        </w:rPr>
        <w:t xml:space="preserve">  </w:t>
      </w:r>
      <w:r w:rsidR="00DD73C2" w:rsidRPr="000B0A2A">
        <w:rPr>
          <w:rFonts w:ascii="Arial" w:eastAsia="Times New Roman" w:hAnsi="Arial" w:cs="Arial"/>
          <w:bCs/>
          <w:spacing w:val="-3"/>
          <w:highlight w:val="yellow"/>
        </w:rPr>
        <w:t>DAS Risk/</w:t>
      </w:r>
      <w:r w:rsidR="005832B2" w:rsidRPr="000B0A2A">
        <w:rPr>
          <w:rFonts w:ascii="Arial" w:eastAsia="Times New Roman" w:hAnsi="Arial" w:cs="Arial"/>
          <w:bCs/>
          <w:spacing w:val="-3"/>
          <w:highlight w:val="yellow"/>
        </w:rPr>
        <w:t>Contracting Agency</w:t>
      </w:r>
      <w:r w:rsidRPr="000B0A2A">
        <w:rPr>
          <w:rFonts w:ascii="Arial" w:eastAsia="Times New Roman" w:hAnsi="Arial" w:cs="Arial"/>
          <w:bCs/>
          <w:spacing w:val="-3"/>
          <w:highlight w:val="yellow"/>
        </w:rPr>
        <w:t xml:space="preserve"> may determine that project-specific insurance coverage is required on a case-by-case basis.</w:t>
      </w:r>
      <w:r w:rsidR="00EB09BB">
        <w:rPr>
          <w:rFonts w:ascii="Arial" w:eastAsia="Times New Roman" w:hAnsi="Arial" w:cs="Arial"/>
          <w:bCs/>
          <w:spacing w:val="-3"/>
        </w:rPr>
        <w:t>]</w:t>
      </w:r>
    </w:p>
    <w:p w14:paraId="2FAB7D7E" w14:textId="6C36326F" w:rsidR="00C95866" w:rsidRPr="00043519" w:rsidRDefault="00C95866" w:rsidP="00043519">
      <w:pPr>
        <w:spacing w:after="0" w:line="276" w:lineRule="auto"/>
        <w:rPr>
          <w:rFonts w:ascii="Arial" w:eastAsia="Times New Roman" w:hAnsi="Arial" w:cs="Arial"/>
          <w:bCs/>
          <w:spacing w:val="-3"/>
        </w:rPr>
      </w:pPr>
    </w:p>
    <w:p w14:paraId="2B4A61B9" w14:textId="33421EC0" w:rsidR="00C95866" w:rsidRDefault="00C95866" w:rsidP="000C3836">
      <w:pPr>
        <w:pStyle w:val="ListParagraph"/>
        <w:numPr>
          <w:ilvl w:val="2"/>
          <w:numId w:val="1"/>
        </w:numPr>
        <w:spacing w:after="0" w:line="276" w:lineRule="auto"/>
        <w:rPr>
          <w:rFonts w:ascii="Arial" w:eastAsia="Times New Roman" w:hAnsi="Arial" w:cs="Arial"/>
          <w:b/>
          <w:spacing w:val="-3"/>
        </w:rPr>
      </w:pPr>
      <w:r w:rsidRPr="00321592">
        <w:rPr>
          <w:rFonts w:ascii="Arial" w:eastAsia="Times New Roman" w:hAnsi="Arial" w:cs="Arial"/>
          <w:b/>
          <w:spacing w:val="-3"/>
        </w:rPr>
        <w:t>Business Registry Number/Registered Agent</w:t>
      </w:r>
    </w:p>
    <w:p w14:paraId="41C6EE17" w14:textId="1EBEF5AE" w:rsidR="006D6781" w:rsidRDefault="006D6781" w:rsidP="006D6781">
      <w:pPr>
        <w:spacing w:after="0" w:line="276" w:lineRule="auto"/>
        <w:ind w:left="1440"/>
        <w:rPr>
          <w:rFonts w:ascii="Arial" w:eastAsia="Times New Roman" w:hAnsi="Arial" w:cs="Arial"/>
          <w:bCs/>
          <w:spacing w:val="-3"/>
        </w:rPr>
      </w:pPr>
      <w:r w:rsidRPr="006D6781">
        <w:rPr>
          <w:rFonts w:ascii="Arial" w:eastAsia="Times New Roman" w:hAnsi="Arial" w:cs="Arial"/>
          <w:bCs/>
          <w:spacing w:val="-3"/>
        </w:rPr>
        <w:t xml:space="preserve">If selected for Contract award, Proposer must be duly authorized by the State to transact business in the State before executing the Contract. Firms that contract with </w:t>
      </w:r>
      <w:r w:rsidR="008B1B7E">
        <w:rPr>
          <w:rFonts w:ascii="Arial" w:eastAsia="Times New Roman" w:hAnsi="Arial" w:cs="Arial"/>
          <w:bCs/>
          <w:spacing w:val="-3"/>
        </w:rPr>
        <w:t>Contracting Agency</w:t>
      </w:r>
      <w:r w:rsidRPr="006D6781">
        <w:rPr>
          <w:rFonts w:ascii="Arial" w:eastAsia="Times New Roman" w:hAnsi="Arial" w:cs="Arial"/>
          <w:bCs/>
          <w:spacing w:val="-3"/>
        </w:rPr>
        <w:t xml:space="preserve"> are responsible for compliance at all times with all applicable legal requirements regarding business organization, authorization and registration. The apparent successful Proposer(s) (unless you are an individual operating as your real and true name or otherwise exempt under applicable laws) shall submit a current Oregon Secretary of State Business Registry number. See process for obtaining a Business Registry numbe</w:t>
      </w:r>
      <w:r>
        <w:rPr>
          <w:rFonts w:ascii="Arial" w:eastAsia="Times New Roman" w:hAnsi="Arial" w:cs="Arial"/>
          <w:bCs/>
          <w:spacing w:val="-3"/>
        </w:rPr>
        <w:t xml:space="preserve">r: </w:t>
      </w:r>
      <w:hyperlink r:id="rId22" w:history="1">
        <w:r w:rsidRPr="00982F62">
          <w:rPr>
            <w:rStyle w:val="Hyperlink"/>
            <w:rFonts w:ascii="Arial" w:eastAsia="Times New Roman" w:hAnsi="Arial" w:cs="Arial"/>
            <w:bCs/>
            <w:spacing w:val="-3"/>
          </w:rPr>
          <w:t>https://sos.oregon.gov/business/Pages/register.aspx</w:t>
        </w:r>
      </w:hyperlink>
      <w:r w:rsidRPr="006D6781">
        <w:rPr>
          <w:rFonts w:ascii="Arial" w:eastAsia="Times New Roman" w:hAnsi="Arial" w:cs="Arial"/>
          <w:bCs/>
          <w:spacing w:val="-3"/>
        </w:rPr>
        <w:t>.</w:t>
      </w:r>
    </w:p>
    <w:p w14:paraId="7118F79A" w14:textId="0DEA5225" w:rsidR="006D6781" w:rsidRDefault="006D6781" w:rsidP="006D6781">
      <w:pPr>
        <w:spacing w:after="0" w:line="276" w:lineRule="auto"/>
        <w:ind w:left="1440"/>
        <w:rPr>
          <w:rFonts w:ascii="Arial" w:eastAsia="Times New Roman" w:hAnsi="Arial" w:cs="Arial"/>
          <w:bCs/>
          <w:spacing w:val="-3"/>
        </w:rPr>
      </w:pPr>
    </w:p>
    <w:p w14:paraId="53A532CC" w14:textId="512AA2EA" w:rsidR="006D6781" w:rsidRDefault="006D6781" w:rsidP="006D6781">
      <w:pPr>
        <w:spacing w:after="0" w:line="276" w:lineRule="auto"/>
        <w:ind w:left="1440"/>
        <w:rPr>
          <w:rFonts w:ascii="Arial" w:eastAsia="Times New Roman" w:hAnsi="Arial" w:cs="Arial"/>
          <w:bCs/>
          <w:spacing w:val="-3"/>
        </w:rPr>
      </w:pPr>
      <w:r w:rsidRPr="006D6781">
        <w:rPr>
          <w:rFonts w:ascii="Arial" w:eastAsia="Times New Roman" w:hAnsi="Arial" w:cs="Arial"/>
          <w:bCs/>
          <w:spacing w:val="-3"/>
        </w:rPr>
        <w:t xml:space="preserve">All Corporations and other business entities (domestic and foreign) must have a Registered Agent in Oregon. See requirements and exceptions regarding Registered Agents: </w:t>
      </w:r>
      <w:hyperlink r:id="rId23" w:history="1">
        <w:r w:rsidRPr="00982F62">
          <w:rPr>
            <w:rStyle w:val="Hyperlink"/>
            <w:rFonts w:ascii="Arial" w:eastAsia="Times New Roman" w:hAnsi="Arial" w:cs="Arial"/>
            <w:bCs/>
            <w:spacing w:val="-3"/>
          </w:rPr>
          <w:t>https://sos.oregon.gov/business/pages/registered-agents-service-of-process.aspx</w:t>
        </w:r>
      </w:hyperlink>
      <w:r w:rsidRPr="006D6781">
        <w:rPr>
          <w:rFonts w:ascii="Arial" w:eastAsia="Times New Roman" w:hAnsi="Arial" w:cs="Arial"/>
          <w:bCs/>
          <w:spacing w:val="-3"/>
        </w:rPr>
        <w:t xml:space="preserve">. </w:t>
      </w:r>
    </w:p>
    <w:p w14:paraId="4185BA27" w14:textId="77777777" w:rsidR="006D6781" w:rsidRDefault="006D6781" w:rsidP="006D6781">
      <w:pPr>
        <w:spacing w:after="0" w:line="276" w:lineRule="auto"/>
        <w:ind w:left="1440"/>
        <w:rPr>
          <w:rFonts w:ascii="Arial" w:eastAsia="Times New Roman" w:hAnsi="Arial" w:cs="Arial"/>
          <w:bCs/>
          <w:spacing w:val="-3"/>
        </w:rPr>
      </w:pPr>
    </w:p>
    <w:p w14:paraId="0AA272EF" w14:textId="715E162D" w:rsidR="006D6781" w:rsidRDefault="006D6781" w:rsidP="006D6781">
      <w:pPr>
        <w:spacing w:after="0" w:line="276" w:lineRule="auto"/>
        <w:ind w:left="1440"/>
        <w:rPr>
          <w:rFonts w:ascii="Arial" w:eastAsia="Times New Roman" w:hAnsi="Arial" w:cs="Arial"/>
          <w:bCs/>
          <w:spacing w:val="-3"/>
        </w:rPr>
      </w:pPr>
      <w:r w:rsidRPr="006D6781">
        <w:rPr>
          <w:rFonts w:ascii="Arial" w:eastAsia="Times New Roman" w:hAnsi="Arial" w:cs="Arial"/>
          <w:bCs/>
          <w:spacing w:val="-3"/>
        </w:rPr>
        <w:t>For more information, see Oregon Business Guide, How to Start a Business in Oregon and Laws and Rules (</w:t>
      </w:r>
      <w:hyperlink r:id="rId24" w:history="1">
        <w:r w:rsidRPr="00982F62">
          <w:rPr>
            <w:rStyle w:val="Hyperlink"/>
            <w:rFonts w:ascii="Arial" w:eastAsia="Times New Roman" w:hAnsi="Arial" w:cs="Arial"/>
            <w:bCs/>
            <w:spacing w:val="-3"/>
          </w:rPr>
          <w:t>https://sos.oregon.gov/business/pages/laws-rules.aspx</w:t>
        </w:r>
      </w:hyperlink>
      <w:r w:rsidRPr="006D6781">
        <w:rPr>
          <w:rFonts w:ascii="Arial" w:eastAsia="Times New Roman" w:hAnsi="Arial" w:cs="Arial"/>
          <w:bCs/>
          <w:spacing w:val="-3"/>
        </w:rPr>
        <w:t xml:space="preserve">). The titles in this subsection are available on the Secretary of State’s Business site: </w:t>
      </w:r>
      <w:hyperlink r:id="rId25" w:history="1">
        <w:r w:rsidRPr="00982F62">
          <w:rPr>
            <w:rStyle w:val="Hyperlink"/>
            <w:rFonts w:ascii="Arial" w:eastAsia="Times New Roman" w:hAnsi="Arial" w:cs="Arial"/>
            <w:bCs/>
            <w:spacing w:val="-3"/>
          </w:rPr>
          <w:t>https://sos.oregon.gov/business/Pages/default.aspx</w:t>
        </w:r>
      </w:hyperlink>
      <w:r w:rsidRPr="006D6781">
        <w:rPr>
          <w:rFonts w:ascii="Arial" w:eastAsia="Times New Roman" w:hAnsi="Arial" w:cs="Arial"/>
          <w:bCs/>
          <w:spacing w:val="-3"/>
        </w:rPr>
        <w:t>.</w:t>
      </w:r>
    </w:p>
    <w:p w14:paraId="1CB7BF5F" w14:textId="77777777" w:rsidR="006D6781" w:rsidRPr="006D6781" w:rsidRDefault="006D6781" w:rsidP="006D6781">
      <w:pPr>
        <w:spacing w:after="0" w:line="276" w:lineRule="auto"/>
        <w:ind w:left="1440"/>
        <w:rPr>
          <w:rFonts w:ascii="Arial" w:eastAsia="Times New Roman" w:hAnsi="Arial" w:cs="Arial"/>
          <w:bCs/>
          <w:spacing w:val="-3"/>
        </w:rPr>
      </w:pPr>
    </w:p>
    <w:p w14:paraId="3F1A9900" w14:textId="04189D7A" w:rsidR="00C95866" w:rsidRDefault="00C95866" w:rsidP="000C3836">
      <w:pPr>
        <w:pStyle w:val="ListParagraph"/>
        <w:numPr>
          <w:ilvl w:val="2"/>
          <w:numId w:val="1"/>
        </w:numPr>
        <w:spacing w:after="0" w:line="276" w:lineRule="auto"/>
        <w:rPr>
          <w:rFonts w:ascii="Arial" w:eastAsia="Times New Roman" w:hAnsi="Arial" w:cs="Arial"/>
          <w:b/>
          <w:spacing w:val="-3"/>
        </w:rPr>
      </w:pPr>
      <w:r w:rsidRPr="00321592">
        <w:rPr>
          <w:rFonts w:ascii="Arial" w:eastAsia="Times New Roman" w:hAnsi="Arial" w:cs="Arial"/>
          <w:b/>
          <w:spacing w:val="-3"/>
        </w:rPr>
        <w:t>W-9 Form</w:t>
      </w:r>
    </w:p>
    <w:p w14:paraId="2D94685B" w14:textId="0B8B1EB2" w:rsidR="006D6781" w:rsidRDefault="006D6781" w:rsidP="006D6781">
      <w:pPr>
        <w:spacing w:after="0" w:line="276" w:lineRule="auto"/>
        <w:ind w:left="1440"/>
        <w:rPr>
          <w:rFonts w:ascii="Arial" w:eastAsia="Times New Roman" w:hAnsi="Arial" w:cs="Arial"/>
          <w:bCs/>
          <w:spacing w:val="-3"/>
        </w:rPr>
      </w:pPr>
      <w:r w:rsidRPr="006D6781">
        <w:rPr>
          <w:rFonts w:ascii="Arial" w:eastAsia="Times New Roman" w:hAnsi="Arial" w:cs="Arial"/>
          <w:bCs/>
          <w:spacing w:val="-3"/>
        </w:rPr>
        <w:t>The apparent successful Proposer(s) shall provide their Taxpayer Identification Number and backup withholding status on a completed W-9 form (https://www.irs.gov/pub/irs-pdf/fw9.pdf) if either of the following apply:</w:t>
      </w:r>
    </w:p>
    <w:p w14:paraId="27768176" w14:textId="6B1D3AE9" w:rsidR="006D6781" w:rsidRDefault="006D6781" w:rsidP="006D6781">
      <w:pPr>
        <w:pStyle w:val="ListParagraph"/>
        <w:numPr>
          <w:ilvl w:val="0"/>
          <w:numId w:val="25"/>
        </w:numPr>
        <w:spacing w:after="0" w:line="276" w:lineRule="auto"/>
        <w:rPr>
          <w:rFonts w:ascii="Arial" w:eastAsia="Times New Roman" w:hAnsi="Arial" w:cs="Arial"/>
          <w:bCs/>
          <w:spacing w:val="-3"/>
        </w:rPr>
      </w:pPr>
      <w:r w:rsidRPr="006D6781">
        <w:rPr>
          <w:rFonts w:ascii="Arial" w:eastAsia="Times New Roman" w:hAnsi="Arial" w:cs="Arial"/>
          <w:bCs/>
          <w:spacing w:val="-3"/>
        </w:rPr>
        <w:t xml:space="preserve">When requested by </w:t>
      </w:r>
      <w:r w:rsidR="008B1B7E">
        <w:rPr>
          <w:rFonts w:ascii="Arial" w:eastAsia="Times New Roman" w:hAnsi="Arial" w:cs="Arial"/>
          <w:bCs/>
          <w:spacing w:val="-3"/>
        </w:rPr>
        <w:t xml:space="preserve">Contracting </w:t>
      </w:r>
      <w:r w:rsidRPr="006D6781">
        <w:rPr>
          <w:rFonts w:ascii="Arial" w:eastAsia="Times New Roman" w:hAnsi="Arial" w:cs="Arial"/>
          <w:bCs/>
          <w:spacing w:val="-3"/>
        </w:rPr>
        <w:t>Agency (normally in an intent to award notice), or</w:t>
      </w:r>
    </w:p>
    <w:p w14:paraId="54394097" w14:textId="5A8B277B" w:rsidR="006D6781" w:rsidRPr="006D6781" w:rsidRDefault="006D6781" w:rsidP="006D6781">
      <w:pPr>
        <w:pStyle w:val="ListParagraph"/>
        <w:numPr>
          <w:ilvl w:val="0"/>
          <w:numId w:val="25"/>
        </w:numPr>
        <w:spacing w:after="0" w:line="276" w:lineRule="auto"/>
        <w:rPr>
          <w:rFonts w:ascii="Arial" w:eastAsia="Times New Roman" w:hAnsi="Arial" w:cs="Arial"/>
          <w:bCs/>
          <w:spacing w:val="-3"/>
        </w:rPr>
      </w:pPr>
      <w:r w:rsidRPr="006D6781">
        <w:rPr>
          <w:rFonts w:ascii="Arial" w:eastAsia="Times New Roman" w:hAnsi="Arial" w:cs="Arial"/>
          <w:bCs/>
          <w:spacing w:val="-3"/>
        </w:rPr>
        <w:t>When the backup withholding status or any other information of Proposer has changed since the last submitted W-9 form, if any.</w:t>
      </w:r>
    </w:p>
    <w:p w14:paraId="336FB24E" w14:textId="77777777" w:rsidR="006D6781" w:rsidRPr="006D6781" w:rsidRDefault="006D6781" w:rsidP="006D6781">
      <w:pPr>
        <w:spacing w:after="0" w:line="276" w:lineRule="auto"/>
        <w:ind w:left="1440"/>
        <w:rPr>
          <w:rFonts w:ascii="Arial" w:eastAsia="Times New Roman" w:hAnsi="Arial" w:cs="Arial"/>
          <w:b/>
          <w:spacing w:val="-3"/>
        </w:rPr>
      </w:pPr>
    </w:p>
    <w:p w14:paraId="3F5E06D2" w14:textId="6F989A93" w:rsidR="006D6781" w:rsidRDefault="006D6781" w:rsidP="006D6781">
      <w:pPr>
        <w:spacing w:after="0" w:line="276" w:lineRule="auto"/>
        <w:ind w:left="1440"/>
        <w:rPr>
          <w:rFonts w:ascii="Arial" w:eastAsia="Times New Roman" w:hAnsi="Arial" w:cs="Arial"/>
          <w:bCs/>
          <w:spacing w:val="-3"/>
        </w:rPr>
      </w:pPr>
      <w:r w:rsidRPr="006D6781">
        <w:rPr>
          <w:rFonts w:ascii="Arial" w:eastAsia="Times New Roman" w:hAnsi="Arial" w:cs="Arial"/>
          <w:bCs/>
          <w:spacing w:val="-3"/>
        </w:rPr>
        <w:t xml:space="preserve">No payment can be made until a properly completed W-9 is on file with </w:t>
      </w:r>
      <w:r w:rsidR="008B1B7E">
        <w:rPr>
          <w:rFonts w:ascii="Arial" w:eastAsia="Times New Roman" w:hAnsi="Arial" w:cs="Arial"/>
          <w:bCs/>
          <w:spacing w:val="-3"/>
        </w:rPr>
        <w:t xml:space="preserve">Contracting </w:t>
      </w:r>
      <w:r w:rsidRPr="006D6781">
        <w:rPr>
          <w:rFonts w:ascii="Arial" w:eastAsia="Times New Roman" w:hAnsi="Arial" w:cs="Arial"/>
          <w:bCs/>
          <w:spacing w:val="-3"/>
        </w:rPr>
        <w:t>Agency.</w:t>
      </w:r>
    </w:p>
    <w:p w14:paraId="6889DA5D" w14:textId="77777777" w:rsidR="006D6781" w:rsidRPr="006D6781" w:rsidRDefault="006D6781" w:rsidP="006D6781">
      <w:pPr>
        <w:spacing w:after="0" w:line="276" w:lineRule="auto"/>
        <w:ind w:left="1440"/>
        <w:rPr>
          <w:rFonts w:ascii="Arial" w:eastAsia="Times New Roman" w:hAnsi="Arial" w:cs="Arial"/>
          <w:bCs/>
          <w:spacing w:val="-3"/>
        </w:rPr>
      </w:pPr>
    </w:p>
    <w:p w14:paraId="020F38A5" w14:textId="77777777" w:rsidR="00D14976" w:rsidRDefault="00C95866" w:rsidP="00D14976">
      <w:pPr>
        <w:pStyle w:val="ListParagraph"/>
        <w:numPr>
          <w:ilvl w:val="2"/>
          <w:numId w:val="1"/>
        </w:numPr>
        <w:spacing w:after="0" w:line="276" w:lineRule="auto"/>
        <w:rPr>
          <w:rFonts w:ascii="Arial" w:eastAsia="Times New Roman" w:hAnsi="Arial" w:cs="Arial"/>
          <w:b/>
          <w:spacing w:val="-3"/>
        </w:rPr>
      </w:pPr>
      <w:r w:rsidRPr="00321592">
        <w:rPr>
          <w:rFonts w:ascii="Arial" w:eastAsia="Times New Roman" w:hAnsi="Arial" w:cs="Arial"/>
          <w:b/>
          <w:spacing w:val="-3"/>
        </w:rPr>
        <w:t>Joint Venture/Partnership Information</w:t>
      </w:r>
    </w:p>
    <w:p w14:paraId="708DF19D" w14:textId="179F3540" w:rsidR="00557E6F" w:rsidRDefault="00D14976" w:rsidP="00D14976">
      <w:pPr>
        <w:spacing w:after="0" w:line="276" w:lineRule="auto"/>
        <w:ind w:left="1440"/>
        <w:rPr>
          <w:rFonts w:ascii="Arial" w:eastAsia="Times New Roman" w:hAnsi="Arial" w:cs="Arial"/>
          <w:bCs/>
          <w:spacing w:val="-3"/>
        </w:rPr>
      </w:pPr>
      <w:r w:rsidRPr="00D14976">
        <w:rPr>
          <w:rFonts w:ascii="Arial" w:eastAsia="Times New Roman" w:hAnsi="Arial" w:cs="Arial"/>
          <w:bCs/>
          <w:spacing w:val="-3"/>
        </w:rPr>
        <w:t xml:space="preserve">An apparent successful Proposer, if a Joint Venture/Partnership shall provide a copy of the joint venture agreement or partnership agreement evidencing authority to propose and to enter into the resulting Contract that may be awarded, together with corporate resolutions (if applicable) evidencing corporate authority to participate as a joint </w:t>
      </w:r>
      <w:proofErr w:type="spellStart"/>
      <w:r w:rsidRPr="00D14976">
        <w:rPr>
          <w:rFonts w:ascii="Arial" w:eastAsia="Times New Roman" w:hAnsi="Arial" w:cs="Arial"/>
          <w:bCs/>
          <w:spacing w:val="-3"/>
        </w:rPr>
        <w:t>venturer</w:t>
      </w:r>
      <w:proofErr w:type="spellEnd"/>
      <w:r w:rsidRPr="00D14976">
        <w:rPr>
          <w:rFonts w:ascii="Arial" w:eastAsia="Times New Roman" w:hAnsi="Arial" w:cs="Arial"/>
          <w:bCs/>
          <w:spacing w:val="-3"/>
        </w:rPr>
        <w:t xml:space="preserve"> or partner. A contact person must also be designated for purposes of receiving all notices and communications under the Contract.  All partners and joint venturers will be required to sign the Contract awarded.</w:t>
      </w:r>
    </w:p>
    <w:p w14:paraId="3BB4B9F7" w14:textId="1F4F05E9" w:rsidR="00156372" w:rsidRDefault="00156372" w:rsidP="00D14976">
      <w:pPr>
        <w:spacing w:after="0" w:line="276" w:lineRule="auto"/>
        <w:ind w:left="1440"/>
        <w:rPr>
          <w:rFonts w:ascii="Arial" w:eastAsia="Times New Roman" w:hAnsi="Arial" w:cs="Arial"/>
          <w:bCs/>
          <w:spacing w:val="-3"/>
        </w:rPr>
      </w:pPr>
    </w:p>
    <w:p w14:paraId="59463820" w14:textId="382EF7A9" w:rsidR="00D14976" w:rsidRPr="00156372" w:rsidRDefault="00156372" w:rsidP="00156372">
      <w:pPr>
        <w:pStyle w:val="ListParagraph"/>
        <w:numPr>
          <w:ilvl w:val="2"/>
          <w:numId w:val="1"/>
        </w:numPr>
        <w:spacing w:after="0" w:line="276" w:lineRule="auto"/>
        <w:rPr>
          <w:rFonts w:ascii="Arial" w:eastAsia="Times New Roman" w:hAnsi="Arial" w:cs="Arial"/>
          <w:b/>
          <w:spacing w:val="-3"/>
        </w:rPr>
      </w:pPr>
      <w:r w:rsidRPr="00156372">
        <w:rPr>
          <w:rFonts w:ascii="Arial" w:eastAsia="Times New Roman" w:hAnsi="Arial" w:cs="Arial"/>
          <w:b/>
          <w:spacing w:val="-3"/>
        </w:rPr>
        <w:t xml:space="preserve">Certificate of Pay Equity Compliance </w:t>
      </w:r>
    </w:p>
    <w:p w14:paraId="15C16AE8" w14:textId="6C8A4497" w:rsidR="00156372" w:rsidRDefault="00156372" w:rsidP="00156372">
      <w:pPr>
        <w:spacing w:after="0" w:line="276" w:lineRule="auto"/>
        <w:ind w:left="1440"/>
        <w:rPr>
          <w:rFonts w:ascii="Arial" w:eastAsia="Times New Roman" w:hAnsi="Arial" w:cs="Arial"/>
          <w:bCs/>
          <w:spacing w:val="-3"/>
        </w:rPr>
      </w:pPr>
      <w:r w:rsidRPr="00156372">
        <w:rPr>
          <w:rFonts w:ascii="Arial" w:eastAsia="Times New Roman" w:hAnsi="Arial" w:cs="Arial"/>
          <w:bCs/>
          <w:spacing w:val="-3"/>
        </w:rPr>
        <w:t>If selected Proposer employs 50 or more full time workers</w:t>
      </w:r>
      <w:r w:rsidR="00EA3198">
        <w:rPr>
          <w:rFonts w:ascii="Arial" w:eastAsia="Times New Roman" w:hAnsi="Arial" w:cs="Arial"/>
          <w:bCs/>
          <w:spacing w:val="-3"/>
        </w:rPr>
        <w:t xml:space="preserve"> and the </w:t>
      </w:r>
      <w:r w:rsidR="006C60C0">
        <w:rPr>
          <w:rFonts w:ascii="Arial" w:eastAsia="Times New Roman" w:hAnsi="Arial" w:cs="Arial"/>
          <w:bCs/>
          <w:spacing w:val="-3"/>
        </w:rPr>
        <w:t>estimated contract price exceeds $500,000</w:t>
      </w:r>
      <w:r w:rsidRPr="00156372">
        <w:rPr>
          <w:rFonts w:ascii="Arial" w:eastAsia="Times New Roman" w:hAnsi="Arial" w:cs="Arial"/>
          <w:bCs/>
          <w:spacing w:val="-3"/>
        </w:rPr>
        <w:t xml:space="preserve">, </w:t>
      </w:r>
      <w:r w:rsidR="006C60C0">
        <w:rPr>
          <w:rFonts w:ascii="Arial" w:eastAsia="Times New Roman" w:hAnsi="Arial" w:cs="Arial"/>
          <w:bCs/>
          <w:spacing w:val="-3"/>
        </w:rPr>
        <w:t>Proposer</w:t>
      </w:r>
      <w:r w:rsidRPr="00156372">
        <w:rPr>
          <w:rFonts w:ascii="Arial" w:eastAsia="Times New Roman" w:hAnsi="Arial" w:cs="Arial"/>
          <w:bCs/>
          <w:spacing w:val="-3"/>
        </w:rPr>
        <w:t xml:space="preserve"> shall supply the Certificate of Pay Equity Training issued by DAS </w:t>
      </w:r>
      <w:r w:rsidR="00EA3198">
        <w:rPr>
          <w:rFonts w:ascii="Arial" w:eastAsia="Times New Roman" w:hAnsi="Arial" w:cs="Arial"/>
          <w:bCs/>
          <w:spacing w:val="-3"/>
        </w:rPr>
        <w:t>(</w:t>
      </w:r>
      <w:r w:rsidRPr="00156372">
        <w:rPr>
          <w:rFonts w:ascii="Arial" w:eastAsia="Times New Roman" w:hAnsi="Arial" w:cs="Arial"/>
          <w:bCs/>
          <w:spacing w:val="-3"/>
        </w:rPr>
        <w:t>under ORS 279A.167</w:t>
      </w:r>
      <w:r w:rsidR="00EA3198">
        <w:rPr>
          <w:rFonts w:ascii="Arial" w:eastAsia="Times New Roman" w:hAnsi="Arial" w:cs="Arial"/>
          <w:bCs/>
          <w:spacing w:val="-3"/>
        </w:rPr>
        <w:t>) upon completion of the curriculum and assessment that the Proper understands the prohibitions set forth in ORS 652.220 and in other laws or rules that prohibit discrimination in compensation or wage payment</w:t>
      </w:r>
      <w:r w:rsidRPr="00156372">
        <w:rPr>
          <w:rFonts w:ascii="Arial" w:eastAsia="Times New Roman" w:hAnsi="Arial" w:cs="Arial"/>
          <w:bCs/>
          <w:spacing w:val="-3"/>
        </w:rPr>
        <w:t xml:space="preserve">. If selected Proposer does not employ 50 or more full time workers, </w:t>
      </w:r>
      <w:r w:rsidR="00EA3198">
        <w:rPr>
          <w:rFonts w:ascii="Arial" w:eastAsia="Times New Roman" w:hAnsi="Arial" w:cs="Arial"/>
          <w:bCs/>
          <w:spacing w:val="-3"/>
        </w:rPr>
        <w:t>Proposer</w:t>
      </w:r>
      <w:r w:rsidRPr="00156372">
        <w:rPr>
          <w:rFonts w:ascii="Arial" w:eastAsia="Times New Roman" w:hAnsi="Arial" w:cs="Arial"/>
          <w:bCs/>
          <w:spacing w:val="-3"/>
        </w:rPr>
        <w:t xml:space="preserve"> must provide on company letterhead written certification that selected Firm does not employ 50 or more full-time workers.</w:t>
      </w:r>
      <w:r w:rsidR="00A154F7">
        <w:rPr>
          <w:rFonts w:ascii="Arial" w:eastAsia="Times New Roman" w:hAnsi="Arial" w:cs="Arial"/>
          <w:bCs/>
          <w:spacing w:val="-3"/>
        </w:rPr>
        <w:t xml:space="preserve"> </w:t>
      </w:r>
    </w:p>
    <w:p w14:paraId="05861914" w14:textId="77777777" w:rsidR="00156372" w:rsidRPr="00156372" w:rsidRDefault="00156372" w:rsidP="00156372">
      <w:pPr>
        <w:spacing w:after="0" w:line="276" w:lineRule="auto"/>
        <w:ind w:left="1440"/>
        <w:rPr>
          <w:rFonts w:ascii="Arial" w:eastAsia="Times New Roman" w:hAnsi="Arial" w:cs="Arial"/>
          <w:bCs/>
          <w:spacing w:val="-3"/>
        </w:rPr>
      </w:pPr>
    </w:p>
    <w:p w14:paraId="5824C85B" w14:textId="51790B97" w:rsidR="00AE09AD" w:rsidRPr="00730137" w:rsidRDefault="00163E91" w:rsidP="000C3836">
      <w:pPr>
        <w:numPr>
          <w:ilvl w:val="1"/>
          <w:numId w:val="1"/>
        </w:numPr>
        <w:spacing w:after="0" w:line="276" w:lineRule="auto"/>
        <w:rPr>
          <w:rFonts w:ascii="Arial" w:eastAsia="Times New Roman" w:hAnsi="Arial" w:cs="Arial"/>
          <w:b/>
          <w:spacing w:val="-3"/>
        </w:rPr>
      </w:pPr>
      <w:r w:rsidRPr="00321592">
        <w:rPr>
          <w:rFonts w:ascii="Arial" w:eastAsia="Times New Roman" w:hAnsi="Arial" w:cs="Arial"/>
          <w:b/>
          <w:spacing w:val="-3"/>
        </w:rPr>
        <w:t>CONTRACT</w:t>
      </w:r>
    </w:p>
    <w:p w14:paraId="09AFC7BE" w14:textId="77777777" w:rsidR="00321592" w:rsidRDefault="00AE09AD" w:rsidP="000C3836">
      <w:pPr>
        <w:numPr>
          <w:ilvl w:val="2"/>
          <w:numId w:val="1"/>
        </w:numPr>
        <w:spacing w:after="0" w:line="276" w:lineRule="auto"/>
        <w:rPr>
          <w:rFonts w:ascii="Arial" w:eastAsia="Times New Roman" w:hAnsi="Arial" w:cs="Arial"/>
          <w:bCs/>
          <w:spacing w:val="-3"/>
        </w:rPr>
      </w:pPr>
      <w:r w:rsidRPr="00321592">
        <w:rPr>
          <w:rFonts w:ascii="Arial" w:eastAsia="Times New Roman" w:hAnsi="Arial" w:cs="Arial"/>
          <w:b/>
          <w:spacing w:val="-3"/>
        </w:rPr>
        <w:t>Form of Contract.</w:t>
      </w:r>
      <w:r w:rsidRPr="00E666AF">
        <w:rPr>
          <w:rFonts w:ascii="Arial" w:eastAsia="Times New Roman" w:hAnsi="Arial" w:cs="Arial"/>
          <w:bCs/>
          <w:spacing w:val="-3"/>
        </w:rPr>
        <w:t xml:space="preserve">  </w:t>
      </w:r>
    </w:p>
    <w:p w14:paraId="47439CD5" w14:textId="77777777" w:rsidR="00730137" w:rsidRDefault="00730137" w:rsidP="00321592">
      <w:pPr>
        <w:spacing w:after="0" w:line="276" w:lineRule="auto"/>
        <w:ind w:left="1440"/>
        <w:rPr>
          <w:rFonts w:ascii="Arial" w:eastAsia="Times New Roman" w:hAnsi="Arial" w:cs="Arial"/>
          <w:bCs/>
          <w:spacing w:val="-3"/>
        </w:rPr>
      </w:pPr>
    </w:p>
    <w:p w14:paraId="5CE9B2A2" w14:textId="5D274DAF" w:rsidR="00163E91" w:rsidRPr="00E666AF" w:rsidRDefault="00163E91" w:rsidP="00321592">
      <w:pPr>
        <w:spacing w:after="0" w:line="276" w:lineRule="auto"/>
        <w:ind w:left="1440"/>
        <w:rPr>
          <w:rFonts w:ascii="Arial" w:eastAsia="Times New Roman" w:hAnsi="Arial" w:cs="Arial"/>
          <w:bCs/>
          <w:spacing w:val="-3"/>
        </w:rPr>
      </w:pPr>
      <w:r w:rsidRPr="00E666AF">
        <w:rPr>
          <w:rFonts w:ascii="Arial" w:eastAsia="Times New Roman" w:hAnsi="Arial" w:cs="Arial"/>
          <w:bCs/>
          <w:spacing w:val="-3"/>
        </w:rPr>
        <w:t xml:space="preserve">The Successful Proposer will be required to execute of an agreement in the form of the Oregon Professional Services Contract, a sample of which is attached to this RFP as </w:t>
      </w:r>
      <w:r w:rsidRPr="005A35CE">
        <w:rPr>
          <w:rFonts w:ascii="Arial" w:eastAsia="Times New Roman" w:hAnsi="Arial" w:cs="Arial"/>
          <w:bCs/>
          <w:spacing w:val="-3"/>
        </w:rPr>
        <w:t>Attachment A.</w:t>
      </w:r>
      <w:r w:rsidRPr="00E666AF">
        <w:rPr>
          <w:rFonts w:ascii="Arial" w:eastAsia="Times New Roman" w:hAnsi="Arial" w:cs="Arial"/>
          <w:bCs/>
          <w:spacing w:val="-3"/>
        </w:rPr>
        <w:t xml:space="preserve">  </w:t>
      </w:r>
    </w:p>
    <w:p w14:paraId="43B2F17B" w14:textId="77777777" w:rsidR="00AE09AD" w:rsidRPr="00E666AF" w:rsidRDefault="00AE09AD" w:rsidP="00AE09AD">
      <w:pPr>
        <w:spacing w:after="0" w:line="276" w:lineRule="auto"/>
        <w:ind w:left="2160"/>
        <w:rPr>
          <w:rFonts w:ascii="Arial" w:eastAsia="Times New Roman" w:hAnsi="Arial" w:cs="Arial"/>
          <w:bCs/>
          <w:spacing w:val="-3"/>
        </w:rPr>
      </w:pPr>
    </w:p>
    <w:p w14:paraId="5F00BD0B" w14:textId="24EF84E6" w:rsidR="00321592" w:rsidRDefault="00AE0663" w:rsidP="00321592">
      <w:pPr>
        <w:spacing w:after="0" w:line="276" w:lineRule="auto"/>
        <w:ind w:left="1440"/>
        <w:rPr>
          <w:rFonts w:ascii="Arial" w:eastAsia="Times New Roman" w:hAnsi="Arial" w:cs="Arial"/>
          <w:bCs/>
          <w:spacing w:val="-3"/>
        </w:rPr>
      </w:pPr>
      <w:r>
        <w:rPr>
          <w:rFonts w:ascii="Arial" w:eastAsia="Times New Roman" w:hAnsi="Arial" w:cs="Arial"/>
          <w:bCs/>
          <w:spacing w:val="-3"/>
        </w:rPr>
        <w:t>I</w:t>
      </w:r>
      <w:r w:rsidR="00AE09AD" w:rsidRPr="00E666AF">
        <w:rPr>
          <w:rFonts w:ascii="Arial" w:eastAsia="Times New Roman" w:hAnsi="Arial" w:cs="Arial"/>
          <w:bCs/>
          <w:spacing w:val="-3"/>
        </w:rPr>
        <w:t>f Proposer takes exception to any portion of the Contract</w:t>
      </w:r>
      <w:r>
        <w:t>,</w:t>
      </w:r>
      <w:r w:rsidR="007A1D77">
        <w:t xml:space="preserve"> </w:t>
      </w:r>
      <w:r w:rsidR="007A1D77">
        <w:rPr>
          <w:rFonts w:ascii="Arial" w:eastAsia="Times New Roman" w:hAnsi="Arial" w:cs="Arial"/>
          <w:bCs/>
          <w:spacing w:val="-3"/>
        </w:rPr>
        <w:t>Pr</w:t>
      </w:r>
      <w:r w:rsidRPr="00AE0663">
        <w:rPr>
          <w:rFonts w:ascii="Arial" w:eastAsia="Times New Roman" w:hAnsi="Arial" w:cs="Arial"/>
          <w:bCs/>
          <w:spacing w:val="-3"/>
        </w:rPr>
        <w:t xml:space="preserve">oposer must have successfully requested a </w:t>
      </w:r>
      <w:r>
        <w:rPr>
          <w:rFonts w:ascii="Arial" w:eastAsia="Times New Roman" w:hAnsi="Arial" w:cs="Arial"/>
          <w:bCs/>
          <w:spacing w:val="-3"/>
        </w:rPr>
        <w:t>change to the Contract term</w:t>
      </w:r>
      <w:r w:rsidRPr="00AE0663">
        <w:rPr>
          <w:rFonts w:ascii="Arial" w:eastAsia="Times New Roman" w:hAnsi="Arial" w:cs="Arial"/>
          <w:bCs/>
          <w:spacing w:val="-3"/>
        </w:rPr>
        <w:t xml:space="preserve"> as described in </w:t>
      </w:r>
      <w:r w:rsidRPr="005A35CE">
        <w:rPr>
          <w:rFonts w:ascii="Arial" w:eastAsia="Times New Roman" w:hAnsi="Arial" w:cs="Arial"/>
          <w:bCs/>
          <w:spacing w:val="-3"/>
        </w:rPr>
        <w:t>Section 4.01</w:t>
      </w:r>
      <w:r w:rsidRPr="00AE0663">
        <w:rPr>
          <w:rFonts w:ascii="Arial" w:eastAsia="Times New Roman" w:hAnsi="Arial" w:cs="Arial"/>
          <w:bCs/>
          <w:spacing w:val="-3"/>
        </w:rPr>
        <w:t xml:space="preserve">  of this RFP</w:t>
      </w:r>
      <w:r w:rsidR="00163E91" w:rsidRPr="00E666AF">
        <w:rPr>
          <w:rFonts w:ascii="Arial" w:eastAsia="Times New Roman" w:hAnsi="Arial" w:cs="Arial"/>
          <w:bCs/>
          <w:spacing w:val="-3"/>
        </w:rPr>
        <w:t xml:space="preserve">.  </w:t>
      </w:r>
      <w:r w:rsidR="00730137">
        <w:rPr>
          <w:rFonts w:ascii="Arial" w:eastAsia="Times New Roman" w:hAnsi="Arial" w:cs="Arial"/>
          <w:bCs/>
          <w:spacing w:val="-3"/>
        </w:rPr>
        <w:t>Contracting Agency</w:t>
      </w:r>
      <w:r w:rsidR="00163E91" w:rsidRPr="00E666AF">
        <w:rPr>
          <w:rFonts w:ascii="Arial" w:eastAsia="Times New Roman" w:hAnsi="Arial" w:cs="Arial"/>
          <w:bCs/>
          <w:spacing w:val="-3"/>
        </w:rPr>
        <w:t xml:space="preserve"> will not consider Contract exceptions stated in the Proposal. </w:t>
      </w:r>
      <w:r w:rsidR="006873E4" w:rsidRPr="006873E4">
        <w:rPr>
          <w:rFonts w:ascii="Arial" w:eastAsia="Times New Roman" w:hAnsi="Arial" w:cs="Arial"/>
          <w:bCs/>
          <w:spacing w:val="-3"/>
        </w:rPr>
        <w:t xml:space="preserve">Unless an </w:t>
      </w:r>
      <w:r w:rsidR="002E1413">
        <w:rPr>
          <w:rFonts w:ascii="Arial" w:eastAsia="Times New Roman" w:hAnsi="Arial" w:cs="Arial"/>
          <w:bCs/>
          <w:spacing w:val="-3"/>
        </w:rPr>
        <w:t>amendment</w:t>
      </w:r>
      <w:r w:rsidR="006873E4" w:rsidRPr="006873E4">
        <w:rPr>
          <w:rFonts w:ascii="Arial" w:eastAsia="Times New Roman" w:hAnsi="Arial" w:cs="Arial"/>
          <w:bCs/>
          <w:spacing w:val="-3"/>
        </w:rPr>
        <w:t xml:space="preserve"> has modified or reserved the right to negotiate any terms and conditions contained in the Contract or exhibits thereto, </w:t>
      </w:r>
      <w:r w:rsidR="005832B2">
        <w:rPr>
          <w:rFonts w:ascii="Arial" w:eastAsia="Times New Roman" w:hAnsi="Arial" w:cs="Arial"/>
          <w:bCs/>
          <w:spacing w:val="-3"/>
        </w:rPr>
        <w:t>Contracting Agency</w:t>
      </w:r>
      <w:r w:rsidR="006873E4" w:rsidRPr="006873E4">
        <w:rPr>
          <w:rFonts w:ascii="Arial" w:eastAsia="Times New Roman" w:hAnsi="Arial" w:cs="Arial"/>
          <w:bCs/>
          <w:spacing w:val="-3"/>
        </w:rPr>
        <w:t xml:space="preserve"> will not negotiate any term or condition after the solicitation protest deadline, except the S</w:t>
      </w:r>
      <w:r w:rsidR="00977763">
        <w:rPr>
          <w:rFonts w:ascii="Arial" w:eastAsia="Times New Roman" w:hAnsi="Arial" w:cs="Arial"/>
          <w:bCs/>
          <w:spacing w:val="-3"/>
        </w:rPr>
        <w:t xml:space="preserve">tatement of </w:t>
      </w:r>
      <w:r w:rsidR="000B0A2A">
        <w:rPr>
          <w:rFonts w:ascii="Arial" w:eastAsia="Times New Roman" w:hAnsi="Arial" w:cs="Arial"/>
          <w:bCs/>
          <w:spacing w:val="-3"/>
        </w:rPr>
        <w:t xml:space="preserve">Work </w:t>
      </w:r>
      <w:r w:rsidR="000B0A2A" w:rsidRPr="006873E4">
        <w:rPr>
          <w:rFonts w:ascii="Arial" w:eastAsia="Times New Roman" w:hAnsi="Arial" w:cs="Arial"/>
          <w:bCs/>
          <w:spacing w:val="-3"/>
        </w:rPr>
        <w:t>and</w:t>
      </w:r>
      <w:r w:rsidR="006873E4" w:rsidRPr="006873E4">
        <w:rPr>
          <w:rFonts w:ascii="Arial" w:eastAsia="Times New Roman" w:hAnsi="Arial" w:cs="Arial"/>
          <w:bCs/>
          <w:spacing w:val="-3"/>
        </w:rPr>
        <w:t xml:space="preserve"> pricing with the apparent successful Proposer(s) per </w:t>
      </w:r>
      <w:r w:rsidR="00CE6A77">
        <w:rPr>
          <w:rFonts w:ascii="Arial" w:eastAsia="Times New Roman" w:hAnsi="Arial" w:cs="Arial"/>
          <w:bCs/>
          <w:spacing w:val="-3"/>
        </w:rPr>
        <w:t>S</w:t>
      </w:r>
      <w:r w:rsidR="006873E4" w:rsidRPr="006873E4">
        <w:rPr>
          <w:rFonts w:ascii="Arial" w:eastAsia="Times New Roman" w:hAnsi="Arial" w:cs="Arial"/>
          <w:bCs/>
          <w:spacing w:val="-3"/>
        </w:rPr>
        <w:t xml:space="preserve">ection </w:t>
      </w:r>
      <w:r w:rsidR="005A35CE">
        <w:rPr>
          <w:rFonts w:ascii="Arial" w:eastAsia="Times New Roman" w:hAnsi="Arial" w:cs="Arial"/>
          <w:bCs/>
          <w:spacing w:val="-3"/>
        </w:rPr>
        <w:t>6.03.2</w:t>
      </w:r>
      <w:r w:rsidR="00A734B2">
        <w:rPr>
          <w:rFonts w:ascii="Arial" w:eastAsia="Times New Roman" w:hAnsi="Arial" w:cs="Arial"/>
          <w:bCs/>
          <w:spacing w:val="-3"/>
        </w:rPr>
        <w:t>, Negotiations, below</w:t>
      </w:r>
      <w:r w:rsidR="00321592">
        <w:rPr>
          <w:rFonts w:ascii="Arial" w:eastAsia="Times New Roman" w:hAnsi="Arial" w:cs="Arial"/>
          <w:bCs/>
          <w:spacing w:val="-3"/>
        </w:rPr>
        <w:t>.</w:t>
      </w:r>
    </w:p>
    <w:p w14:paraId="3CCFE6C2" w14:textId="77777777" w:rsidR="00321592" w:rsidRDefault="00321592" w:rsidP="00321592">
      <w:pPr>
        <w:spacing w:after="0" w:line="276" w:lineRule="auto"/>
        <w:ind w:left="1440"/>
        <w:rPr>
          <w:rFonts w:ascii="Arial" w:eastAsia="Times New Roman" w:hAnsi="Arial" w:cs="Arial"/>
          <w:bCs/>
          <w:spacing w:val="-3"/>
        </w:rPr>
      </w:pPr>
    </w:p>
    <w:p w14:paraId="5BD510DE" w14:textId="3A612B88" w:rsidR="00163E91" w:rsidRPr="00E666AF" w:rsidRDefault="00163E91" w:rsidP="00321592">
      <w:pPr>
        <w:spacing w:after="0" w:line="276" w:lineRule="auto"/>
        <w:ind w:left="1440"/>
        <w:rPr>
          <w:rFonts w:ascii="Arial" w:eastAsia="Times New Roman" w:hAnsi="Arial" w:cs="Arial"/>
          <w:bCs/>
          <w:spacing w:val="-3"/>
        </w:rPr>
      </w:pPr>
      <w:r w:rsidRPr="00E666AF">
        <w:rPr>
          <w:rFonts w:ascii="Arial" w:eastAsia="Times New Roman" w:hAnsi="Arial" w:cs="Arial"/>
          <w:bCs/>
          <w:spacing w:val="-3"/>
        </w:rPr>
        <w:t>If any discrepancies, inconsistencies or ambiguities exist between the Proposal and the RFP, the RFP takes precedence.</w:t>
      </w:r>
    </w:p>
    <w:p w14:paraId="7B0893F7" w14:textId="13216AF0" w:rsidR="00AE09AD" w:rsidRPr="00E666AF" w:rsidRDefault="00AE09AD" w:rsidP="00321592">
      <w:pPr>
        <w:spacing w:after="0" w:line="276" w:lineRule="auto"/>
        <w:rPr>
          <w:rFonts w:ascii="Arial" w:eastAsia="Times New Roman" w:hAnsi="Arial" w:cs="Arial"/>
          <w:bCs/>
          <w:spacing w:val="-3"/>
        </w:rPr>
      </w:pPr>
    </w:p>
    <w:p w14:paraId="221D39A1" w14:textId="77777777" w:rsidR="00AE09AD" w:rsidRPr="00321592" w:rsidRDefault="00AE09AD" w:rsidP="000C3836">
      <w:pPr>
        <w:pStyle w:val="ListParagraph"/>
        <w:numPr>
          <w:ilvl w:val="2"/>
          <w:numId w:val="1"/>
        </w:numPr>
        <w:spacing w:after="0" w:line="276" w:lineRule="auto"/>
        <w:rPr>
          <w:rFonts w:ascii="Arial" w:eastAsia="Times New Roman" w:hAnsi="Arial" w:cs="Arial"/>
          <w:b/>
          <w:spacing w:val="-3"/>
        </w:rPr>
      </w:pPr>
      <w:r w:rsidRPr="00321592">
        <w:rPr>
          <w:rFonts w:ascii="Arial" w:eastAsia="Times New Roman" w:hAnsi="Arial" w:cs="Arial"/>
          <w:b/>
          <w:spacing w:val="-3"/>
        </w:rPr>
        <w:t>Negotiations.</w:t>
      </w:r>
    </w:p>
    <w:p w14:paraId="38B7EBA3" w14:textId="77777777" w:rsidR="00321592" w:rsidRDefault="00321592" w:rsidP="00321592">
      <w:pPr>
        <w:spacing w:after="0" w:line="276" w:lineRule="auto"/>
        <w:ind w:left="1440"/>
        <w:rPr>
          <w:rFonts w:ascii="Arial" w:eastAsia="Times New Roman" w:hAnsi="Arial" w:cs="Arial"/>
          <w:bCs/>
          <w:spacing w:val="-3"/>
        </w:rPr>
      </w:pPr>
    </w:p>
    <w:p w14:paraId="186D8420" w14:textId="77777777" w:rsidR="00321592" w:rsidRDefault="00AE09AD" w:rsidP="00321592">
      <w:pPr>
        <w:spacing w:after="0" w:line="276" w:lineRule="auto"/>
        <w:ind w:left="1440"/>
        <w:rPr>
          <w:rFonts w:ascii="Arial" w:eastAsia="Times New Roman" w:hAnsi="Arial" w:cs="Arial"/>
          <w:bCs/>
          <w:spacing w:val="-3"/>
        </w:rPr>
      </w:pPr>
      <w:r w:rsidRPr="00321592">
        <w:rPr>
          <w:rFonts w:ascii="Arial" w:eastAsia="Times New Roman" w:hAnsi="Arial" w:cs="Arial"/>
          <w:bCs/>
          <w:spacing w:val="-3"/>
        </w:rPr>
        <w:t>The Contracting Agency will begin negotiating in the best interest of the State a Contract with the highest ranked Proposer and will direct Contract negotiations toward discussing, refining and finalizing the following:</w:t>
      </w:r>
      <w:r w:rsidR="00321592">
        <w:rPr>
          <w:rFonts w:ascii="Arial" w:eastAsia="Times New Roman" w:hAnsi="Arial" w:cs="Arial"/>
          <w:bCs/>
          <w:spacing w:val="-3"/>
        </w:rPr>
        <w:br/>
      </w:r>
    </w:p>
    <w:p w14:paraId="3CE3D055" w14:textId="3C229054" w:rsidR="00321592" w:rsidRDefault="00AE09AD" w:rsidP="00321592">
      <w:pPr>
        <w:spacing w:after="0" w:line="276" w:lineRule="auto"/>
        <w:ind w:left="1440"/>
        <w:rPr>
          <w:rFonts w:ascii="Arial" w:eastAsia="Times New Roman" w:hAnsi="Arial" w:cs="Arial"/>
          <w:bCs/>
          <w:spacing w:val="-3"/>
        </w:rPr>
      </w:pPr>
      <w:r w:rsidRPr="00E666AF">
        <w:rPr>
          <w:rFonts w:ascii="Arial" w:eastAsia="Times New Roman" w:hAnsi="Arial" w:cs="Arial"/>
          <w:bCs/>
          <w:spacing w:val="-3"/>
        </w:rPr>
        <w:t>(A) The</w:t>
      </w:r>
      <w:r w:rsidR="00977763">
        <w:rPr>
          <w:rFonts w:ascii="Arial" w:eastAsia="Times New Roman" w:hAnsi="Arial" w:cs="Arial"/>
          <w:bCs/>
          <w:spacing w:val="-3"/>
        </w:rPr>
        <w:t xml:space="preserve"> Statement of Work, including the</w:t>
      </w:r>
      <w:r w:rsidRPr="00E666AF">
        <w:rPr>
          <w:rFonts w:ascii="Arial" w:eastAsia="Times New Roman" w:hAnsi="Arial" w:cs="Arial"/>
          <w:bCs/>
          <w:spacing w:val="-3"/>
        </w:rPr>
        <w:t xml:space="preserve"> specific scope of Architectural, Engineering, Photogrammetric Mapping, Transportation Planning or Land Surveying Services or Related Services to be provided by the Consultant;</w:t>
      </w:r>
    </w:p>
    <w:p w14:paraId="71149C45" w14:textId="77777777" w:rsidR="00321592" w:rsidRDefault="00321592" w:rsidP="00321592">
      <w:pPr>
        <w:spacing w:after="0" w:line="276" w:lineRule="auto"/>
        <w:ind w:left="1440"/>
        <w:rPr>
          <w:rFonts w:ascii="Arial" w:eastAsia="Times New Roman" w:hAnsi="Arial" w:cs="Arial"/>
          <w:bCs/>
          <w:spacing w:val="-3"/>
        </w:rPr>
      </w:pPr>
    </w:p>
    <w:p w14:paraId="7E978640" w14:textId="77777777" w:rsidR="00321592" w:rsidRDefault="00AE09AD" w:rsidP="00321592">
      <w:pPr>
        <w:spacing w:after="0" w:line="276" w:lineRule="auto"/>
        <w:ind w:left="1440"/>
        <w:rPr>
          <w:rFonts w:ascii="Arial" w:eastAsia="Times New Roman" w:hAnsi="Arial" w:cs="Arial"/>
          <w:bCs/>
          <w:spacing w:val="-3"/>
        </w:rPr>
      </w:pPr>
      <w:r w:rsidRPr="00E666AF">
        <w:rPr>
          <w:rFonts w:ascii="Arial" w:eastAsia="Times New Roman" w:hAnsi="Arial" w:cs="Arial"/>
          <w:bCs/>
          <w:spacing w:val="-3"/>
        </w:rPr>
        <w:t>(B) The Consultant’s performance obligations and performance schedule;</w:t>
      </w:r>
    </w:p>
    <w:p w14:paraId="0A7DBB10" w14:textId="77777777" w:rsidR="00321592" w:rsidRDefault="00321592" w:rsidP="00321592">
      <w:pPr>
        <w:spacing w:after="0" w:line="276" w:lineRule="auto"/>
        <w:ind w:left="1440"/>
        <w:rPr>
          <w:rFonts w:ascii="Arial" w:eastAsia="Times New Roman" w:hAnsi="Arial" w:cs="Arial"/>
          <w:bCs/>
          <w:spacing w:val="-3"/>
        </w:rPr>
      </w:pPr>
    </w:p>
    <w:p w14:paraId="64F0EEA5" w14:textId="77777777" w:rsidR="00321592" w:rsidRDefault="00AE09AD" w:rsidP="00321592">
      <w:pPr>
        <w:spacing w:after="0" w:line="276" w:lineRule="auto"/>
        <w:ind w:left="1440"/>
        <w:rPr>
          <w:rFonts w:ascii="Arial" w:eastAsia="Times New Roman" w:hAnsi="Arial" w:cs="Arial"/>
          <w:bCs/>
          <w:spacing w:val="-3"/>
        </w:rPr>
      </w:pPr>
      <w:r w:rsidRPr="00E666AF">
        <w:rPr>
          <w:rFonts w:ascii="Arial" w:eastAsia="Times New Roman" w:hAnsi="Arial" w:cs="Arial"/>
          <w:bCs/>
          <w:spacing w:val="-3"/>
        </w:rPr>
        <w:t>(C) Payment methodology, Consultant’s rates and number of hours, and a maximum amount payable to the Consultant for the Architectural, Engineering, Photogrammetric Mapping, Transportation Planning or Land Surveying Services or Related Services required under the Contract that is fair and reasonable to the Contracting Agency as determined solely by the Contracting Agency, taking into account the value, scope, complexity and nature of the Architectural, Engineering, Photogrammetric Mapping, Transportation Planning or Land Surveying Services or Related Services; and</w:t>
      </w:r>
    </w:p>
    <w:p w14:paraId="42B15F38" w14:textId="77777777" w:rsidR="00321592" w:rsidRDefault="00321592" w:rsidP="00321592">
      <w:pPr>
        <w:spacing w:after="0" w:line="276" w:lineRule="auto"/>
        <w:ind w:left="1440"/>
        <w:rPr>
          <w:rFonts w:ascii="Arial" w:eastAsia="Times New Roman" w:hAnsi="Arial" w:cs="Arial"/>
          <w:bCs/>
          <w:spacing w:val="-3"/>
        </w:rPr>
      </w:pPr>
    </w:p>
    <w:p w14:paraId="38949143" w14:textId="57108A84" w:rsidR="00AE09AD" w:rsidRPr="00E666AF" w:rsidRDefault="00AE09AD" w:rsidP="00321592">
      <w:pPr>
        <w:spacing w:after="0" w:line="276" w:lineRule="auto"/>
        <w:ind w:left="1440"/>
        <w:rPr>
          <w:rFonts w:ascii="Arial" w:eastAsia="Times New Roman" w:hAnsi="Arial" w:cs="Arial"/>
          <w:bCs/>
          <w:spacing w:val="-3"/>
        </w:rPr>
      </w:pPr>
      <w:r w:rsidRPr="00E666AF">
        <w:rPr>
          <w:rFonts w:ascii="Arial" w:eastAsia="Times New Roman" w:hAnsi="Arial" w:cs="Arial"/>
          <w:bCs/>
          <w:spacing w:val="-3"/>
        </w:rPr>
        <w:t xml:space="preserve">(D) </w:t>
      </w:r>
      <w:r w:rsidR="00043519">
        <w:rPr>
          <w:rFonts w:ascii="Arial" w:eastAsia="Times New Roman" w:hAnsi="Arial" w:cs="Arial"/>
          <w:bCs/>
          <w:spacing w:val="-3"/>
        </w:rPr>
        <w:t>[</w:t>
      </w:r>
      <w:r w:rsidR="00043519" w:rsidRPr="00043519">
        <w:rPr>
          <w:rFonts w:ascii="Arial" w:eastAsia="Times New Roman" w:hAnsi="Arial" w:cs="Arial"/>
          <w:bCs/>
          <w:i/>
          <w:iCs/>
          <w:spacing w:val="-3"/>
          <w:highlight w:val="yellow"/>
        </w:rPr>
        <w:t xml:space="preserve">Note – if there are any other </w:t>
      </w:r>
      <w:r w:rsidRPr="00043519">
        <w:rPr>
          <w:rFonts w:ascii="Arial" w:eastAsia="Times New Roman" w:hAnsi="Arial" w:cs="Arial"/>
          <w:bCs/>
          <w:i/>
          <w:iCs/>
          <w:spacing w:val="-3"/>
          <w:highlight w:val="yellow"/>
        </w:rPr>
        <w:t>conditions or provisions the Contracting Agency believes to be in the Contracting Agency’s best interest to negotiate</w:t>
      </w:r>
      <w:r w:rsidR="00043519" w:rsidRPr="00043519">
        <w:rPr>
          <w:rFonts w:ascii="Arial" w:eastAsia="Times New Roman" w:hAnsi="Arial" w:cs="Arial"/>
          <w:bCs/>
          <w:i/>
          <w:iCs/>
          <w:spacing w:val="-3"/>
          <w:highlight w:val="yellow"/>
        </w:rPr>
        <w:t>, they should be listed here</w:t>
      </w:r>
      <w:r w:rsidRPr="00043519">
        <w:rPr>
          <w:rFonts w:ascii="Arial" w:eastAsia="Times New Roman" w:hAnsi="Arial" w:cs="Arial"/>
          <w:bCs/>
          <w:i/>
          <w:iCs/>
          <w:spacing w:val="-3"/>
          <w:highlight w:val="yellow"/>
        </w:rPr>
        <w:t>.</w:t>
      </w:r>
      <w:r w:rsidR="00043519" w:rsidRPr="000B0A2A">
        <w:rPr>
          <w:rFonts w:ascii="Arial" w:eastAsia="Times New Roman" w:hAnsi="Arial" w:cs="Arial"/>
          <w:bCs/>
          <w:spacing w:val="-3"/>
        </w:rPr>
        <w:t>]</w:t>
      </w:r>
    </w:p>
    <w:p w14:paraId="5BC2EA6C" w14:textId="77777777" w:rsidR="00AE09AD" w:rsidRPr="00E666AF" w:rsidRDefault="00AE09AD" w:rsidP="00AE09AD">
      <w:pPr>
        <w:spacing w:after="0" w:line="276" w:lineRule="auto"/>
        <w:ind w:left="2160"/>
        <w:rPr>
          <w:rFonts w:ascii="Arial" w:eastAsia="Times New Roman" w:hAnsi="Arial" w:cs="Arial"/>
          <w:bCs/>
          <w:spacing w:val="-3"/>
        </w:rPr>
      </w:pPr>
    </w:p>
    <w:p w14:paraId="3F6981B8" w14:textId="77777777" w:rsidR="00321592" w:rsidRDefault="00AE09AD" w:rsidP="000C3836">
      <w:pPr>
        <w:pStyle w:val="ListParagraph"/>
        <w:numPr>
          <w:ilvl w:val="2"/>
          <w:numId w:val="1"/>
        </w:numPr>
        <w:spacing w:after="0" w:line="276" w:lineRule="auto"/>
        <w:rPr>
          <w:rFonts w:ascii="Arial" w:eastAsia="Times New Roman" w:hAnsi="Arial" w:cs="Arial"/>
          <w:bCs/>
          <w:spacing w:val="-3"/>
        </w:rPr>
      </w:pPr>
      <w:r w:rsidRPr="00321592">
        <w:rPr>
          <w:rFonts w:ascii="Arial" w:eastAsia="Times New Roman" w:hAnsi="Arial" w:cs="Arial"/>
          <w:b/>
          <w:spacing w:val="-3"/>
        </w:rPr>
        <w:t>Funding Contingency.</w:t>
      </w:r>
      <w:r w:rsidRPr="00E666AF">
        <w:rPr>
          <w:rFonts w:ascii="Arial" w:eastAsia="Times New Roman" w:hAnsi="Arial" w:cs="Arial"/>
          <w:bCs/>
          <w:spacing w:val="-3"/>
        </w:rPr>
        <w:t xml:space="preserve">  </w:t>
      </w:r>
    </w:p>
    <w:p w14:paraId="61DDD9F6" w14:textId="77777777" w:rsidR="00321592" w:rsidRDefault="00321592" w:rsidP="00321592">
      <w:pPr>
        <w:spacing w:after="0" w:line="276" w:lineRule="auto"/>
        <w:ind w:left="1440"/>
        <w:rPr>
          <w:rFonts w:ascii="Arial" w:eastAsia="Times New Roman" w:hAnsi="Arial" w:cs="Arial"/>
          <w:bCs/>
          <w:spacing w:val="-3"/>
        </w:rPr>
      </w:pPr>
    </w:p>
    <w:p w14:paraId="2A781FED" w14:textId="7450FBEE" w:rsidR="00AE09AD" w:rsidRPr="00321592" w:rsidRDefault="00AE09AD" w:rsidP="00321592">
      <w:pPr>
        <w:spacing w:after="0" w:line="276" w:lineRule="auto"/>
        <w:ind w:left="1440"/>
        <w:rPr>
          <w:rFonts w:ascii="Arial" w:eastAsia="Times New Roman" w:hAnsi="Arial" w:cs="Arial"/>
          <w:bCs/>
          <w:spacing w:val="-3"/>
        </w:rPr>
      </w:pPr>
      <w:r w:rsidRPr="00321592">
        <w:rPr>
          <w:rFonts w:ascii="Arial" w:eastAsia="Times New Roman" w:hAnsi="Arial" w:cs="Arial"/>
          <w:bCs/>
          <w:spacing w:val="-3"/>
        </w:rPr>
        <w:t xml:space="preserve">Proposers are advised that the award and potential dollar amount of the Contract, including as may be amended within the Scope of Work identified in this RFP, are contingent upon </w:t>
      </w:r>
      <w:r w:rsidR="005832B2" w:rsidRPr="00321592">
        <w:rPr>
          <w:rFonts w:ascii="Arial" w:eastAsia="Times New Roman" w:hAnsi="Arial" w:cs="Arial"/>
          <w:bCs/>
          <w:spacing w:val="-3"/>
        </w:rPr>
        <w:t>Contracting Agency</w:t>
      </w:r>
      <w:r w:rsidRPr="00321592">
        <w:rPr>
          <w:rFonts w:ascii="Arial" w:eastAsia="Times New Roman" w:hAnsi="Arial" w:cs="Arial"/>
          <w:bCs/>
          <w:spacing w:val="-3"/>
        </w:rPr>
        <w:t xml:space="preserve"> receiving approval of funding for use under this RFP as determined by </w:t>
      </w:r>
      <w:r w:rsidR="005832B2" w:rsidRPr="00321592">
        <w:rPr>
          <w:rFonts w:ascii="Arial" w:eastAsia="Times New Roman" w:hAnsi="Arial" w:cs="Arial"/>
          <w:bCs/>
          <w:spacing w:val="-3"/>
        </w:rPr>
        <w:t>Contracting Agency</w:t>
      </w:r>
      <w:r w:rsidRPr="00321592">
        <w:rPr>
          <w:rFonts w:ascii="Arial" w:eastAsia="Times New Roman" w:hAnsi="Arial" w:cs="Arial"/>
          <w:bCs/>
          <w:spacing w:val="-3"/>
        </w:rPr>
        <w:t xml:space="preserve"> in its sole discretion.</w:t>
      </w:r>
    </w:p>
    <w:p w14:paraId="138F762E" w14:textId="77777777" w:rsidR="00043519" w:rsidRDefault="00043519" w:rsidP="00043519">
      <w:pPr>
        <w:pStyle w:val="ListParagraph"/>
        <w:spacing w:after="0" w:line="276" w:lineRule="auto"/>
        <w:ind w:left="2160"/>
        <w:rPr>
          <w:rFonts w:ascii="Arial" w:eastAsia="Times New Roman" w:hAnsi="Arial" w:cs="Arial"/>
          <w:bCs/>
          <w:spacing w:val="-3"/>
        </w:rPr>
      </w:pPr>
    </w:p>
    <w:p w14:paraId="45D797FF" w14:textId="17C3EC4C" w:rsidR="00321592" w:rsidRPr="00321592" w:rsidRDefault="000236C5" w:rsidP="000C3836">
      <w:pPr>
        <w:pStyle w:val="ListParagraph"/>
        <w:numPr>
          <w:ilvl w:val="2"/>
          <w:numId w:val="1"/>
        </w:numPr>
        <w:spacing w:after="0" w:line="276" w:lineRule="auto"/>
        <w:rPr>
          <w:rFonts w:ascii="Arial" w:eastAsia="Times New Roman" w:hAnsi="Arial" w:cs="Arial"/>
          <w:b/>
          <w:spacing w:val="-3"/>
        </w:rPr>
      </w:pPr>
      <w:r w:rsidRPr="00321592">
        <w:rPr>
          <w:rFonts w:ascii="Arial" w:eastAsia="Times New Roman" w:hAnsi="Arial" w:cs="Arial"/>
          <w:b/>
          <w:spacing w:val="-3"/>
        </w:rPr>
        <w:t xml:space="preserve">Amendment.  </w:t>
      </w:r>
    </w:p>
    <w:p w14:paraId="524CDBA0" w14:textId="77777777" w:rsidR="00321592" w:rsidRPr="00321592" w:rsidRDefault="00321592" w:rsidP="00321592">
      <w:pPr>
        <w:spacing w:after="0" w:line="276" w:lineRule="auto"/>
        <w:rPr>
          <w:rFonts w:ascii="Arial" w:eastAsia="Times New Roman" w:hAnsi="Arial" w:cs="Arial"/>
          <w:bCs/>
          <w:spacing w:val="-3"/>
        </w:rPr>
      </w:pPr>
    </w:p>
    <w:p w14:paraId="5C7ED997" w14:textId="7CD5B63B" w:rsidR="00557E6F" w:rsidRPr="00321592" w:rsidRDefault="000236C5" w:rsidP="00321592">
      <w:pPr>
        <w:spacing w:after="0" w:line="276" w:lineRule="auto"/>
        <w:ind w:left="1350"/>
        <w:rPr>
          <w:rFonts w:ascii="Arial" w:eastAsia="Times New Roman" w:hAnsi="Arial" w:cs="Arial"/>
          <w:bCs/>
          <w:spacing w:val="-3"/>
        </w:rPr>
      </w:pPr>
      <w:r w:rsidRPr="00321592">
        <w:rPr>
          <w:rFonts w:ascii="Arial" w:eastAsia="Times New Roman" w:hAnsi="Arial" w:cs="Arial"/>
          <w:bCs/>
          <w:spacing w:val="-3"/>
        </w:rPr>
        <w:t xml:space="preserve">Contingent upon </w:t>
      </w:r>
      <w:r w:rsidR="005832B2" w:rsidRPr="00321592">
        <w:rPr>
          <w:rFonts w:ascii="Arial" w:eastAsia="Times New Roman" w:hAnsi="Arial" w:cs="Arial"/>
          <w:bCs/>
          <w:spacing w:val="-3"/>
        </w:rPr>
        <w:t>Contracting Agency</w:t>
      </w:r>
      <w:r w:rsidRPr="00321592">
        <w:rPr>
          <w:rFonts w:ascii="Arial" w:eastAsia="Times New Roman" w:hAnsi="Arial" w:cs="Arial"/>
          <w:bCs/>
          <w:spacing w:val="-3"/>
        </w:rPr>
        <w:t xml:space="preserve">’s need, Consultant’s performance, and the availability of approved funding, </w:t>
      </w:r>
      <w:r w:rsidR="005832B2" w:rsidRPr="00321592">
        <w:rPr>
          <w:rFonts w:ascii="Arial" w:eastAsia="Times New Roman" w:hAnsi="Arial" w:cs="Arial"/>
          <w:bCs/>
          <w:spacing w:val="-3"/>
        </w:rPr>
        <w:t>Contracting Agency</w:t>
      </w:r>
      <w:r w:rsidRPr="00321592">
        <w:rPr>
          <w:rFonts w:ascii="Arial" w:eastAsia="Times New Roman" w:hAnsi="Arial" w:cs="Arial"/>
          <w:bCs/>
          <w:spacing w:val="-3"/>
        </w:rPr>
        <w:t xml:space="preserve"> may later amend the Contract for additional tasks, Contract phases and compensation as necessary to complete the Services needed for the Project, provided the amendments are within the Scope of Work described in this RFP</w:t>
      </w:r>
      <w:r w:rsidR="00043519" w:rsidRPr="00321592">
        <w:rPr>
          <w:rFonts w:ascii="Arial" w:eastAsia="Times New Roman" w:hAnsi="Arial" w:cs="Arial"/>
          <w:bCs/>
          <w:spacing w:val="-3"/>
        </w:rPr>
        <w:t>.</w:t>
      </w:r>
    </w:p>
    <w:p w14:paraId="60358437" w14:textId="77777777" w:rsidR="00557E6F" w:rsidRPr="00E666AF" w:rsidRDefault="00557E6F" w:rsidP="00E00E04">
      <w:pPr>
        <w:spacing w:after="0" w:line="276" w:lineRule="auto"/>
        <w:ind w:left="2160"/>
        <w:rPr>
          <w:rFonts w:ascii="Arial" w:eastAsia="Times New Roman" w:hAnsi="Arial" w:cs="Arial"/>
          <w:bCs/>
          <w:spacing w:val="-3"/>
        </w:rPr>
      </w:pPr>
    </w:p>
    <w:p w14:paraId="4A8E37EF" w14:textId="77777777" w:rsidR="00321592" w:rsidRPr="00321592" w:rsidRDefault="00163E91" w:rsidP="000C3836">
      <w:pPr>
        <w:numPr>
          <w:ilvl w:val="1"/>
          <w:numId w:val="1"/>
        </w:numPr>
        <w:spacing w:after="0" w:line="276" w:lineRule="auto"/>
        <w:rPr>
          <w:rFonts w:ascii="Arial" w:eastAsia="Times New Roman" w:hAnsi="Arial" w:cs="Arial"/>
          <w:b/>
          <w:spacing w:val="-3"/>
        </w:rPr>
      </w:pPr>
      <w:r w:rsidRPr="00321592">
        <w:rPr>
          <w:rFonts w:ascii="Arial" w:eastAsia="Times New Roman" w:hAnsi="Arial" w:cs="Arial"/>
          <w:b/>
          <w:spacing w:val="-3"/>
        </w:rPr>
        <w:t>SUBSEQUENT NEGOTIATIONS</w:t>
      </w:r>
      <w:bookmarkStart w:id="18" w:name="_Hlk117148725"/>
      <w:r w:rsidR="00043519" w:rsidRPr="00321592">
        <w:rPr>
          <w:rFonts w:ascii="Arial" w:eastAsia="Times New Roman" w:hAnsi="Arial" w:cs="Arial"/>
          <w:b/>
          <w:spacing w:val="-3"/>
        </w:rPr>
        <w:t xml:space="preserve">.  </w:t>
      </w:r>
    </w:p>
    <w:p w14:paraId="491D1C5B" w14:textId="77777777" w:rsidR="00321592" w:rsidRDefault="00321592" w:rsidP="00321592">
      <w:pPr>
        <w:spacing w:after="0" w:line="276" w:lineRule="auto"/>
        <w:ind w:left="630"/>
        <w:rPr>
          <w:rFonts w:ascii="Arial" w:eastAsia="Times New Roman" w:hAnsi="Arial" w:cs="Arial"/>
          <w:bCs/>
          <w:spacing w:val="-3"/>
        </w:rPr>
      </w:pPr>
    </w:p>
    <w:p w14:paraId="7356E5CD" w14:textId="39DB728C" w:rsidR="000236C5" w:rsidRPr="00043519" w:rsidRDefault="005832B2" w:rsidP="00730137">
      <w:pPr>
        <w:spacing w:after="0" w:line="276" w:lineRule="auto"/>
        <w:rPr>
          <w:rFonts w:ascii="Arial" w:eastAsia="Times New Roman" w:hAnsi="Arial" w:cs="Arial"/>
          <w:bCs/>
          <w:spacing w:val="-3"/>
        </w:rPr>
      </w:pPr>
      <w:r>
        <w:rPr>
          <w:rFonts w:ascii="Arial" w:eastAsia="Times New Roman" w:hAnsi="Arial" w:cs="Arial"/>
          <w:bCs/>
          <w:spacing w:val="-3"/>
        </w:rPr>
        <w:t>Contracting Agency</w:t>
      </w:r>
      <w:r w:rsidR="00557E6F" w:rsidRPr="00043519">
        <w:rPr>
          <w:rFonts w:ascii="Arial" w:eastAsia="Times New Roman" w:hAnsi="Arial" w:cs="Arial"/>
          <w:bCs/>
          <w:spacing w:val="-3"/>
        </w:rPr>
        <w:t xml:space="preserve"> will, either orally or in writing, formally terminate negotiations with the highest ranked Proposer if </w:t>
      </w:r>
      <w:r>
        <w:rPr>
          <w:rFonts w:ascii="Arial" w:eastAsia="Times New Roman" w:hAnsi="Arial" w:cs="Arial"/>
          <w:bCs/>
          <w:spacing w:val="-3"/>
        </w:rPr>
        <w:t>Contracting Agency</w:t>
      </w:r>
      <w:r w:rsidR="00557E6F" w:rsidRPr="00043519">
        <w:rPr>
          <w:rFonts w:ascii="Arial" w:eastAsia="Times New Roman" w:hAnsi="Arial" w:cs="Arial"/>
          <w:bCs/>
          <w:spacing w:val="-3"/>
        </w:rPr>
        <w:t xml:space="preserve"> and Proposer are unable for any reason to reach agreement on a Contract </w:t>
      </w:r>
      <w:r w:rsidR="00557E6F" w:rsidRPr="00CF6D77">
        <w:rPr>
          <w:rFonts w:ascii="Arial" w:eastAsia="Times New Roman" w:hAnsi="Arial" w:cs="Arial"/>
          <w:bCs/>
          <w:spacing w:val="-3"/>
          <w:highlight w:val="yellow"/>
        </w:rPr>
        <w:t>within a reasonable amount of time</w:t>
      </w:r>
      <w:bookmarkEnd w:id="18"/>
      <w:r w:rsidR="00CF6D77" w:rsidRPr="00CF6D77">
        <w:rPr>
          <w:rFonts w:ascii="Arial" w:eastAsia="Times New Roman" w:hAnsi="Arial" w:cs="Arial"/>
          <w:bCs/>
          <w:spacing w:val="-3"/>
          <w:highlight w:val="yellow"/>
        </w:rPr>
        <w:t xml:space="preserve"> </w:t>
      </w:r>
      <w:r w:rsidR="00CF6D77" w:rsidRPr="000B0A2A">
        <w:rPr>
          <w:rFonts w:ascii="Arial" w:eastAsia="Times New Roman" w:hAnsi="Arial" w:cs="Arial"/>
          <w:bCs/>
          <w:spacing w:val="-3"/>
          <w:highlight w:val="yellow"/>
        </w:rPr>
        <w:t>[</w:t>
      </w:r>
      <w:r w:rsidR="00CF6D77" w:rsidRPr="00CF6D77">
        <w:rPr>
          <w:rFonts w:ascii="Arial" w:eastAsia="Times New Roman" w:hAnsi="Arial" w:cs="Arial"/>
          <w:bCs/>
          <w:i/>
          <w:iCs/>
          <w:spacing w:val="-3"/>
          <w:highlight w:val="yellow"/>
        </w:rPr>
        <w:t xml:space="preserve">alternative language if Contracting Agency has specific </w:t>
      </w:r>
      <w:r w:rsidR="00A734B2">
        <w:rPr>
          <w:rFonts w:ascii="Arial" w:eastAsia="Times New Roman" w:hAnsi="Arial" w:cs="Arial"/>
          <w:bCs/>
          <w:i/>
          <w:iCs/>
          <w:spacing w:val="-3"/>
          <w:highlight w:val="yellow"/>
        </w:rPr>
        <w:t>t</w:t>
      </w:r>
      <w:r w:rsidR="00CF6D77" w:rsidRPr="00CF6D77">
        <w:rPr>
          <w:rFonts w:ascii="Arial" w:eastAsia="Times New Roman" w:hAnsi="Arial" w:cs="Arial"/>
          <w:bCs/>
          <w:i/>
          <w:iCs/>
          <w:spacing w:val="-3"/>
          <w:highlight w:val="yellow"/>
        </w:rPr>
        <w:t xml:space="preserve">imeline for execution: </w:t>
      </w:r>
      <w:r w:rsidR="00A734B2">
        <w:rPr>
          <w:rFonts w:ascii="Arial" w:eastAsia="Times New Roman" w:hAnsi="Arial" w:cs="Arial"/>
          <w:bCs/>
          <w:i/>
          <w:iCs/>
          <w:spacing w:val="-3"/>
          <w:highlight w:val="yellow"/>
        </w:rPr>
        <w:t xml:space="preserve">Contracting Agency </w:t>
      </w:r>
      <w:r w:rsidR="00CE6A77">
        <w:rPr>
          <w:rFonts w:ascii="Arial" w:eastAsia="Times New Roman" w:hAnsi="Arial" w:cs="Arial"/>
          <w:bCs/>
          <w:i/>
          <w:iCs/>
          <w:spacing w:val="-3"/>
          <w:highlight w:val="yellow"/>
        </w:rPr>
        <w:t>may</w:t>
      </w:r>
      <w:r w:rsidR="00A734B2">
        <w:rPr>
          <w:rFonts w:ascii="Arial" w:eastAsia="Times New Roman" w:hAnsi="Arial" w:cs="Arial"/>
          <w:bCs/>
          <w:i/>
          <w:iCs/>
          <w:spacing w:val="-3"/>
          <w:highlight w:val="yellow"/>
        </w:rPr>
        <w:t xml:space="preserve">, either orally or in writing, formally terminate negotiations with the highest ranked Proposer if Contracting Agency and Proposer are unable for any reason to reach agreement on a Contract </w:t>
      </w:r>
      <w:r w:rsidR="00CF6D77" w:rsidRPr="00CF6D77">
        <w:rPr>
          <w:rFonts w:ascii="Arial" w:eastAsia="Times New Roman" w:hAnsi="Arial" w:cs="Arial"/>
          <w:bCs/>
          <w:i/>
          <w:iCs/>
          <w:spacing w:val="-3"/>
          <w:highlight w:val="yellow"/>
        </w:rPr>
        <w:t>within XX days/weeks</w:t>
      </w:r>
      <w:r w:rsidR="00CF6D77" w:rsidRPr="000B0A2A">
        <w:rPr>
          <w:rFonts w:ascii="Arial" w:eastAsia="Times New Roman" w:hAnsi="Arial" w:cs="Arial"/>
          <w:bCs/>
          <w:spacing w:val="-3"/>
          <w:highlight w:val="yellow"/>
        </w:rPr>
        <w:t>]</w:t>
      </w:r>
      <w:r w:rsidR="00557E6F" w:rsidRPr="00CF6D77">
        <w:rPr>
          <w:rFonts w:ascii="Arial" w:eastAsia="Times New Roman" w:hAnsi="Arial" w:cs="Arial"/>
          <w:bCs/>
          <w:i/>
          <w:iCs/>
          <w:spacing w:val="-3"/>
          <w:highlight w:val="yellow"/>
        </w:rPr>
        <w:t>.</w:t>
      </w:r>
      <w:r w:rsidR="00557E6F" w:rsidRPr="00CF6D77">
        <w:rPr>
          <w:rFonts w:ascii="Arial" w:eastAsia="Times New Roman" w:hAnsi="Arial" w:cs="Arial"/>
          <w:bCs/>
          <w:i/>
          <w:iCs/>
          <w:spacing w:val="-3"/>
        </w:rPr>
        <w:t xml:space="preserve">  </w:t>
      </w:r>
      <w:r>
        <w:rPr>
          <w:rFonts w:ascii="Arial" w:eastAsia="Times New Roman" w:hAnsi="Arial" w:cs="Arial"/>
          <w:bCs/>
          <w:spacing w:val="-3"/>
        </w:rPr>
        <w:t>Contracting Agency</w:t>
      </w:r>
      <w:r w:rsidR="00557E6F" w:rsidRPr="00043519">
        <w:rPr>
          <w:rFonts w:ascii="Arial" w:eastAsia="Times New Roman" w:hAnsi="Arial" w:cs="Arial"/>
          <w:bCs/>
          <w:spacing w:val="-3"/>
        </w:rPr>
        <w:t xml:space="preserve"> may thereafter negotiate with the second ranked Proposer, and if necessary, with the third ranked Proposer, and so on until negotiations result in a Contract. If negotiations with any Proposer do not result in a Contract within a reasonable amount of time (as determined in the sole discretion of </w:t>
      </w:r>
      <w:r>
        <w:rPr>
          <w:rFonts w:ascii="Arial" w:eastAsia="Times New Roman" w:hAnsi="Arial" w:cs="Arial"/>
          <w:bCs/>
          <w:spacing w:val="-3"/>
        </w:rPr>
        <w:t>Contracting Agency</w:t>
      </w:r>
      <w:r w:rsidR="00557E6F" w:rsidRPr="00043519">
        <w:rPr>
          <w:rFonts w:ascii="Arial" w:eastAsia="Times New Roman" w:hAnsi="Arial" w:cs="Arial"/>
          <w:bCs/>
          <w:spacing w:val="-3"/>
        </w:rPr>
        <w:t>)</w:t>
      </w:r>
      <w:r w:rsidR="00CF6D77">
        <w:rPr>
          <w:rFonts w:ascii="Arial" w:eastAsia="Times New Roman" w:hAnsi="Arial" w:cs="Arial"/>
          <w:bCs/>
          <w:spacing w:val="-3"/>
        </w:rPr>
        <w:t xml:space="preserve"> </w:t>
      </w:r>
      <w:r>
        <w:rPr>
          <w:rFonts w:ascii="Arial" w:eastAsia="Times New Roman" w:hAnsi="Arial" w:cs="Arial"/>
          <w:bCs/>
          <w:spacing w:val="-3"/>
        </w:rPr>
        <w:t>Contracting Agency</w:t>
      </w:r>
      <w:r w:rsidR="00557E6F" w:rsidRPr="00043519">
        <w:rPr>
          <w:rFonts w:ascii="Arial" w:eastAsia="Times New Roman" w:hAnsi="Arial" w:cs="Arial"/>
          <w:bCs/>
          <w:spacing w:val="-3"/>
        </w:rPr>
        <w:t xml:space="preserve"> may end this solicitation. </w:t>
      </w:r>
      <w:r>
        <w:rPr>
          <w:rFonts w:ascii="Arial" w:eastAsia="Times New Roman" w:hAnsi="Arial" w:cs="Arial"/>
          <w:bCs/>
          <w:spacing w:val="-3"/>
        </w:rPr>
        <w:t>Contracting Agency</w:t>
      </w:r>
      <w:r w:rsidR="00557E6F" w:rsidRPr="00043519">
        <w:rPr>
          <w:rFonts w:ascii="Arial" w:eastAsia="Times New Roman" w:hAnsi="Arial" w:cs="Arial"/>
          <w:bCs/>
          <w:spacing w:val="-3"/>
        </w:rPr>
        <w:t>, in its sole discretion, may proceed with a new solicitation for the same Services or consider any other options available under the applicable rules, laws, and policies.</w:t>
      </w:r>
    </w:p>
    <w:p w14:paraId="56DECFB4" w14:textId="3CD30D46" w:rsidR="004E4C0F" w:rsidRDefault="004E4C0F" w:rsidP="000236C5">
      <w:pPr>
        <w:spacing w:after="0" w:line="276" w:lineRule="auto"/>
        <w:ind w:left="1350"/>
        <w:rPr>
          <w:rFonts w:ascii="Arial" w:eastAsia="Times New Roman" w:hAnsi="Arial" w:cs="Arial"/>
          <w:bCs/>
          <w:spacing w:val="-3"/>
        </w:rPr>
      </w:pPr>
    </w:p>
    <w:p w14:paraId="67A97CC8" w14:textId="3C853BA5" w:rsidR="00321592" w:rsidRPr="00321592" w:rsidRDefault="004E4C0F" w:rsidP="000C3836">
      <w:pPr>
        <w:pStyle w:val="ListParagraph"/>
        <w:numPr>
          <w:ilvl w:val="0"/>
          <w:numId w:val="1"/>
        </w:numPr>
        <w:spacing w:after="0" w:line="276" w:lineRule="auto"/>
        <w:rPr>
          <w:rFonts w:ascii="Arial" w:eastAsia="Times New Roman" w:hAnsi="Arial" w:cs="Arial"/>
          <w:b/>
          <w:spacing w:val="-3"/>
        </w:rPr>
      </w:pPr>
      <w:bookmarkStart w:id="19" w:name="_Hlk138956285"/>
      <w:r w:rsidRPr="00321592">
        <w:rPr>
          <w:rFonts w:ascii="Arial" w:eastAsia="Times New Roman" w:hAnsi="Arial" w:cs="Arial"/>
          <w:b/>
          <w:spacing w:val="-3"/>
        </w:rPr>
        <w:t xml:space="preserve">CERTIFIED FIRM PARTICIPATION (ORS 200.005 to 200.075; ORS 200.160 to 200.200; ORS 279A.105):  </w:t>
      </w:r>
    </w:p>
    <w:p w14:paraId="6B087729" w14:textId="77777777" w:rsidR="00321592" w:rsidRDefault="00321592" w:rsidP="00321592">
      <w:pPr>
        <w:spacing w:after="0" w:line="276" w:lineRule="auto"/>
        <w:rPr>
          <w:rFonts w:ascii="Arial" w:eastAsia="Times New Roman" w:hAnsi="Arial" w:cs="Arial"/>
          <w:bCs/>
          <w:spacing w:val="-3"/>
        </w:rPr>
      </w:pPr>
    </w:p>
    <w:p w14:paraId="60F02997" w14:textId="40C9227E" w:rsidR="004E4C0F" w:rsidRPr="00321592" w:rsidRDefault="004E4C0F" w:rsidP="00321592">
      <w:pPr>
        <w:spacing w:after="0" w:line="276" w:lineRule="auto"/>
        <w:rPr>
          <w:rFonts w:ascii="Arial" w:eastAsia="Times New Roman" w:hAnsi="Arial" w:cs="Arial"/>
          <w:bCs/>
          <w:spacing w:val="-3"/>
        </w:rPr>
      </w:pPr>
      <w:r w:rsidRPr="00321592">
        <w:rPr>
          <w:rFonts w:ascii="Arial" w:eastAsia="Times New Roman" w:hAnsi="Arial" w:cs="Arial"/>
          <w:bCs/>
          <w:spacing w:val="-3"/>
        </w:rPr>
        <w:t>Participation By Disadvantaged Business Enterprises, Minority-Owned Businesses, Woman-Owned Businesses, Veteran</w:t>
      </w:r>
      <w:r w:rsidR="00A26481">
        <w:rPr>
          <w:rFonts w:ascii="Arial" w:eastAsia="Times New Roman" w:hAnsi="Arial" w:cs="Arial"/>
          <w:bCs/>
          <w:spacing w:val="-3"/>
        </w:rPr>
        <w:t xml:space="preserve">-Owned </w:t>
      </w:r>
      <w:proofErr w:type="spellStart"/>
      <w:proofErr w:type="gramStart"/>
      <w:r w:rsidR="00A26481">
        <w:rPr>
          <w:rFonts w:ascii="Arial" w:eastAsia="Times New Roman" w:hAnsi="Arial" w:cs="Arial"/>
          <w:bCs/>
          <w:spacing w:val="-3"/>
        </w:rPr>
        <w:t>Business,</w:t>
      </w:r>
      <w:r w:rsidRPr="00321592">
        <w:rPr>
          <w:rFonts w:ascii="Arial" w:eastAsia="Times New Roman" w:hAnsi="Arial" w:cs="Arial"/>
          <w:bCs/>
          <w:spacing w:val="-3"/>
        </w:rPr>
        <w:t>and</w:t>
      </w:r>
      <w:proofErr w:type="spellEnd"/>
      <w:proofErr w:type="gramEnd"/>
      <w:r w:rsidRPr="00321592">
        <w:rPr>
          <w:rFonts w:ascii="Arial" w:eastAsia="Times New Roman" w:hAnsi="Arial" w:cs="Arial"/>
          <w:bCs/>
          <w:spacing w:val="-3"/>
        </w:rPr>
        <w:t xml:space="preserve"> Emerging Small Businesses. </w:t>
      </w:r>
    </w:p>
    <w:p w14:paraId="4F91513B" w14:textId="77777777" w:rsidR="004E4C0F" w:rsidRPr="009E655F" w:rsidRDefault="004E4C0F" w:rsidP="009E655F">
      <w:pPr>
        <w:spacing w:after="0" w:line="276" w:lineRule="auto"/>
        <w:rPr>
          <w:rFonts w:ascii="Arial" w:eastAsia="Times New Roman" w:hAnsi="Arial" w:cs="Arial"/>
          <w:bCs/>
          <w:spacing w:val="-3"/>
        </w:rPr>
      </w:pPr>
    </w:p>
    <w:p w14:paraId="5D8599AF" w14:textId="47EC8569" w:rsidR="004E4C0F" w:rsidRPr="00321592" w:rsidRDefault="004C2CA7" w:rsidP="00321592">
      <w:pPr>
        <w:spacing w:after="0" w:line="276" w:lineRule="auto"/>
        <w:rPr>
          <w:rFonts w:ascii="Arial" w:eastAsia="Times New Roman" w:hAnsi="Arial" w:cs="Arial"/>
          <w:bCs/>
          <w:spacing w:val="-3"/>
        </w:rPr>
      </w:pPr>
      <w:r>
        <w:rPr>
          <w:rFonts w:ascii="Arial" w:eastAsia="Times New Roman" w:hAnsi="Arial" w:cs="Arial"/>
          <w:bCs/>
          <w:spacing w:val="-3"/>
        </w:rPr>
        <w:t>C</w:t>
      </w:r>
      <w:r w:rsidR="00043519" w:rsidRPr="00321592">
        <w:rPr>
          <w:rFonts w:ascii="Arial" w:eastAsia="Times New Roman" w:hAnsi="Arial" w:cs="Arial"/>
          <w:bCs/>
          <w:spacing w:val="-3"/>
        </w:rPr>
        <w:t xml:space="preserve">onsultant must complete the Certified </w:t>
      </w:r>
      <w:r w:rsidR="00C610B7">
        <w:rPr>
          <w:rFonts w:ascii="Arial" w:eastAsia="Times New Roman" w:hAnsi="Arial" w:cs="Arial"/>
          <w:bCs/>
          <w:spacing w:val="-3"/>
        </w:rPr>
        <w:t>Disadvantaged Business</w:t>
      </w:r>
      <w:r w:rsidR="005E37DE">
        <w:rPr>
          <w:rFonts w:ascii="Arial" w:eastAsia="Times New Roman" w:hAnsi="Arial" w:cs="Arial"/>
          <w:bCs/>
          <w:spacing w:val="-3"/>
        </w:rPr>
        <w:t xml:space="preserve"> Form and Outreach Plan</w:t>
      </w:r>
      <w:r w:rsidR="00043519" w:rsidRPr="00321592">
        <w:rPr>
          <w:rFonts w:ascii="Arial" w:eastAsia="Times New Roman" w:hAnsi="Arial" w:cs="Arial"/>
          <w:bCs/>
          <w:spacing w:val="-3"/>
        </w:rPr>
        <w:t xml:space="preserve">, Attachment </w:t>
      </w:r>
      <w:r w:rsidR="000A3B1D">
        <w:rPr>
          <w:rFonts w:ascii="Arial" w:eastAsia="Times New Roman" w:hAnsi="Arial" w:cs="Arial"/>
          <w:bCs/>
          <w:spacing w:val="-3"/>
        </w:rPr>
        <w:t>D</w:t>
      </w:r>
      <w:r w:rsidR="00043519" w:rsidRPr="00321592">
        <w:rPr>
          <w:rFonts w:ascii="Arial" w:eastAsia="Times New Roman" w:hAnsi="Arial" w:cs="Arial"/>
          <w:bCs/>
          <w:spacing w:val="-3"/>
        </w:rPr>
        <w:t>.</w:t>
      </w:r>
      <w:r w:rsidR="00F514C5" w:rsidRPr="00321592">
        <w:rPr>
          <w:rFonts w:ascii="Arial" w:eastAsia="Times New Roman" w:hAnsi="Arial" w:cs="Arial"/>
          <w:bCs/>
          <w:spacing w:val="-3"/>
        </w:rPr>
        <w:t xml:space="preserve">  I</w:t>
      </w:r>
      <w:r w:rsidR="004E4C0F" w:rsidRPr="00321592">
        <w:rPr>
          <w:rFonts w:ascii="Arial" w:eastAsia="Times New Roman" w:hAnsi="Arial" w:cs="Arial"/>
          <w:bCs/>
          <w:spacing w:val="-3"/>
        </w:rPr>
        <w:t xml:space="preserve">f there may be opportunities for subcontractors to work on the Project, Proposer </w:t>
      </w:r>
      <w:r w:rsidR="00697C4A">
        <w:rPr>
          <w:rFonts w:ascii="Arial" w:eastAsia="Times New Roman" w:hAnsi="Arial" w:cs="Arial"/>
          <w:bCs/>
          <w:spacing w:val="-3"/>
        </w:rPr>
        <w:t>must</w:t>
      </w:r>
      <w:r w:rsidR="00697C4A" w:rsidRPr="00321592">
        <w:rPr>
          <w:rFonts w:ascii="Arial" w:eastAsia="Times New Roman" w:hAnsi="Arial" w:cs="Arial"/>
          <w:bCs/>
          <w:spacing w:val="-3"/>
        </w:rPr>
        <w:t xml:space="preserve"> </w:t>
      </w:r>
      <w:r w:rsidR="00697C4A">
        <w:rPr>
          <w:rFonts w:ascii="Arial" w:eastAsia="Times New Roman" w:hAnsi="Arial" w:cs="Arial"/>
          <w:bCs/>
          <w:spacing w:val="-3"/>
        </w:rPr>
        <w:t xml:space="preserve">develop an outreach plan to describe its </w:t>
      </w:r>
      <w:r w:rsidR="00F514C5" w:rsidRPr="00321592">
        <w:rPr>
          <w:rFonts w:ascii="Arial" w:eastAsia="Times New Roman" w:hAnsi="Arial" w:cs="Arial"/>
          <w:bCs/>
          <w:spacing w:val="-3"/>
        </w:rPr>
        <w:t>good faith efforts</w:t>
      </w:r>
      <w:r w:rsidR="004E4C0F" w:rsidRPr="00321592">
        <w:rPr>
          <w:rFonts w:ascii="Arial" w:eastAsia="Times New Roman" w:hAnsi="Arial" w:cs="Arial"/>
          <w:bCs/>
          <w:spacing w:val="-3"/>
        </w:rPr>
        <w:t xml:space="preserve"> to ensure that Certified Firms are provided an equal opportunity to compete for and participate in the performance of any contract resulting from this procurement or any subcontracts associated with Services to be performed under any contract resulting from this procurement.</w:t>
      </w:r>
      <w:r w:rsidR="00043519" w:rsidRPr="00321592">
        <w:rPr>
          <w:rFonts w:ascii="Arial" w:eastAsia="Times New Roman" w:hAnsi="Arial" w:cs="Arial"/>
          <w:bCs/>
          <w:spacing w:val="-3"/>
        </w:rPr>
        <w:t xml:space="preserve"> </w:t>
      </w:r>
      <w:r w:rsidRPr="004C2CA7">
        <w:rPr>
          <w:rFonts w:ascii="Arial" w:eastAsia="Times New Roman" w:hAnsi="Arial" w:cs="Arial"/>
          <w:bCs/>
          <w:spacing w:val="-3"/>
        </w:rPr>
        <w:t xml:space="preserve">Certified Firm means a small business certified under ORS 200.055 by the Oregon Certification Office for Business Inclusion and Diversity (COBID) as minority-owned businesses, woman-owned businesses, </w:t>
      </w:r>
      <w:r w:rsidR="00A26481">
        <w:rPr>
          <w:rFonts w:ascii="Arial" w:eastAsia="Times New Roman" w:hAnsi="Arial" w:cs="Arial"/>
          <w:bCs/>
          <w:spacing w:val="-3"/>
        </w:rPr>
        <w:t>veteran-owned businesses,</w:t>
      </w:r>
      <w:r w:rsidRPr="004C2CA7">
        <w:rPr>
          <w:rFonts w:ascii="Arial" w:eastAsia="Times New Roman" w:hAnsi="Arial" w:cs="Arial"/>
          <w:bCs/>
          <w:spacing w:val="-3"/>
        </w:rPr>
        <w:t xml:space="preserve"> and emerging small businesses. </w:t>
      </w:r>
      <w:r w:rsidR="00697C4A">
        <w:rPr>
          <w:rFonts w:ascii="Arial" w:eastAsia="Times New Roman" w:hAnsi="Arial" w:cs="Arial"/>
          <w:bCs/>
          <w:spacing w:val="-3"/>
        </w:rPr>
        <w:t xml:space="preserve">If selected, Proposer’s </w:t>
      </w:r>
      <w:r w:rsidR="00B014A9">
        <w:rPr>
          <w:rFonts w:ascii="Arial" w:eastAsia="Times New Roman" w:hAnsi="Arial" w:cs="Arial"/>
          <w:bCs/>
          <w:spacing w:val="-3"/>
        </w:rPr>
        <w:t>outreach plan</w:t>
      </w:r>
      <w:r w:rsidR="00697C4A">
        <w:rPr>
          <w:rFonts w:ascii="Arial" w:eastAsia="Times New Roman" w:hAnsi="Arial" w:cs="Arial"/>
          <w:bCs/>
          <w:spacing w:val="-3"/>
        </w:rPr>
        <w:t xml:space="preserve"> will be </w:t>
      </w:r>
      <w:r w:rsidR="005E19A7">
        <w:rPr>
          <w:rFonts w:ascii="Arial" w:eastAsia="Times New Roman" w:hAnsi="Arial" w:cs="Arial"/>
          <w:bCs/>
          <w:spacing w:val="-3"/>
        </w:rPr>
        <w:t>incorporated into the resulting</w:t>
      </w:r>
      <w:r w:rsidR="00697C4A">
        <w:rPr>
          <w:rFonts w:ascii="Arial" w:eastAsia="Times New Roman" w:hAnsi="Arial" w:cs="Arial"/>
          <w:bCs/>
          <w:spacing w:val="-3"/>
        </w:rPr>
        <w:t xml:space="preserve"> contract.</w:t>
      </w:r>
    </w:p>
    <w:p w14:paraId="4F823A7A" w14:textId="77777777" w:rsidR="009E655F" w:rsidRDefault="009E655F" w:rsidP="00321592">
      <w:pPr>
        <w:spacing w:after="0" w:line="276" w:lineRule="auto"/>
        <w:rPr>
          <w:rFonts w:ascii="Arial" w:eastAsia="Times New Roman" w:hAnsi="Arial" w:cs="Arial"/>
          <w:bCs/>
          <w:spacing w:val="-3"/>
        </w:rPr>
      </w:pPr>
    </w:p>
    <w:p w14:paraId="1E74DDB3" w14:textId="5C622729" w:rsidR="004E4C0F" w:rsidRPr="00321592" w:rsidRDefault="004E4C0F" w:rsidP="00321592">
      <w:pPr>
        <w:spacing w:after="0" w:line="276" w:lineRule="auto"/>
        <w:rPr>
          <w:rFonts w:ascii="Arial" w:eastAsia="Times New Roman" w:hAnsi="Arial" w:cs="Arial"/>
          <w:bCs/>
          <w:spacing w:val="-3"/>
        </w:rPr>
      </w:pPr>
      <w:r w:rsidRPr="00321592">
        <w:rPr>
          <w:rFonts w:ascii="Arial" w:eastAsia="Times New Roman" w:hAnsi="Arial" w:cs="Arial"/>
          <w:bCs/>
          <w:spacing w:val="-3"/>
        </w:rPr>
        <w:t>Furthermore, as and when applicable, the successful Consultant executing any resulting contract shall maintain any Certified</w:t>
      </w:r>
      <w:r w:rsidR="008C2DE7">
        <w:rPr>
          <w:rFonts w:ascii="Arial" w:eastAsia="Times New Roman" w:hAnsi="Arial" w:cs="Arial"/>
          <w:bCs/>
          <w:spacing w:val="-3"/>
        </w:rPr>
        <w:t xml:space="preserve"> </w:t>
      </w:r>
      <w:r w:rsidRPr="00321592">
        <w:rPr>
          <w:rFonts w:ascii="Arial" w:eastAsia="Times New Roman" w:hAnsi="Arial" w:cs="Arial"/>
          <w:bCs/>
          <w:spacing w:val="-3"/>
        </w:rPr>
        <w:t>Firm certifications applicable to the Consultant, and require in its subcontracts that subcontractors maintain any applicable Certified</w:t>
      </w:r>
      <w:r w:rsidR="008C2DE7">
        <w:rPr>
          <w:rFonts w:ascii="Arial" w:eastAsia="Times New Roman" w:hAnsi="Arial" w:cs="Arial"/>
          <w:bCs/>
          <w:spacing w:val="-3"/>
        </w:rPr>
        <w:t xml:space="preserve"> </w:t>
      </w:r>
      <w:r w:rsidRPr="00321592">
        <w:rPr>
          <w:rFonts w:ascii="Arial" w:eastAsia="Times New Roman" w:hAnsi="Arial" w:cs="Arial"/>
          <w:bCs/>
          <w:spacing w:val="-3"/>
        </w:rPr>
        <w:t xml:space="preserve">Firm certifications required by Section 2, Chapter 325, Oregon Laws 2015, as amended by Section 26, Chapter 565, Oregon Laws 2015 as a material condition of the contract. If the Consultant or subcontractor was awarded the contract or any underlying subcontract, as applicable, in the course of the State’s carrying out an affirmative action goal, policy or program under ORS 279A.100 – 279A.107, and fails to maintain the required certification, </w:t>
      </w:r>
      <w:r w:rsidR="005832B2" w:rsidRPr="00321592">
        <w:rPr>
          <w:rFonts w:ascii="Arial" w:eastAsia="Times New Roman" w:hAnsi="Arial" w:cs="Arial"/>
          <w:bCs/>
          <w:spacing w:val="-3"/>
        </w:rPr>
        <w:t>Contracting Agency</w:t>
      </w:r>
      <w:r w:rsidRPr="00321592">
        <w:rPr>
          <w:rFonts w:ascii="Arial" w:eastAsia="Times New Roman" w:hAnsi="Arial" w:cs="Arial"/>
          <w:bCs/>
          <w:spacing w:val="-3"/>
        </w:rPr>
        <w:t xml:space="preserve"> may terminate the contract, require the Consultant to terminate the subcontractor, or exercise any of the remedies reserved for a breach of the contract.</w:t>
      </w:r>
    </w:p>
    <w:bookmarkEnd w:id="19"/>
    <w:p w14:paraId="39D7DC8F" w14:textId="77777777" w:rsidR="002E600C" w:rsidRPr="00E666AF" w:rsidRDefault="002E600C">
      <w:pPr>
        <w:rPr>
          <w:rFonts w:ascii="Arial" w:hAnsi="Arial" w:cs="Arial"/>
        </w:rPr>
      </w:pPr>
    </w:p>
    <w:sectPr w:rsidR="002E600C" w:rsidRPr="00E666AF" w:rsidSect="004533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3878B" w14:textId="77777777" w:rsidR="00312275" w:rsidRDefault="00312275" w:rsidP="000C3836">
      <w:pPr>
        <w:spacing w:after="0" w:line="240" w:lineRule="auto"/>
      </w:pPr>
      <w:r>
        <w:separator/>
      </w:r>
    </w:p>
  </w:endnote>
  <w:endnote w:type="continuationSeparator" w:id="0">
    <w:p w14:paraId="378D5277" w14:textId="77777777" w:rsidR="00312275" w:rsidRDefault="00312275" w:rsidP="000C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F6DF1" w14:textId="77777777" w:rsidR="000D271D" w:rsidRDefault="000D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988419"/>
      <w:docPartObj>
        <w:docPartGallery w:val="Page Numbers (Bottom of Page)"/>
        <w:docPartUnique/>
      </w:docPartObj>
    </w:sdtPr>
    <w:sdtEndPr>
      <w:rPr>
        <w:noProof/>
      </w:rPr>
    </w:sdtEndPr>
    <w:sdtContent>
      <w:p w14:paraId="0B53BE43" w14:textId="24C232FB" w:rsidR="00D93283" w:rsidRDefault="00D932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AE3876" w14:textId="362E6EDF" w:rsidR="00E32995" w:rsidRDefault="00D93283">
    <w:pPr>
      <w:pStyle w:val="Footer"/>
    </w:pPr>
    <w:r>
      <w:t xml:space="preserve">DAS AE &amp; Related Services RFP Template </w:t>
    </w:r>
    <w:r w:rsidR="007E799A">
      <w:t>12-27</w:t>
    </w:r>
    <w:r>
      <w:t>-2</w:t>
    </w:r>
    <w:r w:rsidR="007E799A">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E27F8" w14:textId="77777777" w:rsidR="000D271D" w:rsidRDefault="000D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C9B9" w14:textId="77777777" w:rsidR="00312275" w:rsidRDefault="00312275" w:rsidP="000C3836">
      <w:pPr>
        <w:spacing w:after="0" w:line="240" w:lineRule="auto"/>
      </w:pPr>
      <w:r>
        <w:separator/>
      </w:r>
    </w:p>
  </w:footnote>
  <w:footnote w:type="continuationSeparator" w:id="0">
    <w:p w14:paraId="6105C54E" w14:textId="77777777" w:rsidR="00312275" w:rsidRDefault="00312275" w:rsidP="000C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B3B77" w14:textId="77777777" w:rsidR="000D271D" w:rsidRDefault="000D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88021" w14:textId="77777777" w:rsidR="000D271D" w:rsidRDefault="000D2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40E89" w14:textId="77777777" w:rsidR="000D271D" w:rsidRDefault="000D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7E03"/>
    <w:multiLevelType w:val="hybridMultilevel"/>
    <w:tmpl w:val="B818EC2E"/>
    <w:lvl w:ilvl="0" w:tplc="E86C2BB4">
      <w:start w:val="503"/>
      <w:numFmt w:val="bullet"/>
      <w:lvlText w:val="•"/>
      <w:lvlJc w:val="left"/>
      <w:pPr>
        <w:ind w:left="234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6AF2807"/>
    <w:multiLevelType w:val="hybridMultilevel"/>
    <w:tmpl w:val="AD3AF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411CE"/>
    <w:multiLevelType w:val="hybridMultilevel"/>
    <w:tmpl w:val="729C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33FCC"/>
    <w:multiLevelType w:val="hybridMultilevel"/>
    <w:tmpl w:val="92EA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77468"/>
    <w:multiLevelType w:val="hybridMultilevel"/>
    <w:tmpl w:val="A4C8FC6E"/>
    <w:lvl w:ilvl="0" w:tplc="BBE27EBE">
      <w:start w:val="1"/>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FF47C02"/>
    <w:multiLevelType w:val="hybridMultilevel"/>
    <w:tmpl w:val="5010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E3F28"/>
    <w:multiLevelType w:val="multilevel"/>
    <w:tmpl w:val="C3FE84B8"/>
    <w:lvl w:ilvl="0">
      <w:start w:val="1"/>
      <w:numFmt w:val="decimal"/>
      <w:lvlText w:val="%1.00"/>
      <w:lvlJc w:val="left"/>
      <w:pPr>
        <w:ind w:left="720" w:hanging="720"/>
      </w:pPr>
      <w:rPr>
        <w:rFonts w:hint="default"/>
      </w:rPr>
    </w:lvl>
    <w:lvl w:ilvl="1">
      <w:start w:val="1"/>
      <w:numFmt w:val="decimalZero"/>
      <w:lvlText w:val="%1.%2"/>
      <w:lvlJc w:val="left"/>
      <w:pPr>
        <w:ind w:left="135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53C220D"/>
    <w:multiLevelType w:val="hybridMultilevel"/>
    <w:tmpl w:val="2ECEE4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C881225"/>
    <w:multiLevelType w:val="hybridMultilevel"/>
    <w:tmpl w:val="7E866B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EDB4D4E"/>
    <w:multiLevelType w:val="hybridMultilevel"/>
    <w:tmpl w:val="C406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F653C"/>
    <w:multiLevelType w:val="hybridMultilevel"/>
    <w:tmpl w:val="15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F74D5"/>
    <w:multiLevelType w:val="hybridMultilevel"/>
    <w:tmpl w:val="67FA4AD4"/>
    <w:lvl w:ilvl="0" w:tplc="BAD63DE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8DD2DE9"/>
    <w:multiLevelType w:val="hybridMultilevel"/>
    <w:tmpl w:val="AD9E360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A911AF3"/>
    <w:multiLevelType w:val="hybridMultilevel"/>
    <w:tmpl w:val="4D204F2A"/>
    <w:lvl w:ilvl="0" w:tplc="4322F6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F42460"/>
    <w:multiLevelType w:val="hybridMultilevel"/>
    <w:tmpl w:val="612893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495F1360"/>
    <w:multiLevelType w:val="hybridMultilevel"/>
    <w:tmpl w:val="B4408358"/>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6" w15:restartNumberingAfterBreak="0">
    <w:nsid w:val="55612092"/>
    <w:multiLevelType w:val="multilevel"/>
    <w:tmpl w:val="C3FE84B8"/>
    <w:lvl w:ilvl="0">
      <w:start w:val="1"/>
      <w:numFmt w:val="decimal"/>
      <w:lvlText w:val="%1.00"/>
      <w:lvlJc w:val="left"/>
      <w:pPr>
        <w:ind w:left="720" w:hanging="720"/>
      </w:pPr>
      <w:rPr>
        <w:rFonts w:hint="default"/>
      </w:rPr>
    </w:lvl>
    <w:lvl w:ilvl="1">
      <w:start w:val="1"/>
      <w:numFmt w:val="decimalZero"/>
      <w:lvlText w:val="%1.%2"/>
      <w:lvlJc w:val="left"/>
      <w:pPr>
        <w:ind w:left="135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6FF3222"/>
    <w:multiLevelType w:val="hybridMultilevel"/>
    <w:tmpl w:val="F34A11D6"/>
    <w:lvl w:ilvl="0" w:tplc="E86C2BB4">
      <w:start w:val="503"/>
      <w:numFmt w:val="bullet"/>
      <w:lvlText w:val="•"/>
      <w:lvlJc w:val="left"/>
      <w:pPr>
        <w:ind w:left="3870" w:hanging="360"/>
      </w:pPr>
      <w:rPr>
        <w:rFonts w:ascii="Arial" w:eastAsia="Times New Roman"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7813CA5"/>
    <w:multiLevelType w:val="hybridMultilevel"/>
    <w:tmpl w:val="0CDA6C26"/>
    <w:lvl w:ilvl="0" w:tplc="E86C2BB4">
      <w:start w:val="503"/>
      <w:numFmt w:val="bullet"/>
      <w:lvlText w:val="•"/>
      <w:lvlJc w:val="left"/>
      <w:pPr>
        <w:ind w:left="1710" w:hanging="360"/>
      </w:pPr>
      <w:rPr>
        <w:rFonts w:ascii="Arial" w:eastAsia="Times New Roman" w:hAnsi="Arial" w:cs="Aria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60711914"/>
    <w:multiLevelType w:val="multilevel"/>
    <w:tmpl w:val="CBBC9698"/>
    <w:lvl w:ilvl="0">
      <w:start w:val="1"/>
      <w:numFmt w:val="decimal"/>
      <w:lvlText w:val="%1.00"/>
      <w:lvlJc w:val="left"/>
      <w:pPr>
        <w:ind w:left="720" w:hanging="720"/>
      </w:pPr>
      <w:rPr>
        <w:rFonts w:hint="default"/>
      </w:rPr>
    </w:lvl>
    <w:lvl w:ilvl="1">
      <w:start w:val="1"/>
      <w:numFmt w:val="decimalZero"/>
      <w:lvlText w:val="%1.%2"/>
      <w:lvlJc w:val="left"/>
      <w:pPr>
        <w:ind w:left="1350" w:hanging="720"/>
      </w:pPr>
      <w:rPr>
        <w:rFonts w:hint="default"/>
        <w:b/>
        <w:bCs w:val="0"/>
        <w:i w:val="0"/>
        <w:iCs w:val="0"/>
      </w:rPr>
    </w:lvl>
    <w:lvl w:ilvl="2">
      <w:start w:val="1"/>
      <w:numFmt w:val="decimal"/>
      <w:lvlText w:val="%1.%2.%3"/>
      <w:lvlJc w:val="left"/>
      <w:pPr>
        <w:ind w:left="2160" w:hanging="720"/>
      </w:pPr>
      <w:rPr>
        <w:rFonts w:hint="default"/>
        <w:b/>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513498"/>
    <w:multiLevelType w:val="multilevel"/>
    <w:tmpl w:val="C3FE84B8"/>
    <w:lvl w:ilvl="0">
      <w:start w:val="1"/>
      <w:numFmt w:val="decimal"/>
      <w:lvlText w:val="%1.00"/>
      <w:lvlJc w:val="left"/>
      <w:pPr>
        <w:ind w:left="720" w:hanging="720"/>
      </w:pPr>
      <w:rPr>
        <w:rFonts w:hint="default"/>
      </w:rPr>
    </w:lvl>
    <w:lvl w:ilvl="1">
      <w:start w:val="1"/>
      <w:numFmt w:val="decimalZero"/>
      <w:lvlText w:val="%1.%2"/>
      <w:lvlJc w:val="left"/>
      <w:pPr>
        <w:ind w:left="135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6505033"/>
    <w:multiLevelType w:val="multilevel"/>
    <w:tmpl w:val="C3FE84B8"/>
    <w:lvl w:ilvl="0">
      <w:start w:val="1"/>
      <w:numFmt w:val="decimal"/>
      <w:lvlText w:val="%1.00"/>
      <w:lvlJc w:val="left"/>
      <w:pPr>
        <w:ind w:left="720" w:hanging="720"/>
      </w:pPr>
      <w:rPr>
        <w:rFonts w:hint="default"/>
      </w:rPr>
    </w:lvl>
    <w:lvl w:ilvl="1">
      <w:start w:val="1"/>
      <w:numFmt w:val="decimalZero"/>
      <w:lvlText w:val="%1.%2"/>
      <w:lvlJc w:val="left"/>
      <w:pPr>
        <w:ind w:left="135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3C48DC"/>
    <w:multiLevelType w:val="hybridMultilevel"/>
    <w:tmpl w:val="E8F22144"/>
    <w:lvl w:ilvl="0" w:tplc="E86C2BB4">
      <w:start w:val="503"/>
      <w:numFmt w:val="bullet"/>
      <w:lvlText w:val="•"/>
      <w:lvlJc w:val="left"/>
      <w:pPr>
        <w:ind w:left="3870" w:hanging="360"/>
      </w:pPr>
      <w:rPr>
        <w:rFonts w:ascii="Arial" w:eastAsia="Times New Roman"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9511C35"/>
    <w:multiLevelType w:val="hybridMultilevel"/>
    <w:tmpl w:val="AC7E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95ADF"/>
    <w:multiLevelType w:val="hybridMultilevel"/>
    <w:tmpl w:val="AD728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FA7974"/>
    <w:multiLevelType w:val="hybridMultilevel"/>
    <w:tmpl w:val="AF26D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7411D"/>
    <w:multiLevelType w:val="hybridMultilevel"/>
    <w:tmpl w:val="A3961AA0"/>
    <w:lvl w:ilvl="0" w:tplc="3FD6639A">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615216387">
    <w:abstractNumId w:val="19"/>
  </w:num>
  <w:num w:numId="2" w16cid:durableId="299263079">
    <w:abstractNumId w:val="26"/>
  </w:num>
  <w:num w:numId="3" w16cid:durableId="858660746">
    <w:abstractNumId w:val="5"/>
  </w:num>
  <w:num w:numId="4" w16cid:durableId="2084911079">
    <w:abstractNumId w:val="16"/>
  </w:num>
  <w:num w:numId="5" w16cid:durableId="957644512">
    <w:abstractNumId w:val="6"/>
  </w:num>
  <w:num w:numId="6" w16cid:durableId="1242332756">
    <w:abstractNumId w:val="12"/>
  </w:num>
  <w:num w:numId="7" w16cid:durableId="965041273">
    <w:abstractNumId w:val="4"/>
  </w:num>
  <w:num w:numId="8" w16cid:durableId="1640380021">
    <w:abstractNumId w:val="18"/>
  </w:num>
  <w:num w:numId="9" w16cid:durableId="1010715518">
    <w:abstractNumId w:val="21"/>
  </w:num>
  <w:num w:numId="10" w16cid:durableId="1302150104">
    <w:abstractNumId w:val="0"/>
  </w:num>
  <w:num w:numId="11" w16cid:durableId="1634360414">
    <w:abstractNumId w:val="17"/>
  </w:num>
  <w:num w:numId="12" w16cid:durableId="1818451216">
    <w:abstractNumId w:val="22"/>
  </w:num>
  <w:num w:numId="13" w16cid:durableId="340398131">
    <w:abstractNumId w:val="9"/>
  </w:num>
  <w:num w:numId="14" w16cid:durableId="562061873">
    <w:abstractNumId w:val="8"/>
  </w:num>
  <w:num w:numId="15" w16cid:durableId="120996789">
    <w:abstractNumId w:val="14"/>
  </w:num>
  <w:num w:numId="16" w16cid:durableId="1307592359">
    <w:abstractNumId w:val="7"/>
  </w:num>
  <w:num w:numId="17" w16cid:durableId="1425956737">
    <w:abstractNumId w:val="10"/>
  </w:num>
  <w:num w:numId="18" w16cid:durableId="1736121836">
    <w:abstractNumId w:val="3"/>
  </w:num>
  <w:num w:numId="19" w16cid:durableId="1762139664">
    <w:abstractNumId w:val="2"/>
  </w:num>
  <w:num w:numId="20" w16cid:durableId="1935698318">
    <w:abstractNumId w:val="20"/>
  </w:num>
  <w:num w:numId="21" w16cid:durableId="477265829">
    <w:abstractNumId w:val="13"/>
  </w:num>
  <w:num w:numId="22" w16cid:durableId="1139423785">
    <w:abstractNumId w:val="1"/>
  </w:num>
  <w:num w:numId="23" w16cid:durableId="2146048093">
    <w:abstractNumId w:val="23"/>
  </w:num>
  <w:num w:numId="24" w16cid:durableId="1834838372">
    <w:abstractNumId w:val="11"/>
  </w:num>
  <w:num w:numId="25" w16cid:durableId="1664352702">
    <w:abstractNumId w:val="24"/>
  </w:num>
  <w:num w:numId="26" w16cid:durableId="1620646634">
    <w:abstractNumId w:val="15"/>
  </w:num>
  <w:num w:numId="27" w16cid:durableId="16981956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8E"/>
    <w:rsid w:val="00002C58"/>
    <w:rsid w:val="00002CB4"/>
    <w:rsid w:val="00003AED"/>
    <w:rsid w:val="00015C2A"/>
    <w:rsid w:val="000212E1"/>
    <w:rsid w:val="00021894"/>
    <w:rsid w:val="000236C5"/>
    <w:rsid w:val="0003272D"/>
    <w:rsid w:val="00043519"/>
    <w:rsid w:val="00044DDF"/>
    <w:rsid w:val="00052D58"/>
    <w:rsid w:val="00055D58"/>
    <w:rsid w:val="00064662"/>
    <w:rsid w:val="00065A80"/>
    <w:rsid w:val="00070096"/>
    <w:rsid w:val="00073AE2"/>
    <w:rsid w:val="00074FD4"/>
    <w:rsid w:val="00097AA3"/>
    <w:rsid w:val="000A14AD"/>
    <w:rsid w:val="000A3B1D"/>
    <w:rsid w:val="000A3DEF"/>
    <w:rsid w:val="000B0A2A"/>
    <w:rsid w:val="000B32D4"/>
    <w:rsid w:val="000C3836"/>
    <w:rsid w:val="000C5C7B"/>
    <w:rsid w:val="000D271D"/>
    <w:rsid w:val="000E5ED3"/>
    <w:rsid w:val="000E7CAF"/>
    <w:rsid w:val="000F099D"/>
    <w:rsid w:val="00123DBB"/>
    <w:rsid w:val="00131DD4"/>
    <w:rsid w:val="00136716"/>
    <w:rsid w:val="00147C80"/>
    <w:rsid w:val="00150D21"/>
    <w:rsid w:val="0015473B"/>
    <w:rsid w:val="00155FD3"/>
    <w:rsid w:val="00156372"/>
    <w:rsid w:val="00157A72"/>
    <w:rsid w:val="0016132B"/>
    <w:rsid w:val="00163E91"/>
    <w:rsid w:val="00164614"/>
    <w:rsid w:val="001742E1"/>
    <w:rsid w:val="00180466"/>
    <w:rsid w:val="001830E6"/>
    <w:rsid w:val="00192882"/>
    <w:rsid w:val="00193EDF"/>
    <w:rsid w:val="001A2CCB"/>
    <w:rsid w:val="001B1591"/>
    <w:rsid w:val="001B4EA0"/>
    <w:rsid w:val="001C7169"/>
    <w:rsid w:val="001C7E7A"/>
    <w:rsid w:val="001D15D9"/>
    <w:rsid w:val="001D2586"/>
    <w:rsid w:val="001D473A"/>
    <w:rsid w:val="001E673D"/>
    <w:rsid w:val="001F157A"/>
    <w:rsid w:val="001F6BE5"/>
    <w:rsid w:val="002026FC"/>
    <w:rsid w:val="0021766A"/>
    <w:rsid w:val="00232941"/>
    <w:rsid w:val="00251630"/>
    <w:rsid w:val="00255173"/>
    <w:rsid w:val="00261E43"/>
    <w:rsid w:val="00273208"/>
    <w:rsid w:val="00294A6B"/>
    <w:rsid w:val="00295744"/>
    <w:rsid w:val="00295B55"/>
    <w:rsid w:val="002A08BB"/>
    <w:rsid w:val="002A3898"/>
    <w:rsid w:val="002A56FF"/>
    <w:rsid w:val="002A619E"/>
    <w:rsid w:val="002B568E"/>
    <w:rsid w:val="002B5896"/>
    <w:rsid w:val="002B6CC5"/>
    <w:rsid w:val="002C211B"/>
    <w:rsid w:val="002D170D"/>
    <w:rsid w:val="002E1413"/>
    <w:rsid w:val="002E600C"/>
    <w:rsid w:val="002F3607"/>
    <w:rsid w:val="00307580"/>
    <w:rsid w:val="0031028B"/>
    <w:rsid w:val="00312275"/>
    <w:rsid w:val="00315E80"/>
    <w:rsid w:val="00321592"/>
    <w:rsid w:val="00331903"/>
    <w:rsid w:val="00331F22"/>
    <w:rsid w:val="0033614B"/>
    <w:rsid w:val="003370A5"/>
    <w:rsid w:val="00360528"/>
    <w:rsid w:val="00381161"/>
    <w:rsid w:val="003933CF"/>
    <w:rsid w:val="0039566A"/>
    <w:rsid w:val="003960B6"/>
    <w:rsid w:val="00397CBA"/>
    <w:rsid w:val="003A1C84"/>
    <w:rsid w:val="003A43EE"/>
    <w:rsid w:val="003B1D14"/>
    <w:rsid w:val="003C05D7"/>
    <w:rsid w:val="003C138E"/>
    <w:rsid w:val="003D3381"/>
    <w:rsid w:val="003E4619"/>
    <w:rsid w:val="00406EBA"/>
    <w:rsid w:val="00413F8A"/>
    <w:rsid w:val="00434C61"/>
    <w:rsid w:val="00434EF3"/>
    <w:rsid w:val="00441E99"/>
    <w:rsid w:val="00441FAB"/>
    <w:rsid w:val="00443552"/>
    <w:rsid w:val="00453321"/>
    <w:rsid w:val="00466252"/>
    <w:rsid w:val="00480122"/>
    <w:rsid w:val="00483E52"/>
    <w:rsid w:val="00484720"/>
    <w:rsid w:val="00490D96"/>
    <w:rsid w:val="00493750"/>
    <w:rsid w:val="004958FC"/>
    <w:rsid w:val="004B1806"/>
    <w:rsid w:val="004C2CA7"/>
    <w:rsid w:val="004C3247"/>
    <w:rsid w:val="004D0712"/>
    <w:rsid w:val="004D485E"/>
    <w:rsid w:val="004E0144"/>
    <w:rsid w:val="004E4C0F"/>
    <w:rsid w:val="004E61BA"/>
    <w:rsid w:val="004F0E5B"/>
    <w:rsid w:val="004F5B01"/>
    <w:rsid w:val="005062E3"/>
    <w:rsid w:val="005130BB"/>
    <w:rsid w:val="00516B8C"/>
    <w:rsid w:val="0052024C"/>
    <w:rsid w:val="00520B3B"/>
    <w:rsid w:val="00526B26"/>
    <w:rsid w:val="00557E6F"/>
    <w:rsid w:val="00561093"/>
    <w:rsid w:val="005813AE"/>
    <w:rsid w:val="005832B2"/>
    <w:rsid w:val="0058463A"/>
    <w:rsid w:val="00587B18"/>
    <w:rsid w:val="00590BAD"/>
    <w:rsid w:val="0059313C"/>
    <w:rsid w:val="005A04FC"/>
    <w:rsid w:val="005A35CE"/>
    <w:rsid w:val="005A6C65"/>
    <w:rsid w:val="005C31DC"/>
    <w:rsid w:val="005D01FE"/>
    <w:rsid w:val="005D4411"/>
    <w:rsid w:val="005E19A7"/>
    <w:rsid w:val="005E37DE"/>
    <w:rsid w:val="005E69CD"/>
    <w:rsid w:val="005E746E"/>
    <w:rsid w:val="005F551F"/>
    <w:rsid w:val="00610084"/>
    <w:rsid w:val="00610A02"/>
    <w:rsid w:val="0061236F"/>
    <w:rsid w:val="00614596"/>
    <w:rsid w:val="00616416"/>
    <w:rsid w:val="006168AA"/>
    <w:rsid w:val="00641B14"/>
    <w:rsid w:val="00644631"/>
    <w:rsid w:val="006501B5"/>
    <w:rsid w:val="006601A4"/>
    <w:rsid w:val="00660627"/>
    <w:rsid w:val="00662B65"/>
    <w:rsid w:val="00675C0B"/>
    <w:rsid w:val="006818B8"/>
    <w:rsid w:val="006836FA"/>
    <w:rsid w:val="006873E4"/>
    <w:rsid w:val="006874E2"/>
    <w:rsid w:val="00692421"/>
    <w:rsid w:val="00697C4A"/>
    <w:rsid w:val="006A1B23"/>
    <w:rsid w:val="006B2793"/>
    <w:rsid w:val="006B7C47"/>
    <w:rsid w:val="006C60C0"/>
    <w:rsid w:val="006D0DC9"/>
    <w:rsid w:val="006D3C6B"/>
    <w:rsid w:val="006D6781"/>
    <w:rsid w:val="006E7370"/>
    <w:rsid w:val="006F5F36"/>
    <w:rsid w:val="0070370A"/>
    <w:rsid w:val="00730137"/>
    <w:rsid w:val="0073235B"/>
    <w:rsid w:val="007349BE"/>
    <w:rsid w:val="00736DAB"/>
    <w:rsid w:val="007532B1"/>
    <w:rsid w:val="00763638"/>
    <w:rsid w:val="007A1D77"/>
    <w:rsid w:val="007A6424"/>
    <w:rsid w:val="007B1019"/>
    <w:rsid w:val="007E0744"/>
    <w:rsid w:val="007E799A"/>
    <w:rsid w:val="007F0844"/>
    <w:rsid w:val="007F40A1"/>
    <w:rsid w:val="0082020B"/>
    <w:rsid w:val="00821A93"/>
    <w:rsid w:val="00833943"/>
    <w:rsid w:val="00843109"/>
    <w:rsid w:val="00860578"/>
    <w:rsid w:val="00860E91"/>
    <w:rsid w:val="0086738B"/>
    <w:rsid w:val="00870D5E"/>
    <w:rsid w:val="00884CD0"/>
    <w:rsid w:val="008854EA"/>
    <w:rsid w:val="008A1C2D"/>
    <w:rsid w:val="008B1B7E"/>
    <w:rsid w:val="008C2DE7"/>
    <w:rsid w:val="008C52DC"/>
    <w:rsid w:val="008C7B47"/>
    <w:rsid w:val="008C7E15"/>
    <w:rsid w:val="008D650E"/>
    <w:rsid w:val="008E6523"/>
    <w:rsid w:val="008E6D84"/>
    <w:rsid w:val="008F27E4"/>
    <w:rsid w:val="008F2916"/>
    <w:rsid w:val="008F72D8"/>
    <w:rsid w:val="00900609"/>
    <w:rsid w:val="00901723"/>
    <w:rsid w:val="00904C53"/>
    <w:rsid w:val="009074DC"/>
    <w:rsid w:val="00915695"/>
    <w:rsid w:val="009158A0"/>
    <w:rsid w:val="00931E60"/>
    <w:rsid w:val="009325CD"/>
    <w:rsid w:val="009346B2"/>
    <w:rsid w:val="009379A0"/>
    <w:rsid w:val="00943DF2"/>
    <w:rsid w:val="00944854"/>
    <w:rsid w:val="00947CB7"/>
    <w:rsid w:val="00963261"/>
    <w:rsid w:val="00973ACF"/>
    <w:rsid w:val="00977763"/>
    <w:rsid w:val="00980162"/>
    <w:rsid w:val="009879E4"/>
    <w:rsid w:val="00994413"/>
    <w:rsid w:val="009956B3"/>
    <w:rsid w:val="0099712B"/>
    <w:rsid w:val="009B2778"/>
    <w:rsid w:val="009C02E3"/>
    <w:rsid w:val="009C1B4D"/>
    <w:rsid w:val="009C2D9B"/>
    <w:rsid w:val="009D0409"/>
    <w:rsid w:val="009D1AA5"/>
    <w:rsid w:val="009D5F86"/>
    <w:rsid w:val="009E26A6"/>
    <w:rsid w:val="009E655F"/>
    <w:rsid w:val="009F297C"/>
    <w:rsid w:val="009F52B2"/>
    <w:rsid w:val="00A14A36"/>
    <w:rsid w:val="00A154F7"/>
    <w:rsid w:val="00A22AB3"/>
    <w:rsid w:val="00A26481"/>
    <w:rsid w:val="00A3608E"/>
    <w:rsid w:val="00A44BEA"/>
    <w:rsid w:val="00A51341"/>
    <w:rsid w:val="00A53664"/>
    <w:rsid w:val="00A734B2"/>
    <w:rsid w:val="00A76468"/>
    <w:rsid w:val="00A87D10"/>
    <w:rsid w:val="00A90581"/>
    <w:rsid w:val="00A916E0"/>
    <w:rsid w:val="00AA2304"/>
    <w:rsid w:val="00AB3C8A"/>
    <w:rsid w:val="00AB7BD8"/>
    <w:rsid w:val="00AC19A9"/>
    <w:rsid w:val="00AD430D"/>
    <w:rsid w:val="00AE0663"/>
    <w:rsid w:val="00AE09AD"/>
    <w:rsid w:val="00AE5DAB"/>
    <w:rsid w:val="00AF36A1"/>
    <w:rsid w:val="00AF5F14"/>
    <w:rsid w:val="00B014A9"/>
    <w:rsid w:val="00B0300B"/>
    <w:rsid w:val="00B17ADF"/>
    <w:rsid w:val="00B22193"/>
    <w:rsid w:val="00B41BA4"/>
    <w:rsid w:val="00B60593"/>
    <w:rsid w:val="00B60F97"/>
    <w:rsid w:val="00B63714"/>
    <w:rsid w:val="00B7032C"/>
    <w:rsid w:val="00B72250"/>
    <w:rsid w:val="00B751AA"/>
    <w:rsid w:val="00B7724E"/>
    <w:rsid w:val="00B839CC"/>
    <w:rsid w:val="00B85ACC"/>
    <w:rsid w:val="00B97AFB"/>
    <w:rsid w:val="00BC1BB1"/>
    <w:rsid w:val="00BC4045"/>
    <w:rsid w:val="00BC4ACD"/>
    <w:rsid w:val="00BC736A"/>
    <w:rsid w:val="00BD466D"/>
    <w:rsid w:val="00BE760A"/>
    <w:rsid w:val="00C03E4A"/>
    <w:rsid w:val="00C34168"/>
    <w:rsid w:val="00C34F3D"/>
    <w:rsid w:val="00C367FE"/>
    <w:rsid w:val="00C506ED"/>
    <w:rsid w:val="00C610B7"/>
    <w:rsid w:val="00C676A8"/>
    <w:rsid w:val="00C76CFE"/>
    <w:rsid w:val="00C81AF7"/>
    <w:rsid w:val="00C95866"/>
    <w:rsid w:val="00CB2F6E"/>
    <w:rsid w:val="00CB3251"/>
    <w:rsid w:val="00CC4B3E"/>
    <w:rsid w:val="00CE60D3"/>
    <w:rsid w:val="00CE6A77"/>
    <w:rsid w:val="00CF6D77"/>
    <w:rsid w:val="00D02B6D"/>
    <w:rsid w:val="00D14976"/>
    <w:rsid w:val="00D26250"/>
    <w:rsid w:val="00D30DB2"/>
    <w:rsid w:val="00D31ACD"/>
    <w:rsid w:val="00D34416"/>
    <w:rsid w:val="00D4687C"/>
    <w:rsid w:val="00D5028C"/>
    <w:rsid w:val="00D613F3"/>
    <w:rsid w:val="00D617A4"/>
    <w:rsid w:val="00D63864"/>
    <w:rsid w:val="00D640AE"/>
    <w:rsid w:val="00D66AB1"/>
    <w:rsid w:val="00D70D59"/>
    <w:rsid w:val="00D7409D"/>
    <w:rsid w:val="00D74621"/>
    <w:rsid w:val="00D8225A"/>
    <w:rsid w:val="00D8384B"/>
    <w:rsid w:val="00D91CB0"/>
    <w:rsid w:val="00D928EC"/>
    <w:rsid w:val="00D93283"/>
    <w:rsid w:val="00D93BF6"/>
    <w:rsid w:val="00D96B08"/>
    <w:rsid w:val="00D972B2"/>
    <w:rsid w:val="00DA0BD7"/>
    <w:rsid w:val="00DA7ABB"/>
    <w:rsid w:val="00DD1321"/>
    <w:rsid w:val="00DD6579"/>
    <w:rsid w:val="00DD73C2"/>
    <w:rsid w:val="00DE4DB0"/>
    <w:rsid w:val="00DE7D0E"/>
    <w:rsid w:val="00DF6031"/>
    <w:rsid w:val="00E0098E"/>
    <w:rsid w:val="00E00E04"/>
    <w:rsid w:val="00E10FDC"/>
    <w:rsid w:val="00E32995"/>
    <w:rsid w:val="00E34271"/>
    <w:rsid w:val="00E36CA0"/>
    <w:rsid w:val="00E51D47"/>
    <w:rsid w:val="00E6660A"/>
    <w:rsid w:val="00E666AF"/>
    <w:rsid w:val="00E85280"/>
    <w:rsid w:val="00E85EBA"/>
    <w:rsid w:val="00EA3198"/>
    <w:rsid w:val="00EA51A4"/>
    <w:rsid w:val="00EB09BB"/>
    <w:rsid w:val="00EB70BE"/>
    <w:rsid w:val="00EC6C21"/>
    <w:rsid w:val="00ED78C5"/>
    <w:rsid w:val="00EE0080"/>
    <w:rsid w:val="00EF5429"/>
    <w:rsid w:val="00F06305"/>
    <w:rsid w:val="00F164CC"/>
    <w:rsid w:val="00F21028"/>
    <w:rsid w:val="00F2225D"/>
    <w:rsid w:val="00F40974"/>
    <w:rsid w:val="00F51317"/>
    <w:rsid w:val="00F514C5"/>
    <w:rsid w:val="00F56AD0"/>
    <w:rsid w:val="00FB10E8"/>
    <w:rsid w:val="00FB49CD"/>
    <w:rsid w:val="00FC02BF"/>
    <w:rsid w:val="00FC7CC4"/>
    <w:rsid w:val="00FD26DC"/>
    <w:rsid w:val="00FD2757"/>
    <w:rsid w:val="00FD4844"/>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553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608E"/>
    <w:rPr>
      <w:sz w:val="16"/>
      <w:szCs w:val="16"/>
    </w:rPr>
  </w:style>
  <w:style w:type="paragraph" w:styleId="CommentText">
    <w:name w:val="annotation text"/>
    <w:basedOn w:val="Normal"/>
    <w:link w:val="CommentTextChar"/>
    <w:uiPriority w:val="99"/>
    <w:unhideWhenUsed/>
    <w:rsid w:val="00A3608E"/>
    <w:pPr>
      <w:spacing w:after="0" w:line="240" w:lineRule="auto"/>
    </w:pPr>
    <w:rPr>
      <w:rFonts w:ascii="Arial" w:eastAsia="Times New Roman" w:hAnsi="Arial" w:cs="Arial"/>
      <w:bCs/>
      <w:color w:val="000000"/>
      <w:spacing w:val="-3"/>
      <w:sz w:val="20"/>
      <w:szCs w:val="20"/>
    </w:rPr>
  </w:style>
  <w:style w:type="character" w:customStyle="1" w:styleId="CommentTextChar">
    <w:name w:val="Comment Text Char"/>
    <w:basedOn w:val="DefaultParagraphFont"/>
    <w:link w:val="CommentText"/>
    <w:uiPriority w:val="99"/>
    <w:rsid w:val="00A3608E"/>
    <w:rPr>
      <w:rFonts w:ascii="Arial" w:eastAsia="Times New Roman" w:hAnsi="Arial" w:cs="Arial"/>
      <w:bCs/>
      <w:color w:val="000000"/>
      <w:spacing w:val="-3"/>
      <w:sz w:val="20"/>
      <w:szCs w:val="20"/>
    </w:rPr>
  </w:style>
  <w:style w:type="paragraph" w:styleId="ListParagraph">
    <w:name w:val="List Paragraph"/>
    <w:basedOn w:val="Normal"/>
    <w:uiPriority w:val="34"/>
    <w:qFormat/>
    <w:rsid w:val="00A3608E"/>
    <w:pPr>
      <w:ind w:left="720"/>
      <w:contextualSpacing/>
    </w:pPr>
  </w:style>
  <w:style w:type="paragraph" w:styleId="CommentSubject">
    <w:name w:val="annotation subject"/>
    <w:basedOn w:val="CommentText"/>
    <w:next w:val="CommentText"/>
    <w:link w:val="CommentSubjectChar"/>
    <w:uiPriority w:val="99"/>
    <w:semiHidden/>
    <w:unhideWhenUsed/>
    <w:rsid w:val="003370A5"/>
    <w:pPr>
      <w:spacing w:after="160"/>
    </w:pPr>
    <w:rPr>
      <w:rFonts w:asciiTheme="minorHAnsi" w:eastAsiaTheme="minorHAnsi" w:hAnsiTheme="minorHAnsi" w:cstheme="minorBidi"/>
      <w:b/>
      <w:color w:val="auto"/>
      <w:spacing w:val="0"/>
    </w:rPr>
  </w:style>
  <w:style w:type="character" w:customStyle="1" w:styleId="CommentSubjectChar">
    <w:name w:val="Comment Subject Char"/>
    <w:basedOn w:val="CommentTextChar"/>
    <w:link w:val="CommentSubject"/>
    <w:uiPriority w:val="99"/>
    <w:semiHidden/>
    <w:rsid w:val="003370A5"/>
    <w:rPr>
      <w:rFonts w:ascii="Arial" w:eastAsia="Times New Roman" w:hAnsi="Arial" w:cs="Arial"/>
      <w:b/>
      <w:bCs/>
      <w:color w:val="000000"/>
      <w:spacing w:val="-3"/>
      <w:sz w:val="20"/>
      <w:szCs w:val="20"/>
    </w:rPr>
  </w:style>
  <w:style w:type="table" w:styleId="TableGrid">
    <w:name w:val="Table Grid"/>
    <w:basedOn w:val="TableNormal"/>
    <w:rsid w:val="008A1C2D"/>
    <w:pPr>
      <w:spacing w:after="0" w:line="240" w:lineRule="auto"/>
      <w:ind w:left="835" w:right="835"/>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Footnote Reference Number"/>
    <w:uiPriority w:val="99"/>
    <w:rsid w:val="00561093"/>
    <w:rPr>
      <w:color w:val="0000FF"/>
      <w:u w:val="single"/>
    </w:rPr>
  </w:style>
  <w:style w:type="character" w:styleId="UnresolvedMention">
    <w:name w:val="Unresolved Mention"/>
    <w:basedOn w:val="DefaultParagraphFont"/>
    <w:uiPriority w:val="99"/>
    <w:semiHidden/>
    <w:unhideWhenUsed/>
    <w:rsid w:val="00561093"/>
    <w:rPr>
      <w:color w:val="605E5C"/>
      <w:shd w:val="clear" w:color="auto" w:fill="E1DFDD"/>
    </w:rPr>
  </w:style>
  <w:style w:type="paragraph" w:styleId="Header">
    <w:name w:val="header"/>
    <w:basedOn w:val="Normal"/>
    <w:link w:val="HeaderChar"/>
    <w:uiPriority w:val="99"/>
    <w:unhideWhenUsed/>
    <w:rsid w:val="000C3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836"/>
  </w:style>
  <w:style w:type="paragraph" w:styleId="Footer">
    <w:name w:val="footer"/>
    <w:basedOn w:val="Normal"/>
    <w:link w:val="FooterChar"/>
    <w:uiPriority w:val="99"/>
    <w:unhideWhenUsed/>
    <w:rsid w:val="000C3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836"/>
  </w:style>
  <w:style w:type="paragraph" w:styleId="Revision">
    <w:name w:val="Revision"/>
    <w:hidden/>
    <w:uiPriority w:val="99"/>
    <w:semiHidden/>
    <w:rsid w:val="00D4687C"/>
    <w:pPr>
      <w:spacing w:after="0" w:line="240" w:lineRule="auto"/>
    </w:pPr>
  </w:style>
  <w:style w:type="character" w:styleId="FollowedHyperlink">
    <w:name w:val="FollowedHyperlink"/>
    <w:basedOn w:val="DefaultParagraphFont"/>
    <w:uiPriority w:val="99"/>
    <w:semiHidden/>
    <w:unhideWhenUsed/>
    <w:rsid w:val="00506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as/ORBuys/Documents/SupplierRegistrationGuide.pd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oregonbuys.gov/bso" TargetMode="External"/><Relationship Id="rId17" Type="http://schemas.openxmlformats.org/officeDocument/2006/relationships/header" Target="header2.xml"/><Relationship Id="rId25" Type="http://schemas.openxmlformats.org/officeDocument/2006/relationships/hyperlink" Target="https://sos.oregon.gov/business/Pages/default.asp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os.oregon.gov/business/pages/laws-rules.aspx" TargetMode="External"/><Relationship Id="rId5" Type="http://schemas.openxmlformats.org/officeDocument/2006/relationships/numbering" Target="numbering.xml"/><Relationship Id="rId15" Type="http://schemas.openxmlformats.org/officeDocument/2006/relationships/hyperlink" Target="https://www.oregon.gov/das/ORBuys/Documents/Phase1TerminologyCrosswalk.pdf" TargetMode="External"/><Relationship Id="rId23" Type="http://schemas.openxmlformats.org/officeDocument/2006/relationships/hyperlink" Target="https://sos.oregon.gov/business/pages/registered-agents-service-of-process.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Business/Procurement/Pages/HowTo.aspx" TargetMode="External"/><Relationship Id="rId22" Type="http://schemas.openxmlformats.org/officeDocument/2006/relationships/hyperlink" Target="https://sos.oregon.gov/business/Pages/register.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2 xmlns="61349e09-f723-44c2-8cf0-84395070165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79A0-16FA-4B5E-AC28-EE907A1906DA}">
  <ds:schemaRefs>
    <ds:schemaRef ds:uri="http://schemas.microsoft.com/office/2006/metadata/properties"/>
    <ds:schemaRef ds:uri="http://schemas.microsoft.com/office/infopath/2007/PartnerControls"/>
    <ds:schemaRef ds:uri="61349e09-f723-44c2-8cf0-84395070165b"/>
    <ds:schemaRef ds:uri="http://schemas.microsoft.com/sharepoint/v3"/>
  </ds:schemaRefs>
</ds:datastoreItem>
</file>

<file path=customXml/itemProps2.xml><?xml version="1.0" encoding="utf-8"?>
<ds:datastoreItem xmlns:ds="http://schemas.openxmlformats.org/officeDocument/2006/customXml" ds:itemID="{0FDBDD54-E87A-4376-8F63-205BF3CDD032}">
  <ds:schemaRefs>
    <ds:schemaRef ds:uri="http://schemas.microsoft.com/sharepoint/v3/contenttype/forms"/>
  </ds:schemaRefs>
</ds:datastoreItem>
</file>

<file path=customXml/itemProps3.xml><?xml version="1.0" encoding="utf-8"?>
<ds:datastoreItem xmlns:ds="http://schemas.openxmlformats.org/officeDocument/2006/customXml" ds:itemID="{0E466240-3C64-4C89-AA59-81463D2A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49e09-f723-44c2-8cf0-84395070165b"/>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5EF77-A9AC-4F9B-A53E-0401F3E2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9512</Words>
  <Characters>54220</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2025-01-07T16:02:00Z</dcterms:created>
  <dcterms:modified xsi:type="dcterms:W3CDTF">2025-01-07T16:02:00Z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2023-12-06T00:30:26Z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1371f7c1-c558-4096-899a-93747d0e55ba</vt:lpwstr>
  </property>
  <property fmtid="{D5CDD505-2E9C-101B-9397-08002B2CF9AE}" pid="8" name="MSIP_Label_09b73270-2993-4076-be47-9c78f42a1e84_ContentBits">
    <vt:lpwstr>0</vt:lpwstr>
  </property>
  <property fmtid="{D5CDD505-2E9C-101B-9397-08002B2CF9AE}" pid="9" name="ContentTypeId">
    <vt:lpwstr>0x010100EA200A837C2F294B9F010BD48494492B</vt:lpwstr>
  </property>
</Properties>
</file>