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E61D1" w:rsidRPr="00CE61D1" w:rsidRDefault="00DA55B7" w:rsidP="00CE61D1">
      <w:pPr>
        <w:tabs>
          <w:tab w:val="right" w:pos="9540"/>
        </w:tabs>
        <w:spacing w:before="240" w:after="0"/>
        <w:rPr>
          <w:rFonts w:ascii="Arial" w:hAnsi="Arial" w:cs="Arial"/>
          <w:b/>
          <w:noProof/>
          <w:u w:val="single"/>
        </w:rPr>
      </w:pPr>
      <w:r w:rsidRPr="00CE61D1">
        <w:rPr>
          <w:rFonts w:ascii="Arial" w:hAnsi="Arial" w:cs="Arial"/>
          <w:b/>
          <w:noProof/>
          <w:sz w:val="24"/>
          <w:szCs w:val="24"/>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8255</wp:posOffset>
                </wp:positionV>
                <wp:extent cx="6596743" cy="0"/>
                <wp:effectExtent l="0" t="0" r="33020" b="19050"/>
                <wp:wrapNone/>
                <wp:docPr id="294" name="Straight Connector 294"/>
                <wp:cNvGraphicFramePr/>
                <a:graphic xmlns:a="http://schemas.openxmlformats.org/drawingml/2006/main">
                  <a:graphicData uri="http://schemas.microsoft.com/office/word/2010/wordprocessingShape">
                    <wps:wsp>
                      <wps:cNvCnPr/>
                      <wps:spPr>
                        <a:xfrm>
                          <a:off x="0" y="0"/>
                          <a:ext cx="659674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D0748D" id="Straight Connector 294"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65pt" to="519.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" strokecolor="black [3200]" strokeweight="1.5pt">
                <v:stroke joinstyle="miter"/>
                <w10:wrap anchorx="margin"/>
              </v:line>
            </w:pict>
          </mc:Fallback>
        </mc:AlternateContent>
      </w:r>
    </w:p>
    <w:p w:rsidR="00CE61D1" w:rsidRPr="00CE61D1" w:rsidRDefault="00CE61D1" w:rsidP="00CB4A4C">
      <w:pPr>
        <w:tabs>
          <w:tab w:val="right" w:pos="9540"/>
        </w:tabs>
        <w:spacing w:before="240" w:after="0"/>
        <w:rPr>
          <w:rFonts w:ascii="Arial" w:hAnsi="Arial" w:cs="Arial"/>
          <w:b/>
          <w:sz w:val="24"/>
          <w:szCs w:val="24"/>
        </w:rPr>
      </w:pPr>
      <w:r w:rsidRPr="00CE61D1">
        <w:rPr>
          <w:rFonts w:ascii="Arial" w:hAnsi="Arial" w:cs="Arial"/>
          <w:b/>
          <w:sz w:val="24"/>
          <w:szCs w:val="24"/>
        </w:rPr>
        <w:t>Agency Process Guide/Sample (OAR 125-155-0100)</w:t>
      </w:r>
    </w:p>
    <w:tbl>
      <w:tblPr>
        <w:tblStyle w:val="TableGrid"/>
        <w:tblpPr w:leftFromText="180" w:rightFromText="180" w:vertAnchor="page" w:horzAnchor="margin" w:tblpY="3556"/>
        <w:tblW w:w="9810" w:type="dxa"/>
        <w:tblLook w:val="04A0" w:firstRow="1" w:lastRow="0" w:firstColumn="1" w:lastColumn="0" w:noHBand="0" w:noVBand="1"/>
      </w:tblPr>
      <w:tblGrid>
        <w:gridCol w:w="5575"/>
        <w:gridCol w:w="4235"/>
      </w:tblGrid>
      <w:tr w:rsidR="00DA55B7" w:rsidRPr="00CE61D1" w:rsidTr="00DA55B7">
        <w:tc>
          <w:tcPr>
            <w:tcW w:w="5575" w:type="dxa"/>
          </w:tcPr>
          <w:p w:rsidR="00DA55B7" w:rsidRDefault="00DA55B7" w:rsidP="00DA55B7">
            <w:pPr>
              <w:rPr>
                <w:rFonts w:ascii="Arial" w:hAnsi="Arial" w:cs="Arial"/>
                <w:b/>
                <w:sz w:val="24"/>
                <w:szCs w:val="24"/>
                <w:u w:val="single"/>
              </w:rPr>
            </w:pPr>
            <w:r w:rsidRPr="00CE61D1">
              <w:rPr>
                <w:rFonts w:ascii="Arial" w:hAnsi="Arial" w:cs="Arial"/>
                <w:b/>
                <w:sz w:val="24"/>
                <w:szCs w:val="24"/>
                <w:u w:val="single"/>
              </w:rPr>
              <w:t xml:space="preserve">Subject: </w:t>
            </w:r>
          </w:p>
          <w:p w:rsidR="00DA55B7" w:rsidRPr="00CE61D1" w:rsidRDefault="00DA55B7" w:rsidP="00DA55B7">
            <w:pPr>
              <w:rPr>
                <w:rFonts w:ascii="Arial" w:hAnsi="Arial" w:cs="Arial"/>
                <w:sz w:val="24"/>
                <w:szCs w:val="24"/>
              </w:rPr>
            </w:pPr>
            <w:r w:rsidRPr="00CE61D1">
              <w:rPr>
                <w:rFonts w:ascii="Arial" w:hAnsi="Arial" w:cs="Arial"/>
                <w:sz w:val="24"/>
                <w:szCs w:val="24"/>
              </w:rPr>
              <w:t>Vehicle Access and Use Policy and Procedure</w:t>
            </w:r>
          </w:p>
          <w:p w:rsidR="00DA55B7" w:rsidRDefault="00DA55B7" w:rsidP="00DA55B7">
            <w:pPr>
              <w:rPr>
                <w:rFonts w:ascii="Arial" w:hAnsi="Arial" w:cs="Arial"/>
                <w:b/>
                <w:sz w:val="24"/>
                <w:szCs w:val="24"/>
                <w:u w:val="single"/>
              </w:rPr>
            </w:pPr>
            <w:r w:rsidRPr="00CE61D1">
              <w:rPr>
                <w:rFonts w:ascii="Arial" w:hAnsi="Arial" w:cs="Arial"/>
                <w:b/>
                <w:sz w:val="24"/>
                <w:szCs w:val="24"/>
                <w:u w:val="single"/>
              </w:rPr>
              <w:t xml:space="preserve">Division: </w:t>
            </w:r>
          </w:p>
          <w:p w:rsidR="00DA55B7" w:rsidRPr="00CE61D1" w:rsidRDefault="00DA55B7" w:rsidP="00DA55B7">
            <w:pPr>
              <w:rPr>
                <w:rFonts w:ascii="Arial" w:hAnsi="Arial" w:cs="Arial"/>
                <w:b/>
                <w:sz w:val="24"/>
                <w:szCs w:val="24"/>
                <w:u w:val="single"/>
              </w:rPr>
            </w:pPr>
          </w:p>
        </w:tc>
        <w:tc>
          <w:tcPr>
            <w:tcW w:w="4235" w:type="dxa"/>
          </w:tcPr>
          <w:p w:rsidR="00DA55B7" w:rsidRPr="00CE61D1" w:rsidRDefault="00DA55B7" w:rsidP="00DA55B7">
            <w:pPr>
              <w:rPr>
                <w:rFonts w:ascii="Arial" w:hAnsi="Arial" w:cs="Arial"/>
                <w:b/>
                <w:sz w:val="24"/>
                <w:szCs w:val="24"/>
                <w:u w:val="single"/>
              </w:rPr>
            </w:pPr>
            <w:r w:rsidRPr="00CE61D1">
              <w:rPr>
                <w:rFonts w:ascii="Arial" w:hAnsi="Arial" w:cs="Arial"/>
                <w:b/>
                <w:sz w:val="24"/>
                <w:szCs w:val="24"/>
                <w:u w:val="single"/>
              </w:rPr>
              <w:t>Number:</w:t>
            </w:r>
          </w:p>
          <w:p w:rsidR="00DA55B7" w:rsidRPr="00CE61D1" w:rsidRDefault="00DA55B7" w:rsidP="00DA55B7">
            <w:pPr>
              <w:rPr>
                <w:rFonts w:ascii="Arial" w:hAnsi="Arial" w:cs="Arial"/>
                <w:b/>
                <w:sz w:val="24"/>
                <w:szCs w:val="24"/>
                <w:u w:val="single"/>
              </w:rPr>
            </w:pPr>
          </w:p>
          <w:p w:rsidR="00DA55B7" w:rsidRPr="00CE61D1" w:rsidRDefault="00DA55B7" w:rsidP="00DA55B7">
            <w:pPr>
              <w:rPr>
                <w:rFonts w:ascii="Arial" w:hAnsi="Arial" w:cs="Arial"/>
                <w:b/>
                <w:sz w:val="24"/>
                <w:szCs w:val="24"/>
                <w:u w:val="single"/>
              </w:rPr>
            </w:pPr>
            <w:r w:rsidRPr="00CE61D1">
              <w:rPr>
                <w:rFonts w:ascii="Arial" w:hAnsi="Arial" w:cs="Arial"/>
                <w:b/>
                <w:sz w:val="24"/>
                <w:szCs w:val="24"/>
                <w:u w:val="single"/>
              </w:rPr>
              <w:t>Effective Date:</w:t>
            </w:r>
          </w:p>
        </w:tc>
      </w:tr>
      <w:tr w:rsidR="00DA55B7" w:rsidRPr="00CE61D1" w:rsidTr="00DA55B7">
        <w:tc>
          <w:tcPr>
            <w:tcW w:w="5575" w:type="dxa"/>
          </w:tcPr>
          <w:p w:rsidR="00DA55B7" w:rsidRPr="00CE61D1" w:rsidRDefault="00DA55B7" w:rsidP="00DA55B7">
            <w:pPr>
              <w:rPr>
                <w:rFonts w:ascii="Arial" w:hAnsi="Arial" w:cs="Arial"/>
                <w:b/>
                <w:sz w:val="24"/>
                <w:szCs w:val="24"/>
              </w:rPr>
            </w:pPr>
            <w:r w:rsidRPr="00CE61D1">
              <w:rPr>
                <w:rFonts w:ascii="Arial" w:hAnsi="Arial" w:cs="Arial"/>
                <w:b/>
                <w:sz w:val="24"/>
                <w:szCs w:val="24"/>
              </w:rPr>
              <w:t>APPROVED:</w:t>
            </w:r>
          </w:p>
          <w:p w:rsidR="00DA55B7" w:rsidRPr="00CE61D1" w:rsidRDefault="00DA55B7" w:rsidP="00DA55B7">
            <w:pPr>
              <w:rPr>
                <w:rFonts w:ascii="Arial" w:hAnsi="Arial" w:cs="Arial"/>
                <w:b/>
                <w:sz w:val="24"/>
                <w:szCs w:val="24"/>
              </w:rPr>
            </w:pPr>
          </w:p>
          <w:p w:rsidR="00DA55B7" w:rsidRPr="00CE61D1" w:rsidRDefault="00DA55B7" w:rsidP="00DA55B7">
            <w:pPr>
              <w:rPr>
                <w:rFonts w:ascii="Arial" w:hAnsi="Arial" w:cs="Arial"/>
                <w:b/>
                <w:sz w:val="24"/>
                <w:szCs w:val="24"/>
              </w:rPr>
            </w:pPr>
          </w:p>
        </w:tc>
        <w:tc>
          <w:tcPr>
            <w:tcW w:w="4235" w:type="dxa"/>
          </w:tcPr>
          <w:p w:rsidR="00DA55B7" w:rsidRPr="00CE61D1" w:rsidRDefault="00DA55B7" w:rsidP="00DA55B7">
            <w:pPr>
              <w:rPr>
                <w:rFonts w:ascii="Arial" w:hAnsi="Arial" w:cs="Arial"/>
                <w:b/>
                <w:sz w:val="24"/>
                <w:szCs w:val="24"/>
                <w:u w:val="single"/>
              </w:rPr>
            </w:pPr>
            <w:r w:rsidRPr="00CE61D1">
              <w:rPr>
                <w:rFonts w:ascii="Arial" w:hAnsi="Arial" w:cs="Arial"/>
                <w:b/>
                <w:sz w:val="24"/>
                <w:szCs w:val="24"/>
                <w:u w:val="single"/>
              </w:rPr>
              <w:t>Name:</w:t>
            </w:r>
          </w:p>
          <w:p w:rsidR="00DA55B7" w:rsidRPr="00CE61D1" w:rsidRDefault="00DA55B7" w:rsidP="00DA55B7">
            <w:pPr>
              <w:rPr>
                <w:rFonts w:ascii="Arial" w:hAnsi="Arial" w:cs="Arial"/>
                <w:b/>
                <w:sz w:val="24"/>
                <w:szCs w:val="24"/>
                <w:u w:val="single"/>
              </w:rPr>
            </w:pPr>
          </w:p>
          <w:p w:rsidR="00DA55B7" w:rsidRPr="00CE61D1" w:rsidRDefault="00DA55B7" w:rsidP="00DA55B7">
            <w:pPr>
              <w:rPr>
                <w:rFonts w:ascii="Arial" w:hAnsi="Arial" w:cs="Arial"/>
                <w:b/>
                <w:sz w:val="24"/>
                <w:szCs w:val="24"/>
                <w:u w:val="single"/>
              </w:rPr>
            </w:pPr>
            <w:r w:rsidRPr="00CE61D1">
              <w:rPr>
                <w:rFonts w:ascii="Arial" w:hAnsi="Arial" w:cs="Arial"/>
                <w:b/>
                <w:sz w:val="24"/>
                <w:szCs w:val="24"/>
                <w:u w:val="single"/>
              </w:rPr>
              <w:t>Title:</w:t>
            </w:r>
          </w:p>
        </w:tc>
      </w:tr>
    </w:tbl>
    <w:p w:rsidR="006B7A09" w:rsidRPr="00CE61D1" w:rsidRDefault="00A9114F" w:rsidP="000B0043">
      <w:pPr>
        <w:spacing w:before="240" w:after="0"/>
        <w:rPr>
          <w:rFonts w:ascii="Arial" w:hAnsi="Arial" w:cs="Arial"/>
        </w:rPr>
      </w:pPr>
      <w:r w:rsidRPr="00CE61D1">
        <w:rPr>
          <w:rFonts w:ascii="Arial" w:hAnsi="Arial" w:cs="Arial"/>
          <w:b/>
          <w:u w:val="single"/>
        </w:rPr>
        <w:t>POLICY:</w:t>
      </w:r>
      <w:r w:rsidR="00A029CC" w:rsidRPr="00CE61D1">
        <w:rPr>
          <w:rFonts w:ascii="Arial" w:hAnsi="Arial" w:cs="Arial"/>
        </w:rPr>
        <w:tab/>
      </w:r>
      <w:r w:rsidRPr="00CE61D1">
        <w:rPr>
          <w:rFonts w:ascii="Arial" w:hAnsi="Arial" w:cs="Arial"/>
        </w:rPr>
        <w:t>It is the agency’s policy to</w:t>
      </w:r>
      <w:r w:rsidR="006B7A09" w:rsidRPr="00CE61D1">
        <w:rPr>
          <w:rFonts w:ascii="Arial" w:hAnsi="Arial" w:cs="Arial"/>
        </w:rPr>
        <w:t>:</w:t>
      </w:r>
    </w:p>
    <w:p w:rsidR="006B7A09" w:rsidRPr="00CE61D1" w:rsidRDefault="006B7A09" w:rsidP="00A92E56">
      <w:pPr>
        <w:pStyle w:val="ListParagraph"/>
        <w:numPr>
          <w:ilvl w:val="0"/>
          <w:numId w:val="1"/>
        </w:numPr>
        <w:rPr>
          <w:rFonts w:ascii="Arial" w:hAnsi="Arial" w:cs="Arial"/>
        </w:rPr>
      </w:pPr>
      <w:r w:rsidRPr="00CE61D1">
        <w:rPr>
          <w:rFonts w:ascii="Arial" w:hAnsi="Arial" w:cs="Arial"/>
        </w:rPr>
        <w:t>Ensure a</w:t>
      </w:r>
      <w:r w:rsidR="00A9114F" w:rsidRPr="00CE61D1">
        <w:rPr>
          <w:rFonts w:ascii="Arial" w:hAnsi="Arial" w:cs="Arial"/>
        </w:rPr>
        <w:t>nyone</w:t>
      </w:r>
      <w:r w:rsidRPr="00CE61D1">
        <w:rPr>
          <w:rFonts w:ascii="Arial" w:hAnsi="Arial" w:cs="Arial"/>
        </w:rPr>
        <w:t xml:space="preserve"> operating</w:t>
      </w:r>
      <w:r w:rsidR="00A9114F" w:rsidRPr="00CE61D1">
        <w:rPr>
          <w:rFonts w:ascii="Arial" w:hAnsi="Arial" w:cs="Arial"/>
        </w:rPr>
        <w:t xml:space="preserve"> </w:t>
      </w:r>
      <w:r w:rsidR="002F45AA" w:rsidRPr="00CE61D1">
        <w:rPr>
          <w:rFonts w:ascii="Arial" w:hAnsi="Arial" w:cs="Arial"/>
        </w:rPr>
        <w:t xml:space="preserve">a state </w:t>
      </w:r>
      <w:r w:rsidR="00A9114F" w:rsidRPr="00CE61D1">
        <w:rPr>
          <w:rFonts w:ascii="Arial" w:hAnsi="Arial" w:cs="Arial"/>
        </w:rPr>
        <w:t>vehicle</w:t>
      </w:r>
      <w:r w:rsidRPr="00CE61D1">
        <w:rPr>
          <w:rFonts w:ascii="Arial" w:hAnsi="Arial" w:cs="Arial"/>
        </w:rPr>
        <w:t xml:space="preserve"> on </w:t>
      </w:r>
      <w:r w:rsidR="00A9114F" w:rsidRPr="00CE61D1">
        <w:rPr>
          <w:rFonts w:ascii="Arial" w:hAnsi="Arial" w:cs="Arial"/>
        </w:rPr>
        <w:t>official state business</w:t>
      </w:r>
      <w:r w:rsidR="00A92E56" w:rsidRPr="00CE61D1">
        <w:rPr>
          <w:rFonts w:ascii="Arial" w:hAnsi="Arial" w:cs="Arial"/>
        </w:rPr>
        <w:t xml:space="preserve"> know</w:t>
      </w:r>
      <w:r w:rsidR="0000186C">
        <w:rPr>
          <w:rFonts w:ascii="Arial" w:hAnsi="Arial" w:cs="Arial"/>
        </w:rPr>
        <w:t>s</w:t>
      </w:r>
      <w:r w:rsidR="00A92E56" w:rsidRPr="00CE61D1">
        <w:rPr>
          <w:rFonts w:ascii="Arial" w:hAnsi="Arial" w:cs="Arial"/>
        </w:rPr>
        <w:t xml:space="preserve"> </w:t>
      </w:r>
      <w:r w:rsidR="0000186C">
        <w:rPr>
          <w:rFonts w:ascii="Arial" w:hAnsi="Arial" w:cs="Arial"/>
        </w:rPr>
        <w:t xml:space="preserve"> the</w:t>
      </w:r>
      <w:r w:rsidR="00A92E56" w:rsidRPr="00CE61D1">
        <w:rPr>
          <w:rFonts w:ascii="Arial" w:hAnsi="Arial" w:cs="Arial"/>
        </w:rPr>
        <w:t xml:space="preserve"> laws, rules, policies, and procedures applicable to vehicle use;</w:t>
      </w:r>
    </w:p>
    <w:p w:rsidR="006B7A09" w:rsidRPr="00CE61D1" w:rsidRDefault="006B7A09" w:rsidP="006B7A09">
      <w:pPr>
        <w:pStyle w:val="ListParagraph"/>
        <w:numPr>
          <w:ilvl w:val="0"/>
          <w:numId w:val="1"/>
        </w:numPr>
        <w:rPr>
          <w:rFonts w:ascii="Arial" w:hAnsi="Arial" w:cs="Arial"/>
        </w:rPr>
      </w:pPr>
      <w:r w:rsidRPr="00CE61D1">
        <w:rPr>
          <w:rFonts w:ascii="Arial" w:hAnsi="Arial" w:cs="Arial"/>
        </w:rPr>
        <w:t xml:space="preserve">Consistently apply </w:t>
      </w:r>
      <w:r w:rsidR="00614C11" w:rsidRPr="00CE61D1">
        <w:rPr>
          <w:rFonts w:ascii="Arial" w:hAnsi="Arial" w:cs="Arial"/>
        </w:rPr>
        <w:t xml:space="preserve">state laws, </w:t>
      </w:r>
      <w:r w:rsidR="00A92E56" w:rsidRPr="00CE61D1">
        <w:rPr>
          <w:rFonts w:ascii="Arial" w:hAnsi="Arial" w:cs="Arial"/>
        </w:rPr>
        <w:t xml:space="preserve">rules, </w:t>
      </w:r>
      <w:r w:rsidR="00614C11" w:rsidRPr="00CE61D1">
        <w:rPr>
          <w:rFonts w:ascii="Arial" w:hAnsi="Arial" w:cs="Arial"/>
        </w:rPr>
        <w:t xml:space="preserve">and </w:t>
      </w:r>
      <w:r w:rsidR="00A92E56" w:rsidRPr="00CE61D1">
        <w:rPr>
          <w:rFonts w:ascii="Arial" w:hAnsi="Arial" w:cs="Arial"/>
        </w:rPr>
        <w:t xml:space="preserve">the agency’s policies and procedures </w:t>
      </w:r>
      <w:r w:rsidR="00614C11" w:rsidRPr="00CE61D1">
        <w:rPr>
          <w:rFonts w:ascii="Arial" w:hAnsi="Arial" w:cs="Arial"/>
        </w:rPr>
        <w:t>as they relate to vehicle access and use;</w:t>
      </w:r>
    </w:p>
    <w:p w:rsidR="00A92E56" w:rsidRPr="00CE61D1" w:rsidRDefault="00EE63B4" w:rsidP="006B7A09">
      <w:pPr>
        <w:pStyle w:val="ListParagraph"/>
        <w:numPr>
          <w:ilvl w:val="0"/>
          <w:numId w:val="1"/>
        </w:numPr>
        <w:rPr>
          <w:rFonts w:ascii="Arial" w:hAnsi="Arial" w:cs="Arial"/>
        </w:rPr>
      </w:pPr>
      <w:r w:rsidRPr="00CE61D1">
        <w:rPr>
          <w:rFonts w:ascii="Arial" w:hAnsi="Arial" w:cs="Arial"/>
        </w:rPr>
        <w:t>Set the</w:t>
      </w:r>
      <w:r w:rsidR="00A92E56" w:rsidRPr="00CE61D1">
        <w:rPr>
          <w:rFonts w:ascii="Arial" w:hAnsi="Arial" w:cs="Arial"/>
        </w:rPr>
        <w:t xml:space="preserve"> expectation employees are positive representatives of the agency whenever they operate a vehicle; </w:t>
      </w:r>
    </w:p>
    <w:p w:rsidR="006B7A09" w:rsidRPr="00CE61D1" w:rsidRDefault="006B7A09" w:rsidP="006B7A09">
      <w:pPr>
        <w:pStyle w:val="ListParagraph"/>
        <w:numPr>
          <w:ilvl w:val="0"/>
          <w:numId w:val="1"/>
        </w:numPr>
        <w:rPr>
          <w:rFonts w:ascii="Arial" w:hAnsi="Arial" w:cs="Arial"/>
        </w:rPr>
      </w:pPr>
      <w:r w:rsidRPr="00CE61D1">
        <w:rPr>
          <w:rFonts w:ascii="Arial" w:hAnsi="Arial" w:cs="Arial"/>
        </w:rPr>
        <w:t>Hold employees accountable for</w:t>
      </w:r>
      <w:r w:rsidR="00A92E56" w:rsidRPr="00CE61D1">
        <w:rPr>
          <w:rFonts w:ascii="Arial" w:hAnsi="Arial" w:cs="Arial"/>
        </w:rPr>
        <w:t xml:space="preserve"> operating state vehicles safely;</w:t>
      </w:r>
    </w:p>
    <w:p w:rsidR="00A9114F" w:rsidRPr="00CE61D1" w:rsidRDefault="006B7A09" w:rsidP="006B7A09">
      <w:pPr>
        <w:pStyle w:val="ListParagraph"/>
        <w:numPr>
          <w:ilvl w:val="0"/>
          <w:numId w:val="1"/>
        </w:numPr>
        <w:rPr>
          <w:rFonts w:ascii="Arial" w:hAnsi="Arial" w:cs="Arial"/>
        </w:rPr>
      </w:pPr>
      <w:r w:rsidRPr="00CE61D1">
        <w:rPr>
          <w:rFonts w:ascii="Arial" w:hAnsi="Arial" w:cs="Arial"/>
        </w:rPr>
        <w:t>Be a responsible stewar</w:t>
      </w:r>
      <w:r w:rsidR="00EE63B4" w:rsidRPr="00CE61D1">
        <w:rPr>
          <w:rFonts w:ascii="Arial" w:hAnsi="Arial" w:cs="Arial"/>
        </w:rPr>
        <w:t>d of agency and state resources.</w:t>
      </w:r>
    </w:p>
    <w:p w:rsidR="00785487" w:rsidRPr="00CE61D1" w:rsidRDefault="00614C11" w:rsidP="006001B1">
      <w:pPr>
        <w:spacing w:after="0"/>
        <w:rPr>
          <w:rFonts w:ascii="Arial" w:hAnsi="Arial" w:cs="Arial"/>
        </w:rPr>
      </w:pPr>
      <w:r w:rsidRPr="00CE61D1">
        <w:rPr>
          <w:rFonts w:ascii="Arial" w:hAnsi="Arial" w:cs="Arial"/>
          <w:b/>
          <w:u w:val="single"/>
        </w:rPr>
        <w:t>PURPOSE:</w:t>
      </w:r>
      <w:r w:rsidRPr="00CE61D1">
        <w:rPr>
          <w:rFonts w:ascii="Arial" w:hAnsi="Arial" w:cs="Arial"/>
        </w:rPr>
        <w:tab/>
        <w:t>This procedure</w:t>
      </w:r>
      <w:r w:rsidR="0000186C">
        <w:rPr>
          <w:rFonts w:ascii="Arial" w:hAnsi="Arial" w:cs="Arial"/>
        </w:rPr>
        <w:t>/policy</w:t>
      </w:r>
      <w:r w:rsidRPr="00CE61D1">
        <w:rPr>
          <w:rFonts w:ascii="Arial" w:hAnsi="Arial" w:cs="Arial"/>
        </w:rPr>
        <w:t xml:space="preserve"> provides</w:t>
      </w:r>
      <w:r w:rsidR="00785487" w:rsidRPr="00CE61D1">
        <w:rPr>
          <w:rFonts w:ascii="Arial" w:hAnsi="Arial" w:cs="Arial"/>
        </w:rPr>
        <w:t>:</w:t>
      </w:r>
      <w:r w:rsidRPr="00CE61D1">
        <w:rPr>
          <w:rFonts w:ascii="Arial" w:hAnsi="Arial" w:cs="Arial"/>
        </w:rPr>
        <w:t xml:space="preserve"> </w:t>
      </w:r>
    </w:p>
    <w:p w:rsidR="00785487" w:rsidRPr="00CE61D1" w:rsidRDefault="00785487" w:rsidP="00785487">
      <w:pPr>
        <w:pStyle w:val="ListParagraph"/>
        <w:numPr>
          <w:ilvl w:val="0"/>
          <w:numId w:val="2"/>
        </w:numPr>
        <w:spacing w:after="0"/>
        <w:rPr>
          <w:rFonts w:ascii="Arial" w:hAnsi="Arial" w:cs="Arial"/>
        </w:rPr>
      </w:pPr>
      <w:r w:rsidRPr="00CE61D1">
        <w:rPr>
          <w:rFonts w:ascii="Arial" w:hAnsi="Arial" w:cs="Arial"/>
        </w:rPr>
        <w:t xml:space="preserve">A </w:t>
      </w:r>
      <w:r w:rsidR="00614C11" w:rsidRPr="00CE61D1">
        <w:rPr>
          <w:rFonts w:ascii="Arial" w:hAnsi="Arial" w:cs="Arial"/>
        </w:rPr>
        <w:t>consistent means of managing access to and use of agency/state vehicles operated by agency drivers while performing assigned tasks—</w:t>
      </w:r>
      <w:r w:rsidR="006001B1" w:rsidRPr="00CE61D1">
        <w:rPr>
          <w:rFonts w:ascii="Arial" w:hAnsi="Arial" w:cs="Arial"/>
        </w:rPr>
        <w:t xml:space="preserve">unique or </w:t>
      </w:r>
      <w:r w:rsidR="00614C11" w:rsidRPr="00CE61D1">
        <w:rPr>
          <w:rFonts w:ascii="Arial" w:hAnsi="Arial" w:cs="Arial"/>
        </w:rPr>
        <w:t>routine</w:t>
      </w:r>
      <w:r w:rsidR="00A83243" w:rsidRPr="00CE61D1">
        <w:rPr>
          <w:rFonts w:ascii="Arial" w:hAnsi="Arial" w:cs="Arial"/>
        </w:rPr>
        <w:t xml:space="preserve">—to </w:t>
      </w:r>
      <w:r w:rsidRPr="00CE61D1">
        <w:rPr>
          <w:rFonts w:ascii="Arial" w:hAnsi="Arial" w:cs="Arial"/>
        </w:rPr>
        <w:t>promote the agency mission;</w:t>
      </w:r>
    </w:p>
    <w:p w:rsidR="004D2CC4" w:rsidRPr="00CE61D1" w:rsidRDefault="00785487" w:rsidP="00785487">
      <w:pPr>
        <w:pStyle w:val="ListParagraph"/>
        <w:numPr>
          <w:ilvl w:val="0"/>
          <w:numId w:val="2"/>
        </w:numPr>
        <w:spacing w:after="0"/>
        <w:rPr>
          <w:rFonts w:ascii="Arial" w:hAnsi="Arial" w:cs="Arial"/>
        </w:rPr>
      </w:pPr>
      <w:r w:rsidRPr="00CE61D1">
        <w:rPr>
          <w:rFonts w:ascii="Arial" w:hAnsi="Arial" w:cs="Arial"/>
        </w:rPr>
        <w:t>An outline of expectations for agency employees, contractors, and volunteers who drive vehicles to accomplish official state business;</w:t>
      </w:r>
    </w:p>
    <w:p w:rsidR="00785487" w:rsidRDefault="00785487" w:rsidP="00785487">
      <w:pPr>
        <w:pStyle w:val="ListParagraph"/>
        <w:numPr>
          <w:ilvl w:val="0"/>
          <w:numId w:val="2"/>
        </w:numPr>
        <w:spacing w:after="0"/>
        <w:rPr>
          <w:rFonts w:ascii="Arial" w:hAnsi="Arial" w:cs="Arial"/>
        </w:rPr>
      </w:pPr>
      <w:r w:rsidRPr="00CE61D1">
        <w:rPr>
          <w:rFonts w:ascii="Arial" w:hAnsi="Arial" w:cs="Arial"/>
        </w:rPr>
        <w:t>Oversight for the direction and control of vehicles that limits liability exposure.</w:t>
      </w:r>
    </w:p>
    <w:p w:rsidR="009621A7" w:rsidRPr="00CE61D1" w:rsidRDefault="009621A7" w:rsidP="00785487">
      <w:pPr>
        <w:pStyle w:val="ListParagraph"/>
        <w:numPr>
          <w:ilvl w:val="0"/>
          <w:numId w:val="2"/>
        </w:numPr>
        <w:spacing w:after="0"/>
        <w:rPr>
          <w:rFonts w:ascii="Arial" w:hAnsi="Arial" w:cs="Arial"/>
        </w:rPr>
      </w:pPr>
      <w:r>
        <w:rPr>
          <w:rFonts w:ascii="Arial" w:hAnsi="Arial" w:cs="Arial"/>
        </w:rPr>
        <w:t>Comply with OAR 125-155-0000</w:t>
      </w:r>
    </w:p>
    <w:p w:rsidR="00A83243" w:rsidRPr="00CE61D1" w:rsidRDefault="00A83243" w:rsidP="00A851A7">
      <w:pPr>
        <w:spacing w:before="240"/>
        <w:rPr>
          <w:rFonts w:ascii="Arial" w:hAnsi="Arial" w:cs="Arial"/>
        </w:rPr>
      </w:pPr>
      <w:r w:rsidRPr="00CE61D1">
        <w:rPr>
          <w:rFonts w:ascii="Arial" w:hAnsi="Arial" w:cs="Arial"/>
          <w:b/>
          <w:u w:val="single"/>
        </w:rPr>
        <w:t>APPLICABILITY:</w:t>
      </w:r>
      <w:r w:rsidR="00A029CC" w:rsidRPr="00CE61D1">
        <w:rPr>
          <w:rFonts w:ascii="Arial" w:hAnsi="Arial" w:cs="Arial"/>
        </w:rPr>
        <w:tab/>
      </w:r>
      <w:r w:rsidRPr="00CE61D1">
        <w:rPr>
          <w:rFonts w:ascii="Arial" w:hAnsi="Arial" w:cs="Arial"/>
        </w:rPr>
        <w:t>This polic</w:t>
      </w:r>
      <w:r w:rsidR="006E1B8B" w:rsidRPr="00CE61D1">
        <w:rPr>
          <w:rFonts w:ascii="Arial" w:hAnsi="Arial" w:cs="Arial"/>
        </w:rPr>
        <w:t>y and procedure applies to all a</w:t>
      </w:r>
      <w:r w:rsidRPr="00CE61D1">
        <w:rPr>
          <w:rFonts w:ascii="Arial" w:hAnsi="Arial" w:cs="Arial"/>
        </w:rPr>
        <w:t>gency employees</w:t>
      </w:r>
      <w:r w:rsidR="00785487" w:rsidRPr="00CE61D1">
        <w:rPr>
          <w:rFonts w:ascii="Arial" w:hAnsi="Arial" w:cs="Arial"/>
        </w:rPr>
        <w:t>, contractors, and volunteers</w:t>
      </w:r>
      <w:r w:rsidRPr="00CE61D1">
        <w:rPr>
          <w:rFonts w:ascii="Arial" w:hAnsi="Arial" w:cs="Arial"/>
        </w:rPr>
        <w:t xml:space="preserve"> who may operate a vehicle while on official state business.</w:t>
      </w:r>
    </w:p>
    <w:p w:rsidR="004653FC" w:rsidRPr="00CE61D1" w:rsidRDefault="00A83243" w:rsidP="009621A7">
      <w:pPr>
        <w:spacing w:before="240" w:after="0"/>
        <w:ind w:left="1440" w:hanging="1440"/>
        <w:rPr>
          <w:rFonts w:ascii="Arial" w:hAnsi="Arial" w:cs="Arial"/>
        </w:rPr>
      </w:pPr>
      <w:r w:rsidRPr="00CE61D1">
        <w:rPr>
          <w:rFonts w:ascii="Arial" w:hAnsi="Arial" w:cs="Arial"/>
          <w:b/>
          <w:u w:val="single"/>
        </w:rPr>
        <w:t>AUTHORITY:</w:t>
      </w:r>
      <w:r w:rsidRPr="00CE61D1">
        <w:rPr>
          <w:rFonts w:ascii="Arial" w:hAnsi="Arial" w:cs="Arial"/>
        </w:rPr>
        <w:tab/>
      </w:r>
      <w:r w:rsidR="001F05C4">
        <w:rPr>
          <w:rFonts w:ascii="Arial" w:hAnsi="Arial" w:cs="Arial"/>
        </w:rPr>
        <w:t>ORS 283.310 – Control and regulation of state owned motor vehicles;</w:t>
      </w:r>
      <w:r w:rsidR="001F05C4">
        <w:rPr>
          <w:rFonts w:ascii="Arial" w:hAnsi="Arial" w:cs="Arial"/>
        </w:rPr>
        <w:br/>
      </w:r>
      <w:r w:rsidRPr="00CE61D1">
        <w:rPr>
          <w:rFonts w:ascii="Arial" w:hAnsi="Arial" w:cs="Arial"/>
        </w:rPr>
        <w:t>ORS 283.312</w:t>
      </w:r>
      <w:r w:rsidR="001F05C4">
        <w:rPr>
          <w:rFonts w:ascii="Arial" w:hAnsi="Arial" w:cs="Arial"/>
        </w:rPr>
        <w:t xml:space="preserve"> – Provision of state owned vehicle to authorized agency </w:t>
      </w:r>
      <w:proofErr w:type="spellStart"/>
      <w:r w:rsidR="001F05C4">
        <w:rPr>
          <w:rFonts w:ascii="Arial" w:hAnsi="Arial" w:cs="Arial"/>
        </w:rPr>
        <w:t>driver</w:t>
      </w:r>
      <w:proofErr w:type="gramStart"/>
      <w:r w:rsidR="001F05C4">
        <w:rPr>
          <w:rFonts w:ascii="Arial" w:hAnsi="Arial" w:cs="Arial"/>
        </w:rPr>
        <w:t>;</w:t>
      </w:r>
      <w:r w:rsidRPr="00CE61D1">
        <w:rPr>
          <w:rFonts w:ascii="Arial" w:hAnsi="Arial" w:cs="Arial"/>
        </w:rPr>
        <w:t>ORS</w:t>
      </w:r>
      <w:proofErr w:type="spellEnd"/>
      <w:proofErr w:type="gramEnd"/>
      <w:r w:rsidRPr="00CE61D1">
        <w:rPr>
          <w:rFonts w:ascii="Arial" w:hAnsi="Arial" w:cs="Arial"/>
        </w:rPr>
        <w:t xml:space="preserve"> 283.3</w:t>
      </w:r>
      <w:r w:rsidR="001F05C4">
        <w:rPr>
          <w:rFonts w:ascii="Arial" w:hAnsi="Arial" w:cs="Arial"/>
        </w:rPr>
        <w:t xml:space="preserve">40 </w:t>
      </w:r>
      <w:r w:rsidR="004653FC">
        <w:rPr>
          <w:rFonts w:ascii="Arial" w:hAnsi="Arial" w:cs="Arial"/>
        </w:rPr>
        <w:t>–</w:t>
      </w:r>
      <w:r w:rsidR="001F05C4">
        <w:rPr>
          <w:rFonts w:ascii="Arial" w:hAnsi="Arial" w:cs="Arial"/>
        </w:rPr>
        <w:t xml:space="preserve"> </w:t>
      </w:r>
      <w:r w:rsidR="004653FC">
        <w:rPr>
          <w:rFonts w:ascii="Arial" w:hAnsi="Arial" w:cs="Arial"/>
        </w:rPr>
        <w:t>DAS adopt rules;</w:t>
      </w:r>
      <w:r w:rsidR="004653FC">
        <w:rPr>
          <w:rFonts w:ascii="Arial" w:hAnsi="Arial" w:cs="Arial"/>
        </w:rPr>
        <w:br/>
        <w:t>ORS 283.395 – Driving state-owned vehicles for private use prohibited</w:t>
      </w:r>
    </w:p>
    <w:p w:rsidR="002E6FD2" w:rsidRDefault="00A83243" w:rsidP="006001B1">
      <w:pPr>
        <w:spacing w:after="0"/>
        <w:rPr>
          <w:rFonts w:ascii="Arial" w:hAnsi="Arial" w:cs="Arial"/>
        </w:rPr>
      </w:pPr>
      <w:r w:rsidRPr="00CE61D1">
        <w:rPr>
          <w:rFonts w:ascii="Arial" w:hAnsi="Arial" w:cs="Arial"/>
        </w:rPr>
        <w:tab/>
      </w:r>
      <w:r w:rsidRPr="00CE61D1">
        <w:rPr>
          <w:rFonts w:ascii="Arial" w:hAnsi="Arial" w:cs="Arial"/>
        </w:rPr>
        <w:tab/>
        <w:t>OAR 125-155-000</w:t>
      </w:r>
      <w:r w:rsidR="001E099C" w:rsidRPr="00CE61D1">
        <w:rPr>
          <w:rFonts w:ascii="Arial" w:hAnsi="Arial" w:cs="Arial"/>
        </w:rPr>
        <w:t>0</w:t>
      </w:r>
      <w:r w:rsidR="008A739C">
        <w:rPr>
          <w:rFonts w:ascii="Arial" w:hAnsi="Arial" w:cs="Arial"/>
        </w:rPr>
        <w:t xml:space="preserve"> – State vehicle use and access rules</w:t>
      </w:r>
    </w:p>
    <w:p w:rsidR="006001B1" w:rsidRPr="00CE61D1" w:rsidRDefault="006E3D28" w:rsidP="002E6FD2">
      <w:pPr>
        <w:spacing w:before="240"/>
        <w:rPr>
          <w:rFonts w:ascii="Arial" w:hAnsi="Arial" w:cs="Arial"/>
        </w:rPr>
      </w:pPr>
      <w:r>
        <w:rPr>
          <w:rFonts w:ascii="Arial" w:hAnsi="Arial" w:cs="Arial"/>
        </w:rPr>
        <w:br w:type="page"/>
      </w:r>
      <w:r w:rsidR="001E099C" w:rsidRPr="00CE61D1">
        <w:rPr>
          <w:rFonts w:ascii="Arial" w:hAnsi="Arial" w:cs="Arial"/>
          <w:b/>
          <w:u w:val="single"/>
        </w:rPr>
        <w:lastRenderedPageBreak/>
        <w:t>DEFINITIONS:</w:t>
      </w:r>
    </w:p>
    <w:p w:rsidR="00AB5860" w:rsidRPr="00CE61D1" w:rsidRDefault="001E099C" w:rsidP="00A9114F">
      <w:pPr>
        <w:rPr>
          <w:rFonts w:ascii="Arial" w:hAnsi="Arial" w:cs="Arial"/>
        </w:rPr>
      </w:pPr>
      <w:r w:rsidRPr="00CE61D1">
        <w:rPr>
          <w:rFonts w:ascii="Arial" w:hAnsi="Arial" w:cs="Arial"/>
          <w:b/>
        </w:rPr>
        <w:t>A</w:t>
      </w:r>
      <w:r w:rsidR="00AB5860" w:rsidRPr="00CE61D1">
        <w:rPr>
          <w:rFonts w:ascii="Arial" w:hAnsi="Arial" w:cs="Arial"/>
          <w:b/>
        </w:rPr>
        <w:t>cceptable Driver’s License:</w:t>
      </w:r>
      <w:r w:rsidR="00AB5860" w:rsidRPr="00CE61D1">
        <w:rPr>
          <w:rFonts w:ascii="Arial" w:hAnsi="Arial" w:cs="Arial"/>
        </w:rPr>
        <w:t xml:space="preserve">  A regular, temporary, or commercial vehicle operator’s license that is (1) lawful, current, and valid, (2) issued by the state or country where employee resides, (3) legal in the jurisdiction where the driver is driving, and (4) the kind/class or endorsed as required by law for the kind of driving being done.</w:t>
      </w:r>
    </w:p>
    <w:p w:rsidR="001E099C" w:rsidRPr="00CE61D1" w:rsidRDefault="00AB5860" w:rsidP="00A9114F">
      <w:pPr>
        <w:rPr>
          <w:rFonts w:ascii="Arial" w:hAnsi="Arial" w:cs="Arial"/>
        </w:rPr>
      </w:pPr>
      <w:r w:rsidRPr="00CE61D1">
        <w:rPr>
          <w:rFonts w:ascii="Arial" w:hAnsi="Arial" w:cs="Arial"/>
          <w:b/>
        </w:rPr>
        <w:t>A</w:t>
      </w:r>
      <w:r w:rsidR="001E099C" w:rsidRPr="00CE61D1">
        <w:rPr>
          <w:rFonts w:ascii="Arial" w:hAnsi="Arial" w:cs="Arial"/>
          <w:b/>
        </w:rPr>
        <w:t>uthorized Driver:</w:t>
      </w:r>
      <w:r w:rsidR="001E099C" w:rsidRPr="00CE61D1">
        <w:rPr>
          <w:rFonts w:ascii="Arial" w:hAnsi="Arial" w:cs="Arial"/>
        </w:rPr>
        <w:t xml:space="preserve">  An employee</w:t>
      </w:r>
      <w:r w:rsidR="0093257B" w:rsidRPr="00CE61D1">
        <w:rPr>
          <w:rFonts w:ascii="Arial" w:hAnsi="Arial" w:cs="Arial"/>
        </w:rPr>
        <w:t xml:space="preserve"> or volunteer</w:t>
      </w:r>
      <w:r w:rsidR="001E099C" w:rsidRPr="00CE61D1">
        <w:rPr>
          <w:rFonts w:ascii="Arial" w:hAnsi="Arial" w:cs="Arial"/>
        </w:rPr>
        <w:t xml:space="preserve"> who has completed the process required </w:t>
      </w:r>
      <w:r w:rsidR="00634258" w:rsidRPr="00CE61D1">
        <w:rPr>
          <w:rFonts w:ascii="Arial" w:hAnsi="Arial" w:cs="Arial"/>
        </w:rPr>
        <w:t xml:space="preserve">by the agency </w:t>
      </w:r>
      <w:r w:rsidR="0093257B" w:rsidRPr="00CE61D1">
        <w:rPr>
          <w:rFonts w:ascii="Arial" w:hAnsi="Arial" w:cs="Arial"/>
        </w:rPr>
        <w:t>for</w:t>
      </w:r>
      <w:r w:rsidR="001E099C" w:rsidRPr="00CE61D1">
        <w:rPr>
          <w:rFonts w:ascii="Arial" w:hAnsi="Arial" w:cs="Arial"/>
        </w:rPr>
        <w:t xml:space="preserve"> a</w:t>
      </w:r>
      <w:r w:rsidRPr="00CE61D1">
        <w:rPr>
          <w:rFonts w:ascii="Arial" w:hAnsi="Arial" w:cs="Arial"/>
        </w:rPr>
        <w:t>pproval</w:t>
      </w:r>
      <w:r w:rsidR="001E099C" w:rsidRPr="00CE61D1">
        <w:rPr>
          <w:rFonts w:ascii="Arial" w:hAnsi="Arial" w:cs="Arial"/>
        </w:rPr>
        <w:t xml:space="preserve"> to driv</w:t>
      </w:r>
      <w:r w:rsidRPr="00CE61D1">
        <w:rPr>
          <w:rFonts w:ascii="Arial" w:hAnsi="Arial" w:cs="Arial"/>
        </w:rPr>
        <w:t>e</w:t>
      </w:r>
      <w:r w:rsidR="001E099C" w:rsidRPr="00CE61D1">
        <w:rPr>
          <w:rFonts w:ascii="Arial" w:hAnsi="Arial" w:cs="Arial"/>
        </w:rPr>
        <w:t xml:space="preserve"> a private or state/agency vehicle on official</w:t>
      </w:r>
      <w:r w:rsidRPr="00CE61D1">
        <w:rPr>
          <w:rFonts w:ascii="Arial" w:hAnsi="Arial" w:cs="Arial"/>
        </w:rPr>
        <w:t xml:space="preserve"> state business.</w:t>
      </w:r>
      <w:r w:rsidR="00634258" w:rsidRPr="00CE61D1">
        <w:rPr>
          <w:rFonts w:ascii="Arial" w:hAnsi="Arial" w:cs="Arial"/>
        </w:rPr>
        <w:t xml:space="preserve"> </w:t>
      </w:r>
    </w:p>
    <w:p w:rsidR="00634258" w:rsidRPr="00CE61D1" w:rsidRDefault="00634258" w:rsidP="00A9114F">
      <w:pPr>
        <w:rPr>
          <w:rFonts w:ascii="Arial" w:hAnsi="Arial" w:cs="Arial"/>
        </w:rPr>
      </w:pPr>
      <w:r w:rsidRPr="00CE61D1">
        <w:rPr>
          <w:rFonts w:ascii="Arial" w:hAnsi="Arial" w:cs="Arial"/>
          <w:b/>
        </w:rPr>
        <w:t>Contractor:</w:t>
      </w:r>
      <w:r w:rsidRPr="00CE61D1">
        <w:rPr>
          <w:rFonts w:ascii="Arial" w:hAnsi="Arial" w:cs="Arial"/>
        </w:rPr>
        <w:t xml:space="preserve">  </w:t>
      </w:r>
      <w:r w:rsidR="0093257B" w:rsidRPr="00CE61D1">
        <w:rPr>
          <w:rFonts w:ascii="Arial" w:hAnsi="Arial" w:cs="Arial"/>
        </w:rPr>
        <w:t>A person, business, or corporation</w:t>
      </w:r>
      <w:r w:rsidR="009621A7">
        <w:rPr>
          <w:rFonts w:ascii="Arial" w:hAnsi="Arial" w:cs="Arial"/>
        </w:rPr>
        <w:t xml:space="preserve"> which</w:t>
      </w:r>
      <w:r w:rsidR="0093257B" w:rsidRPr="00CE61D1">
        <w:rPr>
          <w:rFonts w:ascii="Arial" w:hAnsi="Arial" w:cs="Arial"/>
        </w:rPr>
        <w:t xml:space="preserve"> provides goods or services to the state under terms sp</w:t>
      </w:r>
      <w:r w:rsidR="002E6FD2">
        <w:rPr>
          <w:rFonts w:ascii="Arial" w:hAnsi="Arial" w:cs="Arial"/>
        </w:rPr>
        <w:t xml:space="preserve">ecified in a written contract. </w:t>
      </w:r>
    </w:p>
    <w:p w:rsidR="0093257B" w:rsidRPr="00CE61D1" w:rsidRDefault="0093257B" w:rsidP="00A9114F">
      <w:pPr>
        <w:rPr>
          <w:rFonts w:ascii="Arial" w:hAnsi="Arial" w:cs="Arial"/>
        </w:rPr>
      </w:pPr>
      <w:r w:rsidRPr="00CE61D1">
        <w:rPr>
          <w:rFonts w:ascii="Arial" w:hAnsi="Arial" w:cs="Arial"/>
          <w:b/>
        </w:rPr>
        <w:t>Day Use:</w:t>
      </w:r>
      <w:r w:rsidRPr="00CE61D1">
        <w:rPr>
          <w:rFonts w:ascii="Arial" w:hAnsi="Arial" w:cs="Arial"/>
        </w:rPr>
        <w:t xml:space="preserve">  Using a vehicle during a normal shift </w:t>
      </w:r>
      <w:r w:rsidR="00A70BFD" w:rsidRPr="00CE61D1">
        <w:rPr>
          <w:rFonts w:ascii="Arial" w:hAnsi="Arial" w:cs="Arial"/>
        </w:rPr>
        <w:t xml:space="preserve">to </w:t>
      </w:r>
      <w:r w:rsidRPr="00CE61D1">
        <w:rPr>
          <w:rFonts w:ascii="Arial" w:hAnsi="Arial" w:cs="Arial"/>
        </w:rPr>
        <w:t xml:space="preserve">conduct both routine and non-routine duties. </w:t>
      </w:r>
      <w:r w:rsidR="00A70BFD" w:rsidRPr="00CE61D1">
        <w:rPr>
          <w:rFonts w:ascii="Arial" w:hAnsi="Arial" w:cs="Arial"/>
        </w:rPr>
        <w:t xml:space="preserve">Day use does </w:t>
      </w:r>
      <w:r w:rsidR="00A70BFD" w:rsidRPr="00CE61D1">
        <w:rPr>
          <w:rFonts w:ascii="Arial" w:hAnsi="Arial" w:cs="Arial"/>
          <w:u w:val="single"/>
        </w:rPr>
        <w:t>not</w:t>
      </w:r>
      <w:r w:rsidR="00A70BFD" w:rsidRPr="00CE61D1">
        <w:rPr>
          <w:rFonts w:ascii="Arial" w:hAnsi="Arial" w:cs="Arial"/>
        </w:rPr>
        <w:t xml:space="preserve"> include t</w:t>
      </w:r>
      <w:r w:rsidRPr="00CE61D1">
        <w:rPr>
          <w:rFonts w:ascii="Arial" w:hAnsi="Arial" w:cs="Arial"/>
        </w:rPr>
        <w:t>ravel between home and the driver’s duty station.</w:t>
      </w:r>
      <w:r w:rsidR="00A70BFD" w:rsidRPr="00CE61D1">
        <w:rPr>
          <w:rFonts w:ascii="Arial" w:hAnsi="Arial" w:cs="Arial"/>
        </w:rPr>
        <w:t xml:space="preserve">  </w:t>
      </w:r>
    </w:p>
    <w:p w:rsidR="00A70BFD" w:rsidRPr="00CE61D1" w:rsidRDefault="00A70BFD" w:rsidP="00A9114F">
      <w:pPr>
        <w:rPr>
          <w:rFonts w:ascii="Arial" w:hAnsi="Arial" w:cs="Arial"/>
        </w:rPr>
      </w:pPr>
      <w:r w:rsidRPr="00CE61D1">
        <w:rPr>
          <w:rFonts w:ascii="Arial" w:hAnsi="Arial" w:cs="Arial"/>
          <w:b/>
        </w:rPr>
        <w:t>Duty Station:</w:t>
      </w:r>
      <w:r w:rsidRPr="00CE61D1">
        <w:rPr>
          <w:rFonts w:ascii="Arial" w:hAnsi="Arial" w:cs="Arial"/>
        </w:rPr>
        <w:t xml:space="preserve">  The location the agency designates in writing as the one from which an employee normally carries out their duties.  </w:t>
      </w:r>
    </w:p>
    <w:p w:rsidR="00EC1AC7" w:rsidRPr="00CE61D1" w:rsidRDefault="00EC1AC7" w:rsidP="00A9114F">
      <w:pPr>
        <w:rPr>
          <w:rFonts w:ascii="Arial" w:hAnsi="Arial" w:cs="Arial"/>
        </w:rPr>
      </w:pPr>
      <w:r w:rsidRPr="00CE61D1">
        <w:rPr>
          <w:rFonts w:ascii="Arial" w:hAnsi="Arial" w:cs="Arial"/>
          <w:b/>
        </w:rPr>
        <w:t>Emergency aid:</w:t>
      </w:r>
      <w:r w:rsidRPr="00CE61D1">
        <w:rPr>
          <w:rFonts w:ascii="Arial" w:hAnsi="Arial" w:cs="Arial"/>
        </w:rPr>
        <w:t xml:space="preserve">  </w:t>
      </w:r>
      <w:r w:rsidR="00A90353" w:rsidRPr="00CE61D1">
        <w:rPr>
          <w:rFonts w:ascii="Arial" w:hAnsi="Arial" w:cs="Arial"/>
        </w:rPr>
        <w:t>Assistance provided at a</w:t>
      </w:r>
      <w:r w:rsidRPr="00CE61D1">
        <w:rPr>
          <w:rFonts w:ascii="Arial" w:hAnsi="Arial" w:cs="Arial"/>
        </w:rPr>
        <w:t xml:space="preserve"> roadside emergency </w:t>
      </w:r>
      <w:r w:rsidR="00A90353" w:rsidRPr="00CE61D1">
        <w:rPr>
          <w:rFonts w:ascii="Arial" w:hAnsi="Arial" w:cs="Arial"/>
        </w:rPr>
        <w:t>(</w:t>
      </w:r>
      <w:r w:rsidRPr="00CE61D1">
        <w:rPr>
          <w:rFonts w:ascii="Arial" w:hAnsi="Arial" w:cs="Arial"/>
        </w:rPr>
        <w:t>such as an obvious accident or breakdown within the borders of this state</w:t>
      </w:r>
      <w:r w:rsidR="00A90353" w:rsidRPr="00CE61D1">
        <w:rPr>
          <w:rFonts w:ascii="Arial" w:hAnsi="Arial" w:cs="Arial"/>
        </w:rPr>
        <w:t>) where</w:t>
      </w:r>
      <w:r w:rsidRPr="00CE61D1">
        <w:rPr>
          <w:rFonts w:ascii="Arial" w:hAnsi="Arial" w:cs="Arial"/>
        </w:rPr>
        <w:t xml:space="preserve"> an individual(s) </w:t>
      </w:r>
      <w:r w:rsidR="00A90353" w:rsidRPr="00CE61D1">
        <w:rPr>
          <w:rFonts w:ascii="Arial" w:hAnsi="Arial" w:cs="Arial"/>
        </w:rPr>
        <w:t>is in danger and/or</w:t>
      </w:r>
      <w:r w:rsidRPr="00CE61D1">
        <w:rPr>
          <w:rFonts w:ascii="Arial" w:hAnsi="Arial" w:cs="Arial"/>
        </w:rPr>
        <w:t xml:space="preserve"> stranded</w:t>
      </w:r>
      <w:r w:rsidR="009C7C87" w:rsidRPr="00CE61D1">
        <w:rPr>
          <w:rFonts w:ascii="Arial" w:hAnsi="Arial" w:cs="Arial"/>
        </w:rPr>
        <w:t>.  Hitchhike</w:t>
      </w:r>
      <w:r w:rsidR="00A90353" w:rsidRPr="00CE61D1">
        <w:rPr>
          <w:rFonts w:ascii="Arial" w:hAnsi="Arial" w:cs="Arial"/>
        </w:rPr>
        <w:t>rs or</w:t>
      </w:r>
      <w:r w:rsidR="009C7C87" w:rsidRPr="00CE61D1">
        <w:rPr>
          <w:rFonts w:ascii="Arial" w:hAnsi="Arial" w:cs="Arial"/>
        </w:rPr>
        <w:t xml:space="preserve"> someone either asking fo</w:t>
      </w:r>
      <w:r w:rsidR="00A90353" w:rsidRPr="00CE61D1">
        <w:rPr>
          <w:rFonts w:ascii="Arial" w:hAnsi="Arial" w:cs="Arial"/>
        </w:rPr>
        <w:t xml:space="preserve">r a ride or broken-down in </w:t>
      </w:r>
      <w:proofErr w:type="gramStart"/>
      <w:r w:rsidR="00A90353" w:rsidRPr="00CE61D1">
        <w:rPr>
          <w:rFonts w:ascii="Arial" w:hAnsi="Arial" w:cs="Arial"/>
        </w:rPr>
        <w:t>a</w:t>
      </w:r>
      <w:proofErr w:type="gramEnd"/>
      <w:r w:rsidR="00A90353" w:rsidRPr="00CE61D1">
        <w:rPr>
          <w:rFonts w:ascii="Arial" w:hAnsi="Arial" w:cs="Arial"/>
        </w:rPr>
        <w:t xml:space="preserve"> urban area</w:t>
      </w:r>
      <w:r w:rsidR="009C7C87" w:rsidRPr="00CE61D1">
        <w:rPr>
          <w:rFonts w:ascii="Arial" w:hAnsi="Arial" w:cs="Arial"/>
        </w:rPr>
        <w:t xml:space="preserve"> are </w:t>
      </w:r>
      <w:r w:rsidR="009C7C87" w:rsidRPr="00CE61D1">
        <w:rPr>
          <w:rFonts w:ascii="Arial" w:hAnsi="Arial" w:cs="Arial"/>
          <w:u w:val="single"/>
        </w:rPr>
        <w:t>not</w:t>
      </w:r>
      <w:r w:rsidR="009C7C87" w:rsidRPr="00CE61D1">
        <w:rPr>
          <w:rFonts w:ascii="Arial" w:hAnsi="Arial" w:cs="Arial"/>
        </w:rPr>
        <w:t xml:space="preserve"> roadside emergencies.</w:t>
      </w:r>
    </w:p>
    <w:p w:rsidR="00A70BFD" w:rsidRPr="00CE61D1" w:rsidRDefault="00A70BFD" w:rsidP="00A9114F">
      <w:pPr>
        <w:rPr>
          <w:rFonts w:ascii="Arial" w:hAnsi="Arial" w:cs="Arial"/>
        </w:rPr>
      </w:pPr>
      <w:r w:rsidRPr="00CE61D1">
        <w:rPr>
          <w:rFonts w:ascii="Arial" w:hAnsi="Arial" w:cs="Arial"/>
          <w:b/>
        </w:rPr>
        <w:t>Full time use:</w:t>
      </w:r>
      <w:r w:rsidRPr="00CE61D1">
        <w:rPr>
          <w:rFonts w:ascii="Arial" w:hAnsi="Arial" w:cs="Arial"/>
        </w:rPr>
        <w:t xml:space="preserve">  Using a state vehicle all day and every day for conducting official state business.</w:t>
      </w:r>
      <w:r w:rsidR="00812D38" w:rsidRPr="00CE61D1">
        <w:rPr>
          <w:rFonts w:ascii="Arial" w:hAnsi="Arial" w:cs="Arial"/>
        </w:rPr>
        <w:t xml:space="preserve">  </w:t>
      </w:r>
    </w:p>
    <w:p w:rsidR="00812D38" w:rsidRPr="00CE61D1" w:rsidRDefault="00812D38" w:rsidP="00A9114F">
      <w:pPr>
        <w:rPr>
          <w:rFonts w:ascii="Arial" w:hAnsi="Arial" w:cs="Arial"/>
        </w:rPr>
      </w:pPr>
      <w:r w:rsidRPr="00CE61D1">
        <w:rPr>
          <w:rFonts w:ascii="Arial" w:hAnsi="Arial" w:cs="Arial"/>
          <w:b/>
        </w:rPr>
        <w:t>Official State Business:</w:t>
      </w:r>
      <w:r w:rsidRPr="00CE61D1">
        <w:rPr>
          <w:rFonts w:ascii="Arial" w:hAnsi="Arial" w:cs="Arial"/>
        </w:rPr>
        <w:t xml:space="preserve">  Any (narrowly interpreted) activity conducted according to OAR 125-155, and directed and controlled by the agency to advance the lawful policies and purposes of the agency.  </w:t>
      </w:r>
    </w:p>
    <w:p w:rsidR="00812D38" w:rsidRPr="00CE61D1" w:rsidRDefault="00255CA1" w:rsidP="00A9114F">
      <w:pPr>
        <w:rPr>
          <w:rFonts w:ascii="Arial" w:hAnsi="Arial" w:cs="Arial"/>
        </w:rPr>
      </w:pPr>
      <w:r w:rsidRPr="00CE61D1">
        <w:rPr>
          <w:rFonts w:ascii="Arial" w:hAnsi="Arial" w:cs="Arial"/>
          <w:b/>
        </w:rPr>
        <w:t>Other Permitted Drivers:</w:t>
      </w:r>
      <w:r w:rsidRPr="00CE61D1">
        <w:rPr>
          <w:rFonts w:ascii="Arial" w:hAnsi="Arial" w:cs="Arial"/>
        </w:rPr>
        <w:t xml:space="preserve">  Drivers from other government entities (per ORS 174.116 and 174.117) or contractors who have an intergovernmental agreement or contract with DAS Fleet or a state agency and are not insured by the state’s self-insurance coverage.  </w:t>
      </w:r>
    </w:p>
    <w:p w:rsidR="00255CA1" w:rsidRPr="00CE61D1" w:rsidRDefault="00255CA1" w:rsidP="00A9114F">
      <w:pPr>
        <w:rPr>
          <w:rFonts w:ascii="Arial" w:hAnsi="Arial" w:cs="Arial"/>
        </w:rPr>
      </w:pPr>
      <w:r w:rsidRPr="00CE61D1">
        <w:rPr>
          <w:rFonts w:ascii="Arial" w:hAnsi="Arial" w:cs="Arial"/>
          <w:b/>
        </w:rPr>
        <w:t>Overnight Use:</w:t>
      </w:r>
      <w:r w:rsidRPr="00CE61D1">
        <w:rPr>
          <w:rFonts w:ascii="Arial" w:hAnsi="Arial" w:cs="Arial"/>
        </w:rPr>
        <w:t xml:space="preserve">  Using a </w:t>
      </w:r>
      <w:r w:rsidR="00253291" w:rsidRPr="00CE61D1">
        <w:rPr>
          <w:rFonts w:ascii="Arial" w:hAnsi="Arial" w:cs="Arial"/>
        </w:rPr>
        <w:t xml:space="preserve">state </w:t>
      </w:r>
      <w:r w:rsidRPr="00CE61D1">
        <w:rPr>
          <w:rFonts w:ascii="Arial" w:hAnsi="Arial" w:cs="Arial"/>
        </w:rPr>
        <w:t>vehicle to travel</w:t>
      </w:r>
      <w:r w:rsidR="00253291" w:rsidRPr="00CE61D1">
        <w:rPr>
          <w:rFonts w:ascii="Arial" w:hAnsi="Arial" w:cs="Arial"/>
        </w:rPr>
        <w:t xml:space="preserve"> on official state business to a location that requires staying overnight.  </w:t>
      </w:r>
    </w:p>
    <w:p w:rsidR="00253291" w:rsidRPr="00CE61D1" w:rsidRDefault="00253291" w:rsidP="00A9114F">
      <w:pPr>
        <w:rPr>
          <w:rFonts w:ascii="Arial" w:hAnsi="Arial" w:cs="Arial"/>
        </w:rPr>
      </w:pPr>
      <w:r w:rsidRPr="00CE61D1">
        <w:rPr>
          <w:rFonts w:ascii="Arial" w:hAnsi="Arial" w:cs="Arial"/>
          <w:b/>
        </w:rPr>
        <w:t>Personal Business, Personal Use:</w:t>
      </w:r>
      <w:r w:rsidR="002F45AA" w:rsidRPr="00CE61D1">
        <w:rPr>
          <w:rFonts w:ascii="Arial" w:hAnsi="Arial" w:cs="Arial"/>
        </w:rPr>
        <w:t xml:space="preserve">  Anything other than o</w:t>
      </w:r>
      <w:r w:rsidRPr="00CE61D1">
        <w:rPr>
          <w:rFonts w:ascii="Arial" w:hAnsi="Arial" w:cs="Arial"/>
        </w:rPr>
        <w:t>fficial state business.</w:t>
      </w:r>
    </w:p>
    <w:p w:rsidR="00253291" w:rsidRPr="00CE61D1" w:rsidRDefault="00253291" w:rsidP="00A9114F">
      <w:pPr>
        <w:rPr>
          <w:rFonts w:ascii="Arial" w:hAnsi="Arial" w:cs="Arial"/>
        </w:rPr>
      </w:pPr>
      <w:r w:rsidRPr="00CE61D1">
        <w:rPr>
          <w:rFonts w:ascii="Arial" w:hAnsi="Arial" w:cs="Arial"/>
          <w:b/>
        </w:rPr>
        <w:t>State Vehicle:</w:t>
      </w:r>
      <w:r w:rsidRPr="00CE61D1">
        <w:rPr>
          <w:rFonts w:ascii="Arial" w:hAnsi="Arial" w:cs="Arial"/>
        </w:rPr>
        <w:t xml:space="preserve">  A motor vehicle licensed for highway use (1) owned, rented, borrowed, or leased by an agency solely for official state business</w:t>
      </w:r>
      <w:r w:rsidR="00CE5A2A" w:rsidRPr="00CE61D1">
        <w:rPr>
          <w:rFonts w:ascii="Arial" w:hAnsi="Arial" w:cs="Arial"/>
        </w:rPr>
        <w:t xml:space="preserve">, (2) </w:t>
      </w:r>
      <w:r w:rsidRPr="00CE61D1">
        <w:rPr>
          <w:rFonts w:ascii="Arial" w:hAnsi="Arial" w:cs="Arial"/>
        </w:rPr>
        <w:t>commercially re</w:t>
      </w:r>
      <w:r w:rsidR="00CE5A2A" w:rsidRPr="00CE61D1">
        <w:rPr>
          <w:rFonts w:ascii="Arial" w:hAnsi="Arial" w:cs="Arial"/>
        </w:rPr>
        <w:t>n</w:t>
      </w:r>
      <w:r w:rsidRPr="00CE61D1">
        <w:rPr>
          <w:rFonts w:ascii="Arial" w:hAnsi="Arial" w:cs="Arial"/>
        </w:rPr>
        <w:t>ted or leased by a duly authorized employee at state expense and used only for official state business</w:t>
      </w:r>
      <w:r w:rsidR="00CE5A2A" w:rsidRPr="00CE61D1">
        <w:rPr>
          <w:rFonts w:ascii="Arial" w:hAnsi="Arial" w:cs="Arial"/>
        </w:rPr>
        <w:t xml:space="preserve">, or (3) </w:t>
      </w:r>
      <w:r w:rsidR="002F45AA" w:rsidRPr="00CE61D1">
        <w:rPr>
          <w:rFonts w:ascii="Arial" w:hAnsi="Arial" w:cs="Arial"/>
        </w:rPr>
        <w:t>(while in use for official state business) privately owned</w:t>
      </w:r>
      <w:r w:rsidR="00CE5A2A" w:rsidRPr="00CE61D1">
        <w:rPr>
          <w:rFonts w:ascii="Arial" w:hAnsi="Arial" w:cs="Arial"/>
        </w:rPr>
        <w:t xml:space="preserve">.  A vehicle owned by DAS and lawfully rented to a local government or other non-state entity is </w:t>
      </w:r>
      <w:r w:rsidR="00CE5A2A" w:rsidRPr="00CE61D1">
        <w:rPr>
          <w:rFonts w:ascii="Arial" w:hAnsi="Arial" w:cs="Arial"/>
          <w:u w:val="single"/>
        </w:rPr>
        <w:t xml:space="preserve">not </w:t>
      </w:r>
      <w:r w:rsidR="00CE5A2A" w:rsidRPr="00CE61D1">
        <w:rPr>
          <w:rFonts w:ascii="Arial" w:hAnsi="Arial" w:cs="Arial"/>
        </w:rPr>
        <w:t xml:space="preserve">a state vehicle during the period of the rental agreement.  </w:t>
      </w:r>
    </w:p>
    <w:p w:rsidR="00CE5A2A" w:rsidRDefault="00CE5A2A" w:rsidP="00A9114F">
      <w:pPr>
        <w:rPr>
          <w:rFonts w:ascii="Arial" w:hAnsi="Arial" w:cs="Arial"/>
        </w:rPr>
      </w:pPr>
      <w:r w:rsidRPr="00CE61D1">
        <w:rPr>
          <w:rFonts w:ascii="Arial" w:hAnsi="Arial" w:cs="Arial"/>
          <w:b/>
        </w:rPr>
        <w:t>Volunteer:</w:t>
      </w:r>
      <w:r w:rsidRPr="00CE61D1">
        <w:rPr>
          <w:rFonts w:ascii="Arial" w:hAnsi="Arial" w:cs="Arial"/>
        </w:rPr>
        <w:t xml:space="preserve">  A</w:t>
      </w:r>
      <w:r w:rsidR="009621A7">
        <w:rPr>
          <w:rFonts w:ascii="Arial" w:hAnsi="Arial" w:cs="Arial"/>
        </w:rPr>
        <w:t>n unpaid</w:t>
      </w:r>
      <w:r w:rsidRPr="00CE61D1">
        <w:rPr>
          <w:rFonts w:ascii="Arial" w:hAnsi="Arial" w:cs="Arial"/>
        </w:rPr>
        <w:t xml:space="preserve"> </w:t>
      </w:r>
      <w:r w:rsidR="005E60A5" w:rsidRPr="00CE61D1">
        <w:rPr>
          <w:rFonts w:ascii="Arial" w:hAnsi="Arial" w:cs="Arial"/>
        </w:rPr>
        <w:t>person</w:t>
      </w:r>
      <w:r w:rsidR="00BD3CD9" w:rsidRPr="00CE61D1">
        <w:rPr>
          <w:rFonts w:ascii="Arial" w:hAnsi="Arial" w:cs="Arial"/>
        </w:rPr>
        <w:t xml:space="preserve"> who</w:t>
      </w:r>
      <w:r w:rsidR="002D46C2" w:rsidRPr="00CE61D1">
        <w:rPr>
          <w:rFonts w:ascii="Arial" w:hAnsi="Arial" w:cs="Arial"/>
        </w:rPr>
        <w:t xml:space="preserve"> </w:t>
      </w:r>
      <w:r w:rsidR="00BD3CD9" w:rsidRPr="00CE61D1">
        <w:rPr>
          <w:rFonts w:ascii="Arial" w:hAnsi="Arial" w:cs="Arial"/>
        </w:rPr>
        <w:t>a state agency appoints</w:t>
      </w:r>
      <w:r w:rsidR="002D46C2" w:rsidRPr="00CE61D1">
        <w:rPr>
          <w:rFonts w:ascii="Arial" w:hAnsi="Arial" w:cs="Arial"/>
        </w:rPr>
        <w:t xml:space="preserve"> to do official state business under agency direction and control.</w:t>
      </w:r>
    </w:p>
    <w:p w:rsidR="006E3D28" w:rsidRDefault="006E3D28">
      <w:pPr>
        <w:rPr>
          <w:rFonts w:ascii="Arial" w:hAnsi="Arial" w:cs="Arial"/>
        </w:rPr>
      </w:pPr>
      <w:r>
        <w:rPr>
          <w:rFonts w:ascii="Arial" w:hAnsi="Arial" w:cs="Arial"/>
        </w:rPr>
        <w:br w:type="page"/>
      </w:r>
    </w:p>
    <w:p w:rsidR="0075192B" w:rsidRPr="00CE61D1" w:rsidRDefault="006E1B8B" w:rsidP="005229E4">
      <w:pPr>
        <w:rPr>
          <w:rFonts w:ascii="Arial" w:hAnsi="Arial" w:cs="Arial"/>
        </w:rPr>
      </w:pPr>
      <w:r w:rsidRPr="00CE61D1">
        <w:rPr>
          <w:rFonts w:ascii="Arial" w:hAnsi="Arial" w:cs="Arial"/>
          <w:b/>
          <w:u w:val="single"/>
        </w:rPr>
        <w:lastRenderedPageBreak/>
        <w:t>GUIDELINES</w:t>
      </w:r>
      <w:r w:rsidR="005E60A5" w:rsidRPr="00CE61D1">
        <w:rPr>
          <w:rFonts w:ascii="Arial" w:hAnsi="Arial" w:cs="Arial"/>
          <w:b/>
          <w:u w:val="single"/>
        </w:rPr>
        <w:t>/PRO</w:t>
      </w:r>
      <w:r w:rsidR="0075192B" w:rsidRPr="00CE61D1">
        <w:rPr>
          <w:rFonts w:ascii="Arial" w:hAnsi="Arial" w:cs="Arial"/>
          <w:b/>
          <w:u w:val="single"/>
        </w:rPr>
        <w:t>C</w:t>
      </w:r>
      <w:r w:rsidR="005E60A5" w:rsidRPr="00CE61D1">
        <w:rPr>
          <w:rFonts w:ascii="Arial" w:hAnsi="Arial" w:cs="Arial"/>
          <w:b/>
          <w:u w:val="single"/>
        </w:rPr>
        <w:t>EDURE</w:t>
      </w:r>
      <w:r w:rsidRPr="00CE61D1">
        <w:rPr>
          <w:rFonts w:ascii="Arial" w:hAnsi="Arial" w:cs="Arial"/>
          <w:b/>
          <w:u w:val="single"/>
        </w:rPr>
        <w:t>:</w:t>
      </w:r>
    </w:p>
    <w:p w:rsidR="00A70BFD" w:rsidRPr="00CE61D1" w:rsidRDefault="005E60A5" w:rsidP="005229E4">
      <w:pPr>
        <w:pStyle w:val="ListParagraph"/>
        <w:numPr>
          <w:ilvl w:val="0"/>
          <w:numId w:val="3"/>
        </w:numPr>
        <w:spacing w:before="240"/>
        <w:rPr>
          <w:rFonts w:ascii="Arial" w:hAnsi="Arial" w:cs="Arial"/>
          <w:b/>
        </w:rPr>
      </w:pPr>
      <w:r w:rsidRPr="00CE61D1">
        <w:rPr>
          <w:rFonts w:ascii="Arial" w:hAnsi="Arial" w:cs="Arial"/>
          <w:b/>
        </w:rPr>
        <w:t>Minimum Driver Requirements (OAR 125-155-</w:t>
      </w:r>
      <w:r w:rsidR="00292380" w:rsidRPr="00CE61D1">
        <w:rPr>
          <w:rFonts w:ascii="Arial" w:hAnsi="Arial" w:cs="Arial"/>
          <w:b/>
        </w:rPr>
        <w:t>0200)</w:t>
      </w:r>
    </w:p>
    <w:p w:rsidR="00292380" w:rsidRPr="00CE61D1" w:rsidRDefault="00383AEF" w:rsidP="00292380">
      <w:pPr>
        <w:pStyle w:val="ListParagraph"/>
        <w:rPr>
          <w:rFonts w:ascii="Arial" w:hAnsi="Arial" w:cs="Arial"/>
        </w:rPr>
      </w:pPr>
      <w:r w:rsidRPr="00CE61D1">
        <w:rPr>
          <w:rFonts w:ascii="Arial" w:hAnsi="Arial" w:cs="Arial"/>
        </w:rPr>
        <w:t>DAS-</w:t>
      </w:r>
      <w:r w:rsidR="00292380" w:rsidRPr="00CE61D1">
        <w:rPr>
          <w:rFonts w:ascii="Arial" w:hAnsi="Arial" w:cs="Arial"/>
        </w:rPr>
        <w:t>EGS Risk Management</w:t>
      </w:r>
      <w:r w:rsidRPr="00CE61D1">
        <w:rPr>
          <w:rFonts w:ascii="Arial" w:hAnsi="Arial" w:cs="Arial"/>
        </w:rPr>
        <w:t xml:space="preserve"> (RM)</w:t>
      </w:r>
      <w:r w:rsidR="00292380" w:rsidRPr="00CE61D1">
        <w:rPr>
          <w:rFonts w:ascii="Arial" w:hAnsi="Arial" w:cs="Arial"/>
        </w:rPr>
        <w:t xml:space="preserve"> has set the following as the minimum standard</w:t>
      </w:r>
      <w:r w:rsidRPr="00CE61D1">
        <w:rPr>
          <w:rFonts w:ascii="Arial" w:hAnsi="Arial" w:cs="Arial"/>
        </w:rPr>
        <w:t>s</w:t>
      </w:r>
      <w:r w:rsidR="00292380" w:rsidRPr="00CE61D1">
        <w:rPr>
          <w:rFonts w:ascii="Arial" w:hAnsi="Arial" w:cs="Arial"/>
        </w:rPr>
        <w:t xml:space="preserve"> for authorizing state employees to drive a state vehicle on official state business.</w:t>
      </w:r>
      <w:r w:rsidR="00BD3CD9" w:rsidRPr="00CE61D1">
        <w:rPr>
          <w:rFonts w:ascii="Arial" w:hAnsi="Arial" w:cs="Arial"/>
        </w:rPr>
        <w:t xml:space="preserve"> Employee drivers </w:t>
      </w:r>
    </w:p>
    <w:p w:rsidR="00831B1C" w:rsidRPr="00CE61D1" w:rsidRDefault="00292380" w:rsidP="00831B1C">
      <w:pPr>
        <w:pStyle w:val="ListParagraph"/>
        <w:numPr>
          <w:ilvl w:val="0"/>
          <w:numId w:val="4"/>
        </w:numPr>
        <w:rPr>
          <w:rFonts w:ascii="Arial" w:hAnsi="Arial" w:cs="Arial"/>
        </w:rPr>
      </w:pPr>
      <w:r w:rsidRPr="00CE61D1">
        <w:rPr>
          <w:rFonts w:ascii="Arial" w:hAnsi="Arial" w:cs="Arial"/>
        </w:rPr>
        <w:t xml:space="preserve">Are 18 </w:t>
      </w:r>
      <w:r w:rsidR="005229E4" w:rsidRPr="00CE61D1">
        <w:rPr>
          <w:rFonts w:ascii="Arial" w:hAnsi="Arial" w:cs="Arial"/>
        </w:rPr>
        <w:t xml:space="preserve">years of age </w:t>
      </w:r>
      <w:r w:rsidRPr="00CE61D1">
        <w:rPr>
          <w:rFonts w:ascii="Arial" w:hAnsi="Arial" w:cs="Arial"/>
        </w:rPr>
        <w:t xml:space="preserve">or older, </w:t>
      </w:r>
      <w:r w:rsidRPr="00CE61D1">
        <w:rPr>
          <w:rFonts w:ascii="Arial" w:hAnsi="Arial" w:cs="Arial"/>
          <w:u w:val="single"/>
        </w:rPr>
        <w:t>and</w:t>
      </w:r>
    </w:p>
    <w:p w:rsidR="00292380" w:rsidRPr="00CE61D1" w:rsidRDefault="00292380" w:rsidP="00831B1C">
      <w:pPr>
        <w:pStyle w:val="ListParagraph"/>
        <w:numPr>
          <w:ilvl w:val="0"/>
          <w:numId w:val="4"/>
        </w:numPr>
        <w:rPr>
          <w:rFonts w:ascii="Arial" w:hAnsi="Arial" w:cs="Arial"/>
        </w:rPr>
      </w:pPr>
      <w:r w:rsidRPr="00CE61D1">
        <w:rPr>
          <w:rFonts w:ascii="Arial" w:hAnsi="Arial" w:cs="Arial"/>
        </w:rPr>
        <w:t xml:space="preserve">Have a verified valid drivers’ license, </w:t>
      </w:r>
      <w:r w:rsidRPr="00CE61D1">
        <w:rPr>
          <w:rFonts w:ascii="Arial" w:hAnsi="Arial" w:cs="Arial"/>
          <w:u w:val="single"/>
        </w:rPr>
        <w:t>and</w:t>
      </w:r>
    </w:p>
    <w:p w:rsidR="005229E4" w:rsidRPr="00CE61D1" w:rsidRDefault="0075192B" w:rsidP="00831B1C">
      <w:pPr>
        <w:pStyle w:val="ListParagraph"/>
        <w:numPr>
          <w:ilvl w:val="0"/>
          <w:numId w:val="4"/>
        </w:numPr>
        <w:rPr>
          <w:rFonts w:ascii="Arial" w:hAnsi="Arial" w:cs="Arial"/>
        </w:rPr>
      </w:pPr>
      <w:r w:rsidRPr="00CE61D1">
        <w:rPr>
          <w:rFonts w:ascii="Arial" w:hAnsi="Arial" w:cs="Arial"/>
        </w:rPr>
        <w:t>Have</w:t>
      </w:r>
      <w:r w:rsidR="005229E4" w:rsidRPr="00CE61D1">
        <w:rPr>
          <w:rFonts w:ascii="Arial" w:hAnsi="Arial" w:cs="Arial"/>
        </w:rPr>
        <w:t xml:space="preserve"> an acceptable driving record, </w:t>
      </w:r>
      <w:r w:rsidR="005229E4" w:rsidRPr="00CE61D1">
        <w:rPr>
          <w:rFonts w:ascii="Arial" w:hAnsi="Arial" w:cs="Arial"/>
          <w:u w:val="single"/>
        </w:rPr>
        <w:t>and</w:t>
      </w:r>
    </w:p>
    <w:p w:rsidR="0075192B" w:rsidRPr="00CE61D1" w:rsidRDefault="0075192B" w:rsidP="0075192B">
      <w:pPr>
        <w:pStyle w:val="ListParagraph"/>
        <w:numPr>
          <w:ilvl w:val="0"/>
          <w:numId w:val="4"/>
        </w:numPr>
        <w:spacing w:after="0"/>
        <w:rPr>
          <w:rFonts w:ascii="Arial" w:hAnsi="Arial" w:cs="Arial"/>
        </w:rPr>
      </w:pPr>
      <w:r w:rsidRPr="00CE61D1">
        <w:rPr>
          <w:rFonts w:ascii="Arial" w:hAnsi="Arial" w:cs="Arial"/>
        </w:rPr>
        <w:t xml:space="preserve">Are authorized by the rules, </w:t>
      </w:r>
      <w:r w:rsidRPr="00CE61D1">
        <w:rPr>
          <w:rFonts w:ascii="Arial" w:hAnsi="Arial" w:cs="Arial"/>
          <w:u w:val="single"/>
        </w:rPr>
        <w:t>and</w:t>
      </w:r>
    </w:p>
    <w:p w:rsidR="00292380" w:rsidRPr="00CE61D1" w:rsidRDefault="00292380" w:rsidP="00831B1C">
      <w:pPr>
        <w:pStyle w:val="ListParagraph"/>
        <w:numPr>
          <w:ilvl w:val="0"/>
          <w:numId w:val="4"/>
        </w:numPr>
        <w:rPr>
          <w:rFonts w:ascii="Arial" w:hAnsi="Arial" w:cs="Arial"/>
        </w:rPr>
      </w:pPr>
      <w:r w:rsidRPr="00CE61D1">
        <w:rPr>
          <w:rFonts w:ascii="Arial" w:hAnsi="Arial" w:cs="Arial"/>
        </w:rPr>
        <w:t xml:space="preserve">Are under direction and control of the agency, </w:t>
      </w:r>
      <w:r w:rsidR="0075192B" w:rsidRPr="00CE61D1">
        <w:rPr>
          <w:rFonts w:ascii="Arial" w:hAnsi="Arial" w:cs="Arial"/>
          <w:u w:val="single"/>
        </w:rPr>
        <w:t>or</w:t>
      </w:r>
    </w:p>
    <w:p w:rsidR="00292380" w:rsidRPr="00CE61D1" w:rsidRDefault="00292380" w:rsidP="0075192B">
      <w:pPr>
        <w:pStyle w:val="ListParagraph"/>
        <w:numPr>
          <w:ilvl w:val="0"/>
          <w:numId w:val="4"/>
        </w:numPr>
        <w:rPr>
          <w:rFonts w:ascii="Arial" w:hAnsi="Arial" w:cs="Arial"/>
        </w:rPr>
      </w:pPr>
      <w:r w:rsidRPr="00CE61D1">
        <w:rPr>
          <w:rFonts w:ascii="Arial" w:hAnsi="Arial" w:cs="Arial"/>
        </w:rPr>
        <w:t xml:space="preserve">Are specifically authorized </w:t>
      </w:r>
      <w:r w:rsidR="0075192B" w:rsidRPr="00CE61D1">
        <w:rPr>
          <w:rFonts w:ascii="Arial" w:hAnsi="Arial" w:cs="Arial"/>
        </w:rPr>
        <w:t>by state statute (ORS 283.305).</w:t>
      </w:r>
    </w:p>
    <w:p w:rsidR="005229E4" w:rsidRPr="00CE61D1" w:rsidRDefault="005229E4" w:rsidP="005229E4">
      <w:pPr>
        <w:spacing w:after="0"/>
        <w:rPr>
          <w:rFonts w:ascii="Arial" w:hAnsi="Arial" w:cs="Arial"/>
        </w:rPr>
      </w:pPr>
    </w:p>
    <w:p w:rsidR="00D77BD4" w:rsidRPr="00D77BD4" w:rsidRDefault="00292380" w:rsidP="005E60A5">
      <w:pPr>
        <w:pStyle w:val="ListParagraph"/>
        <w:numPr>
          <w:ilvl w:val="0"/>
          <w:numId w:val="3"/>
        </w:numPr>
        <w:rPr>
          <w:rFonts w:ascii="Arial" w:hAnsi="Arial" w:cs="Arial"/>
        </w:rPr>
      </w:pPr>
      <w:r w:rsidRPr="00CE61D1">
        <w:rPr>
          <w:rFonts w:ascii="Arial" w:hAnsi="Arial" w:cs="Arial"/>
          <w:b/>
        </w:rPr>
        <w:t xml:space="preserve">Authorizing and </w:t>
      </w:r>
      <w:r w:rsidR="005E60A5" w:rsidRPr="00CE61D1">
        <w:rPr>
          <w:rFonts w:ascii="Arial" w:hAnsi="Arial" w:cs="Arial"/>
          <w:b/>
        </w:rPr>
        <w:t>Verifying Driver Qualifications (OAR 125-155-0</w:t>
      </w:r>
      <w:r w:rsidR="0075192B" w:rsidRPr="00CE61D1">
        <w:rPr>
          <w:rFonts w:ascii="Arial" w:hAnsi="Arial" w:cs="Arial"/>
          <w:b/>
        </w:rPr>
        <w:t>2</w:t>
      </w:r>
      <w:r w:rsidR="005E60A5" w:rsidRPr="00CE61D1">
        <w:rPr>
          <w:rFonts w:ascii="Arial" w:hAnsi="Arial" w:cs="Arial"/>
          <w:b/>
        </w:rPr>
        <w:t>00</w:t>
      </w:r>
      <w:r w:rsidR="0075192B" w:rsidRPr="00CE61D1">
        <w:rPr>
          <w:rFonts w:ascii="Arial" w:hAnsi="Arial" w:cs="Arial"/>
          <w:b/>
        </w:rPr>
        <w:t xml:space="preserve"> and </w:t>
      </w:r>
    </w:p>
    <w:p w:rsidR="005E60A5" w:rsidRPr="00CE61D1" w:rsidRDefault="0075192B" w:rsidP="00D77BD4">
      <w:pPr>
        <w:pStyle w:val="ListParagraph"/>
        <w:rPr>
          <w:rFonts w:ascii="Arial" w:hAnsi="Arial" w:cs="Arial"/>
        </w:rPr>
      </w:pPr>
      <w:r w:rsidRPr="00CE61D1">
        <w:rPr>
          <w:rFonts w:ascii="Arial" w:hAnsi="Arial" w:cs="Arial"/>
          <w:b/>
        </w:rPr>
        <w:t>125-155-0300</w:t>
      </w:r>
      <w:r w:rsidR="005E60A5" w:rsidRPr="00CE61D1">
        <w:rPr>
          <w:rFonts w:ascii="Arial" w:hAnsi="Arial" w:cs="Arial"/>
          <w:b/>
        </w:rPr>
        <w:t>)</w:t>
      </w:r>
    </w:p>
    <w:tbl>
      <w:tblPr>
        <w:tblStyle w:val="TableGrid"/>
        <w:tblW w:w="10800" w:type="dxa"/>
        <w:tblInd w:w="-365" w:type="dxa"/>
        <w:tblLook w:val="04A0" w:firstRow="1" w:lastRow="0" w:firstColumn="1" w:lastColumn="0" w:noHBand="0" w:noVBand="1"/>
      </w:tblPr>
      <w:tblGrid>
        <w:gridCol w:w="2610"/>
        <w:gridCol w:w="8190"/>
      </w:tblGrid>
      <w:tr w:rsidR="00831B1C" w:rsidRPr="00CE61D1" w:rsidTr="00CB4A4C">
        <w:tc>
          <w:tcPr>
            <w:tcW w:w="2610" w:type="dxa"/>
            <w:tcBorders>
              <w:top w:val="single" w:sz="4" w:space="0" w:color="auto"/>
              <w:left w:val="single" w:sz="4" w:space="0" w:color="auto"/>
              <w:bottom w:val="single" w:sz="4" w:space="0" w:color="auto"/>
              <w:right w:val="single" w:sz="4" w:space="0" w:color="auto"/>
            </w:tcBorders>
          </w:tcPr>
          <w:p w:rsidR="00831B1C" w:rsidRPr="00CE61D1" w:rsidRDefault="00831B1C" w:rsidP="00432563">
            <w:pPr>
              <w:pStyle w:val="ListParagraph"/>
              <w:ind w:left="0"/>
              <w:rPr>
                <w:rFonts w:ascii="Arial" w:hAnsi="Arial" w:cs="Arial"/>
                <w:b/>
              </w:rPr>
            </w:pPr>
            <w:r w:rsidRPr="00CE61D1">
              <w:rPr>
                <w:rFonts w:ascii="Arial" w:hAnsi="Arial" w:cs="Arial"/>
                <w:b/>
              </w:rPr>
              <w:t>Responsible Party</w:t>
            </w:r>
          </w:p>
        </w:tc>
        <w:tc>
          <w:tcPr>
            <w:tcW w:w="8190" w:type="dxa"/>
            <w:tcBorders>
              <w:top w:val="single" w:sz="4" w:space="0" w:color="auto"/>
              <w:left w:val="single" w:sz="4" w:space="0" w:color="auto"/>
              <w:bottom w:val="single" w:sz="4" w:space="0" w:color="auto"/>
              <w:right w:val="single" w:sz="4" w:space="0" w:color="auto"/>
            </w:tcBorders>
          </w:tcPr>
          <w:p w:rsidR="00831B1C" w:rsidRPr="00CE61D1" w:rsidRDefault="00831B1C" w:rsidP="00432563">
            <w:pPr>
              <w:pStyle w:val="ListParagraph"/>
              <w:ind w:left="0"/>
              <w:jc w:val="center"/>
              <w:rPr>
                <w:rFonts w:ascii="Arial" w:hAnsi="Arial" w:cs="Arial"/>
                <w:b/>
              </w:rPr>
            </w:pPr>
            <w:r w:rsidRPr="00CE61D1">
              <w:rPr>
                <w:rFonts w:ascii="Arial" w:hAnsi="Arial" w:cs="Arial"/>
                <w:b/>
              </w:rPr>
              <w:t>Task(s)</w:t>
            </w:r>
          </w:p>
        </w:tc>
      </w:tr>
      <w:tr w:rsidR="00831B1C" w:rsidRPr="00CE61D1" w:rsidTr="00CB4A4C">
        <w:tc>
          <w:tcPr>
            <w:tcW w:w="2610" w:type="dxa"/>
            <w:tcBorders>
              <w:top w:val="single" w:sz="4" w:space="0" w:color="auto"/>
            </w:tcBorders>
          </w:tcPr>
          <w:p w:rsidR="00831B1C" w:rsidRPr="00CE61D1" w:rsidRDefault="00F81663" w:rsidP="00432563">
            <w:pPr>
              <w:pStyle w:val="ListParagraph"/>
              <w:ind w:left="0"/>
              <w:rPr>
                <w:rFonts w:ascii="Arial" w:hAnsi="Arial" w:cs="Arial"/>
              </w:rPr>
            </w:pPr>
            <w:r w:rsidRPr="00CE61D1">
              <w:rPr>
                <w:rFonts w:ascii="Arial" w:hAnsi="Arial" w:cs="Arial"/>
              </w:rPr>
              <w:t>Agency</w:t>
            </w:r>
          </w:p>
        </w:tc>
        <w:tc>
          <w:tcPr>
            <w:tcW w:w="8190" w:type="dxa"/>
            <w:tcBorders>
              <w:top w:val="single" w:sz="4" w:space="0" w:color="auto"/>
            </w:tcBorders>
          </w:tcPr>
          <w:p w:rsidR="007A7737" w:rsidRPr="00CE61D1" w:rsidRDefault="007A7737" w:rsidP="00432563">
            <w:pPr>
              <w:pStyle w:val="ListParagraph"/>
              <w:ind w:left="0"/>
              <w:rPr>
                <w:rFonts w:ascii="Arial" w:hAnsi="Arial" w:cs="Arial"/>
              </w:rPr>
            </w:pPr>
            <w:r w:rsidRPr="00CE61D1">
              <w:rPr>
                <w:rFonts w:ascii="Arial" w:hAnsi="Arial" w:cs="Arial"/>
              </w:rPr>
              <w:t>Establishes policy</w:t>
            </w:r>
            <w:r w:rsidR="00F81663" w:rsidRPr="00CE61D1">
              <w:rPr>
                <w:rFonts w:ascii="Arial" w:hAnsi="Arial" w:cs="Arial"/>
              </w:rPr>
              <w:t>(s)</w:t>
            </w:r>
            <w:r w:rsidRPr="00CE61D1">
              <w:rPr>
                <w:rFonts w:ascii="Arial" w:hAnsi="Arial" w:cs="Arial"/>
              </w:rPr>
              <w:t>/procedure</w:t>
            </w:r>
            <w:r w:rsidR="00F81663" w:rsidRPr="00CE61D1">
              <w:rPr>
                <w:rFonts w:ascii="Arial" w:hAnsi="Arial" w:cs="Arial"/>
              </w:rPr>
              <w:t>(s)</w:t>
            </w:r>
            <w:r w:rsidRPr="00CE61D1">
              <w:rPr>
                <w:rFonts w:ascii="Arial" w:hAnsi="Arial" w:cs="Arial"/>
              </w:rPr>
              <w:t xml:space="preserve"> to </w:t>
            </w:r>
          </w:p>
          <w:p w:rsidR="007A7737" w:rsidRPr="00CE61D1" w:rsidRDefault="007A7737" w:rsidP="007A7737">
            <w:pPr>
              <w:pStyle w:val="ListParagraph"/>
              <w:numPr>
                <w:ilvl w:val="0"/>
                <w:numId w:val="5"/>
              </w:numPr>
              <w:rPr>
                <w:rFonts w:ascii="Arial" w:hAnsi="Arial" w:cs="Arial"/>
              </w:rPr>
            </w:pPr>
            <w:r w:rsidRPr="00CE61D1">
              <w:rPr>
                <w:rFonts w:ascii="Arial" w:hAnsi="Arial" w:cs="Arial"/>
              </w:rPr>
              <w:t>Acquire</w:t>
            </w:r>
            <w:r w:rsidR="002A2FB7">
              <w:rPr>
                <w:rFonts w:ascii="Arial" w:hAnsi="Arial" w:cs="Arial"/>
              </w:rPr>
              <w:t xml:space="preserve"> and assess</w:t>
            </w:r>
            <w:r w:rsidRPr="00CE61D1">
              <w:rPr>
                <w:rFonts w:ascii="Arial" w:hAnsi="Arial" w:cs="Arial"/>
              </w:rPr>
              <w:t xml:space="preserve"> driving history on new employee</w:t>
            </w:r>
          </w:p>
          <w:p w:rsidR="007A7737" w:rsidRPr="00CE61D1" w:rsidRDefault="007A7737" w:rsidP="007A7737">
            <w:pPr>
              <w:pStyle w:val="ListParagraph"/>
              <w:numPr>
                <w:ilvl w:val="0"/>
                <w:numId w:val="5"/>
              </w:numPr>
              <w:rPr>
                <w:rFonts w:ascii="Arial" w:hAnsi="Arial" w:cs="Arial"/>
              </w:rPr>
            </w:pPr>
            <w:r w:rsidRPr="00CE61D1">
              <w:rPr>
                <w:rFonts w:ascii="Arial" w:hAnsi="Arial" w:cs="Arial"/>
              </w:rPr>
              <w:t>Ensure responsible use of agency resources within state laws and rules</w:t>
            </w:r>
          </w:p>
          <w:p w:rsidR="007A7737" w:rsidRPr="00CE61D1" w:rsidRDefault="007A7737" w:rsidP="007A7737">
            <w:pPr>
              <w:pStyle w:val="ListParagraph"/>
              <w:numPr>
                <w:ilvl w:val="0"/>
                <w:numId w:val="5"/>
              </w:numPr>
              <w:rPr>
                <w:rFonts w:ascii="Arial" w:hAnsi="Arial" w:cs="Arial"/>
              </w:rPr>
            </w:pPr>
            <w:r w:rsidRPr="00CE61D1">
              <w:rPr>
                <w:rFonts w:ascii="Arial" w:hAnsi="Arial" w:cs="Arial"/>
              </w:rPr>
              <w:t xml:space="preserve">Routinely </w:t>
            </w:r>
            <w:r w:rsidR="004F0E48" w:rsidRPr="00CE61D1">
              <w:rPr>
                <w:rFonts w:ascii="Arial" w:hAnsi="Arial" w:cs="Arial"/>
              </w:rPr>
              <w:t xml:space="preserve">secure reports to </w:t>
            </w:r>
            <w:r w:rsidRPr="00CE61D1">
              <w:rPr>
                <w:rFonts w:ascii="Arial" w:hAnsi="Arial" w:cs="Arial"/>
              </w:rPr>
              <w:t>monitor driving activity of existing employee drivers</w:t>
            </w:r>
          </w:p>
          <w:p w:rsidR="007A7737" w:rsidRPr="00CE61D1" w:rsidRDefault="00F81663" w:rsidP="007A7737">
            <w:pPr>
              <w:pStyle w:val="ListParagraph"/>
              <w:numPr>
                <w:ilvl w:val="0"/>
                <w:numId w:val="5"/>
              </w:numPr>
              <w:rPr>
                <w:rFonts w:ascii="Arial" w:hAnsi="Arial" w:cs="Arial"/>
              </w:rPr>
            </w:pPr>
            <w:r w:rsidRPr="00CE61D1">
              <w:rPr>
                <w:rFonts w:ascii="Arial" w:hAnsi="Arial" w:cs="Arial"/>
              </w:rPr>
              <w:t>Identify/a</w:t>
            </w:r>
            <w:r w:rsidR="007A7737" w:rsidRPr="00CE61D1">
              <w:rPr>
                <w:rFonts w:ascii="Arial" w:hAnsi="Arial" w:cs="Arial"/>
              </w:rPr>
              <w:t>ddress</w:t>
            </w:r>
            <w:r w:rsidRPr="00CE61D1">
              <w:rPr>
                <w:rFonts w:ascii="Arial" w:hAnsi="Arial" w:cs="Arial"/>
              </w:rPr>
              <w:t>/resolve</w:t>
            </w:r>
            <w:r w:rsidR="007A7737" w:rsidRPr="00CE61D1">
              <w:rPr>
                <w:rFonts w:ascii="Arial" w:hAnsi="Arial" w:cs="Arial"/>
              </w:rPr>
              <w:t xml:space="preserve"> issues/concerns promptly as they arise</w:t>
            </w:r>
          </w:p>
          <w:p w:rsidR="007A7737" w:rsidRDefault="00A976EC" w:rsidP="007A7737">
            <w:pPr>
              <w:pStyle w:val="ListParagraph"/>
              <w:numPr>
                <w:ilvl w:val="0"/>
                <w:numId w:val="5"/>
              </w:numPr>
              <w:rPr>
                <w:rFonts w:ascii="Arial" w:hAnsi="Arial" w:cs="Arial"/>
              </w:rPr>
            </w:pPr>
            <w:r w:rsidRPr="00CE61D1">
              <w:rPr>
                <w:rFonts w:ascii="Arial" w:hAnsi="Arial" w:cs="Arial"/>
              </w:rPr>
              <w:t>Consistently apply laws, rules, and policies as they relate to agency employee drivers</w:t>
            </w:r>
          </w:p>
          <w:p w:rsidR="002A2FB7" w:rsidRPr="002A2FB7" w:rsidRDefault="002A2FB7" w:rsidP="002A2FB7">
            <w:pPr>
              <w:rPr>
                <w:rFonts w:ascii="Arial" w:hAnsi="Arial" w:cs="Arial"/>
              </w:rPr>
            </w:pPr>
          </w:p>
        </w:tc>
      </w:tr>
      <w:tr w:rsidR="00831B1C" w:rsidRPr="00CE61D1" w:rsidTr="00CB4A4C">
        <w:tc>
          <w:tcPr>
            <w:tcW w:w="2610" w:type="dxa"/>
          </w:tcPr>
          <w:p w:rsidR="00831B1C" w:rsidRPr="00CE61D1" w:rsidRDefault="00A976EC" w:rsidP="00432563">
            <w:pPr>
              <w:pStyle w:val="ListParagraph"/>
              <w:ind w:left="0"/>
              <w:rPr>
                <w:rFonts w:ascii="Arial" w:hAnsi="Arial" w:cs="Arial"/>
              </w:rPr>
            </w:pPr>
            <w:r w:rsidRPr="00CE61D1">
              <w:rPr>
                <w:rFonts w:ascii="Arial" w:hAnsi="Arial" w:cs="Arial"/>
              </w:rPr>
              <w:t>Supervisor</w:t>
            </w:r>
          </w:p>
        </w:tc>
        <w:tc>
          <w:tcPr>
            <w:tcW w:w="8190" w:type="dxa"/>
          </w:tcPr>
          <w:p w:rsidR="00A976EC" w:rsidRDefault="00A976EC" w:rsidP="00A976EC">
            <w:pPr>
              <w:rPr>
                <w:rFonts w:ascii="Arial" w:hAnsi="Arial" w:cs="Arial"/>
              </w:rPr>
            </w:pPr>
            <w:r w:rsidRPr="00CE61D1">
              <w:rPr>
                <w:rFonts w:ascii="Arial" w:hAnsi="Arial" w:cs="Arial"/>
              </w:rPr>
              <w:t xml:space="preserve">Hires new employee for position requiring operating a state vehicle with contingency that employee meets </w:t>
            </w:r>
            <w:r w:rsidR="002A2FB7">
              <w:rPr>
                <w:rFonts w:ascii="Arial" w:hAnsi="Arial" w:cs="Arial"/>
              </w:rPr>
              <w:t xml:space="preserve">rule and agency </w:t>
            </w:r>
            <w:r w:rsidRPr="00CE61D1">
              <w:rPr>
                <w:rFonts w:ascii="Arial" w:hAnsi="Arial" w:cs="Arial"/>
              </w:rPr>
              <w:t>established criteria for driving</w:t>
            </w:r>
          </w:p>
          <w:p w:rsidR="002A2FB7" w:rsidRPr="00CE61D1" w:rsidRDefault="002A2FB7" w:rsidP="00A976EC">
            <w:pPr>
              <w:rPr>
                <w:rFonts w:ascii="Arial" w:hAnsi="Arial" w:cs="Arial"/>
              </w:rPr>
            </w:pPr>
          </w:p>
        </w:tc>
      </w:tr>
      <w:tr w:rsidR="00831B1C" w:rsidRPr="00CE61D1" w:rsidTr="00CB4A4C">
        <w:tc>
          <w:tcPr>
            <w:tcW w:w="2610" w:type="dxa"/>
          </w:tcPr>
          <w:p w:rsidR="00831B1C" w:rsidRPr="00CE61D1" w:rsidRDefault="00A976EC" w:rsidP="00432563">
            <w:pPr>
              <w:pStyle w:val="ListParagraph"/>
              <w:ind w:left="0"/>
              <w:rPr>
                <w:rFonts w:ascii="Arial" w:hAnsi="Arial" w:cs="Arial"/>
              </w:rPr>
            </w:pPr>
            <w:r w:rsidRPr="00CE61D1">
              <w:rPr>
                <w:rFonts w:ascii="Arial" w:hAnsi="Arial" w:cs="Arial"/>
              </w:rPr>
              <w:t>Employee</w:t>
            </w:r>
          </w:p>
        </w:tc>
        <w:tc>
          <w:tcPr>
            <w:tcW w:w="8190" w:type="dxa"/>
          </w:tcPr>
          <w:p w:rsidR="00831B1C" w:rsidRDefault="00A976EC" w:rsidP="00432563">
            <w:pPr>
              <w:pStyle w:val="ListParagraph"/>
              <w:ind w:left="0"/>
              <w:rPr>
                <w:rFonts w:ascii="Arial" w:hAnsi="Arial" w:cs="Arial"/>
              </w:rPr>
            </w:pPr>
            <w:r w:rsidRPr="00CE61D1">
              <w:rPr>
                <w:rFonts w:ascii="Arial" w:hAnsi="Arial" w:cs="Arial"/>
              </w:rPr>
              <w:t>Provides copy of driving history (official DMV) to agency/supervisor</w:t>
            </w:r>
          </w:p>
          <w:p w:rsidR="002A2FB7" w:rsidRPr="00CE61D1" w:rsidRDefault="002A2FB7" w:rsidP="00432563">
            <w:pPr>
              <w:pStyle w:val="ListParagraph"/>
              <w:ind w:left="0"/>
              <w:rPr>
                <w:rFonts w:ascii="Arial" w:hAnsi="Arial" w:cs="Arial"/>
              </w:rPr>
            </w:pPr>
          </w:p>
        </w:tc>
      </w:tr>
      <w:tr w:rsidR="00831B1C" w:rsidRPr="00CE61D1" w:rsidTr="00CB4A4C">
        <w:tc>
          <w:tcPr>
            <w:tcW w:w="2610" w:type="dxa"/>
          </w:tcPr>
          <w:p w:rsidR="00831B1C" w:rsidRPr="00CE61D1" w:rsidRDefault="00A976EC" w:rsidP="00432563">
            <w:pPr>
              <w:pStyle w:val="ListParagraph"/>
              <w:ind w:left="0"/>
              <w:rPr>
                <w:rFonts w:ascii="Arial" w:hAnsi="Arial" w:cs="Arial"/>
              </w:rPr>
            </w:pPr>
            <w:r w:rsidRPr="00CE61D1">
              <w:rPr>
                <w:rFonts w:ascii="Arial" w:hAnsi="Arial" w:cs="Arial"/>
              </w:rPr>
              <w:t>Supervisor</w:t>
            </w:r>
          </w:p>
        </w:tc>
        <w:tc>
          <w:tcPr>
            <w:tcW w:w="8190" w:type="dxa"/>
          </w:tcPr>
          <w:p w:rsidR="00831B1C" w:rsidRPr="00CE61D1" w:rsidRDefault="00A976EC" w:rsidP="00A976EC">
            <w:pPr>
              <w:pStyle w:val="ListParagraph"/>
              <w:numPr>
                <w:ilvl w:val="0"/>
                <w:numId w:val="8"/>
              </w:numPr>
              <w:rPr>
                <w:rFonts w:ascii="Arial" w:hAnsi="Arial" w:cs="Arial"/>
              </w:rPr>
            </w:pPr>
            <w:r w:rsidRPr="00CE61D1">
              <w:rPr>
                <w:rFonts w:ascii="Arial" w:hAnsi="Arial" w:cs="Arial"/>
              </w:rPr>
              <w:t>Verifies employee meets criteria</w:t>
            </w:r>
          </w:p>
          <w:p w:rsidR="00A976EC" w:rsidRDefault="00A976EC" w:rsidP="00A976EC">
            <w:pPr>
              <w:pStyle w:val="ListParagraph"/>
              <w:numPr>
                <w:ilvl w:val="0"/>
                <w:numId w:val="8"/>
              </w:numPr>
              <w:rPr>
                <w:rFonts w:ascii="Arial" w:hAnsi="Arial" w:cs="Arial"/>
              </w:rPr>
            </w:pPr>
            <w:r w:rsidRPr="00CE61D1">
              <w:rPr>
                <w:rFonts w:ascii="Arial" w:hAnsi="Arial" w:cs="Arial"/>
              </w:rPr>
              <w:t>Assigns employee to view Driving Use and Access Webinar</w:t>
            </w:r>
          </w:p>
          <w:p w:rsidR="002A2FB7" w:rsidRDefault="002A2FB7" w:rsidP="002A2FB7">
            <w:pPr>
              <w:pStyle w:val="ListParagraph"/>
              <w:numPr>
                <w:ilvl w:val="0"/>
                <w:numId w:val="8"/>
              </w:numPr>
              <w:rPr>
                <w:rFonts w:ascii="Arial" w:hAnsi="Arial" w:cs="Arial"/>
              </w:rPr>
            </w:pPr>
            <w:r>
              <w:rPr>
                <w:rFonts w:ascii="Arial" w:hAnsi="Arial" w:cs="Arial"/>
              </w:rPr>
              <w:t>Provides a copy of OAR 125-155-0000 to employee</w:t>
            </w:r>
          </w:p>
          <w:p w:rsidR="002A2FB7" w:rsidRPr="002A2FB7" w:rsidRDefault="002A2FB7" w:rsidP="002A2FB7">
            <w:pPr>
              <w:rPr>
                <w:rFonts w:ascii="Arial" w:hAnsi="Arial" w:cs="Arial"/>
              </w:rPr>
            </w:pPr>
          </w:p>
        </w:tc>
      </w:tr>
      <w:tr w:rsidR="00831B1C" w:rsidRPr="00CE61D1" w:rsidTr="00CB4A4C">
        <w:tc>
          <w:tcPr>
            <w:tcW w:w="2610" w:type="dxa"/>
          </w:tcPr>
          <w:p w:rsidR="00831B1C" w:rsidRPr="00CE61D1" w:rsidRDefault="00A976EC" w:rsidP="00432563">
            <w:pPr>
              <w:pStyle w:val="ListParagraph"/>
              <w:ind w:left="0"/>
              <w:rPr>
                <w:rFonts w:ascii="Arial" w:hAnsi="Arial" w:cs="Arial"/>
              </w:rPr>
            </w:pPr>
            <w:r w:rsidRPr="00CE61D1">
              <w:rPr>
                <w:rFonts w:ascii="Arial" w:hAnsi="Arial" w:cs="Arial"/>
              </w:rPr>
              <w:t>Employee</w:t>
            </w:r>
          </w:p>
        </w:tc>
        <w:tc>
          <w:tcPr>
            <w:tcW w:w="8190" w:type="dxa"/>
          </w:tcPr>
          <w:p w:rsidR="00831B1C" w:rsidRPr="00CE61D1" w:rsidRDefault="00A976EC" w:rsidP="00A976EC">
            <w:pPr>
              <w:pStyle w:val="ListParagraph"/>
              <w:numPr>
                <w:ilvl w:val="0"/>
                <w:numId w:val="9"/>
              </w:numPr>
              <w:rPr>
                <w:rFonts w:ascii="Arial" w:hAnsi="Arial" w:cs="Arial"/>
              </w:rPr>
            </w:pPr>
            <w:r w:rsidRPr="00CE61D1">
              <w:rPr>
                <w:rFonts w:ascii="Arial" w:hAnsi="Arial" w:cs="Arial"/>
              </w:rPr>
              <w:t>Views Driving Use and Access Webinar</w:t>
            </w:r>
          </w:p>
          <w:p w:rsidR="00E564C9" w:rsidRPr="00CE61D1" w:rsidRDefault="00F81663" w:rsidP="00E564C9">
            <w:pPr>
              <w:pStyle w:val="ListParagraph"/>
              <w:numPr>
                <w:ilvl w:val="0"/>
                <w:numId w:val="9"/>
              </w:numPr>
              <w:rPr>
                <w:rFonts w:ascii="Arial" w:hAnsi="Arial" w:cs="Arial"/>
              </w:rPr>
            </w:pPr>
            <w:r w:rsidRPr="00CE61D1">
              <w:rPr>
                <w:rFonts w:ascii="Arial" w:hAnsi="Arial" w:cs="Arial"/>
              </w:rPr>
              <w:t>Signs acknowledgement of viewing Webinar and agreement to comply with State laws, rules, and agency policies/procedures as they relate to vehicle use on official state business</w:t>
            </w:r>
          </w:p>
          <w:p w:rsidR="00E564C9" w:rsidRPr="00CE61D1" w:rsidRDefault="00E564C9" w:rsidP="00E564C9">
            <w:pPr>
              <w:pStyle w:val="ListParagraph"/>
              <w:numPr>
                <w:ilvl w:val="0"/>
                <w:numId w:val="9"/>
              </w:numPr>
              <w:rPr>
                <w:rFonts w:ascii="Arial" w:hAnsi="Arial" w:cs="Arial"/>
              </w:rPr>
            </w:pPr>
            <w:r w:rsidRPr="00CE61D1">
              <w:rPr>
                <w:rFonts w:ascii="Arial" w:hAnsi="Arial" w:cs="Arial"/>
              </w:rPr>
              <w:t>Provides copy of agreement to agency designee</w:t>
            </w:r>
          </w:p>
          <w:p w:rsidR="00F81663" w:rsidRDefault="00F81663" w:rsidP="00F81663">
            <w:pPr>
              <w:pStyle w:val="ListParagraph"/>
              <w:numPr>
                <w:ilvl w:val="0"/>
                <w:numId w:val="9"/>
              </w:numPr>
              <w:rPr>
                <w:rFonts w:ascii="Arial" w:hAnsi="Arial" w:cs="Arial"/>
              </w:rPr>
            </w:pPr>
            <w:r w:rsidRPr="00CE61D1">
              <w:rPr>
                <w:rFonts w:ascii="Arial" w:hAnsi="Arial" w:cs="Arial"/>
              </w:rPr>
              <w:t>Operates state vehicle consistent with agency expectations</w:t>
            </w:r>
          </w:p>
          <w:p w:rsidR="002A2FB7" w:rsidRPr="002A2FB7" w:rsidRDefault="002A2FB7" w:rsidP="002A2FB7">
            <w:pPr>
              <w:rPr>
                <w:rFonts w:ascii="Arial" w:hAnsi="Arial" w:cs="Arial"/>
              </w:rPr>
            </w:pPr>
          </w:p>
        </w:tc>
      </w:tr>
    </w:tbl>
    <w:p w:rsidR="006E3D28" w:rsidRDefault="006E3D28" w:rsidP="00831B1C">
      <w:pPr>
        <w:pStyle w:val="ListParagraph"/>
        <w:rPr>
          <w:rFonts w:ascii="Arial" w:hAnsi="Arial" w:cs="Arial"/>
        </w:rPr>
      </w:pPr>
    </w:p>
    <w:p w:rsidR="006E3D28" w:rsidRDefault="006E3D28">
      <w:pPr>
        <w:rPr>
          <w:rFonts w:ascii="Arial" w:hAnsi="Arial" w:cs="Arial"/>
        </w:rPr>
      </w:pPr>
      <w:r>
        <w:rPr>
          <w:rFonts w:ascii="Arial" w:hAnsi="Arial" w:cs="Arial"/>
        </w:rPr>
        <w:br w:type="page"/>
      </w:r>
    </w:p>
    <w:p w:rsidR="002C79FA" w:rsidRPr="00CE61D1" w:rsidRDefault="002C79FA" w:rsidP="00A851A7">
      <w:pPr>
        <w:pStyle w:val="ListParagraph"/>
        <w:numPr>
          <w:ilvl w:val="0"/>
          <w:numId w:val="3"/>
        </w:numPr>
        <w:spacing w:after="0"/>
        <w:rPr>
          <w:rFonts w:ascii="Arial" w:hAnsi="Arial" w:cs="Arial"/>
        </w:rPr>
      </w:pPr>
      <w:r w:rsidRPr="00CE61D1">
        <w:rPr>
          <w:rFonts w:ascii="Arial" w:hAnsi="Arial" w:cs="Arial"/>
          <w:b/>
        </w:rPr>
        <w:lastRenderedPageBreak/>
        <w:t>Monitoring Status of Driver Authority to Operate State Vehicle (OAR 125-155-0100</w:t>
      </w:r>
      <w:r w:rsidR="001E546E" w:rsidRPr="00CE61D1">
        <w:rPr>
          <w:rFonts w:ascii="Arial" w:hAnsi="Arial" w:cs="Arial"/>
          <w:b/>
        </w:rPr>
        <w:t xml:space="preserve"> and 125-155-0300</w:t>
      </w:r>
      <w:r w:rsidR="00A851A7" w:rsidRPr="00CE61D1">
        <w:rPr>
          <w:rFonts w:ascii="Arial" w:hAnsi="Arial" w:cs="Arial"/>
          <w:b/>
        </w:rPr>
        <w:t>)</w:t>
      </w:r>
    </w:p>
    <w:tbl>
      <w:tblPr>
        <w:tblStyle w:val="TableGrid"/>
        <w:tblW w:w="10800" w:type="dxa"/>
        <w:tblInd w:w="-365" w:type="dxa"/>
        <w:tblLook w:val="04A0" w:firstRow="1" w:lastRow="0" w:firstColumn="1" w:lastColumn="0" w:noHBand="0" w:noVBand="1"/>
      </w:tblPr>
      <w:tblGrid>
        <w:gridCol w:w="2700"/>
        <w:gridCol w:w="8100"/>
      </w:tblGrid>
      <w:tr w:rsidR="002C79FA" w:rsidRPr="00CE61D1" w:rsidTr="00CB4A4C">
        <w:tc>
          <w:tcPr>
            <w:tcW w:w="2700" w:type="dxa"/>
          </w:tcPr>
          <w:p w:rsidR="002C79FA" w:rsidRPr="00CE61D1" w:rsidRDefault="002C79FA" w:rsidP="002C79FA">
            <w:pPr>
              <w:rPr>
                <w:rFonts w:ascii="Arial" w:hAnsi="Arial" w:cs="Arial"/>
              </w:rPr>
            </w:pPr>
            <w:r w:rsidRPr="00CE61D1">
              <w:rPr>
                <w:rFonts w:ascii="Arial" w:hAnsi="Arial" w:cs="Arial"/>
              </w:rPr>
              <w:t>Agency</w:t>
            </w:r>
          </w:p>
        </w:tc>
        <w:tc>
          <w:tcPr>
            <w:tcW w:w="8100" w:type="dxa"/>
          </w:tcPr>
          <w:p w:rsidR="002C79FA" w:rsidRPr="00CE61D1" w:rsidRDefault="002C79FA" w:rsidP="002C79FA">
            <w:pPr>
              <w:pStyle w:val="ListParagraph"/>
              <w:ind w:left="0"/>
              <w:rPr>
                <w:rFonts w:ascii="Arial" w:hAnsi="Arial" w:cs="Arial"/>
              </w:rPr>
            </w:pPr>
            <w:r w:rsidRPr="00CE61D1">
              <w:rPr>
                <w:rFonts w:ascii="Arial" w:hAnsi="Arial" w:cs="Arial"/>
              </w:rPr>
              <w:t xml:space="preserve">Establishes policy(s)/procedure(s) to </w:t>
            </w:r>
          </w:p>
          <w:p w:rsidR="002C79FA" w:rsidRPr="00CE61D1" w:rsidRDefault="002C79FA" w:rsidP="002C79FA">
            <w:pPr>
              <w:pStyle w:val="ListParagraph"/>
              <w:numPr>
                <w:ilvl w:val="0"/>
                <w:numId w:val="5"/>
              </w:numPr>
              <w:rPr>
                <w:rFonts w:ascii="Arial" w:hAnsi="Arial" w:cs="Arial"/>
              </w:rPr>
            </w:pPr>
            <w:r w:rsidRPr="00CE61D1">
              <w:rPr>
                <w:rFonts w:ascii="Arial" w:hAnsi="Arial" w:cs="Arial"/>
              </w:rPr>
              <w:t>Ensure responsible use of agency resources within state laws and rules</w:t>
            </w:r>
          </w:p>
          <w:p w:rsidR="002C79FA" w:rsidRPr="00CE61D1" w:rsidRDefault="002C79FA" w:rsidP="002C79FA">
            <w:pPr>
              <w:pStyle w:val="ListParagraph"/>
              <w:numPr>
                <w:ilvl w:val="0"/>
                <w:numId w:val="5"/>
              </w:numPr>
              <w:rPr>
                <w:rFonts w:ascii="Arial" w:hAnsi="Arial" w:cs="Arial"/>
              </w:rPr>
            </w:pPr>
            <w:r w:rsidRPr="00CE61D1">
              <w:rPr>
                <w:rFonts w:ascii="Arial" w:hAnsi="Arial" w:cs="Arial"/>
              </w:rPr>
              <w:t>Routinely secure reports to monitor driving activity of existing employee drivers</w:t>
            </w:r>
          </w:p>
          <w:p w:rsidR="002C79FA" w:rsidRPr="00CE61D1" w:rsidRDefault="002C79FA" w:rsidP="002C79FA">
            <w:pPr>
              <w:pStyle w:val="ListParagraph"/>
              <w:numPr>
                <w:ilvl w:val="0"/>
                <w:numId w:val="5"/>
              </w:numPr>
              <w:rPr>
                <w:rFonts w:ascii="Arial" w:hAnsi="Arial" w:cs="Arial"/>
              </w:rPr>
            </w:pPr>
            <w:r w:rsidRPr="00CE61D1">
              <w:rPr>
                <w:rFonts w:ascii="Arial" w:hAnsi="Arial" w:cs="Arial"/>
              </w:rPr>
              <w:t>Identify/address/resolve issues/concerns promptly as they arise</w:t>
            </w:r>
          </w:p>
          <w:p w:rsidR="002C79FA" w:rsidRDefault="002C79FA" w:rsidP="002C79FA">
            <w:pPr>
              <w:pStyle w:val="ListParagraph"/>
              <w:numPr>
                <w:ilvl w:val="0"/>
                <w:numId w:val="5"/>
              </w:numPr>
              <w:rPr>
                <w:rFonts w:ascii="Arial" w:hAnsi="Arial" w:cs="Arial"/>
              </w:rPr>
            </w:pPr>
            <w:r w:rsidRPr="00CE61D1">
              <w:rPr>
                <w:rFonts w:ascii="Arial" w:hAnsi="Arial" w:cs="Arial"/>
              </w:rPr>
              <w:t>Consistently apply laws, rules, and policies as they relate to agency employee drivers</w:t>
            </w:r>
          </w:p>
          <w:p w:rsidR="002A2FB7" w:rsidRPr="002A2FB7" w:rsidRDefault="002A2FB7" w:rsidP="002A2FB7">
            <w:pPr>
              <w:rPr>
                <w:rFonts w:ascii="Arial" w:hAnsi="Arial" w:cs="Arial"/>
              </w:rPr>
            </w:pPr>
          </w:p>
        </w:tc>
      </w:tr>
      <w:tr w:rsidR="002C79FA" w:rsidRPr="00CE61D1" w:rsidTr="00CB4A4C">
        <w:tc>
          <w:tcPr>
            <w:tcW w:w="2700" w:type="dxa"/>
          </w:tcPr>
          <w:p w:rsidR="002C79FA" w:rsidRPr="00CE61D1" w:rsidRDefault="002C79FA" w:rsidP="002C79FA">
            <w:pPr>
              <w:rPr>
                <w:rFonts w:ascii="Arial" w:hAnsi="Arial" w:cs="Arial"/>
              </w:rPr>
            </w:pPr>
            <w:r w:rsidRPr="00CE61D1">
              <w:rPr>
                <w:rFonts w:ascii="Arial" w:hAnsi="Arial" w:cs="Arial"/>
              </w:rPr>
              <w:t>Supervisor</w:t>
            </w:r>
            <w:r w:rsidR="00C04A4D" w:rsidRPr="00CE61D1">
              <w:rPr>
                <w:rFonts w:ascii="Arial" w:hAnsi="Arial" w:cs="Arial"/>
              </w:rPr>
              <w:t xml:space="preserve"> (or Employee)</w:t>
            </w:r>
          </w:p>
        </w:tc>
        <w:tc>
          <w:tcPr>
            <w:tcW w:w="8100" w:type="dxa"/>
          </w:tcPr>
          <w:p w:rsidR="002A2FB7" w:rsidRPr="00CE61D1" w:rsidRDefault="0014022A" w:rsidP="002A2FB7">
            <w:pPr>
              <w:rPr>
                <w:rFonts w:ascii="Arial" w:hAnsi="Arial" w:cs="Arial"/>
              </w:rPr>
            </w:pPr>
            <w:r w:rsidRPr="00CE61D1">
              <w:rPr>
                <w:rFonts w:ascii="Arial" w:hAnsi="Arial" w:cs="Arial"/>
              </w:rPr>
              <w:t>Routinely a</w:t>
            </w:r>
            <w:r w:rsidR="002C79FA" w:rsidRPr="00CE61D1">
              <w:rPr>
                <w:rFonts w:ascii="Arial" w:hAnsi="Arial" w:cs="Arial"/>
              </w:rPr>
              <w:t>cquires</w:t>
            </w:r>
            <w:r w:rsidR="00C04A4D" w:rsidRPr="00CE61D1">
              <w:rPr>
                <w:rFonts w:ascii="Arial" w:hAnsi="Arial" w:cs="Arial"/>
              </w:rPr>
              <w:t xml:space="preserve"> (or provides)</w:t>
            </w:r>
            <w:r w:rsidR="002C79FA" w:rsidRPr="00CE61D1">
              <w:rPr>
                <w:rFonts w:ascii="Arial" w:hAnsi="Arial" w:cs="Arial"/>
              </w:rPr>
              <w:t xml:space="preserve"> </w:t>
            </w:r>
            <w:r w:rsidR="00C04A4D" w:rsidRPr="00CE61D1">
              <w:rPr>
                <w:rFonts w:ascii="Arial" w:hAnsi="Arial" w:cs="Arial"/>
              </w:rPr>
              <w:t xml:space="preserve">DMV </w:t>
            </w:r>
            <w:r w:rsidR="002C79FA" w:rsidRPr="00CE61D1">
              <w:rPr>
                <w:rFonts w:ascii="Arial" w:hAnsi="Arial" w:cs="Arial"/>
              </w:rPr>
              <w:t xml:space="preserve">driving history </w:t>
            </w:r>
            <w:r w:rsidRPr="00CE61D1">
              <w:rPr>
                <w:rFonts w:ascii="Arial" w:hAnsi="Arial" w:cs="Arial"/>
              </w:rPr>
              <w:t>consistent with agency policy</w:t>
            </w:r>
          </w:p>
        </w:tc>
      </w:tr>
      <w:tr w:rsidR="002C79FA" w:rsidRPr="00CE61D1" w:rsidTr="00CB4A4C">
        <w:tc>
          <w:tcPr>
            <w:tcW w:w="2700" w:type="dxa"/>
          </w:tcPr>
          <w:p w:rsidR="002C79FA" w:rsidRPr="00CE61D1" w:rsidRDefault="00C04A4D" w:rsidP="002C79FA">
            <w:pPr>
              <w:rPr>
                <w:rFonts w:ascii="Arial" w:hAnsi="Arial" w:cs="Arial"/>
              </w:rPr>
            </w:pPr>
            <w:r w:rsidRPr="00CE61D1">
              <w:rPr>
                <w:rFonts w:ascii="Arial" w:hAnsi="Arial" w:cs="Arial"/>
              </w:rPr>
              <w:t>Employee</w:t>
            </w:r>
          </w:p>
        </w:tc>
        <w:tc>
          <w:tcPr>
            <w:tcW w:w="8100" w:type="dxa"/>
          </w:tcPr>
          <w:p w:rsidR="00C04A4D" w:rsidRPr="00CE61D1" w:rsidRDefault="00C04A4D" w:rsidP="00C04A4D">
            <w:pPr>
              <w:pStyle w:val="ListParagraph"/>
              <w:numPr>
                <w:ilvl w:val="0"/>
                <w:numId w:val="18"/>
              </w:numPr>
              <w:rPr>
                <w:rFonts w:ascii="Arial" w:hAnsi="Arial" w:cs="Arial"/>
              </w:rPr>
            </w:pPr>
            <w:r w:rsidRPr="00CE61D1">
              <w:rPr>
                <w:rFonts w:ascii="Arial" w:hAnsi="Arial" w:cs="Arial"/>
              </w:rPr>
              <w:t>Reports driving infractions (with potential to affect authority to drive on state business) to supervisor</w:t>
            </w:r>
          </w:p>
          <w:p w:rsidR="00C04A4D" w:rsidRPr="00CE61D1" w:rsidRDefault="00C04A4D" w:rsidP="00C04A4D">
            <w:pPr>
              <w:pStyle w:val="ListParagraph"/>
              <w:numPr>
                <w:ilvl w:val="0"/>
                <w:numId w:val="18"/>
              </w:numPr>
              <w:rPr>
                <w:rFonts w:ascii="Arial" w:hAnsi="Arial" w:cs="Arial"/>
              </w:rPr>
            </w:pPr>
            <w:r w:rsidRPr="00CE61D1">
              <w:rPr>
                <w:rFonts w:ascii="Arial" w:hAnsi="Arial" w:cs="Arial"/>
              </w:rPr>
              <w:t>Provides updates regarding driving status to supervisor/HR per agency policy</w:t>
            </w:r>
          </w:p>
          <w:p w:rsidR="00C04A4D" w:rsidRDefault="00C04A4D" w:rsidP="00C04A4D">
            <w:pPr>
              <w:pStyle w:val="ListParagraph"/>
              <w:numPr>
                <w:ilvl w:val="0"/>
                <w:numId w:val="18"/>
              </w:numPr>
              <w:rPr>
                <w:rFonts w:ascii="Arial" w:hAnsi="Arial" w:cs="Arial"/>
              </w:rPr>
            </w:pPr>
            <w:r w:rsidRPr="00CE61D1">
              <w:rPr>
                <w:rFonts w:ascii="Arial" w:hAnsi="Arial" w:cs="Arial"/>
              </w:rPr>
              <w:t>Complies with provisions set by agency to maintain state business driving privileges</w:t>
            </w:r>
          </w:p>
          <w:p w:rsidR="002A2FB7" w:rsidRPr="002A2FB7" w:rsidRDefault="002A2FB7" w:rsidP="002A2FB7">
            <w:pPr>
              <w:rPr>
                <w:rFonts w:ascii="Arial" w:hAnsi="Arial" w:cs="Arial"/>
              </w:rPr>
            </w:pPr>
          </w:p>
        </w:tc>
      </w:tr>
      <w:tr w:rsidR="002C79FA" w:rsidRPr="00CE61D1" w:rsidTr="00CB4A4C">
        <w:tc>
          <w:tcPr>
            <w:tcW w:w="2700" w:type="dxa"/>
          </w:tcPr>
          <w:p w:rsidR="002C79FA" w:rsidRPr="00CE61D1" w:rsidRDefault="00C04A4D" w:rsidP="002C79FA">
            <w:pPr>
              <w:rPr>
                <w:rFonts w:ascii="Arial" w:hAnsi="Arial" w:cs="Arial"/>
              </w:rPr>
            </w:pPr>
            <w:r w:rsidRPr="00CE61D1">
              <w:rPr>
                <w:rFonts w:ascii="Arial" w:hAnsi="Arial" w:cs="Arial"/>
              </w:rPr>
              <w:t xml:space="preserve">Supervisor </w:t>
            </w:r>
          </w:p>
        </w:tc>
        <w:tc>
          <w:tcPr>
            <w:tcW w:w="8100" w:type="dxa"/>
          </w:tcPr>
          <w:p w:rsidR="002C79FA" w:rsidRPr="00CE61D1" w:rsidRDefault="00E564C9" w:rsidP="00E564C9">
            <w:pPr>
              <w:rPr>
                <w:rFonts w:ascii="Arial" w:hAnsi="Arial" w:cs="Arial"/>
              </w:rPr>
            </w:pPr>
            <w:r w:rsidRPr="00CE61D1">
              <w:rPr>
                <w:rFonts w:ascii="Arial" w:hAnsi="Arial" w:cs="Arial"/>
              </w:rPr>
              <w:t>Monitors employee driving and driving record to ensure compliance with agency provisions and state requirements pending successful completion of restricted driving period/provisions and reinstatement of unrestricted authority to drive on state business</w:t>
            </w:r>
          </w:p>
        </w:tc>
      </w:tr>
      <w:tr w:rsidR="002C79FA" w:rsidRPr="00CE61D1" w:rsidTr="00CB4A4C">
        <w:tc>
          <w:tcPr>
            <w:tcW w:w="2700" w:type="dxa"/>
          </w:tcPr>
          <w:p w:rsidR="002C79FA" w:rsidRPr="00CE61D1" w:rsidRDefault="00E564C9" w:rsidP="002C79FA">
            <w:pPr>
              <w:rPr>
                <w:rFonts w:ascii="Arial" w:hAnsi="Arial" w:cs="Arial"/>
              </w:rPr>
            </w:pPr>
            <w:r w:rsidRPr="00CE61D1">
              <w:rPr>
                <w:rFonts w:ascii="Arial" w:hAnsi="Arial" w:cs="Arial"/>
              </w:rPr>
              <w:t>Employee</w:t>
            </w:r>
          </w:p>
        </w:tc>
        <w:tc>
          <w:tcPr>
            <w:tcW w:w="8100" w:type="dxa"/>
          </w:tcPr>
          <w:p w:rsidR="002A2FB7" w:rsidRDefault="00E564C9" w:rsidP="00E564C9">
            <w:pPr>
              <w:rPr>
                <w:rFonts w:ascii="Arial" w:hAnsi="Arial" w:cs="Arial"/>
              </w:rPr>
            </w:pPr>
            <w:r w:rsidRPr="00CE61D1">
              <w:rPr>
                <w:rFonts w:ascii="Arial" w:hAnsi="Arial" w:cs="Arial"/>
              </w:rPr>
              <w:t>Resumes operating state vehicle consistent with agency policies, expectations, and state laws</w:t>
            </w:r>
          </w:p>
          <w:p w:rsidR="002C79FA" w:rsidRPr="00CE61D1" w:rsidRDefault="002C79FA" w:rsidP="00E564C9">
            <w:pPr>
              <w:rPr>
                <w:rFonts w:ascii="Arial" w:hAnsi="Arial" w:cs="Arial"/>
              </w:rPr>
            </w:pPr>
          </w:p>
        </w:tc>
      </w:tr>
    </w:tbl>
    <w:p w:rsidR="002C79FA" w:rsidRPr="00CE61D1" w:rsidRDefault="002C79FA" w:rsidP="002C79FA">
      <w:pPr>
        <w:rPr>
          <w:rFonts w:ascii="Arial" w:hAnsi="Arial" w:cs="Arial"/>
        </w:rPr>
      </w:pPr>
    </w:p>
    <w:p w:rsidR="005E60A5" w:rsidRPr="00CE61D1" w:rsidRDefault="005E60A5" w:rsidP="005E60A5">
      <w:pPr>
        <w:pStyle w:val="ListParagraph"/>
        <w:numPr>
          <w:ilvl w:val="0"/>
          <w:numId w:val="3"/>
        </w:numPr>
        <w:rPr>
          <w:rFonts w:ascii="Arial" w:hAnsi="Arial" w:cs="Arial"/>
        </w:rPr>
      </w:pPr>
      <w:r w:rsidRPr="00CE61D1">
        <w:rPr>
          <w:rFonts w:ascii="Arial" w:hAnsi="Arial" w:cs="Arial"/>
          <w:b/>
        </w:rPr>
        <w:t>Vehicle Access</w:t>
      </w:r>
      <w:r w:rsidR="0036651A" w:rsidRPr="00CE61D1">
        <w:rPr>
          <w:rFonts w:ascii="Arial" w:hAnsi="Arial" w:cs="Arial"/>
          <w:b/>
        </w:rPr>
        <w:t xml:space="preserve"> </w:t>
      </w:r>
      <w:r w:rsidR="00BD25DC" w:rsidRPr="00CE61D1">
        <w:rPr>
          <w:rFonts w:ascii="Arial" w:hAnsi="Arial" w:cs="Arial"/>
          <w:b/>
        </w:rPr>
        <w:t>(OAR 125-155-400, 125-155-420, 125-155-500, and 125-155-510)</w:t>
      </w:r>
    </w:p>
    <w:tbl>
      <w:tblPr>
        <w:tblStyle w:val="TableGrid"/>
        <w:tblW w:w="10890" w:type="dxa"/>
        <w:tblInd w:w="-365" w:type="dxa"/>
        <w:tblLook w:val="04A0" w:firstRow="1" w:lastRow="0" w:firstColumn="1" w:lastColumn="0" w:noHBand="0" w:noVBand="1"/>
      </w:tblPr>
      <w:tblGrid>
        <w:gridCol w:w="2700"/>
        <w:gridCol w:w="8190"/>
      </w:tblGrid>
      <w:tr w:rsidR="00831B1C" w:rsidRPr="00CE61D1" w:rsidTr="00CB4A4C">
        <w:tc>
          <w:tcPr>
            <w:tcW w:w="2700" w:type="dxa"/>
            <w:tcBorders>
              <w:top w:val="single" w:sz="4" w:space="0" w:color="auto"/>
              <w:left w:val="single" w:sz="4" w:space="0" w:color="auto"/>
              <w:bottom w:val="single" w:sz="4" w:space="0" w:color="auto"/>
              <w:right w:val="single" w:sz="4" w:space="0" w:color="auto"/>
            </w:tcBorders>
          </w:tcPr>
          <w:p w:rsidR="00831B1C" w:rsidRPr="00CE61D1" w:rsidRDefault="00831B1C" w:rsidP="00432563">
            <w:pPr>
              <w:pStyle w:val="ListParagraph"/>
              <w:ind w:left="0"/>
              <w:rPr>
                <w:rFonts w:ascii="Arial" w:hAnsi="Arial" w:cs="Arial"/>
                <w:b/>
              </w:rPr>
            </w:pPr>
            <w:r w:rsidRPr="00CE61D1">
              <w:rPr>
                <w:rFonts w:ascii="Arial" w:hAnsi="Arial" w:cs="Arial"/>
                <w:b/>
              </w:rPr>
              <w:t>Responsible Party</w:t>
            </w:r>
          </w:p>
        </w:tc>
        <w:tc>
          <w:tcPr>
            <w:tcW w:w="8190" w:type="dxa"/>
            <w:tcBorders>
              <w:top w:val="single" w:sz="4" w:space="0" w:color="auto"/>
              <w:left w:val="single" w:sz="4" w:space="0" w:color="auto"/>
              <w:bottom w:val="single" w:sz="4" w:space="0" w:color="auto"/>
              <w:right w:val="single" w:sz="4" w:space="0" w:color="auto"/>
            </w:tcBorders>
          </w:tcPr>
          <w:p w:rsidR="00831B1C" w:rsidRPr="00CE61D1" w:rsidRDefault="00831B1C" w:rsidP="00432563">
            <w:pPr>
              <w:pStyle w:val="ListParagraph"/>
              <w:ind w:left="0"/>
              <w:jc w:val="center"/>
              <w:rPr>
                <w:rFonts w:ascii="Arial" w:hAnsi="Arial" w:cs="Arial"/>
                <w:b/>
              </w:rPr>
            </w:pPr>
            <w:r w:rsidRPr="00CE61D1">
              <w:rPr>
                <w:rFonts w:ascii="Arial" w:hAnsi="Arial" w:cs="Arial"/>
                <w:b/>
              </w:rPr>
              <w:t>Task(s)</w:t>
            </w:r>
          </w:p>
        </w:tc>
      </w:tr>
      <w:tr w:rsidR="00F81663" w:rsidRPr="00CE61D1" w:rsidTr="00CB4A4C">
        <w:tc>
          <w:tcPr>
            <w:tcW w:w="2700" w:type="dxa"/>
            <w:tcBorders>
              <w:top w:val="single" w:sz="4" w:space="0" w:color="auto"/>
            </w:tcBorders>
          </w:tcPr>
          <w:p w:rsidR="00F81663" w:rsidRPr="00CE61D1" w:rsidRDefault="00F81663" w:rsidP="00F81663">
            <w:pPr>
              <w:pStyle w:val="ListParagraph"/>
              <w:ind w:left="0"/>
              <w:rPr>
                <w:rFonts w:ascii="Arial" w:hAnsi="Arial" w:cs="Arial"/>
              </w:rPr>
            </w:pPr>
            <w:r w:rsidRPr="00CE61D1">
              <w:rPr>
                <w:rFonts w:ascii="Arial" w:hAnsi="Arial" w:cs="Arial"/>
              </w:rPr>
              <w:t xml:space="preserve"> Agency</w:t>
            </w:r>
          </w:p>
        </w:tc>
        <w:tc>
          <w:tcPr>
            <w:tcW w:w="8190" w:type="dxa"/>
            <w:tcBorders>
              <w:top w:val="single" w:sz="4" w:space="0" w:color="auto"/>
            </w:tcBorders>
          </w:tcPr>
          <w:p w:rsidR="00F81663" w:rsidRPr="00CE61D1" w:rsidRDefault="00F81663" w:rsidP="00F81663">
            <w:pPr>
              <w:pStyle w:val="ListParagraph"/>
              <w:ind w:left="0"/>
              <w:rPr>
                <w:rFonts w:ascii="Arial" w:hAnsi="Arial" w:cs="Arial"/>
              </w:rPr>
            </w:pPr>
            <w:r w:rsidRPr="00CE61D1">
              <w:rPr>
                <w:rFonts w:ascii="Arial" w:hAnsi="Arial" w:cs="Arial"/>
              </w:rPr>
              <w:t xml:space="preserve">Establishes policy(s)/procedure(s) to </w:t>
            </w:r>
          </w:p>
          <w:p w:rsidR="00F81663" w:rsidRPr="00CE61D1" w:rsidRDefault="00F81663" w:rsidP="00F81663">
            <w:pPr>
              <w:pStyle w:val="ListParagraph"/>
              <w:numPr>
                <w:ilvl w:val="0"/>
                <w:numId w:val="5"/>
              </w:numPr>
              <w:rPr>
                <w:rFonts w:ascii="Arial" w:hAnsi="Arial" w:cs="Arial"/>
              </w:rPr>
            </w:pPr>
            <w:r w:rsidRPr="00CE61D1">
              <w:rPr>
                <w:rFonts w:ascii="Arial" w:hAnsi="Arial" w:cs="Arial"/>
              </w:rPr>
              <w:t>Ensure responsible use of agency resources within state laws and rules</w:t>
            </w:r>
          </w:p>
          <w:p w:rsidR="00F81663" w:rsidRPr="00CE61D1" w:rsidRDefault="00A73044" w:rsidP="00F81663">
            <w:pPr>
              <w:pStyle w:val="ListParagraph"/>
              <w:numPr>
                <w:ilvl w:val="0"/>
                <w:numId w:val="5"/>
              </w:numPr>
              <w:rPr>
                <w:rFonts w:ascii="Arial" w:hAnsi="Arial" w:cs="Arial"/>
              </w:rPr>
            </w:pPr>
            <w:r w:rsidRPr="00CE61D1">
              <w:rPr>
                <w:rFonts w:ascii="Arial" w:hAnsi="Arial" w:cs="Arial"/>
              </w:rPr>
              <w:t>Routinely m</w:t>
            </w:r>
            <w:r w:rsidR="00F81663" w:rsidRPr="00CE61D1">
              <w:rPr>
                <w:rFonts w:ascii="Arial" w:hAnsi="Arial" w:cs="Arial"/>
              </w:rPr>
              <w:t>onitor driving activity of existing employee drivers</w:t>
            </w:r>
          </w:p>
          <w:p w:rsidR="00F81663" w:rsidRPr="00CE61D1" w:rsidRDefault="00F81663" w:rsidP="00F81663">
            <w:pPr>
              <w:pStyle w:val="ListParagraph"/>
              <w:numPr>
                <w:ilvl w:val="0"/>
                <w:numId w:val="5"/>
              </w:numPr>
              <w:rPr>
                <w:rFonts w:ascii="Arial" w:hAnsi="Arial" w:cs="Arial"/>
              </w:rPr>
            </w:pPr>
            <w:r w:rsidRPr="00CE61D1">
              <w:rPr>
                <w:rFonts w:ascii="Arial" w:hAnsi="Arial" w:cs="Arial"/>
              </w:rPr>
              <w:t>Identify/address/resolve issues/concerns promptly as they arise</w:t>
            </w:r>
          </w:p>
          <w:p w:rsidR="00F81663" w:rsidRDefault="00F81663" w:rsidP="00F81663">
            <w:pPr>
              <w:pStyle w:val="ListParagraph"/>
              <w:numPr>
                <w:ilvl w:val="0"/>
                <w:numId w:val="5"/>
              </w:numPr>
              <w:rPr>
                <w:rFonts w:ascii="Arial" w:hAnsi="Arial" w:cs="Arial"/>
              </w:rPr>
            </w:pPr>
            <w:r w:rsidRPr="00CE61D1">
              <w:rPr>
                <w:rFonts w:ascii="Arial" w:hAnsi="Arial" w:cs="Arial"/>
              </w:rPr>
              <w:t>Consistently apply laws, rules, and policies as they relate to agency employee drivers</w:t>
            </w:r>
          </w:p>
          <w:p w:rsidR="002A2FB7" w:rsidRPr="002A2FB7" w:rsidRDefault="002A2FB7" w:rsidP="002A2FB7">
            <w:pPr>
              <w:rPr>
                <w:rFonts w:ascii="Arial" w:hAnsi="Arial" w:cs="Arial"/>
              </w:rPr>
            </w:pPr>
          </w:p>
        </w:tc>
      </w:tr>
      <w:tr w:rsidR="00F81663" w:rsidRPr="00CE61D1" w:rsidTr="00CB4A4C">
        <w:tc>
          <w:tcPr>
            <w:tcW w:w="2700" w:type="dxa"/>
          </w:tcPr>
          <w:p w:rsidR="00F81663" w:rsidRPr="00CE61D1" w:rsidRDefault="00F81663" w:rsidP="00F81663">
            <w:pPr>
              <w:pStyle w:val="ListParagraph"/>
              <w:ind w:left="0"/>
              <w:rPr>
                <w:rFonts w:ascii="Arial" w:hAnsi="Arial" w:cs="Arial"/>
              </w:rPr>
            </w:pPr>
            <w:r w:rsidRPr="00CE61D1">
              <w:rPr>
                <w:rFonts w:ascii="Arial" w:hAnsi="Arial" w:cs="Arial"/>
              </w:rPr>
              <w:t>Supervisor</w:t>
            </w:r>
          </w:p>
        </w:tc>
        <w:tc>
          <w:tcPr>
            <w:tcW w:w="8190" w:type="dxa"/>
          </w:tcPr>
          <w:p w:rsidR="009E6AEB" w:rsidRPr="00CE61D1" w:rsidRDefault="00F81663" w:rsidP="00D95C76">
            <w:pPr>
              <w:rPr>
                <w:rFonts w:ascii="Arial" w:hAnsi="Arial" w:cs="Arial"/>
              </w:rPr>
            </w:pPr>
            <w:r w:rsidRPr="00CE61D1">
              <w:rPr>
                <w:rFonts w:ascii="Arial" w:hAnsi="Arial" w:cs="Arial"/>
              </w:rPr>
              <w:t>Routinely monitors driving activity of existing employee drivers</w:t>
            </w:r>
          </w:p>
          <w:p w:rsidR="00F81663" w:rsidRDefault="005B7BAC" w:rsidP="00D95C76">
            <w:pPr>
              <w:rPr>
                <w:rFonts w:ascii="Arial" w:hAnsi="Arial" w:cs="Arial"/>
              </w:rPr>
            </w:pPr>
            <w:r w:rsidRPr="00CE61D1">
              <w:rPr>
                <w:rFonts w:ascii="Arial" w:hAnsi="Arial" w:cs="Arial"/>
              </w:rPr>
              <w:t>consistent with agency policy</w:t>
            </w:r>
          </w:p>
          <w:p w:rsidR="002A2FB7" w:rsidRPr="00CE61D1" w:rsidRDefault="002A2FB7" w:rsidP="00D95C76">
            <w:pPr>
              <w:rPr>
                <w:rFonts w:ascii="Arial" w:hAnsi="Arial" w:cs="Arial"/>
              </w:rPr>
            </w:pPr>
          </w:p>
        </w:tc>
      </w:tr>
      <w:tr w:rsidR="00F81663" w:rsidRPr="00CE61D1" w:rsidTr="00CB4A4C">
        <w:tc>
          <w:tcPr>
            <w:tcW w:w="2700" w:type="dxa"/>
          </w:tcPr>
          <w:p w:rsidR="00F81663" w:rsidRPr="00CE61D1" w:rsidRDefault="00F81663" w:rsidP="00F81663">
            <w:pPr>
              <w:pStyle w:val="ListParagraph"/>
              <w:ind w:left="0"/>
              <w:rPr>
                <w:rFonts w:ascii="Arial" w:hAnsi="Arial" w:cs="Arial"/>
              </w:rPr>
            </w:pPr>
            <w:r w:rsidRPr="00CE61D1">
              <w:rPr>
                <w:rFonts w:ascii="Arial" w:hAnsi="Arial" w:cs="Arial"/>
              </w:rPr>
              <w:t>Employee</w:t>
            </w:r>
          </w:p>
        </w:tc>
        <w:tc>
          <w:tcPr>
            <w:tcW w:w="8190" w:type="dxa"/>
          </w:tcPr>
          <w:p w:rsidR="00F81663" w:rsidRDefault="00F81663" w:rsidP="00F81663">
            <w:pPr>
              <w:pStyle w:val="ListParagraph"/>
              <w:ind w:left="0"/>
              <w:rPr>
                <w:rFonts w:ascii="Arial" w:hAnsi="Arial" w:cs="Arial"/>
              </w:rPr>
            </w:pPr>
            <w:r w:rsidRPr="00CE61D1">
              <w:rPr>
                <w:rFonts w:ascii="Arial" w:hAnsi="Arial" w:cs="Arial"/>
              </w:rPr>
              <w:t>Limits operation of state vehicle to approved uses, operator(s), and passenger(s)</w:t>
            </w:r>
            <w:r w:rsidR="00D95C76" w:rsidRPr="00CE61D1">
              <w:rPr>
                <w:rFonts w:ascii="Arial" w:hAnsi="Arial" w:cs="Arial"/>
              </w:rPr>
              <w:t xml:space="preserve"> consistent with a</w:t>
            </w:r>
            <w:r w:rsidRPr="00CE61D1">
              <w:rPr>
                <w:rFonts w:ascii="Arial" w:hAnsi="Arial" w:cs="Arial"/>
              </w:rPr>
              <w:t>gency policy</w:t>
            </w:r>
          </w:p>
          <w:p w:rsidR="002A2FB7" w:rsidRPr="00CE61D1" w:rsidRDefault="002A2FB7" w:rsidP="00F81663">
            <w:pPr>
              <w:pStyle w:val="ListParagraph"/>
              <w:ind w:left="0"/>
              <w:rPr>
                <w:rFonts w:ascii="Arial" w:hAnsi="Arial" w:cs="Arial"/>
              </w:rPr>
            </w:pPr>
          </w:p>
        </w:tc>
      </w:tr>
      <w:tr w:rsidR="00F81663" w:rsidRPr="00CE61D1" w:rsidTr="00CB4A4C">
        <w:tc>
          <w:tcPr>
            <w:tcW w:w="2700" w:type="dxa"/>
          </w:tcPr>
          <w:p w:rsidR="00F81663" w:rsidRPr="00CE61D1" w:rsidRDefault="00D95C76" w:rsidP="00F81663">
            <w:pPr>
              <w:pStyle w:val="ListParagraph"/>
              <w:ind w:left="0"/>
              <w:rPr>
                <w:rFonts w:ascii="Arial" w:hAnsi="Arial" w:cs="Arial"/>
              </w:rPr>
            </w:pPr>
            <w:r w:rsidRPr="00CE61D1">
              <w:rPr>
                <w:rFonts w:ascii="Arial" w:hAnsi="Arial" w:cs="Arial"/>
              </w:rPr>
              <w:t>Supervisor</w:t>
            </w:r>
          </w:p>
        </w:tc>
        <w:tc>
          <w:tcPr>
            <w:tcW w:w="8190" w:type="dxa"/>
          </w:tcPr>
          <w:p w:rsidR="00F81663" w:rsidRPr="00CE61D1" w:rsidRDefault="00F81663" w:rsidP="00F81663">
            <w:pPr>
              <w:pStyle w:val="ListParagraph"/>
              <w:ind w:left="0"/>
              <w:rPr>
                <w:rFonts w:ascii="Arial" w:hAnsi="Arial" w:cs="Arial"/>
              </w:rPr>
            </w:pPr>
            <w:r w:rsidRPr="00CE61D1">
              <w:rPr>
                <w:rFonts w:ascii="Arial" w:hAnsi="Arial" w:cs="Arial"/>
              </w:rPr>
              <w:t>Receives/addresses/resolves reports of inappropriate use of state vehicle by employee</w:t>
            </w:r>
            <w:r w:rsidR="00D95C76" w:rsidRPr="00CE61D1">
              <w:rPr>
                <w:rFonts w:ascii="Arial" w:hAnsi="Arial" w:cs="Arial"/>
              </w:rPr>
              <w:t xml:space="preserve"> consistent with established agency policies</w:t>
            </w:r>
          </w:p>
        </w:tc>
      </w:tr>
    </w:tbl>
    <w:p w:rsidR="00065D7D" w:rsidRDefault="00065D7D">
      <w:pPr>
        <w:rPr>
          <w:rFonts w:ascii="Arial" w:hAnsi="Arial" w:cs="Arial"/>
        </w:rPr>
      </w:pPr>
      <w:r>
        <w:rPr>
          <w:rFonts w:ascii="Arial" w:hAnsi="Arial" w:cs="Arial"/>
        </w:rPr>
        <w:br w:type="page"/>
      </w:r>
    </w:p>
    <w:p w:rsidR="004D5F04" w:rsidRPr="00CE61D1" w:rsidRDefault="004D5F04" w:rsidP="005E60A5">
      <w:pPr>
        <w:pStyle w:val="ListParagraph"/>
        <w:numPr>
          <w:ilvl w:val="0"/>
          <w:numId w:val="3"/>
        </w:numPr>
        <w:rPr>
          <w:rFonts w:ascii="Arial" w:hAnsi="Arial" w:cs="Arial"/>
          <w:b/>
        </w:rPr>
      </w:pPr>
      <w:r w:rsidRPr="00CE61D1">
        <w:rPr>
          <w:rFonts w:ascii="Arial" w:hAnsi="Arial" w:cs="Arial"/>
          <w:b/>
        </w:rPr>
        <w:lastRenderedPageBreak/>
        <w:t xml:space="preserve">Using a Private/Personal Vehicle for Official State Business (OAR 125-155-0010, 125-155-0020, 125-155-0420, </w:t>
      </w:r>
      <w:r w:rsidR="00A45DA5" w:rsidRPr="00CE61D1">
        <w:rPr>
          <w:rFonts w:ascii="Arial" w:hAnsi="Arial" w:cs="Arial"/>
          <w:b/>
        </w:rPr>
        <w:t>125-155-0510,125-155-060, and 0125-155-0700)</w:t>
      </w:r>
    </w:p>
    <w:tbl>
      <w:tblPr>
        <w:tblStyle w:val="TableGrid"/>
        <w:tblW w:w="10890" w:type="dxa"/>
        <w:tblInd w:w="-365" w:type="dxa"/>
        <w:tblLook w:val="04A0" w:firstRow="1" w:lastRow="0" w:firstColumn="1" w:lastColumn="0" w:noHBand="0" w:noVBand="1"/>
      </w:tblPr>
      <w:tblGrid>
        <w:gridCol w:w="2700"/>
        <w:gridCol w:w="8190"/>
      </w:tblGrid>
      <w:tr w:rsidR="00A45DA5" w:rsidRPr="00CE61D1" w:rsidTr="00CB4A4C">
        <w:tc>
          <w:tcPr>
            <w:tcW w:w="2700" w:type="dxa"/>
            <w:tcBorders>
              <w:top w:val="single" w:sz="4" w:space="0" w:color="auto"/>
              <w:left w:val="single" w:sz="4" w:space="0" w:color="auto"/>
              <w:bottom w:val="single" w:sz="4" w:space="0" w:color="auto"/>
              <w:right w:val="single" w:sz="4" w:space="0" w:color="auto"/>
            </w:tcBorders>
          </w:tcPr>
          <w:p w:rsidR="00A45DA5" w:rsidRPr="00CE61D1" w:rsidRDefault="00A45DA5" w:rsidP="00E92E00">
            <w:pPr>
              <w:pStyle w:val="ListParagraph"/>
              <w:ind w:left="0"/>
              <w:rPr>
                <w:rFonts w:ascii="Arial" w:hAnsi="Arial" w:cs="Arial"/>
                <w:b/>
              </w:rPr>
            </w:pPr>
            <w:r w:rsidRPr="00CE61D1">
              <w:rPr>
                <w:rFonts w:ascii="Arial" w:hAnsi="Arial" w:cs="Arial"/>
                <w:b/>
              </w:rPr>
              <w:t>Responsible Party</w:t>
            </w:r>
          </w:p>
        </w:tc>
        <w:tc>
          <w:tcPr>
            <w:tcW w:w="8190" w:type="dxa"/>
            <w:tcBorders>
              <w:top w:val="single" w:sz="4" w:space="0" w:color="auto"/>
              <w:left w:val="single" w:sz="4" w:space="0" w:color="auto"/>
              <w:bottom w:val="single" w:sz="4" w:space="0" w:color="auto"/>
              <w:right w:val="single" w:sz="4" w:space="0" w:color="auto"/>
            </w:tcBorders>
          </w:tcPr>
          <w:p w:rsidR="00A45DA5" w:rsidRPr="00CE61D1" w:rsidRDefault="00A45DA5" w:rsidP="00E92E00">
            <w:pPr>
              <w:pStyle w:val="ListParagraph"/>
              <w:ind w:left="0"/>
              <w:jc w:val="center"/>
              <w:rPr>
                <w:rFonts w:ascii="Arial" w:hAnsi="Arial" w:cs="Arial"/>
                <w:b/>
              </w:rPr>
            </w:pPr>
            <w:r w:rsidRPr="00CE61D1">
              <w:rPr>
                <w:rFonts w:ascii="Arial" w:hAnsi="Arial" w:cs="Arial"/>
                <w:b/>
              </w:rPr>
              <w:t>Task(s)</w:t>
            </w:r>
          </w:p>
        </w:tc>
      </w:tr>
      <w:tr w:rsidR="00A45DA5" w:rsidRPr="00CE61D1" w:rsidTr="00CB4A4C">
        <w:tc>
          <w:tcPr>
            <w:tcW w:w="2700" w:type="dxa"/>
            <w:tcBorders>
              <w:top w:val="single" w:sz="4" w:space="0" w:color="auto"/>
            </w:tcBorders>
          </w:tcPr>
          <w:p w:rsidR="00A45DA5" w:rsidRPr="00CE61D1" w:rsidRDefault="00A45DA5" w:rsidP="00E92E00">
            <w:pPr>
              <w:pStyle w:val="ListParagraph"/>
              <w:ind w:left="0"/>
              <w:rPr>
                <w:rFonts w:ascii="Arial" w:hAnsi="Arial" w:cs="Arial"/>
              </w:rPr>
            </w:pPr>
            <w:r w:rsidRPr="00CE61D1">
              <w:rPr>
                <w:rFonts w:ascii="Arial" w:hAnsi="Arial" w:cs="Arial"/>
              </w:rPr>
              <w:t>Agency</w:t>
            </w:r>
          </w:p>
        </w:tc>
        <w:tc>
          <w:tcPr>
            <w:tcW w:w="8190" w:type="dxa"/>
            <w:tcBorders>
              <w:top w:val="single" w:sz="4" w:space="0" w:color="auto"/>
            </w:tcBorders>
          </w:tcPr>
          <w:p w:rsidR="00A45DA5" w:rsidRPr="00CE61D1" w:rsidRDefault="00A45DA5" w:rsidP="00E92E00">
            <w:pPr>
              <w:pStyle w:val="ListParagraph"/>
              <w:ind w:left="0"/>
              <w:rPr>
                <w:rFonts w:ascii="Arial" w:hAnsi="Arial" w:cs="Arial"/>
              </w:rPr>
            </w:pPr>
            <w:r w:rsidRPr="00CE61D1">
              <w:rPr>
                <w:rFonts w:ascii="Arial" w:hAnsi="Arial" w:cs="Arial"/>
              </w:rPr>
              <w:t xml:space="preserve">Establishes policy(s)/procedure(s) to </w:t>
            </w:r>
          </w:p>
          <w:p w:rsidR="00A45DA5" w:rsidRPr="00CE61D1" w:rsidRDefault="00A45DA5" w:rsidP="00E92E00">
            <w:pPr>
              <w:pStyle w:val="ListParagraph"/>
              <w:numPr>
                <w:ilvl w:val="0"/>
                <w:numId w:val="5"/>
              </w:numPr>
              <w:rPr>
                <w:rFonts w:ascii="Arial" w:hAnsi="Arial" w:cs="Arial"/>
              </w:rPr>
            </w:pPr>
            <w:r w:rsidRPr="00CE61D1">
              <w:rPr>
                <w:rFonts w:ascii="Arial" w:hAnsi="Arial" w:cs="Arial"/>
              </w:rPr>
              <w:t>Ensure responsible use of agency resources within state laws and rules</w:t>
            </w:r>
          </w:p>
          <w:p w:rsidR="00A45DA5" w:rsidRDefault="00A45DA5" w:rsidP="00E92E00">
            <w:pPr>
              <w:pStyle w:val="ListParagraph"/>
              <w:numPr>
                <w:ilvl w:val="0"/>
                <w:numId w:val="5"/>
              </w:numPr>
              <w:rPr>
                <w:rFonts w:ascii="Arial" w:hAnsi="Arial" w:cs="Arial"/>
              </w:rPr>
            </w:pPr>
            <w:r w:rsidRPr="00CE61D1">
              <w:rPr>
                <w:rFonts w:ascii="Arial" w:hAnsi="Arial" w:cs="Arial"/>
              </w:rPr>
              <w:t>Consistently apply laws, rules, and policies as they relate to agency employee drivers</w:t>
            </w:r>
          </w:p>
          <w:p w:rsidR="006B6D6A" w:rsidRPr="006B6D6A" w:rsidRDefault="006B6D6A" w:rsidP="006B6D6A">
            <w:pPr>
              <w:rPr>
                <w:rFonts w:ascii="Arial" w:hAnsi="Arial" w:cs="Arial"/>
              </w:rPr>
            </w:pPr>
          </w:p>
        </w:tc>
      </w:tr>
      <w:tr w:rsidR="00A45DA5" w:rsidRPr="00CE61D1" w:rsidTr="00CB4A4C">
        <w:tc>
          <w:tcPr>
            <w:tcW w:w="2700" w:type="dxa"/>
          </w:tcPr>
          <w:p w:rsidR="00A45DA5" w:rsidRPr="00CE61D1" w:rsidRDefault="00A45DA5" w:rsidP="00E92E00">
            <w:pPr>
              <w:pStyle w:val="ListParagraph"/>
              <w:ind w:left="0"/>
              <w:rPr>
                <w:rFonts w:ascii="Arial" w:hAnsi="Arial" w:cs="Arial"/>
              </w:rPr>
            </w:pPr>
            <w:r w:rsidRPr="00CE61D1">
              <w:rPr>
                <w:rFonts w:ascii="Arial" w:hAnsi="Arial" w:cs="Arial"/>
              </w:rPr>
              <w:t>Supervisor or Employee</w:t>
            </w:r>
          </w:p>
        </w:tc>
        <w:tc>
          <w:tcPr>
            <w:tcW w:w="8190" w:type="dxa"/>
          </w:tcPr>
          <w:p w:rsidR="00A45DA5" w:rsidRPr="00CE61D1" w:rsidRDefault="00A45DA5" w:rsidP="00A45DA5">
            <w:pPr>
              <w:rPr>
                <w:rFonts w:ascii="Arial" w:hAnsi="Arial" w:cs="Arial"/>
              </w:rPr>
            </w:pPr>
            <w:r w:rsidRPr="00CE61D1">
              <w:rPr>
                <w:rFonts w:ascii="Arial" w:hAnsi="Arial" w:cs="Arial"/>
              </w:rPr>
              <w:t>Identifies need for employee to use a personal/private vehicle</w:t>
            </w:r>
          </w:p>
        </w:tc>
      </w:tr>
      <w:tr w:rsidR="00A45DA5" w:rsidRPr="00CE61D1" w:rsidTr="00CB4A4C">
        <w:tc>
          <w:tcPr>
            <w:tcW w:w="2700" w:type="dxa"/>
          </w:tcPr>
          <w:p w:rsidR="00A45DA5" w:rsidRPr="00CE61D1" w:rsidRDefault="00A45DA5" w:rsidP="00E92E00">
            <w:pPr>
              <w:pStyle w:val="ListParagraph"/>
              <w:ind w:left="0"/>
              <w:rPr>
                <w:rFonts w:ascii="Arial" w:hAnsi="Arial" w:cs="Arial"/>
              </w:rPr>
            </w:pPr>
            <w:r w:rsidRPr="00CE61D1">
              <w:rPr>
                <w:rFonts w:ascii="Arial" w:hAnsi="Arial" w:cs="Arial"/>
              </w:rPr>
              <w:t>Supervisor</w:t>
            </w:r>
          </w:p>
        </w:tc>
        <w:tc>
          <w:tcPr>
            <w:tcW w:w="8190" w:type="dxa"/>
          </w:tcPr>
          <w:p w:rsidR="00A45DA5" w:rsidRPr="00CE61D1" w:rsidRDefault="00A45DA5" w:rsidP="00A45DA5">
            <w:pPr>
              <w:pStyle w:val="ListParagraph"/>
              <w:numPr>
                <w:ilvl w:val="0"/>
                <w:numId w:val="10"/>
              </w:numPr>
              <w:rPr>
                <w:rFonts w:ascii="Arial" w:hAnsi="Arial" w:cs="Arial"/>
              </w:rPr>
            </w:pPr>
            <w:r w:rsidRPr="00CE61D1">
              <w:rPr>
                <w:rFonts w:ascii="Arial" w:hAnsi="Arial" w:cs="Arial"/>
              </w:rPr>
              <w:t>Verifies employee satisfies criteria for driving a vehicle for official state business (follow procedure 2 above if not completed previously)</w:t>
            </w:r>
          </w:p>
          <w:p w:rsidR="00A45DA5" w:rsidRPr="00CE61D1" w:rsidRDefault="00A45DA5" w:rsidP="00A45DA5">
            <w:pPr>
              <w:pStyle w:val="ListParagraph"/>
              <w:numPr>
                <w:ilvl w:val="0"/>
                <w:numId w:val="10"/>
              </w:numPr>
              <w:rPr>
                <w:rFonts w:ascii="Arial" w:hAnsi="Arial" w:cs="Arial"/>
              </w:rPr>
            </w:pPr>
            <w:r w:rsidRPr="00CE61D1">
              <w:rPr>
                <w:rFonts w:ascii="Arial" w:hAnsi="Arial" w:cs="Arial"/>
              </w:rPr>
              <w:t>Advises employee of authorization for use of personal vehicle and related parameters</w:t>
            </w:r>
          </w:p>
          <w:p w:rsidR="00A45DA5" w:rsidRDefault="00A45DA5" w:rsidP="00B228D5">
            <w:pPr>
              <w:pStyle w:val="ListParagraph"/>
              <w:numPr>
                <w:ilvl w:val="0"/>
                <w:numId w:val="10"/>
              </w:numPr>
              <w:rPr>
                <w:rFonts w:ascii="Arial" w:hAnsi="Arial" w:cs="Arial"/>
              </w:rPr>
            </w:pPr>
            <w:r w:rsidRPr="00CE61D1">
              <w:rPr>
                <w:rFonts w:ascii="Arial" w:hAnsi="Arial" w:cs="Arial"/>
              </w:rPr>
              <w:t>Provides information regarding p</w:t>
            </w:r>
            <w:r w:rsidR="00B228D5" w:rsidRPr="00CE61D1">
              <w:rPr>
                <w:rFonts w:ascii="Arial" w:hAnsi="Arial" w:cs="Arial"/>
              </w:rPr>
              <w:t>rocess for expense reimbursement as appropriate for situation</w:t>
            </w:r>
          </w:p>
          <w:p w:rsidR="006B6D6A" w:rsidRPr="006B6D6A" w:rsidRDefault="006B6D6A" w:rsidP="006B6D6A">
            <w:pPr>
              <w:rPr>
                <w:rFonts w:ascii="Arial" w:hAnsi="Arial" w:cs="Arial"/>
              </w:rPr>
            </w:pPr>
          </w:p>
        </w:tc>
      </w:tr>
      <w:tr w:rsidR="00B228D5" w:rsidRPr="00CE61D1" w:rsidTr="00CB4A4C">
        <w:tc>
          <w:tcPr>
            <w:tcW w:w="2700" w:type="dxa"/>
          </w:tcPr>
          <w:p w:rsidR="00B228D5" w:rsidRPr="00CE61D1" w:rsidRDefault="00B228D5" w:rsidP="00B228D5">
            <w:pPr>
              <w:pStyle w:val="ListParagraph"/>
              <w:ind w:left="0"/>
              <w:rPr>
                <w:rFonts w:ascii="Arial" w:hAnsi="Arial" w:cs="Arial"/>
              </w:rPr>
            </w:pPr>
            <w:r w:rsidRPr="00CE61D1">
              <w:rPr>
                <w:rFonts w:ascii="Arial" w:hAnsi="Arial" w:cs="Arial"/>
              </w:rPr>
              <w:t>Employee</w:t>
            </w:r>
          </w:p>
        </w:tc>
        <w:tc>
          <w:tcPr>
            <w:tcW w:w="8190" w:type="dxa"/>
          </w:tcPr>
          <w:p w:rsidR="00B228D5" w:rsidRPr="00CE61D1" w:rsidRDefault="00B228D5" w:rsidP="00B228D5">
            <w:pPr>
              <w:pStyle w:val="ListParagraph"/>
              <w:numPr>
                <w:ilvl w:val="0"/>
                <w:numId w:val="19"/>
              </w:numPr>
              <w:rPr>
                <w:rFonts w:ascii="Arial" w:hAnsi="Arial" w:cs="Arial"/>
              </w:rPr>
            </w:pPr>
            <w:r w:rsidRPr="00CE61D1">
              <w:rPr>
                <w:rFonts w:ascii="Arial" w:hAnsi="Arial" w:cs="Arial"/>
              </w:rPr>
              <w:t>Limits operation of personal vehicle to approved uses, operator(s), and passenger(s) consistent with agency policy</w:t>
            </w:r>
          </w:p>
          <w:p w:rsidR="00B228D5" w:rsidRPr="00CE61D1" w:rsidRDefault="00B228D5" w:rsidP="00B228D5">
            <w:pPr>
              <w:pStyle w:val="ListParagraph"/>
              <w:numPr>
                <w:ilvl w:val="0"/>
                <w:numId w:val="19"/>
              </w:numPr>
              <w:rPr>
                <w:rFonts w:ascii="Arial" w:hAnsi="Arial" w:cs="Arial"/>
              </w:rPr>
            </w:pPr>
            <w:r w:rsidRPr="00CE61D1">
              <w:rPr>
                <w:rFonts w:ascii="Arial" w:hAnsi="Arial" w:cs="Arial"/>
              </w:rPr>
              <w:t>Completes travel expense reimbursement report consistent with agency policy and supervisor approval</w:t>
            </w:r>
          </w:p>
          <w:p w:rsidR="00B228D5" w:rsidRDefault="00B228D5" w:rsidP="00B228D5">
            <w:pPr>
              <w:pStyle w:val="ListParagraph"/>
              <w:numPr>
                <w:ilvl w:val="0"/>
                <w:numId w:val="19"/>
              </w:numPr>
              <w:rPr>
                <w:rFonts w:ascii="Arial" w:hAnsi="Arial" w:cs="Arial"/>
              </w:rPr>
            </w:pPr>
            <w:r w:rsidRPr="00CE61D1">
              <w:rPr>
                <w:rFonts w:ascii="Arial" w:hAnsi="Arial" w:cs="Arial"/>
              </w:rPr>
              <w:t>Submits travel expense report to supervisor for approval and processing</w:t>
            </w:r>
          </w:p>
          <w:p w:rsidR="006B6D6A" w:rsidRPr="006B6D6A" w:rsidRDefault="006B6D6A" w:rsidP="006B6D6A">
            <w:pPr>
              <w:rPr>
                <w:rFonts w:ascii="Arial" w:hAnsi="Arial" w:cs="Arial"/>
              </w:rPr>
            </w:pPr>
          </w:p>
        </w:tc>
      </w:tr>
      <w:tr w:rsidR="00B228D5" w:rsidRPr="00CE61D1" w:rsidTr="00CB4A4C">
        <w:tc>
          <w:tcPr>
            <w:tcW w:w="2700" w:type="dxa"/>
          </w:tcPr>
          <w:p w:rsidR="00B228D5" w:rsidRPr="00CE61D1" w:rsidRDefault="00B228D5" w:rsidP="00B228D5">
            <w:pPr>
              <w:pStyle w:val="ListParagraph"/>
              <w:ind w:left="0"/>
              <w:rPr>
                <w:rFonts w:ascii="Arial" w:hAnsi="Arial" w:cs="Arial"/>
              </w:rPr>
            </w:pPr>
            <w:r w:rsidRPr="00CE61D1">
              <w:rPr>
                <w:rFonts w:ascii="Arial" w:hAnsi="Arial" w:cs="Arial"/>
              </w:rPr>
              <w:t>Supervisor</w:t>
            </w:r>
          </w:p>
        </w:tc>
        <w:tc>
          <w:tcPr>
            <w:tcW w:w="8190" w:type="dxa"/>
          </w:tcPr>
          <w:p w:rsidR="00B228D5" w:rsidRPr="00CE61D1" w:rsidRDefault="00B228D5" w:rsidP="00B228D5">
            <w:pPr>
              <w:pStyle w:val="ListParagraph"/>
              <w:numPr>
                <w:ilvl w:val="0"/>
                <w:numId w:val="10"/>
              </w:numPr>
              <w:rPr>
                <w:rFonts w:ascii="Arial" w:hAnsi="Arial" w:cs="Arial"/>
              </w:rPr>
            </w:pPr>
            <w:r w:rsidRPr="00CE61D1">
              <w:rPr>
                <w:rFonts w:ascii="Arial" w:hAnsi="Arial" w:cs="Arial"/>
              </w:rPr>
              <w:t>Monitors driving activity of driver and receives/reviews expense report submitted to ensure vehicle use is consistent with approval, expectations, and agency policy</w:t>
            </w:r>
          </w:p>
          <w:p w:rsidR="00B228D5" w:rsidRDefault="00B228D5" w:rsidP="00B228D5">
            <w:pPr>
              <w:pStyle w:val="ListParagraph"/>
              <w:numPr>
                <w:ilvl w:val="0"/>
                <w:numId w:val="10"/>
              </w:numPr>
              <w:rPr>
                <w:rFonts w:ascii="Arial" w:hAnsi="Arial" w:cs="Arial"/>
              </w:rPr>
            </w:pPr>
            <w:r w:rsidRPr="00CE61D1">
              <w:rPr>
                <w:rFonts w:ascii="Arial" w:hAnsi="Arial" w:cs="Arial"/>
              </w:rPr>
              <w:t>Receives/addresses/resolves reports of inappropriate use of personal vehicle by employee consistent with established agency policies</w:t>
            </w:r>
          </w:p>
          <w:p w:rsidR="006B6D6A" w:rsidRPr="006B6D6A" w:rsidRDefault="006B6D6A" w:rsidP="006B6D6A">
            <w:pPr>
              <w:rPr>
                <w:rFonts w:ascii="Arial" w:hAnsi="Arial" w:cs="Arial"/>
              </w:rPr>
            </w:pPr>
          </w:p>
        </w:tc>
      </w:tr>
    </w:tbl>
    <w:p w:rsidR="00A45DA5" w:rsidRPr="00CE61D1" w:rsidRDefault="00A45DA5" w:rsidP="004D5F04">
      <w:pPr>
        <w:ind w:left="360"/>
        <w:rPr>
          <w:rFonts w:ascii="Arial" w:hAnsi="Arial" w:cs="Arial"/>
        </w:rPr>
      </w:pPr>
    </w:p>
    <w:p w:rsidR="00065D7D" w:rsidRDefault="00065D7D">
      <w:pPr>
        <w:rPr>
          <w:rFonts w:ascii="Arial" w:hAnsi="Arial" w:cs="Arial"/>
          <w:b/>
        </w:rPr>
      </w:pPr>
      <w:r>
        <w:rPr>
          <w:rFonts w:ascii="Arial" w:hAnsi="Arial" w:cs="Arial"/>
          <w:b/>
        </w:rPr>
        <w:br w:type="page"/>
      </w:r>
    </w:p>
    <w:p w:rsidR="005E60A5" w:rsidRPr="00CE61D1" w:rsidRDefault="005E60A5" w:rsidP="005E60A5">
      <w:pPr>
        <w:pStyle w:val="ListParagraph"/>
        <w:numPr>
          <w:ilvl w:val="0"/>
          <w:numId w:val="3"/>
        </w:numPr>
        <w:rPr>
          <w:rFonts w:ascii="Arial" w:hAnsi="Arial" w:cs="Arial"/>
        </w:rPr>
      </w:pPr>
      <w:r w:rsidRPr="00CE61D1">
        <w:rPr>
          <w:rFonts w:ascii="Arial" w:hAnsi="Arial" w:cs="Arial"/>
          <w:b/>
        </w:rPr>
        <w:lastRenderedPageBreak/>
        <w:t>Vehicle Uses</w:t>
      </w:r>
      <w:r w:rsidR="00BD25DC" w:rsidRPr="00CE61D1">
        <w:rPr>
          <w:rFonts w:ascii="Arial" w:hAnsi="Arial" w:cs="Arial"/>
          <w:b/>
        </w:rPr>
        <w:t xml:space="preserve"> (OAR 125-155-420, 125-155-500, and 125-155-510)</w:t>
      </w:r>
    </w:p>
    <w:tbl>
      <w:tblPr>
        <w:tblStyle w:val="TableGrid"/>
        <w:tblW w:w="10980" w:type="dxa"/>
        <w:tblInd w:w="-365" w:type="dxa"/>
        <w:tblLook w:val="04A0" w:firstRow="1" w:lastRow="0" w:firstColumn="1" w:lastColumn="0" w:noHBand="0" w:noVBand="1"/>
      </w:tblPr>
      <w:tblGrid>
        <w:gridCol w:w="2700"/>
        <w:gridCol w:w="8280"/>
      </w:tblGrid>
      <w:tr w:rsidR="00831B1C" w:rsidRPr="00CE61D1" w:rsidTr="00CB4A4C">
        <w:tc>
          <w:tcPr>
            <w:tcW w:w="2700" w:type="dxa"/>
            <w:tcBorders>
              <w:top w:val="single" w:sz="4" w:space="0" w:color="auto"/>
              <w:left w:val="single" w:sz="4" w:space="0" w:color="auto"/>
              <w:bottom w:val="single" w:sz="4" w:space="0" w:color="auto"/>
              <w:right w:val="single" w:sz="4" w:space="0" w:color="auto"/>
            </w:tcBorders>
          </w:tcPr>
          <w:p w:rsidR="00831B1C" w:rsidRPr="00CE61D1" w:rsidRDefault="00831B1C" w:rsidP="00432563">
            <w:pPr>
              <w:pStyle w:val="ListParagraph"/>
              <w:ind w:left="0"/>
              <w:rPr>
                <w:rFonts w:ascii="Arial" w:hAnsi="Arial" w:cs="Arial"/>
                <w:b/>
              </w:rPr>
            </w:pPr>
            <w:r w:rsidRPr="00CE61D1">
              <w:rPr>
                <w:rFonts w:ascii="Arial" w:hAnsi="Arial" w:cs="Arial"/>
                <w:b/>
              </w:rPr>
              <w:t>Responsible Party</w:t>
            </w:r>
          </w:p>
        </w:tc>
        <w:tc>
          <w:tcPr>
            <w:tcW w:w="8280" w:type="dxa"/>
            <w:tcBorders>
              <w:top w:val="single" w:sz="4" w:space="0" w:color="auto"/>
              <w:left w:val="single" w:sz="4" w:space="0" w:color="auto"/>
              <w:bottom w:val="single" w:sz="4" w:space="0" w:color="auto"/>
              <w:right w:val="single" w:sz="4" w:space="0" w:color="auto"/>
            </w:tcBorders>
          </w:tcPr>
          <w:p w:rsidR="00831B1C" w:rsidRPr="00CE61D1" w:rsidRDefault="00831B1C" w:rsidP="00432563">
            <w:pPr>
              <w:pStyle w:val="ListParagraph"/>
              <w:ind w:left="0"/>
              <w:jc w:val="center"/>
              <w:rPr>
                <w:rFonts w:ascii="Arial" w:hAnsi="Arial" w:cs="Arial"/>
                <w:b/>
              </w:rPr>
            </w:pPr>
            <w:r w:rsidRPr="00CE61D1">
              <w:rPr>
                <w:rFonts w:ascii="Arial" w:hAnsi="Arial" w:cs="Arial"/>
                <w:b/>
              </w:rPr>
              <w:t>Task(s)</w:t>
            </w:r>
          </w:p>
        </w:tc>
      </w:tr>
      <w:tr w:rsidR="00D95C76" w:rsidRPr="00CE61D1" w:rsidTr="00CB4A4C">
        <w:tc>
          <w:tcPr>
            <w:tcW w:w="2700" w:type="dxa"/>
            <w:tcBorders>
              <w:top w:val="single" w:sz="4" w:space="0" w:color="auto"/>
            </w:tcBorders>
          </w:tcPr>
          <w:p w:rsidR="00D95C76" w:rsidRPr="00CE61D1" w:rsidRDefault="00D95C76" w:rsidP="00D95C76">
            <w:pPr>
              <w:pStyle w:val="ListParagraph"/>
              <w:ind w:left="0"/>
              <w:rPr>
                <w:rFonts w:ascii="Arial" w:hAnsi="Arial" w:cs="Arial"/>
              </w:rPr>
            </w:pPr>
            <w:r w:rsidRPr="00CE61D1">
              <w:rPr>
                <w:rFonts w:ascii="Arial" w:hAnsi="Arial" w:cs="Arial"/>
              </w:rPr>
              <w:t>Agency</w:t>
            </w:r>
          </w:p>
        </w:tc>
        <w:tc>
          <w:tcPr>
            <w:tcW w:w="8280" w:type="dxa"/>
            <w:tcBorders>
              <w:top w:val="single" w:sz="4" w:space="0" w:color="auto"/>
            </w:tcBorders>
          </w:tcPr>
          <w:p w:rsidR="00D95C76" w:rsidRPr="00CE61D1" w:rsidRDefault="00D95C76" w:rsidP="00D95C76">
            <w:pPr>
              <w:pStyle w:val="ListParagraph"/>
              <w:ind w:left="0"/>
              <w:rPr>
                <w:rFonts w:ascii="Arial" w:hAnsi="Arial" w:cs="Arial"/>
              </w:rPr>
            </w:pPr>
            <w:r w:rsidRPr="00CE61D1">
              <w:rPr>
                <w:rFonts w:ascii="Arial" w:hAnsi="Arial" w:cs="Arial"/>
              </w:rPr>
              <w:t xml:space="preserve">Establishes policy(s)/procedure(s) to </w:t>
            </w:r>
          </w:p>
          <w:p w:rsidR="00D95C76" w:rsidRPr="00CE61D1" w:rsidRDefault="00D95C76" w:rsidP="00D95C76">
            <w:pPr>
              <w:pStyle w:val="ListParagraph"/>
              <w:numPr>
                <w:ilvl w:val="0"/>
                <w:numId w:val="5"/>
              </w:numPr>
              <w:rPr>
                <w:rFonts w:ascii="Arial" w:hAnsi="Arial" w:cs="Arial"/>
              </w:rPr>
            </w:pPr>
            <w:r w:rsidRPr="00CE61D1">
              <w:rPr>
                <w:rFonts w:ascii="Arial" w:hAnsi="Arial" w:cs="Arial"/>
              </w:rPr>
              <w:t>Ensure responsible use of agency resources within state laws and rules</w:t>
            </w:r>
          </w:p>
          <w:p w:rsidR="00D95C76" w:rsidRDefault="00D95C76" w:rsidP="00D95C76">
            <w:pPr>
              <w:pStyle w:val="ListParagraph"/>
              <w:numPr>
                <w:ilvl w:val="0"/>
                <w:numId w:val="5"/>
              </w:numPr>
              <w:rPr>
                <w:rFonts w:ascii="Arial" w:hAnsi="Arial" w:cs="Arial"/>
              </w:rPr>
            </w:pPr>
            <w:r w:rsidRPr="00CE61D1">
              <w:rPr>
                <w:rFonts w:ascii="Arial" w:hAnsi="Arial" w:cs="Arial"/>
              </w:rPr>
              <w:t>Consistently apply laws, rules, and policies as they relate to agency employee drivers</w:t>
            </w:r>
          </w:p>
          <w:p w:rsidR="006B6D6A" w:rsidRPr="006B6D6A" w:rsidRDefault="006B6D6A" w:rsidP="006B6D6A">
            <w:pPr>
              <w:rPr>
                <w:rFonts w:ascii="Arial" w:hAnsi="Arial" w:cs="Arial"/>
              </w:rPr>
            </w:pPr>
          </w:p>
        </w:tc>
      </w:tr>
      <w:tr w:rsidR="00D95C76" w:rsidRPr="00CE61D1" w:rsidTr="00CB4A4C">
        <w:tc>
          <w:tcPr>
            <w:tcW w:w="2700" w:type="dxa"/>
          </w:tcPr>
          <w:p w:rsidR="00D95C76" w:rsidRPr="00CE61D1" w:rsidRDefault="00D95C76" w:rsidP="00D95C76">
            <w:pPr>
              <w:pStyle w:val="ListParagraph"/>
              <w:ind w:left="0"/>
              <w:rPr>
                <w:rFonts w:ascii="Arial" w:hAnsi="Arial" w:cs="Arial"/>
              </w:rPr>
            </w:pPr>
            <w:r w:rsidRPr="00CE61D1">
              <w:rPr>
                <w:rFonts w:ascii="Arial" w:hAnsi="Arial" w:cs="Arial"/>
              </w:rPr>
              <w:t>Supervisor</w:t>
            </w:r>
          </w:p>
        </w:tc>
        <w:tc>
          <w:tcPr>
            <w:tcW w:w="8280" w:type="dxa"/>
          </w:tcPr>
          <w:p w:rsidR="00D95C76" w:rsidRPr="00CE61D1" w:rsidRDefault="00D95C76" w:rsidP="00D95C76">
            <w:pPr>
              <w:pStyle w:val="ListParagraph"/>
              <w:numPr>
                <w:ilvl w:val="0"/>
                <w:numId w:val="10"/>
              </w:numPr>
              <w:rPr>
                <w:rFonts w:ascii="Arial" w:hAnsi="Arial" w:cs="Arial"/>
              </w:rPr>
            </w:pPr>
            <w:r w:rsidRPr="00CE61D1">
              <w:rPr>
                <w:rFonts w:ascii="Arial" w:hAnsi="Arial" w:cs="Arial"/>
              </w:rPr>
              <w:t>Identifies need for employee to use state vehicle</w:t>
            </w:r>
          </w:p>
          <w:p w:rsidR="008909DD" w:rsidRPr="00CE61D1" w:rsidRDefault="008909DD" w:rsidP="00D95C76">
            <w:pPr>
              <w:pStyle w:val="ListParagraph"/>
              <w:numPr>
                <w:ilvl w:val="0"/>
                <w:numId w:val="10"/>
              </w:numPr>
              <w:rPr>
                <w:rFonts w:ascii="Arial" w:hAnsi="Arial" w:cs="Arial"/>
              </w:rPr>
            </w:pPr>
            <w:r w:rsidRPr="00CE61D1">
              <w:rPr>
                <w:rFonts w:ascii="Arial" w:hAnsi="Arial" w:cs="Arial"/>
              </w:rPr>
              <w:t>Verifies employee satisfies criteria for driving a state vehicle (follow procedure 2 above if not completed previously)</w:t>
            </w:r>
          </w:p>
          <w:p w:rsidR="00D95C76" w:rsidRDefault="00D95C76" w:rsidP="00D95C76">
            <w:pPr>
              <w:pStyle w:val="ListParagraph"/>
              <w:numPr>
                <w:ilvl w:val="0"/>
                <w:numId w:val="10"/>
              </w:numPr>
              <w:rPr>
                <w:rFonts w:ascii="Arial" w:hAnsi="Arial" w:cs="Arial"/>
              </w:rPr>
            </w:pPr>
            <w:r w:rsidRPr="00CE61D1">
              <w:rPr>
                <w:rFonts w:ascii="Arial" w:hAnsi="Arial" w:cs="Arial"/>
              </w:rPr>
              <w:t>Advises employee of authorization for use and related parameters</w:t>
            </w:r>
          </w:p>
          <w:p w:rsidR="006B6D6A" w:rsidRPr="006B6D6A" w:rsidRDefault="006B6D6A" w:rsidP="006B6D6A">
            <w:pPr>
              <w:rPr>
                <w:rFonts w:ascii="Arial" w:hAnsi="Arial" w:cs="Arial"/>
              </w:rPr>
            </w:pPr>
          </w:p>
        </w:tc>
      </w:tr>
      <w:tr w:rsidR="00D95C76" w:rsidRPr="00CE61D1" w:rsidTr="00CB4A4C">
        <w:tc>
          <w:tcPr>
            <w:tcW w:w="2700" w:type="dxa"/>
          </w:tcPr>
          <w:p w:rsidR="00D95C76" w:rsidRPr="00CE61D1" w:rsidRDefault="00D95C76" w:rsidP="00D95C76">
            <w:pPr>
              <w:pStyle w:val="ListParagraph"/>
              <w:ind w:left="0"/>
              <w:rPr>
                <w:rFonts w:ascii="Arial" w:hAnsi="Arial" w:cs="Arial"/>
              </w:rPr>
            </w:pPr>
            <w:r w:rsidRPr="00CE61D1">
              <w:rPr>
                <w:rFonts w:ascii="Arial" w:hAnsi="Arial" w:cs="Arial"/>
              </w:rPr>
              <w:t>Employee</w:t>
            </w:r>
          </w:p>
        </w:tc>
        <w:tc>
          <w:tcPr>
            <w:tcW w:w="8280" w:type="dxa"/>
          </w:tcPr>
          <w:p w:rsidR="00D95C76" w:rsidRPr="00CE61D1" w:rsidRDefault="003828D8" w:rsidP="003828D8">
            <w:pPr>
              <w:pStyle w:val="ListParagraph"/>
              <w:numPr>
                <w:ilvl w:val="0"/>
                <w:numId w:val="10"/>
              </w:numPr>
              <w:rPr>
                <w:rFonts w:ascii="Arial" w:hAnsi="Arial" w:cs="Arial"/>
              </w:rPr>
            </w:pPr>
            <w:r w:rsidRPr="00CE61D1">
              <w:rPr>
                <w:rFonts w:ascii="Arial" w:hAnsi="Arial" w:cs="Arial"/>
              </w:rPr>
              <w:t>Using agency internal or DAS Fleet external process, a</w:t>
            </w:r>
            <w:r w:rsidR="00D95C76" w:rsidRPr="00CE61D1">
              <w:rPr>
                <w:rFonts w:ascii="Arial" w:hAnsi="Arial" w:cs="Arial"/>
              </w:rPr>
              <w:t>ccesses appropriate vehicle for assigned use/task (from agency or DAS Fleet)</w:t>
            </w:r>
          </w:p>
          <w:p w:rsidR="00D95C76" w:rsidRPr="00CE61D1" w:rsidRDefault="00D95C76" w:rsidP="003828D8">
            <w:pPr>
              <w:pStyle w:val="ListParagraph"/>
              <w:numPr>
                <w:ilvl w:val="0"/>
                <w:numId w:val="10"/>
              </w:numPr>
              <w:rPr>
                <w:rFonts w:ascii="Arial" w:hAnsi="Arial" w:cs="Arial"/>
              </w:rPr>
            </w:pPr>
            <w:r w:rsidRPr="00CE61D1">
              <w:rPr>
                <w:rFonts w:ascii="Arial" w:hAnsi="Arial" w:cs="Arial"/>
              </w:rPr>
              <w:t>Limits access/use to those allowed for task assigned</w:t>
            </w:r>
          </w:p>
          <w:p w:rsidR="00C9242E" w:rsidRPr="00CE61D1" w:rsidRDefault="0055793B" w:rsidP="000827F7">
            <w:pPr>
              <w:pStyle w:val="ListParagraph"/>
              <w:numPr>
                <w:ilvl w:val="1"/>
                <w:numId w:val="10"/>
              </w:numPr>
              <w:rPr>
                <w:rFonts w:ascii="Arial" w:hAnsi="Arial" w:cs="Arial"/>
              </w:rPr>
            </w:pPr>
            <w:r w:rsidRPr="00CE61D1">
              <w:rPr>
                <w:rFonts w:ascii="Arial" w:hAnsi="Arial" w:cs="Arial"/>
              </w:rPr>
              <w:t>Day</w:t>
            </w:r>
            <w:r w:rsidR="00C9242E" w:rsidRPr="00CE61D1">
              <w:rPr>
                <w:rFonts w:ascii="Arial" w:hAnsi="Arial" w:cs="Arial"/>
              </w:rPr>
              <w:t>/Fulltime/Overnight</w:t>
            </w:r>
            <w:r w:rsidRPr="00CE61D1">
              <w:rPr>
                <w:rFonts w:ascii="Arial" w:hAnsi="Arial" w:cs="Arial"/>
              </w:rPr>
              <w:t xml:space="preserve"> Use</w:t>
            </w:r>
          </w:p>
          <w:p w:rsidR="00202ED2" w:rsidRPr="00CE61D1" w:rsidRDefault="00E56BD4" w:rsidP="0055793B">
            <w:pPr>
              <w:pStyle w:val="ListParagraph"/>
              <w:numPr>
                <w:ilvl w:val="1"/>
                <w:numId w:val="10"/>
              </w:numPr>
              <w:rPr>
                <w:rFonts w:ascii="Arial" w:hAnsi="Arial" w:cs="Arial"/>
              </w:rPr>
            </w:pPr>
            <w:r w:rsidRPr="00CE61D1">
              <w:rPr>
                <w:rFonts w:ascii="Arial" w:hAnsi="Arial" w:cs="Arial"/>
              </w:rPr>
              <w:t>Does not allow anyone else to</w:t>
            </w:r>
            <w:r w:rsidR="001C76B9" w:rsidRPr="00CE61D1">
              <w:rPr>
                <w:rFonts w:ascii="Arial" w:hAnsi="Arial" w:cs="Arial"/>
              </w:rPr>
              <w:t xml:space="preserve"> drive the vehicle.</w:t>
            </w:r>
          </w:p>
          <w:p w:rsidR="001C76B9" w:rsidRPr="00CE61D1" w:rsidRDefault="00E56BD4" w:rsidP="0055793B">
            <w:pPr>
              <w:pStyle w:val="ListParagraph"/>
              <w:numPr>
                <w:ilvl w:val="1"/>
                <w:numId w:val="10"/>
              </w:numPr>
              <w:rPr>
                <w:rFonts w:ascii="Arial" w:hAnsi="Arial" w:cs="Arial"/>
              </w:rPr>
            </w:pPr>
            <w:r w:rsidRPr="00CE61D1">
              <w:rPr>
                <w:rFonts w:ascii="Arial" w:hAnsi="Arial" w:cs="Arial"/>
              </w:rPr>
              <w:t>Does not operate</w:t>
            </w:r>
            <w:r w:rsidR="001C76B9" w:rsidRPr="00CE61D1">
              <w:rPr>
                <w:rFonts w:ascii="Arial" w:hAnsi="Arial" w:cs="Arial"/>
              </w:rPr>
              <w:t xml:space="preserve"> the vehicle for personal business.</w:t>
            </w:r>
          </w:p>
          <w:p w:rsidR="001C76B9" w:rsidRPr="00CE61D1" w:rsidRDefault="001C76B9" w:rsidP="0055793B">
            <w:pPr>
              <w:pStyle w:val="ListParagraph"/>
              <w:numPr>
                <w:ilvl w:val="1"/>
                <w:numId w:val="10"/>
              </w:numPr>
              <w:rPr>
                <w:rFonts w:ascii="Arial" w:hAnsi="Arial" w:cs="Arial"/>
              </w:rPr>
            </w:pPr>
            <w:r w:rsidRPr="00CE61D1">
              <w:rPr>
                <w:rFonts w:ascii="Arial" w:hAnsi="Arial" w:cs="Arial"/>
              </w:rPr>
              <w:t>Uses safety equipment and requires same of passengers</w:t>
            </w:r>
            <w:r w:rsidRPr="00CE61D1">
              <w:rPr>
                <w:rFonts w:ascii="Arial" w:hAnsi="Arial" w:cs="Arial"/>
                <w:u w:val="single"/>
              </w:rPr>
              <w:t>.</w:t>
            </w:r>
          </w:p>
          <w:p w:rsidR="001C76B9" w:rsidRPr="00CE61D1" w:rsidRDefault="00E56BD4" w:rsidP="0055793B">
            <w:pPr>
              <w:pStyle w:val="ListParagraph"/>
              <w:numPr>
                <w:ilvl w:val="1"/>
                <w:numId w:val="10"/>
              </w:numPr>
              <w:rPr>
                <w:rFonts w:ascii="Arial" w:hAnsi="Arial" w:cs="Arial"/>
              </w:rPr>
            </w:pPr>
            <w:r w:rsidRPr="00CE61D1">
              <w:rPr>
                <w:rFonts w:ascii="Arial" w:hAnsi="Arial" w:cs="Arial"/>
              </w:rPr>
              <w:t>Does not smoke or consume alcohol or other intoxicants in the vehicle.</w:t>
            </w:r>
          </w:p>
          <w:p w:rsidR="00E56BD4" w:rsidRPr="00CE61D1" w:rsidRDefault="00E56BD4" w:rsidP="0055793B">
            <w:pPr>
              <w:pStyle w:val="ListParagraph"/>
              <w:numPr>
                <w:ilvl w:val="1"/>
                <w:numId w:val="10"/>
              </w:numPr>
              <w:rPr>
                <w:rFonts w:ascii="Arial" w:hAnsi="Arial" w:cs="Arial"/>
              </w:rPr>
            </w:pPr>
            <w:r w:rsidRPr="00CE61D1">
              <w:rPr>
                <w:rFonts w:ascii="Arial" w:hAnsi="Arial" w:cs="Arial"/>
              </w:rPr>
              <w:t>Does not operate the vehicle while under the influence of intoxicants.</w:t>
            </w:r>
          </w:p>
          <w:p w:rsidR="00E56BD4" w:rsidRPr="00CE61D1" w:rsidRDefault="00E56BD4" w:rsidP="0055793B">
            <w:pPr>
              <w:pStyle w:val="ListParagraph"/>
              <w:numPr>
                <w:ilvl w:val="1"/>
                <w:numId w:val="10"/>
              </w:numPr>
              <w:rPr>
                <w:rFonts w:ascii="Arial" w:hAnsi="Arial" w:cs="Arial"/>
              </w:rPr>
            </w:pPr>
            <w:r w:rsidRPr="00CE61D1">
              <w:rPr>
                <w:rFonts w:ascii="Arial" w:hAnsi="Arial" w:cs="Arial"/>
              </w:rPr>
              <w:t>Does not transport dangerous substances/equipment in the vehicle without prior approval.</w:t>
            </w:r>
          </w:p>
          <w:p w:rsidR="00202ED2" w:rsidRPr="00CE61D1" w:rsidRDefault="00202ED2" w:rsidP="0055793B">
            <w:pPr>
              <w:pStyle w:val="ListParagraph"/>
              <w:numPr>
                <w:ilvl w:val="1"/>
                <w:numId w:val="10"/>
              </w:numPr>
              <w:rPr>
                <w:rFonts w:ascii="Arial" w:hAnsi="Arial" w:cs="Arial"/>
              </w:rPr>
            </w:pPr>
            <w:r w:rsidRPr="00CE61D1">
              <w:rPr>
                <w:rFonts w:ascii="Arial" w:hAnsi="Arial" w:cs="Arial"/>
              </w:rPr>
              <w:t xml:space="preserve">Passengers:  </w:t>
            </w:r>
          </w:p>
          <w:p w:rsidR="00202ED2" w:rsidRPr="00CE61D1" w:rsidRDefault="00202ED2" w:rsidP="00202ED2">
            <w:pPr>
              <w:pStyle w:val="ListParagraph"/>
              <w:numPr>
                <w:ilvl w:val="2"/>
                <w:numId w:val="10"/>
              </w:numPr>
              <w:rPr>
                <w:rFonts w:ascii="Arial" w:hAnsi="Arial" w:cs="Arial"/>
              </w:rPr>
            </w:pPr>
            <w:r w:rsidRPr="00CE61D1">
              <w:rPr>
                <w:rFonts w:ascii="Arial" w:hAnsi="Arial" w:cs="Arial"/>
                <w:u w:val="single"/>
              </w:rPr>
              <w:t>Allowed</w:t>
            </w:r>
            <w:r w:rsidRPr="00CE61D1">
              <w:rPr>
                <w:rFonts w:ascii="Arial" w:hAnsi="Arial" w:cs="Arial"/>
              </w:rPr>
              <w:t xml:space="preserve">: people, animals, or things needed to perform state business. </w:t>
            </w:r>
          </w:p>
          <w:p w:rsidR="00390C0F" w:rsidRPr="00CE61D1" w:rsidRDefault="00202ED2" w:rsidP="00202ED2">
            <w:pPr>
              <w:pStyle w:val="ListParagraph"/>
              <w:numPr>
                <w:ilvl w:val="2"/>
                <w:numId w:val="10"/>
              </w:numPr>
              <w:rPr>
                <w:rFonts w:ascii="Arial" w:hAnsi="Arial" w:cs="Arial"/>
              </w:rPr>
            </w:pPr>
            <w:r w:rsidRPr="00CE61D1">
              <w:rPr>
                <w:rFonts w:ascii="Arial" w:hAnsi="Arial" w:cs="Arial"/>
                <w:u w:val="single"/>
              </w:rPr>
              <w:t xml:space="preserve">After advance </w:t>
            </w:r>
            <w:r w:rsidR="00C21BA5">
              <w:rPr>
                <w:rFonts w:ascii="Arial" w:hAnsi="Arial" w:cs="Arial"/>
                <w:u w:val="single"/>
              </w:rPr>
              <w:t xml:space="preserve">agency </w:t>
            </w:r>
            <w:r w:rsidRPr="00CE61D1">
              <w:rPr>
                <w:rFonts w:ascii="Arial" w:hAnsi="Arial" w:cs="Arial"/>
                <w:u w:val="single"/>
              </w:rPr>
              <w:t>approval</w:t>
            </w:r>
            <w:r w:rsidRPr="00CE61D1">
              <w:rPr>
                <w:rFonts w:ascii="Arial" w:hAnsi="Arial" w:cs="Arial"/>
              </w:rPr>
              <w:t>: guests of the government; observers; ride-</w:t>
            </w:r>
            <w:proofErr w:type="spellStart"/>
            <w:r w:rsidRPr="00CE61D1">
              <w:rPr>
                <w:rFonts w:ascii="Arial" w:hAnsi="Arial" w:cs="Arial"/>
              </w:rPr>
              <w:t>alongs</w:t>
            </w:r>
            <w:proofErr w:type="spellEnd"/>
            <w:r w:rsidRPr="00CE61D1">
              <w:rPr>
                <w:rFonts w:ascii="Arial" w:hAnsi="Arial" w:cs="Arial"/>
              </w:rPr>
              <w:t xml:space="preserve">; driver’s or passenger’s aide; wards of the state, those in custody; agents, volunteers. </w:t>
            </w:r>
          </w:p>
          <w:p w:rsidR="001C76B9" w:rsidRDefault="001C76B9" w:rsidP="00202ED2">
            <w:pPr>
              <w:pStyle w:val="ListParagraph"/>
              <w:numPr>
                <w:ilvl w:val="2"/>
                <w:numId w:val="10"/>
              </w:numPr>
              <w:rPr>
                <w:rFonts w:ascii="Arial" w:hAnsi="Arial" w:cs="Arial"/>
              </w:rPr>
            </w:pPr>
            <w:r w:rsidRPr="00CE61D1">
              <w:rPr>
                <w:rFonts w:ascii="Arial" w:hAnsi="Arial" w:cs="Arial"/>
                <w:u w:val="single"/>
              </w:rPr>
              <w:t>After advance</w:t>
            </w:r>
            <w:r w:rsidR="007B37F0">
              <w:rPr>
                <w:rFonts w:ascii="Arial" w:hAnsi="Arial" w:cs="Arial"/>
                <w:u w:val="single"/>
              </w:rPr>
              <w:t xml:space="preserve"> DAS and agency</w:t>
            </w:r>
            <w:r w:rsidRPr="00CE61D1">
              <w:rPr>
                <w:rFonts w:ascii="Arial" w:hAnsi="Arial" w:cs="Arial"/>
                <w:u w:val="single"/>
              </w:rPr>
              <w:t xml:space="preserve"> approval</w:t>
            </w:r>
            <w:r w:rsidRPr="00CE61D1">
              <w:rPr>
                <w:rFonts w:ascii="Arial" w:hAnsi="Arial" w:cs="Arial"/>
              </w:rPr>
              <w:t xml:space="preserve">: </w:t>
            </w:r>
            <w:r w:rsidR="007B37F0">
              <w:rPr>
                <w:rFonts w:ascii="Arial" w:hAnsi="Arial" w:cs="Arial"/>
              </w:rPr>
              <w:t>Children only for special occasions ordered by DAS</w:t>
            </w:r>
          </w:p>
          <w:p w:rsidR="007B37F0" w:rsidRPr="00CE61D1" w:rsidRDefault="007B37F0" w:rsidP="00202ED2">
            <w:pPr>
              <w:pStyle w:val="ListParagraph"/>
              <w:numPr>
                <w:ilvl w:val="2"/>
                <w:numId w:val="10"/>
              </w:numPr>
              <w:rPr>
                <w:rFonts w:ascii="Arial" w:hAnsi="Arial" w:cs="Arial"/>
              </w:rPr>
            </w:pPr>
            <w:r>
              <w:rPr>
                <w:rFonts w:ascii="Arial" w:hAnsi="Arial" w:cs="Arial"/>
                <w:u w:val="single"/>
              </w:rPr>
              <w:t>No family or friends</w:t>
            </w:r>
            <w:r w:rsidRPr="00C21BA5">
              <w:rPr>
                <w:rFonts w:ascii="Arial" w:hAnsi="Arial" w:cs="Arial"/>
              </w:rPr>
              <w:t>.</w:t>
            </w:r>
          </w:p>
          <w:p w:rsidR="00202ED2" w:rsidRPr="00CE61D1" w:rsidRDefault="00202ED2" w:rsidP="00202ED2">
            <w:pPr>
              <w:pStyle w:val="ListParagraph"/>
              <w:numPr>
                <w:ilvl w:val="2"/>
                <w:numId w:val="10"/>
              </w:numPr>
              <w:rPr>
                <w:rFonts w:ascii="Arial" w:hAnsi="Arial" w:cs="Arial"/>
              </w:rPr>
            </w:pPr>
            <w:r w:rsidRPr="00CE61D1">
              <w:rPr>
                <w:rFonts w:ascii="Arial" w:hAnsi="Arial" w:cs="Arial"/>
                <w:u w:val="single"/>
              </w:rPr>
              <w:t>No</w:t>
            </w:r>
            <w:r w:rsidRPr="00CE61D1">
              <w:rPr>
                <w:rFonts w:ascii="Arial" w:hAnsi="Arial" w:cs="Arial"/>
              </w:rPr>
              <w:t xml:space="preserve"> hitchhikers.</w:t>
            </w:r>
          </w:p>
          <w:p w:rsidR="00D95C76" w:rsidRPr="00CE61D1" w:rsidRDefault="00D95C76" w:rsidP="003828D8">
            <w:pPr>
              <w:pStyle w:val="ListParagraph"/>
              <w:numPr>
                <w:ilvl w:val="0"/>
                <w:numId w:val="10"/>
              </w:numPr>
              <w:rPr>
                <w:rFonts w:ascii="Arial" w:hAnsi="Arial" w:cs="Arial"/>
              </w:rPr>
            </w:pPr>
            <w:r w:rsidRPr="00CE61D1">
              <w:rPr>
                <w:rFonts w:ascii="Arial" w:hAnsi="Arial" w:cs="Arial"/>
              </w:rPr>
              <w:t>Maintains record of vehicle use as required</w:t>
            </w:r>
          </w:p>
          <w:p w:rsidR="003828D8" w:rsidRPr="00CE61D1" w:rsidRDefault="003828D8" w:rsidP="003828D8">
            <w:pPr>
              <w:pStyle w:val="ListParagraph"/>
              <w:numPr>
                <w:ilvl w:val="0"/>
                <w:numId w:val="10"/>
              </w:numPr>
              <w:rPr>
                <w:rFonts w:ascii="Arial" w:hAnsi="Arial" w:cs="Arial"/>
              </w:rPr>
            </w:pPr>
            <w:r w:rsidRPr="00CE61D1">
              <w:rPr>
                <w:rFonts w:ascii="Arial" w:hAnsi="Arial" w:cs="Arial"/>
              </w:rPr>
              <w:t>Returns vehicle in “as-received” condition (to agency or DAS Fleet)</w:t>
            </w:r>
            <w:r w:rsidR="004F0E48" w:rsidRPr="00CE61D1">
              <w:rPr>
                <w:rFonts w:ascii="Arial" w:hAnsi="Arial" w:cs="Arial"/>
              </w:rPr>
              <w:t xml:space="preserve"> consistent with</w:t>
            </w:r>
            <w:r w:rsidRPr="00CE61D1">
              <w:rPr>
                <w:rFonts w:ascii="Arial" w:hAnsi="Arial" w:cs="Arial"/>
              </w:rPr>
              <w:t xml:space="preserve"> agency procedure</w:t>
            </w:r>
            <w:r w:rsidR="004F0E48" w:rsidRPr="00CE61D1">
              <w:rPr>
                <w:rFonts w:ascii="Arial" w:hAnsi="Arial" w:cs="Arial"/>
              </w:rPr>
              <w:t>(s)</w:t>
            </w:r>
          </w:p>
          <w:p w:rsidR="003828D8" w:rsidRPr="00CE61D1" w:rsidRDefault="003828D8" w:rsidP="003828D8">
            <w:pPr>
              <w:pStyle w:val="ListParagraph"/>
              <w:numPr>
                <w:ilvl w:val="1"/>
                <w:numId w:val="10"/>
              </w:numPr>
              <w:rPr>
                <w:rFonts w:ascii="Arial" w:hAnsi="Arial" w:cs="Arial"/>
              </w:rPr>
            </w:pPr>
            <w:r w:rsidRPr="00CE61D1">
              <w:rPr>
                <w:rFonts w:ascii="Arial" w:hAnsi="Arial" w:cs="Arial"/>
              </w:rPr>
              <w:t>Clean inside and out</w:t>
            </w:r>
          </w:p>
          <w:p w:rsidR="003828D8" w:rsidRPr="00CE61D1" w:rsidRDefault="003828D8" w:rsidP="003828D8">
            <w:pPr>
              <w:pStyle w:val="ListParagraph"/>
              <w:numPr>
                <w:ilvl w:val="1"/>
                <w:numId w:val="10"/>
              </w:numPr>
              <w:rPr>
                <w:rFonts w:ascii="Arial" w:hAnsi="Arial" w:cs="Arial"/>
              </w:rPr>
            </w:pPr>
            <w:r w:rsidRPr="00CE61D1">
              <w:rPr>
                <w:rFonts w:ascii="Arial" w:hAnsi="Arial" w:cs="Arial"/>
              </w:rPr>
              <w:t>Fueled (at least ¾ of a tank)</w:t>
            </w:r>
          </w:p>
          <w:p w:rsidR="004F0E48" w:rsidRPr="00CE61D1" w:rsidRDefault="004F0E48" w:rsidP="003828D8">
            <w:pPr>
              <w:pStyle w:val="ListParagraph"/>
              <w:numPr>
                <w:ilvl w:val="0"/>
                <w:numId w:val="10"/>
              </w:numPr>
              <w:rPr>
                <w:rFonts w:ascii="Arial" w:hAnsi="Arial" w:cs="Arial"/>
              </w:rPr>
            </w:pPr>
            <w:r w:rsidRPr="00CE61D1">
              <w:rPr>
                <w:rFonts w:ascii="Arial" w:hAnsi="Arial" w:cs="Arial"/>
              </w:rPr>
              <w:t>Completes/submits required vehicle use reports</w:t>
            </w:r>
          </w:p>
          <w:p w:rsidR="003828D8" w:rsidRPr="00CE61D1" w:rsidRDefault="003828D8" w:rsidP="003828D8">
            <w:pPr>
              <w:pStyle w:val="ListParagraph"/>
              <w:numPr>
                <w:ilvl w:val="0"/>
                <w:numId w:val="10"/>
              </w:numPr>
              <w:rPr>
                <w:rFonts w:ascii="Arial" w:hAnsi="Arial" w:cs="Arial"/>
              </w:rPr>
            </w:pPr>
            <w:r w:rsidRPr="00CE61D1">
              <w:rPr>
                <w:rFonts w:ascii="Arial" w:hAnsi="Arial" w:cs="Arial"/>
              </w:rPr>
              <w:t>Reports needed maintenance/repair or attention to appropriate authority (agency or DAS Fleet)</w:t>
            </w:r>
          </w:p>
          <w:p w:rsidR="009C5820" w:rsidRPr="00CE61D1" w:rsidRDefault="009C5820" w:rsidP="003828D8">
            <w:pPr>
              <w:pStyle w:val="ListParagraph"/>
              <w:numPr>
                <w:ilvl w:val="0"/>
                <w:numId w:val="10"/>
              </w:numPr>
              <w:rPr>
                <w:rFonts w:ascii="Arial" w:hAnsi="Arial" w:cs="Arial"/>
              </w:rPr>
            </w:pPr>
            <w:r w:rsidRPr="00CE61D1">
              <w:rPr>
                <w:rFonts w:ascii="Arial" w:hAnsi="Arial" w:cs="Arial"/>
              </w:rPr>
              <w:t>Reports any collision or incident to agency fleet representative, supervisor, and/or DAS Fleet</w:t>
            </w:r>
          </w:p>
        </w:tc>
      </w:tr>
    </w:tbl>
    <w:p w:rsidR="00DA55B7" w:rsidRDefault="00DA55B7" w:rsidP="00CB4A4C">
      <w:pPr>
        <w:rPr>
          <w:rFonts w:ascii="Arial" w:hAnsi="Arial" w:cs="Arial"/>
        </w:rPr>
      </w:pPr>
    </w:p>
    <w:p w:rsidR="00DA55B7" w:rsidRPr="00CB4A4C" w:rsidRDefault="00DA55B7" w:rsidP="00CB4A4C">
      <w:pPr>
        <w:rPr>
          <w:rFonts w:ascii="Arial" w:hAnsi="Arial" w:cs="Arial"/>
        </w:rPr>
      </w:pPr>
    </w:p>
    <w:p w:rsidR="000C3221" w:rsidRPr="00CE61D1" w:rsidRDefault="000C3221" w:rsidP="005E60A5">
      <w:pPr>
        <w:pStyle w:val="ListParagraph"/>
        <w:numPr>
          <w:ilvl w:val="0"/>
          <w:numId w:val="3"/>
        </w:numPr>
        <w:rPr>
          <w:rFonts w:ascii="Arial" w:hAnsi="Arial" w:cs="Arial"/>
        </w:rPr>
      </w:pPr>
      <w:r w:rsidRPr="00CE61D1">
        <w:rPr>
          <w:rFonts w:ascii="Arial" w:hAnsi="Arial" w:cs="Arial"/>
          <w:b/>
        </w:rPr>
        <w:lastRenderedPageBreak/>
        <w:t xml:space="preserve"> </w:t>
      </w:r>
      <w:r w:rsidR="00E5314A" w:rsidRPr="00CE61D1">
        <w:rPr>
          <w:rFonts w:ascii="Arial" w:hAnsi="Arial" w:cs="Arial"/>
          <w:b/>
        </w:rPr>
        <w:t>Reserving a Vehicle</w:t>
      </w:r>
    </w:p>
    <w:tbl>
      <w:tblPr>
        <w:tblStyle w:val="TableGrid"/>
        <w:tblW w:w="10980" w:type="dxa"/>
        <w:tblInd w:w="-365" w:type="dxa"/>
        <w:tblLook w:val="04A0" w:firstRow="1" w:lastRow="0" w:firstColumn="1" w:lastColumn="0" w:noHBand="0" w:noVBand="1"/>
      </w:tblPr>
      <w:tblGrid>
        <w:gridCol w:w="2700"/>
        <w:gridCol w:w="8280"/>
      </w:tblGrid>
      <w:tr w:rsidR="000C3221" w:rsidRPr="00CE61D1" w:rsidTr="00CB4A4C">
        <w:tc>
          <w:tcPr>
            <w:tcW w:w="2700" w:type="dxa"/>
            <w:tcBorders>
              <w:top w:val="single" w:sz="4" w:space="0" w:color="auto"/>
              <w:left w:val="single" w:sz="4" w:space="0" w:color="auto"/>
              <w:bottom w:val="single" w:sz="4" w:space="0" w:color="auto"/>
              <w:right w:val="single" w:sz="4" w:space="0" w:color="auto"/>
            </w:tcBorders>
          </w:tcPr>
          <w:p w:rsidR="000C3221" w:rsidRPr="00CE61D1" w:rsidRDefault="000C3221" w:rsidP="002F406B">
            <w:pPr>
              <w:pStyle w:val="ListParagraph"/>
              <w:ind w:left="0"/>
              <w:rPr>
                <w:rFonts w:ascii="Arial" w:hAnsi="Arial" w:cs="Arial"/>
                <w:b/>
              </w:rPr>
            </w:pPr>
            <w:r w:rsidRPr="00CE61D1">
              <w:rPr>
                <w:rFonts w:ascii="Arial" w:hAnsi="Arial" w:cs="Arial"/>
                <w:b/>
              </w:rPr>
              <w:t>Responsible Party</w:t>
            </w:r>
          </w:p>
        </w:tc>
        <w:tc>
          <w:tcPr>
            <w:tcW w:w="8280" w:type="dxa"/>
            <w:tcBorders>
              <w:top w:val="single" w:sz="4" w:space="0" w:color="auto"/>
              <w:left w:val="single" w:sz="4" w:space="0" w:color="auto"/>
              <w:bottom w:val="single" w:sz="4" w:space="0" w:color="auto"/>
              <w:right w:val="single" w:sz="4" w:space="0" w:color="auto"/>
            </w:tcBorders>
          </w:tcPr>
          <w:p w:rsidR="000C3221" w:rsidRPr="00CE61D1" w:rsidRDefault="000C3221" w:rsidP="002F406B">
            <w:pPr>
              <w:pStyle w:val="ListParagraph"/>
              <w:ind w:left="0"/>
              <w:jc w:val="center"/>
              <w:rPr>
                <w:rFonts w:ascii="Arial" w:hAnsi="Arial" w:cs="Arial"/>
                <w:b/>
              </w:rPr>
            </w:pPr>
            <w:r w:rsidRPr="00CE61D1">
              <w:rPr>
                <w:rFonts w:ascii="Arial" w:hAnsi="Arial" w:cs="Arial"/>
                <w:b/>
              </w:rPr>
              <w:t>Task(s)</w:t>
            </w:r>
          </w:p>
        </w:tc>
      </w:tr>
      <w:tr w:rsidR="000C3221" w:rsidRPr="00CE61D1" w:rsidTr="00CB4A4C">
        <w:tc>
          <w:tcPr>
            <w:tcW w:w="2700" w:type="dxa"/>
            <w:tcBorders>
              <w:top w:val="single" w:sz="4" w:space="0" w:color="auto"/>
            </w:tcBorders>
          </w:tcPr>
          <w:p w:rsidR="000C3221" w:rsidRPr="00CE61D1" w:rsidRDefault="000C3221" w:rsidP="002F406B">
            <w:pPr>
              <w:pStyle w:val="ListParagraph"/>
              <w:ind w:left="0"/>
              <w:rPr>
                <w:rFonts w:ascii="Arial" w:hAnsi="Arial" w:cs="Arial"/>
              </w:rPr>
            </w:pPr>
            <w:r w:rsidRPr="00CE61D1">
              <w:rPr>
                <w:rFonts w:ascii="Arial" w:hAnsi="Arial" w:cs="Arial"/>
              </w:rPr>
              <w:t>Agency</w:t>
            </w:r>
          </w:p>
        </w:tc>
        <w:tc>
          <w:tcPr>
            <w:tcW w:w="8280" w:type="dxa"/>
            <w:tcBorders>
              <w:top w:val="single" w:sz="4" w:space="0" w:color="auto"/>
            </w:tcBorders>
          </w:tcPr>
          <w:p w:rsidR="000C3221" w:rsidRPr="00CE61D1" w:rsidRDefault="000C3221" w:rsidP="002F406B">
            <w:pPr>
              <w:pStyle w:val="ListParagraph"/>
              <w:ind w:left="0"/>
              <w:rPr>
                <w:rFonts w:ascii="Arial" w:hAnsi="Arial" w:cs="Arial"/>
              </w:rPr>
            </w:pPr>
            <w:r w:rsidRPr="00CE61D1">
              <w:rPr>
                <w:rFonts w:ascii="Arial" w:hAnsi="Arial" w:cs="Arial"/>
              </w:rPr>
              <w:t xml:space="preserve">Establishes policy(s)/procedure(s) to </w:t>
            </w:r>
          </w:p>
          <w:p w:rsidR="000C3221" w:rsidRPr="00CE61D1" w:rsidRDefault="000C3221" w:rsidP="002F406B">
            <w:pPr>
              <w:pStyle w:val="ListParagraph"/>
              <w:numPr>
                <w:ilvl w:val="0"/>
                <w:numId w:val="5"/>
              </w:numPr>
              <w:rPr>
                <w:rFonts w:ascii="Arial" w:hAnsi="Arial" w:cs="Arial"/>
              </w:rPr>
            </w:pPr>
            <w:r w:rsidRPr="00CE61D1">
              <w:rPr>
                <w:rFonts w:ascii="Arial" w:hAnsi="Arial" w:cs="Arial"/>
              </w:rPr>
              <w:t>Ensure responsible use of agency resources within state laws and rules</w:t>
            </w:r>
          </w:p>
          <w:p w:rsidR="000C3221" w:rsidRPr="00CE61D1" w:rsidRDefault="000C3221" w:rsidP="002F406B">
            <w:pPr>
              <w:pStyle w:val="ListParagraph"/>
              <w:numPr>
                <w:ilvl w:val="0"/>
                <w:numId w:val="5"/>
              </w:numPr>
              <w:rPr>
                <w:rFonts w:ascii="Arial" w:hAnsi="Arial" w:cs="Arial"/>
              </w:rPr>
            </w:pPr>
            <w:r w:rsidRPr="00CE61D1">
              <w:rPr>
                <w:rFonts w:ascii="Arial" w:hAnsi="Arial" w:cs="Arial"/>
              </w:rPr>
              <w:t>Consistently apply laws, rules, and policies as they relate to agency employee drivers</w:t>
            </w:r>
          </w:p>
        </w:tc>
      </w:tr>
      <w:tr w:rsidR="000C3221" w:rsidRPr="00CE61D1" w:rsidTr="00CB4A4C">
        <w:tc>
          <w:tcPr>
            <w:tcW w:w="2700" w:type="dxa"/>
          </w:tcPr>
          <w:p w:rsidR="000C3221" w:rsidRPr="00CE61D1" w:rsidRDefault="00E5314A" w:rsidP="002F406B">
            <w:pPr>
              <w:pStyle w:val="ListParagraph"/>
              <w:ind w:left="0"/>
              <w:rPr>
                <w:rFonts w:ascii="Arial" w:hAnsi="Arial" w:cs="Arial"/>
                <w:highlight w:val="yellow"/>
              </w:rPr>
            </w:pPr>
            <w:r w:rsidRPr="00CE61D1">
              <w:rPr>
                <w:rFonts w:ascii="Arial" w:hAnsi="Arial" w:cs="Arial"/>
              </w:rPr>
              <w:t>Supervisor</w:t>
            </w:r>
          </w:p>
        </w:tc>
        <w:tc>
          <w:tcPr>
            <w:tcW w:w="8280" w:type="dxa"/>
          </w:tcPr>
          <w:p w:rsidR="000C3221" w:rsidRPr="00CE61D1" w:rsidRDefault="00E5314A" w:rsidP="00E5314A">
            <w:pPr>
              <w:pStyle w:val="ListParagraph"/>
              <w:numPr>
                <w:ilvl w:val="0"/>
                <w:numId w:val="13"/>
              </w:numPr>
              <w:rPr>
                <w:rFonts w:ascii="Arial" w:hAnsi="Arial" w:cs="Arial"/>
              </w:rPr>
            </w:pPr>
            <w:r w:rsidRPr="00CE61D1">
              <w:rPr>
                <w:rFonts w:ascii="Arial" w:hAnsi="Arial" w:cs="Arial"/>
              </w:rPr>
              <w:t>Identifies task requiring employee/driver use of a vehicle for official state business</w:t>
            </w:r>
          </w:p>
          <w:p w:rsidR="00E5314A" w:rsidRPr="00CE61D1" w:rsidRDefault="00E5314A" w:rsidP="00E5314A">
            <w:pPr>
              <w:pStyle w:val="ListParagraph"/>
              <w:numPr>
                <w:ilvl w:val="0"/>
                <w:numId w:val="13"/>
              </w:numPr>
              <w:rPr>
                <w:rFonts w:ascii="Arial" w:hAnsi="Arial" w:cs="Arial"/>
              </w:rPr>
            </w:pPr>
            <w:r w:rsidRPr="00CE61D1">
              <w:rPr>
                <w:rFonts w:ascii="Arial" w:hAnsi="Arial" w:cs="Arial"/>
              </w:rPr>
              <w:t xml:space="preserve">Advises employee of assignment and either </w:t>
            </w:r>
          </w:p>
          <w:p w:rsidR="00E5314A" w:rsidRPr="00CE61D1" w:rsidRDefault="00E5314A" w:rsidP="00E5314A">
            <w:pPr>
              <w:pStyle w:val="ListParagraph"/>
              <w:numPr>
                <w:ilvl w:val="1"/>
                <w:numId w:val="13"/>
              </w:numPr>
              <w:rPr>
                <w:rFonts w:ascii="Arial" w:hAnsi="Arial" w:cs="Arial"/>
              </w:rPr>
            </w:pPr>
            <w:r w:rsidRPr="00CE61D1">
              <w:rPr>
                <w:rFonts w:ascii="Arial" w:hAnsi="Arial" w:cs="Arial"/>
              </w:rPr>
              <w:t>Provides reservation “card” to use to reserve a vehicle from DAS Fleet, OR</w:t>
            </w:r>
          </w:p>
          <w:p w:rsidR="00E5314A" w:rsidRPr="00CE61D1" w:rsidRDefault="00E5314A" w:rsidP="00A029CC">
            <w:pPr>
              <w:pStyle w:val="ListParagraph"/>
              <w:numPr>
                <w:ilvl w:val="1"/>
                <w:numId w:val="13"/>
              </w:numPr>
              <w:rPr>
                <w:rFonts w:ascii="Arial" w:hAnsi="Arial" w:cs="Arial"/>
              </w:rPr>
            </w:pPr>
            <w:r w:rsidRPr="00CE61D1">
              <w:rPr>
                <w:rFonts w:ascii="Arial" w:hAnsi="Arial" w:cs="Arial"/>
              </w:rPr>
              <w:t>Directs employee to agency policy/resources to access a vehicle from agency fleet</w:t>
            </w:r>
          </w:p>
        </w:tc>
      </w:tr>
      <w:tr w:rsidR="000C3221" w:rsidRPr="00CE61D1" w:rsidTr="00CB4A4C">
        <w:tc>
          <w:tcPr>
            <w:tcW w:w="2700" w:type="dxa"/>
          </w:tcPr>
          <w:p w:rsidR="000C3221" w:rsidRPr="00CE61D1" w:rsidRDefault="00E5314A" w:rsidP="002F406B">
            <w:pPr>
              <w:pStyle w:val="ListParagraph"/>
              <w:ind w:left="0"/>
              <w:rPr>
                <w:rFonts w:ascii="Arial" w:hAnsi="Arial" w:cs="Arial"/>
              </w:rPr>
            </w:pPr>
            <w:r w:rsidRPr="00CE61D1">
              <w:rPr>
                <w:rFonts w:ascii="Arial" w:hAnsi="Arial" w:cs="Arial"/>
              </w:rPr>
              <w:t>Employee</w:t>
            </w:r>
          </w:p>
        </w:tc>
        <w:tc>
          <w:tcPr>
            <w:tcW w:w="8280" w:type="dxa"/>
          </w:tcPr>
          <w:p w:rsidR="000C3221" w:rsidRPr="00CE61D1" w:rsidRDefault="00E5314A" w:rsidP="004A42B3">
            <w:pPr>
              <w:pStyle w:val="ListParagraph"/>
              <w:numPr>
                <w:ilvl w:val="0"/>
                <w:numId w:val="14"/>
              </w:numPr>
              <w:rPr>
                <w:rFonts w:ascii="Arial" w:hAnsi="Arial" w:cs="Arial"/>
              </w:rPr>
            </w:pPr>
            <w:r w:rsidRPr="00CE61D1">
              <w:rPr>
                <w:rFonts w:ascii="Arial" w:hAnsi="Arial" w:cs="Arial"/>
              </w:rPr>
              <w:t xml:space="preserve">Contacts agency or DAS Fleet representative to arrange for vehicle </w:t>
            </w:r>
          </w:p>
          <w:p w:rsidR="004A42B3" w:rsidRPr="00CE61D1" w:rsidRDefault="004A42B3" w:rsidP="004A42B3">
            <w:pPr>
              <w:pStyle w:val="ListParagraph"/>
              <w:numPr>
                <w:ilvl w:val="0"/>
                <w:numId w:val="14"/>
              </w:numPr>
              <w:rPr>
                <w:rFonts w:ascii="Arial" w:hAnsi="Arial" w:cs="Arial"/>
              </w:rPr>
            </w:pPr>
            <w:r w:rsidRPr="00CE61D1">
              <w:rPr>
                <w:rFonts w:ascii="Arial" w:hAnsi="Arial" w:cs="Arial"/>
              </w:rPr>
              <w:t xml:space="preserve">During use, follows agency guidelines/policies related to vehicle care and maintenance </w:t>
            </w:r>
          </w:p>
          <w:p w:rsidR="004A42B3" w:rsidRPr="00CE61D1" w:rsidRDefault="004A42B3" w:rsidP="004A42B3">
            <w:pPr>
              <w:pStyle w:val="ListParagraph"/>
              <w:numPr>
                <w:ilvl w:val="0"/>
                <w:numId w:val="14"/>
              </w:numPr>
              <w:rPr>
                <w:rFonts w:ascii="Arial" w:hAnsi="Arial" w:cs="Arial"/>
              </w:rPr>
            </w:pPr>
            <w:r w:rsidRPr="00CE61D1">
              <w:rPr>
                <w:rFonts w:ascii="Arial" w:hAnsi="Arial" w:cs="Arial"/>
              </w:rPr>
              <w:t>Upon completing use, fills out reporting documents and returns vehicle to original fleet resource</w:t>
            </w:r>
          </w:p>
          <w:p w:rsidR="004A42B3" w:rsidRPr="00CE61D1" w:rsidRDefault="004A42B3" w:rsidP="004A42B3">
            <w:pPr>
              <w:pStyle w:val="ListParagraph"/>
              <w:numPr>
                <w:ilvl w:val="0"/>
                <w:numId w:val="14"/>
              </w:numPr>
              <w:rPr>
                <w:rFonts w:ascii="Arial" w:hAnsi="Arial" w:cs="Arial"/>
              </w:rPr>
            </w:pPr>
            <w:r w:rsidRPr="00CE61D1">
              <w:rPr>
                <w:rFonts w:ascii="Arial" w:hAnsi="Arial" w:cs="Arial"/>
              </w:rPr>
              <w:t>In case of vehicle from DAS Fleet, returns reservation “card” to supervisor</w:t>
            </w:r>
          </w:p>
        </w:tc>
      </w:tr>
    </w:tbl>
    <w:p w:rsidR="000C3221" w:rsidRPr="00CE61D1" w:rsidRDefault="000C3221" w:rsidP="00E5314A">
      <w:pPr>
        <w:pStyle w:val="ListParagraph"/>
        <w:rPr>
          <w:rFonts w:ascii="Arial" w:hAnsi="Arial" w:cs="Arial"/>
        </w:rPr>
      </w:pPr>
    </w:p>
    <w:p w:rsidR="001E546E" w:rsidRPr="00CE61D1" w:rsidRDefault="001E546E" w:rsidP="005E60A5">
      <w:pPr>
        <w:pStyle w:val="ListParagraph"/>
        <w:numPr>
          <w:ilvl w:val="0"/>
          <w:numId w:val="3"/>
        </w:numPr>
        <w:rPr>
          <w:rFonts w:ascii="Arial" w:hAnsi="Arial" w:cs="Arial"/>
          <w:b/>
        </w:rPr>
      </w:pPr>
      <w:r w:rsidRPr="00CE61D1">
        <w:rPr>
          <w:rFonts w:ascii="Arial" w:hAnsi="Arial" w:cs="Arial"/>
          <w:b/>
        </w:rPr>
        <w:t>Renting a Vehicle (OAR 125-155-0010</w:t>
      </w:r>
      <w:r w:rsidR="00BE2686" w:rsidRPr="00CE61D1">
        <w:rPr>
          <w:rFonts w:ascii="Arial" w:hAnsi="Arial" w:cs="Arial"/>
          <w:b/>
        </w:rPr>
        <w:t>)</w:t>
      </w:r>
    </w:p>
    <w:tbl>
      <w:tblPr>
        <w:tblStyle w:val="TableGrid"/>
        <w:tblW w:w="10980" w:type="dxa"/>
        <w:tblInd w:w="-365" w:type="dxa"/>
        <w:tblLook w:val="04A0" w:firstRow="1" w:lastRow="0" w:firstColumn="1" w:lastColumn="0" w:noHBand="0" w:noVBand="1"/>
      </w:tblPr>
      <w:tblGrid>
        <w:gridCol w:w="2700"/>
        <w:gridCol w:w="8280"/>
      </w:tblGrid>
      <w:tr w:rsidR="00EE2995" w:rsidRPr="00CE61D1" w:rsidTr="00CB4A4C">
        <w:tc>
          <w:tcPr>
            <w:tcW w:w="2700" w:type="dxa"/>
            <w:tcBorders>
              <w:top w:val="single" w:sz="4" w:space="0" w:color="auto"/>
              <w:left w:val="single" w:sz="4" w:space="0" w:color="auto"/>
              <w:bottom w:val="single" w:sz="4" w:space="0" w:color="auto"/>
              <w:right w:val="single" w:sz="4" w:space="0" w:color="auto"/>
            </w:tcBorders>
          </w:tcPr>
          <w:p w:rsidR="00EE2995" w:rsidRPr="00CE61D1" w:rsidRDefault="00EE2995" w:rsidP="00E92E00">
            <w:pPr>
              <w:pStyle w:val="ListParagraph"/>
              <w:ind w:left="0"/>
              <w:rPr>
                <w:rFonts w:ascii="Arial" w:hAnsi="Arial" w:cs="Arial"/>
                <w:b/>
              </w:rPr>
            </w:pPr>
            <w:r w:rsidRPr="00CE61D1">
              <w:rPr>
                <w:rFonts w:ascii="Arial" w:hAnsi="Arial" w:cs="Arial"/>
                <w:b/>
              </w:rPr>
              <w:t>Responsible Party</w:t>
            </w:r>
          </w:p>
        </w:tc>
        <w:tc>
          <w:tcPr>
            <w:tcW w:w="8280" w:type="dxa"/>
            <w:tcBorders>
              <w:top w:val="single" w:sz="4" w:space="0" w:color="auto"/>
              <w:left w:val="single" w:sz="4" w:space="0" w:color="auto"/>
              <w:bottom w:val="single" w:sz="4" w:space="0" w:color="auto"/>
              <w:right w:val="single" w:sz="4" w:space="0" w:color="auto"/>
            </w:tcBorders>
          </w:tcPr>
          <w:p w:rsidR="00EE2995" w:rsidRPr="00CE61D1" w:rsidRDefault="00EE2995" w:rsidP="00E92E00">
            <w:pPr>
              <w:pStyle w:val="ListParagraph"/>
              <w:ind w:left="0"/>
              <w:jc w:val="center"/>
              <w:rPr>
                <w:rFonts w:ascii="Arial" w:hAnsi="Arial" w:cs="Arial"/>
                <w:b/>
              </w:rPr>
            </w:pPr>
            <w:r w:rsidRPr="00CE61D1">
              <w:rPr>
                <w:rFonts w:ascii="Arial" w:hAnsi="Arial" w:cs="Arial"/>
                <w:b/>
              </w:rPr>
              <w:t>Task(s)</w:t>
            </w:r>
          </w:p>
        </w:tc>
      </w:tr>
      <w:tr w:rsidR="00EE2995" w:rsidRPr="00CE61D1" w:rsidTr="00CB4A4C">
        <w:tc>
          <w:tcPr>
            <w:tcW w:w="2700" w:type="dxa"/>
            <w:tcBorders>
              <w:top w:val="single" w:sz="4" w:space="0" w:color="auto"/>
            </w:tcBorders>
          </w:tcPr>
          <w:p w:rsidR="00EE2995" w:rsidRPr="00CE61D1" w:rsidRDefault="00EE2995" w:rsidP="00E92E00">
            <w:pPr>
              <w:pStyle w:val="ListParagraph"/>
              <w:ind w:left="0"/>
              <w:rPr>
                <w:rFonts w:ascii="Arial" w:hAnsi="Arial" w:cs="Arial"/>
              </w:rPr>
            </w:pPr>
            <w:r w:rsidRPr="00CE61D1">
              <w:rPr>
                <w:rFonts w:ascii="Arial" w:hAnsi="Arial" w:cs="Arial"/>
              </w:rPr>
              <w:t>Agency</w:t>
            </w:r>
          </w:p>
        </w:tc>
        <w:tc>
          <w:tcPr>
            <w:tcW w:w="8280" w:type="dxa"/>
            <w:tcBorders>
              <w:top w:val="single" w:sz="4" w:space="0" w:color="auto"/>
            </w:tcBorders>
          </w:tcPr>
          <w:p w:rsidR="00EE2995" w:rsidRPr="00CE61D1" w:rsidRDefault="00EE2995" w:rsidP="00E92E00">
            <w:pPr>
              <w:pStyle w:val="ListParagraph"/>
              <w:ind w:left="0"/>
              <w:rPr>
                <w:rFonts w:ascii="Arial" w:hAnsi="Arial" w:cs="Arial"/>
              </w:rPr>
            </w:pPr>
            <w:r w:rsidRPr="00CE61D1">
              <w:rPr>
                <w:rFonts w:ascii="Arial" w:hAnsi="Arial" w:cs="Arial"/>
              </w:rPr>
              <w:t xml:space="preserve">Establishes policy(s)/procedure(s) to </w:t>
            </w:r>
          </w:p>
          <w:p w:rsidR="00EE2995" w:rsidRPr="00CE61D1" w:rsidRDefault="00EE2995" w:rsidP="00E92E00">
            <w:pPr>
              <w:pStyle w:val="ListParagraph"/>
              <w:numPr>
                <w:ilvl w:val="0"/>
                <w:numId w:val="5"/>
              </w:numPr>
              <w:rPr>
                <w:rFonts w:ascii="Arial" w:hAnsi="Arial" w:cs="Arial"/>
              </w:rPr>
            </w:pPr>
            <w:r w:rsidRPr="00CE61D1">
              <w:rPr>
                <w:rFonts w:ascii="Arial" w:hAnsi="Arial" w:cs="Arial"/>
              </w:rPr>
              <w:t>Ensure responsible use of agency resources within state laws and rules</w:t>
            </w:r>
          </w:p>
          <w:p w:rsidR="00EE2995" w:rsidRPr="00CE61D1" w:rsidRDefault="00EE2995" w:rsidP="00E92E00">
            <w:pPr>
              <w:pStyle w:val="ListParagraph"/>
              <w:numPr>
                <w:ilvl w:val="0"/>
                <w:numId w:val="5"/>
              </w:numPr>
              <w:rPr>
                <w:rFonts w:ascii="Arial" w:hAnsi="Arial" w:cs="Arial"/>
              </w:rPr>
            </w:pPr>
            <w:r w:rsidRPr="00CE61D1">
              <w:rPr>
                <w:rFonts w:ascii="Arial" w:hAnsi="Arial" w:cs="Arial"/>
              </w:rPr>
              <w:t>Consistently apply laws, rules, and policies as they relate to agency employee drivers</w:t>
            </w:r>
          </w:p>
        </w:tc>
      </w:tr>
      <w:tr w:rsidR="00EE2995" w:rsidRPr="00CE61D1" w:rsidTr="00CB4A4C">
        <w:tc>
          <w:tcPr>
            <w:tcW w:w="2700" w:type="dxa"/>
          </w:tcPr>
          <w:p w:rsidR="00EE2995" w:rsidRPr="00CE61D1" w:rsidRDefault="00EE2995" w:rsidP="00E92E00">
            <w:pPr>
              <w:pStyle w:val="ListParagraph"/>
              <w:ind w:left="0"/>
              <w:rPr>
                <w:rFonts w:ascii="Arial" w:hAnsi="Arial" w:cs="Arial"/>
              </w:rPr>
            </w:pPr>
            <w:r w:rsidRPr="00CE61D1">
              <w:rPr>
                <w:rFonts w:ascii="Arial" w:hAnsi="Arial" w:cs="Arial"/>
              </w:rPr>
              <w:t>Supervisor</w:t>
            </w:r>
          </w:p>
        </w:tc>
        <w:tc>
          <w:tcPr>
            <w:tcW w:w="8280" w:type="dxa"/>
          </w:tcPr>
          <w:p w:rsidR="00EE2995" w:rsidRPr="00CE61D1" w:rsidRDefault="00EE2995" w:rsidP="00E92E00">
            <w:pPr>
              <w:pStyle w:val="ListParagraph"/>
              <w:numPr>
                <w:ilvl w:val="0"/>
                <w:numId w:val="13"/>
              </w:numPr>
              <w:rPr>
                <w:rFonts w:ascii="Arial" w:hAnsi="Arial" w:cs="Arial"/>
              </w:rPr>
            </w:pPr>
            <w:r w:rsidRPr="00CE61D1">
              <w:rPr>
                <w:rFonts w:ascii="Arial" w:hAnsi="Arial" w:cs="Arial"/>
              </w:rPr>
              <w:t>Identifies task requiring employee/driver rental of a vehicle for official state business</w:t>
            </w:r>
          </w:p>
          <w:p w:rsidR="00EE2995" w:rsidRPr="00CE61D1" w:rsidRDefault="00EE2995" w:rsidP="00EE2995">
            <w:pPr>
              <w:pStyle w:val="ListParagraph"/>
              <w:numPr>
                <w:ilvl w:val="0"/>
                <w:numId w:val="13"/>
              </w:numPr>
              <w:rPr>
                <w:rFonts w:ascii="Arial" w:hAnsi="Arial" w:cs="Arial"/>
              </w:rPr>
            </w:pPr>
            <w:r w:rsidRPr="00CE61D1">
              <w:rPr>
                <w:rFonts w:ascii="Arial" w:hAnsi="Arial" w:cs="Arial"/>
              </w:rPr>
              <w:t xml:space="preserve">Advises employee of assignment, and </w:t>
            </w:r>
          </w:p>
          <w:p w:rsidR="00EE2995" w:rsidRPr="00CE61D1" w:rsidRDefault="00EE2995" w:rsidP="00EE2995">
            <w:pPr>
              <w:pStyle w:val="ListParagraph"/>
              <w:numPr>
                <w:ilvl w:val="0"/>
                <w:numId w:val="13"/>
              </w:numPr>
              <w:rPr>
                <w:rFonts w:ascii="Arial" w:hAnsi="Arial" w:cs="Arial"/>
              </w:rPr>
            </w:pPr>
            <w:r w:rsidRPr="00CE61D1">
              <w:rPr>
                <w:rFonts w:ascii="Arial" w:hAnsi="Arial" w:cs="Arial"/>
              </w:rPr>
              <w:t>Directs employee to agency policy/resources to facilitate renting a vehicle (from available vendors listed in State Procurement’s Master Price Agreement)</w:t>
            </w:r>
          </w:p>
        </w:tc>
      </w:tr>
      <w:tr w:rsidR="00EE2995" w:rsidRPr="00CE61D1" w:rsidTr="00CB4A4C">
        <w:tc>
          <w:tcPr>
            <w:tcW w:w="2700" w:type="dxa"/>
          </w:tcPr>
          <w:p w:rsidR="00EE2995" w:rsidRPr="00CE61D1" w:rsidRDefault="00EE2995" w:rsidP="00E92E00">
            <w:pPr>
              <w:pStyle w:val="ListParagraph"/>
              <w:ind w:left="0"/>
              <w:rPr>
                <w:rFonts w:ascii="Arial" w:hAnsi="Arial" w:cs="Arial"/>
              </w:rPr>
            </w:pPr>
            <w:r w:rsidRPr="00CE61D1">
              <w:rPr>
                <w:rFonts w:ascii="Arial" w:hAnsi="Arial" w:cs="Arial"/>
              </w:rPr>
              <w:t>Employee</w:t>
            </w:r>
          </w:p>
        </w:tc>
        <w:tc>
          <w:tcPr>
            <w:tcW w:w="8280" w:type="dxa"/>
          </w:tcPr>
          <w:p w:rsidR="00EE2995" w:rsidRPr="00CE61D1" w:rsidRDefault="00EE2995" w:rsidP="00E92E00">
            <w:pPr>
              <w:pStyle w:val="ListParagraph"/>
              <w:numPr>
                <w:ilvl w:val="0"/>
                <w:numId w:val="14"/>
              </w:numPr>
              <w:rPr>
                <w:rFonts w:ascii="Arial" w:hAnsi="Arial" w:cs="Arial"/>
              </w:rPr>
            </w:pPr>
            <w:r w:rsidRPr="00CE61D1">
              <w:rPr>
                <w:rFonts w:ascii="Arial" w:hAnsi="Arial" w:cs="Arial"/>
              </w:rPr>
              <w:t>Contacts agency or DAS-SPO (State Procurement Office) representative to arrange for vehicle rental</w:t>
            </w:r>
          </w:p>
          <w:p w:rsidR="00EE2995" w:rsidRPr="00CE61D1" w:rsidRDefault="00EE2995" w:rsidP="00E92E00">
            <w:pPr>
              <w:pStyle w:val="ListParagraph"/>
              <w:numPr>
                <w:ilvl w:val="0"/>
                <w:numId w:val="14"/>
              </w:numPr>
              <w:rPr>
                <w:rFonts w:ascii="Arial" w:hAnsi="Arial" w:cs="Arial"/>
              </w:rPr>
            </w:pPr>
            <w:r w:rsidRPr="00CE61D1">
              <w:rPr>
                <w:rFonts w:ascii="Arial" w:hAnsi="Arial" w:cs="Arial"/>
              </w:rPr>
              <w:t xml:space="preserve">During use, follows agency and vendor guidelines/policies related to rental vehicle insurance, care, and maintenance </w:t>
            </w:r>
          </w:p>
          <w:p w:rsidR="00EE2995" w:rsidRPr="00CE61D1" w:rsidRDefault="00EE2995" w:rsidP="00E92E00">
            <w:pPr>
              <w:pStyle w:val="ListParagraph"/>
              <w:numPr>
                <w:ilvl w:val="0"/>
                <w:numId w:val="14"/>
              </w:numPr>
              <w:rPr>
                <w:rFonts w:ascii="Arial" w:hAnsi="Arial" w:cs="Arial"/>
              </w:rPr>
            </w:pPr>
            <w:r w:rsidRPr="00CE61D1">
              <w:rPr>
                <w:rFonts w:ascii="Arial" w:hAnsi="Arial" w:cs="Arial"/>
              </w:rPr>
              <w:t>Upon completing use, fills out—and retains a copy of—</w:t>
            </w:r>
            <w:r w:rsidR="00BE2686" w:rsidRPr="00CE61D1">
              <w:rPr>
                <w:rFonts w:ascii="Arial" w:hAnsi="Arial" w:cs="Arial"/>
              </w:rPr>
              <w:t xml:space="preserve">vendor </w:t>
            </w:r>
            <w:r w:rsidRPr="00CE61D1">
              <w:rPr>
                <w:rFonts w:ascii="Arial" w:hAnsi="Arial" w:cs="Arial"/>
              </w:rPr>
              <w:t>reporting documents</w:t>
            </w:r>
            <w:r w:rsidR="00BE2686" w:rsidRPr="00CE61D1">
              <w:rPr>
                <w:rFonts w:ascii="Arial" w:hAnsi="Arial" w:cs="Arial"/>
              </w:rPr>
              <w:t>,</w:t>
            </w:r>
            <w:r w:rsidRPr="00CE61D1">
              <w:rPr>
                <w:rFonts w:ascii="Arial" w:hAnsi="Arial" w:cs="Arial"/>
              </w:rPr>
              <w:t xml:space="preserve"> and returns vehicle to vendor</w:t>
            </w:r>
          </w:p>
          <w:p w:rsidR="00EE2995" w:rsidRPr="00CE61D1" w:rsidRDefault="00BE2686" w:rsidP="00E92E00">
            <w:pPr>
              <w:pStyle w:val="ListParagraph"/>
              <w:numPr>
                <w:ilvl w:val="0"/>
                <w:numId w:val="14"/>
              </w:numPr>
              <w:rPr>
                <w:rFonts w:ascii="Arial" w:hAnsi="Arial" w:cs="Arial"/>
              </w:rPr>
            </w:pPr>
            <w:r w:rsidRPr="00CE61D1">
              <w:rPr>
                <w:rFonts w:ascii="Arial" w:hAnsi="Arial" w:cs="Arial"/>
              </w:rPr>
              <w:t>Completes and submits travel expense documentation (including rental vehicle documentation) consistent with agency policies</w:t>
            </w:r>
          </w:p>
        </w:tc>
      </w:tr>
    </w:tbl>
    <w:p w:rsidR="00065D7D" w:rsidRDefault="00065D7D">
      <w:pPr>
        <w:rPr>
          <w:rFonts w:ascii="Arial" w:hAnsi="Arial" w:cs="Arial"/>
        </w:rPr>
      </w:pPr>
    </w:p>
    <w:p w:rsidR="00DA55B7" w:rsidRDefault="00DA55B7">
      <w:pPr>
        <w:rPr>
          <w:rFonts w:ascii="Arial" w:hAnsi="Arial" w:cs="Arial"/>
        </w:rPr>
      </w:pPr>
    </w:p>
    <w:p w:rsidR="00DA55B7" w:rsidRDefault="00DA55B7">
      <w:pPr>
        <w:rPr>
          <w:rFonts w:ascii="Arial" w:hAnsi="Arial" w:cs="Arial"/>
        </w:rPr>
      </w:pPr>
    </w:p>
    <w:p w:rsidR="00DA55B7" w:rsidRDefault="00DA55B7">
      <w:pPr>
        <w:rPr>
          <w:rFonts w:ascii="Arial" w:hAnsi="Arial" w:cs="Arial"/>
        </w:rPr>
      </w:pPr>
    </w:p>
    <w:p w:rsidR="00DA55B7" w:rsidRDefault="00DA55B7">
      <w:pPr>
        <w:rPr>
          <w:rFonts w:ascii="Arial" w:hAnsi="Arial" w:cs="Arial"/>
        </w:rPr>
      </w:pPr>
    </w:p>
    <w:p w:rsidR="005E60A5" w:rsidRPr="00065D7D" w:rsidRDefault="005E60A5" w:rsidP="00065D7D">
      <w:pPr>
        <w:pStyle w:val="ListParagraph"/>
        <w:numPr>
          <w:ilvl w:val="0"/>
          <w:numId w:val="3"/>
        </w:numPr>
        <w:rPr>
          <w:rFonts w:ascii="Arial" w:hAnsi="Arial" w:cs="Arial"/>
        </w:rPr>
      </w:pPr>
      <w:r w:rsidRPr="00065D7D">
        <w:rPr>
          <w:rFonts w:ascii="Arial" w:hAnsi="Arial" w:cs="Arial"/>
          <w:b/>
        </w:rPr>
        <w:lastRenderedPageBreak/>
        <w:t>Vehicle Care and Maintenance</w:t>
      </w:r>
      <w:r w:rsidR="00BD25DC" w:rsidRPr="00065D7D">
        <w:rPr>
          <w:rFonts w:ascii="Arial" w:hAnsi="Arial" w:cs="Arial"/>
          <w:b/>
        </w:rPr>
        <w:t xml:space="preserve"> (OAR 125-155-510)</w:t>
      </w:r>
    </w:p>
    <w:tbl>
      <w:tblPr>
        <w:tblStyle w:val="TableGrid"/>
        <w:tblW w:w="10980" w:type="dxa"/>
        <w:tblInd w:w="-365" w:type="dxa"/>
        <w:tblLook w:val="04A0" w:firstRow="1" w:lastRow="0" w:firstColumn="1" w:lastColumn="0" w:noHBand="0" w:noVBand="1"/>
      </w:tblPr>
      <w:tblGrid>
        <w:gridCol w:w="2700"/>
        <w:gridCol w:w="8280"/>
      </w:tblGrid>
      <w:tr w:rsidR="00831B1C" w:rsidRPr="00CE61D1" w:rsidTr="00CB4A4C">
        <w:tc>
          <w:tcPr>
            <w:tcW w:w="2700" w:type="dxa"/>
            <w:tcBorders>
              <w:top w:val="single" w:sz="4" w:space="0" w:color="auto"/>
              <w:left w:val="single" w:sz="4" w:space="0" w:color="auto"/>
              <w:bottom w:val="single" w:sz="4" w:space="0" w:color="auto"/>
              <w:right w:val="single" w:sz="4" w:space="0" w:color="auto"/>
            </w:tcBorders>
          </w:tcPr>
          <w:p w:rsidR="00831B1C" w:rsidRPr="00CE61D1" w:rsidRDefault="00831B1C" w:rsidP="00432563">
            <w:pPr>
              <w:pStyle w:val="ListParagraph"/>
              <w:ind w:left="0"/>
              <w:rPr>
                <w:rFonts w:ascii="Arial" w:hAnsi="Arial" w:cs="Arial"/>
                <w:b/>
              </w:rPr>
            </w:pPr>
            <w:r w:rsidRPr="00CE61D1">
              <w:rPr>
                <w:rFonts w:ascii="Arial" w:hAnsi="Arial" w:cs="Arial"/>
                <w:b/>
              </w:rPr>
              <w:t>Responsible Party</w:t>
            </w:r>
          </w:p>
        </w:tc>
        <w:tc>
          <w:tcPr>
            <w:tcW w:w="8280" w:type="dxa"/>
            <w:tcBorders>
              <w:top w:val="single" w:sz="4" w:space="0" w:color="auto"/>
              <w:left w:val="single" w:sz="4" w:space="0" w:color="auto"/>
              <w:bottom w:val="single" w:sz="4" w:space="0" w:color="auto"/>
              <w:right w:val="single" w:sz="4" w:space="0" w:color="auto"/>
            </w:tcBorders>
          </w:tcPr>
          <w:p w:rsidR="00831B1C" w:rsidRPr="00CE61D1" w:rsidRDefault="00831B1C" w:rsidP="00432563">
            <w:pPr>
              <w:pStyle w:val="ListParagraph"/>
              <w:ind w:left="0"/>
              <w:jc w:val="center"/>
              <w:rPr>
                <w:rFonts w:ascii="Arial" w:hAnsi="Arial" w:cs="Arial"/>
                <w:b/>
              </w:rPr>
            </w:pPr>
            <w:r w:rsidRPr="00CE61D1">
              <w:rPr>
                <w:rFonts w:ascii="Arial" w:hAnsi="Arial" w:cs="Arial"/>
                <w:b/>
              </w:rPr>
              <w:t>Task(s)</w:t>
            </w:r>
          </w:p>
        </w:tc>
      </w:tr>
      <w:tr w:rsidR="004F0E48" w:rsidRPr="00CE61D1" w:rsidTr="00CB4A4C">
        <w:tc>
          <w:tcPr>
            <w:tcW w:w="2700" w:type="dxa"/>
            <w:tcBorders>
              <w:top w:val="single" w:sz="4" w:space="0" w:color="auto"/>
            </w:tcBorders>
          </w:tcPr>
          <w:p w:rsidR="004F0E48" w:rsidRPr="00CE61D1" w:rsidRDefault="004F0E48" w:rsidP="004F0E48">
            <w:pPr>
              <w:pStyle w:val="ListParagraph"/>
              <w:ind w:left="0"/>
              <w:rPr>
                <w:rFonts w:ascii="Arial" w:hAnsi="Arial" w:cs="Arial"/>
              </w:rPr>
            </w:pPr>
            <w:r w:rsidRPr="00CE61D1">
              <w:rPr>
                <w:rFonts w:ascii="Arial" w:hAnsi="Arial" w:cs="Arial"/>
              </w:rPr>
              <w:t>Agency</w:t>
            </w:r>
          </w:p>
        </w:tc>
        <w:tc>
          <w:tcPr>
            <w:tcW w:w="8280" w:type="dxa"/>
            <w:tcBorders>
              <w:top w:val="single" w:sz="4" w:space="0" w:color="auto"/>
            </w:tcBorders>
          </w:tcPr>
          <w:p w:rsidR="004F0E48" w:rsidRPr="00CE61D1" w:rsidRDefault="004F0E48" w:rsidP="004F0E48">
            <w:pPr>
              <w:pStyle w:val="ListParagraph"/>
              <w:ind w:left="0"/>
              <w:rPr>
                <w:rFonts w:ascii="Arial" w:hAnsi="Arial" w:cs="Arial"/>
              </w:rPr>
            </w:pPr>
            <w:r w:rsidRPr="00CE61D1">
              <w:rPr>
                <w:rFonts w:ascii="Arial" w:hAnsi="Arial" w:cs="Arial"/>
              </w:rPr>
              <w:t xml:space="preserve">Establishes policy(s)/procedure(s) to </w:t>
            </w:r>
          </w:p>
          <w:p w:rsidR="004F0E48" w:rsidRPr="00CE61D1" w:rsidRDefault="004F0E48" w:rsidP="004F0E48">
            <w:pPr>
              <w:pStyle w:val="ListParagraph"/>
              <w:numPr>
                <w:ilvl w:val="0"/>
                <w:numId w:val="5"/>
              </w:numPr>
              <w:rPr>
                <w:rFonts w:ascii="Arial" w:hAnsi="Arial" w:cs="Arial"/>
              </w:rPr>
            </w:pPr>
            <w:r w:rsidRPr="00CE61D1">
              <w:rPr>
                <w:rFonts w:ascii="Arial" w:hAnsi="Arial" w:cs="Arial"/>
              </w:rPr>
              <w:t>Ensure responsible use of agency resources within state laws and rules</w:t>
            </w:r>
          </w:p>
          <w:p w:rsidR="004F0E48" w:rsidRPr="00CE61D1" w:rsidRDefault="004F0E48" w:rsidP="004F0E48">
            <w:pPr>
              <w:pStyle w:val="ListParagraph"/>
              <w:numPr>
                <w:ilvl w:val="0"/>
                <w:numId w:val="5"/>
              </w:numPr>
              <w:rPr>
                <w:rFonts w:ascii="Arial" w:hAnsi="Arial" w:cs="Arial"/>
              </w:rPr>
            </w:pPr>
            <w:r w:rsidRPr="00CE61D1">
              <w:rPr>
                <w:rFonts w:ascii="Arial" w:hAnsi="Arial" w:cs="Arial"/>
              </w:rPr>
              <w:t>Consistently apply laws, rules, and policies as they relate to agency employee drivers</w:t>
            </w:r>
          </w:p>
        </w:tc>
      </w:tr>
      <w:tr w:rsidR="004F0E48" w:rsidRPr="00CE61D1" w:rsidTr="00CB4A4C">
        <w:tc>
          <w:tcPr>
            <w:tcW w:w="2700" w:type="dxa"/>
          </w:tcPr>
          <w:p w:rsidR="004F0E48" w:rsidRPr="00CE61D1" w:rsidRDefault="004F0E48" w:rsidP="004F0E48">
            <w:pPr>
              <w:pStyle w:val="ListParagraph"/>
              <w:ind w:left="0"/>
              <w:rPr>
                <w:rFonts w:ascii="Arial" w:hAnsi="Arial" w:cs="Arial"/>
              </w:rPr>
            </w:pPr>
            <w:r w:rsidRPr="00CE61D1">
              <w:rPr>
                <w:rFonts w:ascii="Arial" w:hAnsi="Arial" w:cs="Arial"/>
              </w:rPr>
              <w:t>Employee</w:t>
            </w:r>
          </w:p>
        </w:tc>
        <w:tc>
          <w:tcPr>
            <w:tcW w:w="8280" w:type="dxa"/>
          </w:tcPr>
          <w:p w:rsidR="0055793B" w:rsidRPr="00CE61D1" w:rsidRDefault="0055793B" w:rsidP="0055793B">
            <w:pPr>
              <w:pStyle w:val="ListParagraph"/>
              <w:numPr>
                <w:ilvl w:val="0"/>
                <w:numId w:val="10"/>
              </w:numPr>
              <w:rPr>
                <w:rFonts w:ascii="Arial" w:hAnsi="Arial" w:cs="Arial"/>
              </w:rPr>
            </w:pPr>
            <w:r w:rsidRPr="00CE61D1">
              <w:rPr>
                <w:rFonts w:ascii="Arial" w:hAnsi="Arial" w:cs="Arial"/>
              </w:rPr>
              <w:t xml:space="preserve">Using agency </w:t>
            </w:r>
            <w:r w:rsidR="00AA3A7E" w:rsidRPr="00CE61D1">
              <w:rPr>
                <w:rFonts w:ascii="Arial" w:hAnsi="Arial" w:cs="Arial"/>
              </w:rPr>
              <w:t>(</w:t>
            </w:r>
            <w:r w:rsidRPr="00CE61D1">
              <w:rPr>
                <w:rFonts w:ascii="Arial" w:hAnsi="Arial" w:cs="Arial"/>
              </w:rPr>
              <w:t>internal</w:t>
            </w:r>
            <w:r w:rsidR="00AA3A7E" w:rsidRPr="00CE61D1">
              <w:rPr>
                <w:rFonts w:ascii="Arial" w:hAnsi="Arial" w:cs="Arial"/>
              </w:rPr>
              <w:t>)</w:t>
            </w:r>
            <w:r w:rsidRPr="00CE61D1">
              <w:rPr>
                <w:rFonts w:ascii="Arial" w:hAnsi="Arial" w:cs="Arial"/>
              </w:rPr>
              <w:t xml:space="preserve"> or DAS Fleet </w:t>
            </w:r>
            <w:r w:rsidR="00AA3A7E" w:rsidRPr="00CE61D1">
              <w:rPr>
                <w:rFonts w:ascii="Arial" w:hAnsi="Arial" w:cs="Arial"/>
              </w:rPr>
              <w:t>(</w:t>
            </w:r>
            <w:r w:rsidRPr="00CE61D1">
              <w:rPr>
                <w:rFonts w:ascii="Arial" w:hAnsi="Arial" w:cs="Arial"/>
              </w:rPr>
              <w:t>external</w:t>
            </w:r>
            <w:r w:rsidR="00AA3A7E" w:rsidRPr="00CE61D1">
              <w:rPr>
                <w:rFonts w:ascii="Arial" w:hAnsi="Arial" w:cs="Arial"/>
              </w:rPr>
              <w:t>)</w:t>
            </w:r>
            <w:r w:rsidRPr="00CE61D1">
              <w:rPr>
                <w:rFonts w:ascii="Arial" w:hAnsi="Arial" w:cs="Arial"/>
              </w:rPr>
              <w:t xml:space="preserve"> process, accesses appropriate</w:t>
            </w:r>
            <w:r w:rsidR="00AA3A7E" w:rsidRPr="00CE61D1">
              <w:rPr>
                <w:rFonts w:ascii="Arial" w:hAnsi="Arial" w:cs="Arial"/>
              </w:rPr>
              <w:t xml:space="preserve"> vehicle for assigned use/task </w:t>
            </w:r>
            <w:r w:rsidRPr="00CE61D1">
              <w:rPr>
                <w:rFonts w:ascii="Arial" w:hAnsi="Arial" w:cs="Arial"/>
              </w:rPr>
              <w:t>from agency</w:t>
            </w:r>
            <w:r w:rsidR="00AA3A7E" w:rsidRPr="00CE61D1">
              <w:rPr>
                <w:rFonts w:ascii="Arial" w:hAnsi="Arial" w:cs="Arial"/>
              </w:rPr>
              <w:t xml:space="preserve"> fleet</w:t>
            </w:r>
            <w:r w:rsidRPr="00CE61D1">
              <w:rPr>
                <w:rFonts w:ascii="Arial" w:hAnsi="Arial" w:cs="Arial"/>
              </w:rPr>
              <w:t xml:space="preserve"> or DAS Fleet</w:t>
            </w:r>
          </w:p>
          <w:p w:rsidR="0055793B" w:rsidRPr="00CE61D1" w:rsidRDefault="0055793B" w:rsidP="0055793B">
            <w:pPr>
              <w:pStyle w:val="ListParagraph"/>
              <w:numPr>
                <w:ilvl w:val="0"/>
                <w:numId w:val="10"/>
              </w:numPr>
              <w:rPr>
                <w:rFonts w:ascii="Arial" w:hAnsi="Arial" w:cs="Arial"/>
              </w:rPr>
            </w:pPr>
            <w:r w:rsidRPr="00CE61D1">
              <w:rPr>
                <w:rFonts w:ascii="Arial" w:hAnsi="Arial" w:cs="Arial"/>
              </w:rPr>
              <w:t>Limits access/use to those allowed for task assigned</w:t>
            </w:r>
          </w:p>
          <w:p w:rsidR="00E56BD4" w:rsidRPr="00CE61D1" w:rsidRDefault="00E56BD4" w:rsidP="00E56BD4">
            <w:pPr>
              <w:pStyle w:val="ListParagraph"/>
              <w:numPr>
                <w:ilvl w:val="0"/>
                <w:numId w:val="10"/>
              </w:numPr>
              <w:rPr>
                <w:rFonts w:ascii="Arial" w:hAnsi="Arial" w:cs="Arial"/>
              </w:rPr>
            </w:pPr>
            <w:r w:rsidRPr="00CE61D1">
              <w:rPr>
                <w:rFonts w:ascii="Arial" w:hAnsi="Arial" w:cs="Arial"/>
              </w:rPr>
              <w:t xml:space="preserve">Does not </w:t>
            </w:r>
            <w:r w:rsidR="00085A45" w:rsidRPr="00CE61D1">
              <w:rPr>
                <w:rFonts w:ascii="Arial" w:hAnsi="Arial" w:cs="Arial"/>
              </w:rPr>
              <w:t>use tobacco</w:t>
            </w:r>
            <w:r w:rsidR="00F23DE6" w:rsidRPr="00CE61D1">
              <w:rPr>
                <w:rFonts w:ascii="Arial" w:hAnsi="Arial" w:cs="Arial"/>
              </w:rPr>
              <w:t xml:space="preserve"> products</w:t>
            </w:r>
            <w:r w:rsidR="00085A45" w:rsidRPr="00CE61D1">
              <w:rPr>
                <w:rFonts w:ascii="Arial" w:hAnsi="Arial" w:cs="Arial"/>
              </w:rPr>
              <w:t>,</w:t>
            </w:r>
            <w:r w:rsidRPr="00CE61D1">
              <w:rPr>
                <w:rFonts w:ascii="Arial" w:hAnsi="Arial" w:cs="Arial"/>
              </w:rPr>
              <w:t xml:space="preserve"> </w:t>
            </w:r>
            <w:r w:rsidR="00085A45" w:rsidRPr="00CE61D1">
              <w:rPr>
                <w:rFonts w:ascii="Arial" w:hAnsi="Arial" w:cs="Arial"/>
              </w:rPr>
              <w:t xml:space="preserve">or consume </w:t>
            </w:r>
            <w:r w:rsidRPr="00CE61D1">
              <w:rPr>
                <w:rFonts w:ascii="Arial" w:hAnsi="Arial" w:cs="Arial"/>
              </w:rPr>
              <w:t>alcohol or other intoxicants in the vehicle</w:t>
            </w:r>
          </w:p>
          <w:p w:rsidR="00E56BD4" w:rsidRPr="00CE61D1" w:rsidRDefault="00E56BD4" w:rsidP="00E56BD4">
            <w:pPr>
              <w:pStyle w:val="ListParagraph"/>
              <w:numPr>
                <w:ilvl w:val="0"/>
                <w:numId w:val="10"/>
              </w:numPr>
              <w:rPr>
                <w:rFonts w:ascii="Arial" w:hAnsi="Arial" w:cs="Arial"/>
              </w:rPr>
            </w:pPr>
            <w:r w:rsidRPr="00CE61D1">
              <w:rPr>
                <w:rFonts w:ascii="Arial" w:hAnsi="Arial" w:cs="Arial"/>
              </w:rPr>
              <w:t>Does not operate the vehicle while under the influence of intoxicants</w:t>
            </w:r>
          </w:p>
          <w:p w:rsidR="0055793B" w:rsidRPr="00CE61D1" w:rsidRDefault="00C9242E" w:rsidP="00E56BD4">
            <w:pPr>
              <w:pStyle w:val="ListParagraph"/>
              <w:numPr>
                <w:ilvl w:val="0"/>
                <w:numId w:val="10"/>
              </w:numPr>
              <w:rPr>
                <w:rFonts w:ascii="Arial" w:hAnsi="Arial" w:cs="Arial"/>
              </w:rPr>
            </w:pPr>
            <w:r w:rsidRPr="00CE61D1">
              <w:rPr>
                <w:rFonts w:ascii="Arial" w:hAnsi="Arial" w:cs="Arial"/>
              </w:rPr>
              <w:t>When operating vehicle, travels/parks in safe environment</w:t>
            </w:r>
          </w:p>
          <w:p w:rsidR="0055793B" w:rsidRPr="00CE61D1" w:rsidRDefault="0055793B" w:rsidP="0055793B">
            <w:pPr>
              <w:pStyle w:val="ListParagraph"/>
              <w:numPr>
                <w:ilvl w:val="0"/>
                <w:numId w:val="10"/>
              </w:numPr>
              <w:rPr>
                <w:rFonts w:ascii="Arial" w:hAnsi="Arial" w:cs="Arial"/>
              </w:rPr>
            </w:pPr>
            <w:r w:rsidRPr="00CE61D1">
              <w:rPr>
                <w:rFonts w:ascii="Arial" w:hAnsi="Arial" w:cs="Arial"/>
              </w:rPr>
              <w:t>Returns vehicle in “as-received” condition (to agency or DAS Fleet) consistent with agency procedure(s)</w:t>
            </w:r>
          </w:p>
          <w:p w:rsidR="0055793B" w:rsidRPr="00CE61D1" w:rsidRDefault="0055793B" w:rsidP="0055793B">
            <w:pPr>
              <w:pStyle w:val="ListParagraph"/>
              <w:numPr>
                <w:ilvl w:val="1"/>
                <w:numId w:val="10"/>
              </w:numPr>
              <w:rPr>
                <w:rFonts w:ascii="Arial" w:hAnsi="Arial" w:cs="Arial"/>
              </w:rPr>
            </w:pPr>
            <w:r w:rsidRPr="00CE61D1">
              <w:rPr>
                <w:rFonts w:ascii="Arial" w:hAnsi="Arial" w:cs="Arial"/>
              </w:rPr>
              <w:t>Clean inside and out</w:t>
            </w:r>
          </w:p>
          <w:p w:rsidR="0055793B" w:rsidRPr="00CE61D1" w:rsidRDefault="0055793B" w:rsidP="0055793B">
            <w:pPr>
              <w:pStyle w:val="ListParagraph"/>
              <w:numPr>
                <w:ilvl w:val="1"/>
                <w:numId w:val="10"/>
              </w:numPr>
              <w:rPr>
                <w:rFonts w:ascii="Arial" w:hAnsi="Arial" w:cs="Arial"/>
              </w:rPr>
            </w:pPr>
            <w:r w:rsidRPr="00CE61D1">
              <w:rPr>
                <w:rFonts w:ascii="Arial" w:hAnsi="Arial" w:cs="Arial"/>
              </w:rPr>
              <w:t>Fueled (at least ¾ of a tank)</w:t>
            </w:r>
          </w:p>
          <w:p w:rsidR="0055793B" w:rsidRPr="00CE61D1" w:rsidRDefault="0055793B" w:rsidP="0055793B">
            <w:pPr>
              <w:pStyle w:val="ListParagraph"/>
              <w:numPr>
                <w:ilvl w:val="0"/>
                <w:numId w:val="10"/>
              </w:numPr>
              <w:rPr>
                <w:rFonts w:ascii="Arial" w:hAnsi="Arial" w:cs="Arial"/>
              </w:rPr>
            </w:pPr>
            <w:r w:rsidRPr="00CE61D1">
              <w:rPr>
                <w:rFonts w:ascii="Arial" w:hAnsi="Arial" w:cs="Arial"/>
              </w:rPr>
              <w:t>Completes/submits required vehicle use reports</w:t>
            </w:r>
          </w:p>
          <w:p w:rsidR="004F0E48" w:rsidRPr="00CE61D1" w:rsidRDefault="00C9242E" w:rsidP="009E6AEB">
            <w:pPr>
              <w:pStyle w:val="ListParagraph"/>
              <w:numPr>
                <w:ilvl w:val="0"/>
                <w:numId w:val="10"/>
              </w:numPr>
              <w:rPr>
                <w:rFonts w:ascii="Arial" w:hAnsi="Arial" w:cs="Arial"/>
              </w:rPr>
            </w:pPr>
            <w:r w:rsidRPr="00CE61D1">
              <w:rPr>
                <w:rFonts w:ascii="Arial" w:hAnsi="Arial" w:cs="Arial"/>
              </w:rPr>
              <w:t>Reports needed maintenance/repair or attention to appropriate authority (agency or DAS Fleet)</w:t>
            </w:r>
          </w:p>
        </w:tc>
      </w:tr>
      <w:tr w:rsidR="004F0E48" w:rsidRPr="00CE61D1" w:rsidTr="00CB4A4C">
        <w:tc>
          <w:tcPr>
            <w:tcW w:w="2700" w:type="dxa"/>
          </w:tcPr>
          <w:p w:rsidR="004F0E48" w:rsidRPr="00CE61D1" w:rsidRDefault="00AA3A7E" w:rsidP="004F0E48">
            <w:pPr>
              <w:pStyle w:val="ListParagraph"/>
              <w:ind w:left="0"/>
              <w:rPr>
                <w:rFonts w:ascii="Arial" w:hAnsi="Arial" w:cs="Arial"/>
              </w:rPr>
            </w:pPr>
            <w:r w:rsidRPr="00CE61D1">
              <w:rPr>
                <w:rFonts w:ascii="Arial" w:hAnsi="Arial" w:cs="Arial"/>
              </w:rPr>
              <w:t xml:space="preserve">Agency Fleet </w:t>
            </w:r>
            <w:r w:rsidRPr="00CE61D1">
              <w:rPr>
                <w:rFonts w:ascii="Arial" w:hAnsi="Arial" w:cs="Arial"/>
                <w:b/>
                <w:u w:val="single"/>
              </w:rPr>
              <w:t>OR</w:t>
            </w:r>
            <w:r w:rsidR="00A029CC" w:rsidRPr="00CE61D1">
              <w:rPr>
                <w:rFonts w:ascii="Arial" w:hAnsi="Arial" w:cs="Arial"/>
                <w:b/>
                <w:u w:val="single"/>
              </w:rPr>
              <w:t xml:space="preserve"> </w:t>
            </w:r>
            <w:r w:rsidR="00A029CC" w:rsidRPr="00CE61D1">
              <w:rPr>
                <w:rFonts w:ascii="Arial" w:hAnsi="Arial" w:cs="Arial"/>
              </w:rPr>
              <w:t>DAS Fleet</w:t>
            </w:r>
          </w:p>
        </w:tc>
        <w:tc>
          <w:tcPr>
            <w:tcW w:w="8280" w:type="dxa"/>
          </w:tcPr>
          <w:p w:rsidR="004F0E48" w:rsidRPr="00CE61D1" w:rsidRDefault="00AA3A7E" w:rsidP="004F0E48">
            <w:pPr>
              <w:pStyle w:val="ListParagraph"/>
              <w:ind w:left="0"/>
              <w:rPr>
                <w:rFonts w:ascii="Arial" w:hAnsi="Arial" w:cs="Arial"/>
              </w:rPr>
            </w:pPr>
            <w:r w:rsidRPr="00CE61D1">
              <w:rPr>
                <w:rFonts w:ascii="Arial" w:hAnsi="Arial" w:cs="Arial"/>
              </w:rPr>
              <w:t>In agencies with fleet available to agency staff only, fleet representative/manager</w:t>
            </w:r>
          </w:p>
          <w:p w:rsidR="00AA3A7E" w:rsidRPr="00CE61D1" w:rsidRDefault="00AA3A7E" w:rsidP="00AA3A7E">
            <w:pPr>
              <w:pStyle w:val="ListParagraph"/>
              <w:numPr>
                <w:ilvl w:val="0"/>
                <w:numId w:val="11"/>
              </w:numPr>
              <w:rPr>
                <w:rFonts w:ascii="Arial" w:hAnsi="Arial" w:cs="Arial"/>
              </w:rPr>
            </w:pPr>
            <w:r w:rsidRPr="00CE61D1">
              <w:rPr>
                <w:rFonts w:ascii="Arial" w:hAnsi="Arial" w:cs="Arial"/>
              </w:rPr>
              <w:t>Reviews mileage/maintenance reports received from employee</w:t>
            </w:r>
            <w:r w:rsidR="003E4AA6" w:rsidRPr="00CE61D1">
              <w:rPr>
                <w:rFonts w:ascii="Arial" w:hAnsi="Arial" w:cs="Arial"/>
              </w:rPr>
              <w:t xml:space="preserve"> after use</w:t>
            </w:r>
          </w:p>
          <w:p w:rsidR="003E4AA6" w:rsidRPr="00CE61D1" w:rsidRDefault="003E4AA6" w:rsidP="00AA3A7E">
            <w:pPr>
              <w:pStyle w:val="ListParagraph"/>
              <w:numPr>
                <w:ilvl w:val="0"/>
                <w:numId w:val="11"/>
              </w:numPr>
              <w:rPr>
                <w:rFonts w:ascii="Arial" w:hAnsi="Arial" w:cs="Arial"/>
              </w:rPr>
            </w:pPr>
            <w:r w:rsidRPr="00CE61D1">
              <w:rPr>
                <w:rFonts w:ascii="Arial" w:hAnsi="Arial" w:cs="Arial"/>
              </w:rPr>
              <w:t>Identifies if any maintenance needed</w:t>
            </w:r>
          </w:p>
          <w:p w:rsidR="00AA3A7E" w:rsidRPr="00CE61D1" w:rsidRDefault="00AA3A7E" w:rsidP="00AA3A7E">
            <w:pPr>
              <w:pStyle w:val="ListParagraph"/>
              <w:numPr>
                <w:ilvl w:val="0"/>
                <w:numId w:val="11"/>
              </w:numPr>
              <w:rPr>
                <w:rFonts w:ascii="Arial" w:hAnsi="Arial" w:cs="Arial"/>
              </w:rPr>
            </w:pPr>
            <w:r w:rsidRPr="00CE61D1">
              <w:rPr>
                <w:rFonts w:ascii="Arial" w:hAnsi="Arial" w:cs="Arial"/>
              </w:rPr>
              <w:t>Compares</w:t>
            </w:r>
            <w:r w:rsidR="003E4AA6" w:rsidRPr="00CE61D1">
              <w:rPr>
                <w:rFonts w:ascii="Arial" w:hAnsi="Arial" w:cs="Arial"/>
              </w:rPr>
              <w:t xml:space="preserve"> </w:t>
            </w:r>
            <w:r w:rsidRPr="00CE61D1">
              <w:rPr>
                <w:rFonts w:ascii="Arial" w:hAnsi="Arial" w:cs="Arial"/>
              </w:rPr>
              <w:t>with established maintenance schedule</w:t>
            </w:r>
            <w:r w:rsidR="003E4AA6" w:rsidRPr="00CE61D1">
              <w:rPr>
                <w:rFonts w:ascii="Arial" w:hAnsi="Arial" w:cs="Arial"/>
              </w:rPr>
              <w:t xml:space="preserve"> and reservation schedule</w:t>
            </w:r>
          </w:p>
          <w:p w:rsidR="00AA3A7E" w:rsidRPr="00CE61D1" w:rsidRDefault="003E4AA6" w:rsidP="00AA3A7E">
            <w:pPr>
              <w:pStyle w:val="ListParagraph"/>
              <w:numPr>
                <w:ilvl w:val="0"/>
                <w:numId w:val="11"/>
              </w:numPr>
              <w:rPr>
                <w:rFonts w:ascii="Arial" w:hAnsi="Arial" w:cs="Arial"/>
              </w:rPr>
            </w:pPr>
            <w:r w:rsidRPr="00CE61D1">
              <w:rPr>
                <w:rFonts w:ascii="Arial" w:hAnsi="Arial" w:cs="Arial"/>
              </w:rPr>
              <w:t>Contacts DAS Fleet and schedules maintenance for open “window” in reservation schedule</w:t>
            </w:r>
          </w:p>
          <w:p w:rsidR="00223306" w:rsidRPr="00CE61D1" w:rsidRDefault="00223306" w:rsidP="00AA3A7E">
            <w:pPr>
              <w:pStyle w:val="ListParagraph"/>
              <w:numPr>
                <w:ilvl w:val="0"/>
                <w:numId w:val="11"/>
              </w:numPr>
              <w:rPr>
                <w:rFonts w:ascii="Arial" w:hAnsi="Arial" w:cs="Arial"/>
              </w:rPr>
            </w:pPr>
            <w:r w:rsidRPr="00CE61D1">
              <w:rPr>
                <w:rFonts w:ascii="Arial" w:hAnsi="Arial" w:cs="Arial"/>
              </w:rPr>
              <w:t xml:space="preserve">Arranges for vehicle delivery to DAS Fleet for service </w:t>
            </w:r>
          </w:p>
          <w:p w:rsidR="00223306" w:rsidRPr="00CE61D1" w:rsidRDefault="00223306" w:rsidP="00223306">
            <w:pPr>
              <w:pStyle w:val="ListParagraph"/>
              <w:numPr>
                <w:ilvl w:val="0"/>
                <w:numId w:val="11"/>
              </w:numPr>
              <w:rPr>
                <w:rFonts w:ascii="Arial" w:hAnsi="Arial" w:cs="Arial"/>
              </w:rPr>
            </w:pPr>
            <w:r w:rsidRPr="00CE61D1">
              <w:rPr>
                <w:rFonts w:ascii="Arial" w:hAnsi="Arial" w:cs="Arial"/>
              </w:rPr>
              <w:t>Upon receiving notice that work is completed, arranges for pickup/return to agency fleet</w:t>
            </w:r>
          </w:p>
        </w:tc>
      </w:tr>
      <w:tr w:rsidR="004F0E48" w:rsidRPr="00CE61D1" w:rsidTr="00CB4A4C">
        <w:tc>
          <w:tcPr>
            <w:tcW w:w="2700" w:type="dxa"/>
          </w:tcPr>
          <w:p w:rsidR="004F0E48" w:rsidRPr="00CE61D1" w:rsidRDefault="00AA3A7E" w:rsidP="004F0E48">
            <w:pPr>
              <w:pStyle w:val="ListParagraph"/>
              <w:ind w:left="0"/>
              <w:rPr>
                <w:rFonts w:ascii="Arial" w:hAnsi="Arial" w:cs="Arial"/>
              </w:rPr>
            </w:pPr>
            <w:r w:rsidRPr="00CE61D1">
              <w:rPr>
                <w:rFonts w:ascii="Arial" w:hAnsi="Arial" w:cs="Arial"/>
              </w:rPr>
              <w:t>DAS Fleet</w:t>
            </w:r>
          </w:p>
        </w:tc>
        <w:tc>
          <w:tcPr>
            <w:tcW w:w="8280" w:type="dxa"/>
          </w:tcPr>
          <w:p w:rsidR="004F0E48" w:rsidRPr="00CE61D1" w:rsidRDefault="003E4AA6" w:rsidP="004F0E48">
            <w:pPr>
              <w:pStyle w:val="ListParagraph"/>
              <w:ind w:left="0"/>
              <w:rPr>
                <w:rFonts w:ascii="Arial" w:hAnsi="Arial" w:cs="Arial"/>
              </w:rPr>
            </w:pPr>
            <w:r w:rsidRPr="00CE61D1">
              <w:rPr>
                <w:rFonts w:ascii="Arial" w:hAnsi="Arial" w:cs="Arial"/>
              </w:rPr>
              <w:t>For agencies accessing vehicles from DAS Fleet, DAS Fleet representative</w:t>
            </w:r>
          </w:p>
          <w:p w:rsidR="003E4AA6" w:rsidRPr="00CE61D1" w:rsidRDefault="003E4AA6" w:rsidP="003E4AA6">
            <w:pPr>
              <w:pStyle w:val="ListParagraph"/>
              <w:numPr>
                <w:ilvl w:val="0"/>
                <w:numId w:val="12"/>
              </w:numPr>
              <w:rPr>
                <w:rFonts w:ascii="Arial" w:hAnsi="Arial" w:cs="Arial"/>
              </w:rPr>
            </w:pPr>
            <w:r w:rsidRPr="00CE61D1">
              <w:rPr>
                <w:rFonts w:ascii="Arial" w:hAnsi="Arial" w:cs="Arial"/>
              </w:rPr>
              <w:t>Reviews mileage/maintenance report</w:t>
            </w:r>
            <w:r w:rsidR="00473BB5" w:rsidRPr="00CE61D1">
              <w:rPr>
                <w:rFonts w:ascii="Arial" w:hAnsi="Arial" w:cs="Arial"/>
              </w:rPr>
              <w:t xml:space="preserve"> received from agency/</w:t>
            </w:r>
            <w:r w:rsidRPr="00CE61D1">
              <w:rPr>
                <w:rFonts w:ascii="Arial" w:hAnsi="Arial" w:cs="Arial"/>
              </w:rPr>
              <w:t>user</w:t>
            </w:r>
          </w:p>
          <w:p w:rsidR="00473BB5" w:rsidRPr="00CE61D1" w:rsidRDefault="00473BB5" w:rsidP="003E4AA6">
            <w:pPr>
              <w:pStyle w:val="ListParagraph"/>
              <w:numPr>
                <w:ilvl w:val="0"/>
                <w:numId w:val="12"/>
              </w:numPr>
              <w:rPr>
                <w:rFonts w:ascii="Arial" w:hAnsi="Arial" w:cs="Arial"/>
              </w:rPr>
            </w:pPr>
            <w:r w:rsidRPr="00CE61D1">
              <w:rPr>
                <w:rFonts w:ascii="Arial" w:hAnsi="Arial" w:cs="Arial"/>
              </w:rPr>
              <w:t>Notes maintenance reportedly needed</w:t>
            </w:r>
          </w:p>
          <w:p w:rsidR="00473BB5" w:rsidRPr="00CE61D1" w:rsidRDefault="00473BB5" w:rsidP="003E4AA6">
            <w:pPr>
              <w:pStyle w:val="ListParagraph"/>
              <w:numPr>
                <w:ilvl w:val="0"/>
                <w:numId w:val="12"/>
              </w:numPr>
              <w:rPr>
                <w:rFonts w:ascii="Arial" w:hAnsi="Arial" w:cs="Arial"/>
              </w:rPr>
            </w:pPr>
            <w:r w:rsidRPr="00CE61D1">
              <w:rPr>
                <w:rFonts w:ascii="Arial" w:hAnsi="Arial" w:cs="Arial"/>
              </w:rPr>
              <w:t>Compares to pertinent maintenance schedule and reservation schedule</w:t>
            </w:r>
          </w:p>
          <w:p w:rsidR="00473BB5" w:rsidRPr="00CE61D1" w:rsidRDefault="00473BB5" w:rsidP="003E4AA6">
            <w:pPr>
              <w:pStyle w:val="ListParagraph"/>
              <w:numPr>
                <w:ilvl w:val="0"/>
                <w:numId w:val="12"/>
              </w:numPr>
              <w:rPr>
                <w:rFonts w:ascii="Arial" w:hAnsi="Arial" w:cs="Arial"/>
              </w:rPr>
            </w:pPr>
            <w:r w:rsidRPr="00CE61D1">
              <w:rPr>
                <w:rFonts w:ascii="Arial" w:hAnsi="Arial" w:cs="Arial"/>
              </w:rPr>
              <w:t xml:space="preserve">Schedules maintenance </w:t>
            </w:r>
            <w:r w:rsidR="00223306" w:rsidRPr="00CE61D1">
              <w:rPr>
                <w:rFonts w:ascii="Arial" w:hAnsi="Arial" w:cs="Arial"/>
              </w:rPr>
              <w:t>an</w:t>
            </w:r>
            <w:r w:rsidR="00D67295" w:rsidRPr="00CE61D1">
              <w:rPr>
                <w:rFonts w:ascii="Arial" w:hAnsi="Arial" w:cs="Arial"/>
              </w:rPr>
              <w:t>d notes vehicle as unavailable for use</w:t>
            </w:r>
          </w:p>
          <w:p w:rsidR="00223306" w:rsidRPr="00CE61D1" w:rsidRDefault="00D67295" w:rsidP="00D67295">
            <w:pPr>
              <w:pStyle w:val="ListParagraph"/>
              <w:numPr>
                <w:ilvl w:val="0"/>
                <w:numId w:val="12"/>
              </w:numPr>
              <w:rPr>
                <w:rFonts w:ascii="Arial" w:hAnsi="Arial" w:cs="Arial"/>
              </w:rPr>
            </w:pPr>
            <w:r w:rsidRPr="00CE61D1">
              <w:rPr>
                <w:rFonts w:ascii="Arial" w:hAnsi="Arial" w:cs="Arial"/>
              </w:rPr>
              <w:t>Upon completion of work, identifies vehicle as available for use</w:t>
            </w:r>
          </w:p>
        </w:tc>
      </w:tr>
    </w:tbl>
    <w:p w:rsidR="00065D7D" w:rsidRDefault="00065D7D" w:rsidP="00831B1C">
      <w:pPr>
        <w:pStyle w:val="ListParagraph"/>
        <w:rPr>
          <w:rFonts w:ascii="Arial" w:hAnsi="Arial" w:cs="Arial"/>
        </w:rPr>
      </w:pPr>
    </w:p>
    <w:p w:rsidR="00065D7D" w:rsidRDefault="00065D7D">
      <w:pPr>
        <w:rPr>
          <w:rFonts w:ascii="Arial" w:hAnsi="Arial" w:cs="Arial"/>
        </w:rPr>
      </w:pPr>
      <w:r>
        <w:rPr>
          <w:rFonts w:ascii="Arial" w:hAnsi="Arial" w:cs="Arial"/>
        </w:rPr>
        <w:br w:type="page"/>
      </w:r>
    </w:p>
    <w:p w:rsidR="00BE2686" w:rsidRPr="00CE61D1" w:rsidRDefault="00BE2686" w:rsidP="00EC1AC7">
      <w:pPr>
        <w:pStyle w:val="ListParagraph"/>
        <w:numPr>
          <w:ilvl w:val="0"/>
          <w:numId w:val="3"/>
        </w:numPr>
        <w:rPr>
          <w:rFonts w:ascii="Arial" w:hAnsi="Arial" w:cs="Arial"/>
          <w:b/>
        </w:rPr>
      </w:pPr>
      <w:r w:rsidRPr="00CE61D1">
        <w:rPr>
          <w:rFonts w:ascii="Arial" w:hAnsi="Arial" w:cs="Arial"/>
          <w:b/>
        </w:rPr>
        <w:lastRenderedPageBreak/>
        <w:t>Parking of a State Vehicle at Home (OAR 125-155-0510)</w:t>
      </w:r>
    </w:p>
    <w:tbl>
      <w:tblPr>
        <w:tblStyle w:val="TableGrid"/>
        <w:tblW w:w="11070" w:type="dxa"/>
        <w:tblInd w:w="-365" w:type="dxa"/>
        <w:tblLook w:val="04A0" w:firstRow="1" w:lastRow="0" w:firstColumn="1" w:lastColumn="0" w:noHBand="0" w:noVBand="1"/>
      </w:tblPr>
      <w:tblGrid>
        <w:gridCol w:w="2700"/>
        <w:gridCol w:w="8370"/>
      </w:tblGrid>
      <w:tr w:rsidR="00BE2686" w:rsidRPr="00CE61D1" w:rsidTr="00CB4A4C">
        <w:tc>
          <w:tcPr>
            <w:tcW w:w="2700" w:type="dxa"/>
            <w:tcBorders>
              <w:top w:val="single" w:sz="4" w:space="0" w:color="auto"/>
            </w:tcBorders>
          </w:tcPr>
          <w:p w:rsidR="00BE2686" w:rsidRPr="00CE61D1" w:rsidRDefault="00BE2686" w:rsidP="00E92E00">
            <w:pPr>
              <w:pStyle w:val="ListParagraph"/>
              <w:ind w:left="0"/>
              <w:rPr>
                <w:rFonts w:ascii="Arial" w:hAnsi="Arial" w:cs="Arial"/>
              </w:rPr>
            </w:pPr>
            <w:r w:rsidRPr="00CE61D1">
              <w:rPr>
                <w:rFonts w:ascii="Arial" w:hAnsi="Arial" w:cs="Arial"/>
              </w:rPr>
              <w:t>Agency</w:t>
            </w:r>
          </w:p>
        </w:tc>
        <w:tc>
          <w:tcPr>
            <w:tcW w:w="8370" w:type="dxa"/>
            <w:tcBorders>
              <w:top w:val="single" w:sz="4" w:space="0" w:color="auto"/>
            </w:tcBorders>
          </w:tcPr>
          <w:p w:rsidR="00BE2686" w:rsidRPr="00CE61D1" w:rsidRDefault="00BE2686" w:rsidP="00E92E00">
            <w:pPr>
              <w:pStyle w:val="ListParagraph"/>
              <w:ind w:left="0"/>
              <w:rPr>
                <w:rFonts w:ascii="Arial" w:hAnsi="Arial" w:cs="Arial"/>
              </w:rPr>
            </w:pPr>
            <w:r w:rsidRPr="00CE61D1">
              <w:rPr>
                <w:rFonts w:ascii="Arial" w:hAnsi="Arial" w:cs="Arial"/>
              </w:rPr>
              <w:t xml:space="preserve">Establishes policy(s)/procedure(s) to </w:t>
            </w:r>
          </w:p>
          <w:p w:rsidR="00BE2686" w:rsidRPr="00CE61D1" w:rsidRDefault="00BE2686" w:rsidP="00E92E00">
            <w:pPr>
              <w:pStyle w:val="ListParagraph"/>
              <w:numPr>
                <w:ilvl w:val="0"/>
                <w:numId w:val="5"/>
              </w:numPr>
              <w:rPr>
                <w:rFonts w:ascii="Arial" w:hAnsi="Arial" w:cs="Arial"/>
              </w:rPr>
            </w:pPr>
            <w:r w:rsidRPr="00CE61D1">
              <w:rPr>
                <w:rFonts w:ascii="Arial" w:hAnsi="Arial" w:cs="Arial"/>
              </w:rPr>
              <w:t>Ensure responsible use of agency resources within state laws and rules</w:t>
            </w:r>
          </w:p>
          <w:p w:rsidR="00BE2686" w:rsidRPr="00CE61D1" w:rsidRDefault="00BE2686" w:rsidP="00E92E00">
            <w:pPr>
              <w:pStyle w:val="ListParagraph"/>
              <w:numPr>
                <w:ilvl w:val="0"/>
                <w:numId w:val="5"/>
              </w:numPr>
              <w:rPr>
                <w:rFonts w:ascii="Arial" w:hAnsi="Arial" w:cs="Arial"/>
              </w:rPr>
            </w:pPr>
            <w:r w:rsidRPr="00CE61D1">
              <w:rPr>
                <w:rFonts w:ascii="Arial" w:hAnsi="Arial" w:cs="Arial"/>
              </w:rPr>
              <w:t>Consistently apply laws, rules, and policies as they relate to agency employee drivers</w:t>
            </w:r>
          </w:p>
        </w:tc>
      </w:tr>
      <w:tr w:rsidR="00BE2686" w:rsidRPr="00CE61D1" w:rsidTr="00CB4A4C">
        <w:tc>
          <w:tcPr>
            <w:tcW w:w="2700" w:type="dxa"/>
          </w:tcPr>
          <w:p w:rsidR="00BE2686" w:rsidRPr="00CE61D1" w:rsidRDefault="00BE2686" w:rsidP="00E92E00">
            <w:pPr>
              <w:pStyle w:val="ListParagraph"/>
              <w:ind w:left="0"/>
              <w:rPr>
                <w:rFonts w:ascii="Arial" w:hAnsi="Arial" w:cs="Arial"/>
              </w:rPr>
            </w:pPr>
            <w:r w:rsidRPr="00CE61D1">
              <w:rPr>
                <w:rFonts w:ascii="Arial" w:hAnsi="Arial" w:cs="Arial"/>
              </w:rPr>
              <w:t>Supervisor</w:t>
            </w:r>
          </w:p>
        </w:tc>
        <w:tc>
          <w:tcPr>
            <w:tcW w:w="8370" w:type="dxa"/>
          </w:tcPr>
          <w:p w:rsidR="00BE2686" w:rsidRPr="00CE61D1" w:rsidRDefault="00BE2686" w:rsidP="00E92E00">
            <w:pPr>
              <w:pStyle w:val="ListParagraph"/>
              <w:numPr>
                <w:ilvl w:val="0"/>
                <w:numId w:val="13"/>
              </w:numPr>
              <w:rPr>
                <w:rFonts w:ascii="Arial" w:hAnsi="Arial" w:cs="Arial"/>
              </w:rPr>
            </w:pPr>
            <w:r w:rsidRPr="00CE61D1">
              <w:rPr>
                <w:rFonts w:ascii="Arial" w:hAnsi="Arial" w:cs="Arial"/>
              </w:rPr>
              <w:t xml:space="preserve">Identifies </w:t>
            </w:r>
            <w:r w:rsidR="000622DF" w:rsidRPr="00CE61D1">
              <w:rPr>
                <w:rFonts w:ascii="Arial" w:hAnsi="Arial" w:cs="Arial"/>
              </w:rPr>
              <w:t xml:space="preserve">official state business </w:t>
            </w:r>
            <w:r w:rsidRPr="00CE61D1">
              <w:rPr>
                <w:rFonts w:ascii="Arial" w:hAnsi="Arial" w:cs="Arial"/>
              </w:rPr>
              <w:t>task requiring park</w:t>
            </w:r>
            <w:r w:rsidR="006A6311">
              <w:rPr>
                <w:rFonts w:ascii="Arial" w:hAnsi="Arial" w:cs="Arial"/>
              </w:rPr>
              <w:t>ing</w:t>
            </w:r>
            <w:r w:rsidRPr="00CE61D1">
              <w:rPr>
                <w:rFonts w:ascii="Arial" w:hAnsi="Arial" w:cs="Arial"/>
              </w:rPr>
              <w:t xml:space="preserve"> a state vehicle at a location other than state </w:t>
            </w:r>
            <w:r w:rsidR="000622DF" w:rsidRPr="00CE61D1">
              <w:rPr>
                <w:rFonts w:ascii="Arial" w:hAnsi="Arial" w:cs="Arial"/>
              </w:rPr>
              <w:t>owned, leased, or controlled facility</w:t>
            </w:r>
          </w:p>
          <w:p w:rsidR="000622DF" w:rsidRPr="00CE61D1" w:rsidRDefault="000622DF" w:rsidP="00E92E00">
            <w:pPr>
              <w:pStyle w:val="ListParagraph"/>
              <w:numPr>
                <w:ilvl w:val="0"/>
                <w:numId w:val="13"/>
              </w:numPr>
              <w:rPr>
                <w:rFonts w:ascii="Arial" w:hAnsi="Arial" w:cs="Arial"/>
              </w:rPr>
            </w:pPr>
            <w:r w:rsidRPr="00CE61D1">
              <w:rPr>
                <w:rFonts w:ascii="Arial" w:hAnsi="Arial" w:cs="Arial"/>
              </w:rPr>
              <w:t>Determines basis for unique parking arrangement</w:t>
            </w:r>
          </w:p>
          <w:p w:rsidR="00BE2686" w:rsidRPr="00CE61D1" w:rsidRDefault="00BE2686" w:rsidP="00E92E00">
            <w:pPr>
              <w:pStyle w:val="ListParagraph"/>
              <w:numPr>
                <w:ilvl w:val="0"/>
                <w:numId w:val="13"/>
              </w:numPr>
              <w:rPr>
                <w:rFonts w:ascii="Arial" w:hAnsi="Arial" w:cs="Arial"/>
              </w:rPr>
            </w:pPr>
            <w:r w:rsidRPr="00CE61D1">
              <w:rPr>
                <w:rFonts w:ascii="Arial" w:hAnsi="Arial" w:cs="Arial"/>
              </w:rPr>
              <w:t xml:space="preserve">Advises employee of assignment and </w:t>
            </w:r>
            <w:r w:rsidR="006A6311">
              <w:rPr>
                <w:rFonts w:ascii="Arial" w:hAnsi="Arial" w:cs="Arial"/>
              </w:rPr>
              <w:t>asks for driver</w:t>
            </w:r>
            <w:r w:rsidR="000622DF" w:rsidRPr="00CE61D1">
              <w:rPr>
                <w:rFonts w:ascii="Arial" w:hAnsi="Arial" w:cs="Arial"/>
              </w:rPr>
              <w:t xml:space="preserve"> participation in developing cost benefit analysis/justification</w:t>
            </w:r>
            <w:r w:rsidRPr="00CE61D1">
              <w:rPr>
                <w:rFonts w:ascii="Arial" w:hAnsi="Arial" w:cs="Arial"/>
              </w:rPr>
              <w:t xml:space="preserve"> </w:t>
            </w:r>
          </w:p>
          <w:p w:rsidR="00BE2686" w:rsidRPr="00CE61D1" w:rsidRDefault="00CA0CE8" w:rsidP="00E92E00">
            <w:pPr>
              <w:pStyle w:val="ListParagraph"/>
              <w:numPr>
                <w:ilvl w:val="0"/>
                <w:numId w:val="13"/>
              </w:numPr>
              <w:rPr>
                <w:rFonts w:ascii="Arial" w:hAnsi="Arial" w:cs="Arial"/>
              </w:rPr>
            </w:pPr>
            <w:r w:rsidRPr="00CE61D1">
              <w:rPr>
                <w:rFonts w:ascii="Arial" w:hAnsi="Arial" w:cs="Arial"/>
              </w:rPr>
              <w:t>Works with agency staff to complete written cost benefit analysis and document findings/decision</w:t>
            </w:r>
          </w:p>
          <w:p w:rsidR="00CA0CE8" w:rsidRPr="00CE61D1" w:rsidRDefault="00CA0CE8" w:rsidP="006A6311">
            <w:pPr>
              <w:pStyle w:val="ListParagraph"/>
              <w:numPr>
                <w:ilvl w:val="0"/>
                <w:numId w:val="13"/>
              </w:numPr>
              <w:rPr>
                <w:rFonts w:ascii="Arial" w:hAnsi="Arial" w:cs="Arial"/>
              </w:rPr>
            </w:pPr>
            <w:r w:rsidRPr="00CE61D1">
              <w:rPr>
                <w:rFonts w:ascii="Arial" w:hAnsi="Arial" w:cs="Arial"/>
              </w:rPr>
              <w:t xml:space="preserve">Advises </w:t>
            </w:r>
            <w:r w:rsidR="006A6311">
              <w:rPr>
                <w:rFonts w:ascii="Arial" w:hAnsi="Arial" w:cs="Arial"/>
              </w:rPr>
              <w:t>driver</w:t>
            </w:r>
            <w:r w:rsidR="006A6311" w:rsidRPr="00CE61D1">
              <w:rPr>
                <w:rFonts w:ascii="Arial" w:hAnsi="Arial" w:cs="Arial"/>
              </w:rPr>
              <w:t xml:space="preserve"> </w:t>
            </w:r>
            <w:r w:rsidRPr="00CE61D1">
              <w:rPr>
                <w:rFonts w:ascii="Arial" w:hAnsi="Arial" w:cs="Arial"/>
              </w:rPr>
              <w:t>of decision and any relevant provisions for parking state vehicle at home</w:t>
            </w:r>
          </w:p>
        </w:tc>
      </w:tr>
      <w:tr w:rsidR="00BE2686" w:rsidRPr="00CE61D1" w:rsidTr="00CB4A4C">
        <w:tc>
          <w:tcPr>
            <w:tcW w:w="2700" w:type="dxa"/>
          </w:tcPr>
          <w:p w:rsidR="00BE2686" w:rsidRPr="00CE61D1" w:rsidRDefault="00BE2686" w:rsidP="00E92E00">
            <w:pPr>
              <w:pStyle w:val="ListParagraph"/>
              <w:ind w:left="0"/>
              <w:rPr>
                <w:rFonts w:ascii="Arial" w:hAnsi="Arial" w:cs="Arial"/>
              </w:rPr>
            </w:pPr>
            <w:r w:rsidRPr="00CE61D1">
              <w:rPr>
                <w:rFonts w:ascii="Arial" w:hAnsi="Arial" w:cs="Arial"/>
              </w:rPr>
              <w:t>Employee</w:t>
            </w:r>
          </w:p>
        </w:tc>
        <w:tc>
          <w:tcPr>
            <w:tcW w:w="8370" w:type="dxa"/>
          </w:tcPr>
          <w:p w:rsidR="00BE2686" w:rsidRPr="00CE61D1" w:rsidRDefault="00BE2686" w:rsidP="00E92E00">
            <w:pPr>
              <w:pStyle w:val="ListParagraph"/>
              <w:numPr>
                <w:ilvl w:val="0"/>
                <w:numId w:val="14"/>
              </w:numPr>
              <w:rPr>
                <w:rFonts w:ascii="Arial" w:hAnsi="Arial" w:cs="Arial"/>
              </w:rPr>
            </w:pPr>
            <w:r w:rsidRPr="00CE61D1">
              <w:rPr>
                <w:rFonts w:ascii="Arial" w:hAnsi="Arial" w:cs="Arial"/>
              </w:rPr>
              <w:t>During use</w:t>
            </w:r>
            <w:r w:rsidR="00CA0CE8" w:rsidRPr="00CE61D1">
              <w:rPr>
                <w:rFonts w:ascii="Arial" w:hAnsi="Arial" w:cs="Arial"/>
              </w:rPr>
              <w:t>/home parking</w:t>
            </w:r>
            <w:r w:rsidRPr="00CE61D1">
              <w:rPr>
                <w:rFonts w:ascii="Arial" w:hAnsi="Arial" w:cs="Arial"/>
              </w:rPr>
              <w:t>, follows agency guidelines/policies</w:t>
            </w:r>
            <w:r w:rsidR="00CA0CE8" w:rsidRPr="00CE61D1">
              <w:rPr>
                <w:rFonts w:ascii="Arial" w:hAnsi="Arial" w:cs="Arial"/>
              </w:rPr>
              <w:t xml:space="preserve"> and provisions</w:t>
            </w:r>
            <w:r w:rsidRPr="00CE61D1">
              <w:rPr>
                <w:rFonts w:ascii="Arial" w:hAnsi="Arial" w:cs="Arial"/>
              </w:rPr>
              <w:t xml:space="preserve"> related to vehicle </w:t>
            </w:r>
            <w:r w:rsidR="00CA0CE8" w:rsidRPr="00CE61D1">
              <w:rPr>
                <w:rFonts w:ascii="Arial" w:hAnsi="Arial" w:cs="Arial"/>
              </w:rPr>
              <w:t>parking</w:t>
            </w:r>
            <w:r w:rsidRPr="00CE61D1">
              <w:rPr>
                <w:rFonts w:ascii="Arial" w:hAnsi="Arial" w:cs="Arial"/>
              </w:rPr>
              <w:t xml:space="preserve"> </w:t>
            </w:r>
          </w:p>
          <w:p w:rsidR="00BE2686" w:rsidRPr="00CE61D1" w:rsidRDefault="00CA0CE8" w:rsidP="00E92E00">
            <w:pPr>
              <w:pStyle w:val="ListParagraph"/>
              <w:numPr>
                <w:ilvl w:val="0"/>
                <w:numId w:val="14"/>
              </w:numPr>
              <w:rPr>
                <w:rFonts w:ascii="Arial" w:hAnsi="Arial" w:cs="Arial"/>
              </w:rPr>
            </w:pPr>
            <w:r w:rsidRPr="00CE61D1">
              <w:rPr>
                <w:rFonts w:ascii="Arial" w:hAnsi="Arial" w:cs="Arial"/>
              </w:rPr>
              <w:t>Completes and submits</w:t>
            </w:r>
            <w:r w:rsidR="00BE2686" w:rsidRPr="00CE61D1">
              <w:rPr>
                <w:rFonts w:ascii="Arial" w:hAnsi="Arial" w:cs="Arial"/>
              </w:rPr>
              <w:t xml:space="preserve"> reporting documents </w:t>
            </w:r>
            <w:r w:rsidRPr="00CE61D1">
              <w:rPr>
                <w:rFonts w:ascii="Arial" w:hAnsi="Arial" w:cs="Arial"/>
              </w:rPr>
              <w:t>consistent with agency/DAS policies</w:t>
            </w:r>
          </w:p>
          <w:p w:rsidR="00BE2686" w:rsidRPr="00CE61D1" w:rsidRDefault="00CA0CE8" w:rsidP="00E92E00">
            <w:pPr>
              <w:pStyle w:val="ListParagraph"/>
              <w:numPr>
                <w:ilvl w:val="0"/>
                <w:numId w:val="14"/>
              </w:numPr>
              <w:rPr>
                <w:rFonts w:ascii="Arial" w:hAnsi="Arial" w:cs="Arial"/>
              </w:rPr>
            </w:pPr>
            <w:r w:rsidRPr="00CE61D1">
              <w:rPr>
                <w:rFonts w:ascii="Arial" w:hAnsi="Arial" w:cs="Arial"/>
              </w:rPr>
              <w:t>Advises supervisor if/when changes occur that no longer justify/necessitate parking the state vehicle at home</w:t>
            </w:r>
          </w:p>
        </w:tc>
      </w:tr>
    </w:tbl>
    <w:p w:rsidR="00BE2686" w:rsidRPr="00CE61D1" w:rsidRDefault="00BE2686" w:rsidP="00BE2686">
      <w:pPr>
        <w:pStyle w:val="ListParagraph"/>
        <w:rPr>
          <w:rFonts w:ascii="Arial" w:hAnsi="Arial" w:cs="Arial"/>
        </w:rPr>
      </w:pPr>
    </w:p>
    <w:p w:rsidR="005E60A5" w:rsidRPr="00CE61D1" w:rsidRDefault="00EC1AC7" w:rsidP="00EC1AC7">
      <w:pPr>
        <w:pStyle w:val="ListParagraph"/>
        <w:numPr>
          <w:ilvl w:val="0"/>
          <w:numId w:val="3"/>
        </w:numPr>
        <w:rPr>
          <w:rFonts w:ascii="Arial" w:hAnsi="Arial" w:cs="Arial"/>
        </w:rPr>
      </w:pPr>
      <w:r w:rsidRPr="00CE61D1">
        <w:rPr>
          <w:rFonts w:ascii="Arial" w:hAnsi="Arial" w:cs="Arial"/>
          <w:b/>
        </w:rPr>
        <w:t xml:space="preserve">Emergency </w:t>
      </w:r>
      <w:r w:rsidR="00601350" w:rsidRPr="00CE61D1">
        <w:rPr>
          <w:rFonts w:ascii="Arial" w:hAnsi="Arial" w:cs="Arial"/>
          <w:b/>
        </w:rPr>
        <w:t>Aid</w:t>
      </w:r>
      <w:r w:rsidR="00601350" w:rsidRPr="00CE61D1">
        <w:rPr>
          <w:rFonts w:ascii="Arial" w:hAnsi="Arial" w:cs="Arial"/>
        </w:rPr>
        <w:t xml:space="preserve"> (</w:t>
      </w:r>
      <w:r w:rsidRPr="00CE61D1">
        <w:rPr>
          <w:rFonts w:ascii="Arial" w:hAnsi="Arial" w:cs="Arial"/>
        </w:rPr>
        <w:t>Agencies may choose to prohibit their employees from rendering emergency roadside aid.  If so, a simple statement to that effect will suffice here.)</w:t>
      </w:r>
      <w:r w:rsidR="007D253F" w:rsidRPr="00CE61D1">
        <w:rPr>
          <w:rFonts w:ascii="Arial" w:hAnsi="Arial" w:cs="Arial"/>
        </w:rPr>
        <w:t xml:space="preserve"> </w:t>
      </w:r>
      <w:r w:rsidR="007D253F" w:rsidRPr="00CE61D1">
        <w:rPr>
          <w:rFonts w:ascii="Arial" w:hAnsi="Arial" w:cs="Arial"/>
          <w:b/>
        </w:rPr>
        <w:t>(OAR 125-155-510)</w:t>
      </w:r>
    </w:p>
    <w:tbl>
      <w:tblPr>
        <w:tblStyle w:val="TableGrid"/>
        <w:tblW w:w="11070" w:type="dxa"/>
        <w:tblInd w:w="-365" w:type="dxa"/>
        <w:tblLook w:val="04A0" w:firstRow="1" w:lastRow="0" w:firstColumn="1" w:lastColumn="0" w:noHBand="0" w:noVBand="1"/>
      </w:tblPr>
      <w:tblGrid>
        <w:gridCol w:w="2700"/>
        <w:gridCol w:w="8370"/>
      </w:tblGrid>
      <w:tr w:rsidR="00831B1C" w:rsidRPr="00CE61D1" w:rsidTr="00CB4A4C">
        <w:tc>
          <w:tcPr>
            <w:tcW w:w="2700" w:type="dxa"/>
            <w:tcBorders>
              <w:top w:val="single" w:sz="4" w:space="0" w:color="auto"/>
              <w:left w:val="single" w:sz="4" w:space="0" w:color="auto"/>
              <w:bottom w:val="single" w:sz="4" w:space="0" w:color="auto"/>
              <w:right w:val="single" w:sz="4" w:space="0" w:color="auto"/>
            </w:tcBorders>
          </w:tcPr>
          <w:p w:rsidR="00831B1C" w:rsidRPr="00CE61D1" w:rsidRDefault="00831B1C" w:rsidP="00432563">
            <w:pPr>
              <w:pStyle w:val="ListParagraph"/>
              <w:ind w:left="0"/>
              <w:rPr>
                <w:rFonts w:ascii="Arial" w:hAnsi="Arial" w:cs="Arial"/>
                <w:b/>
              </w:rPr>
            </w:pPr>
            <w:r w:rsidRPr="00CE61D1">
              <w:rPr>
                <w:rFonts w:ascii="Arial" w:hAnsi="Arial" w:cs="Arial"/>
                <w:b/>
              </w:rPr>
              <w:t>Responsible Party</w:t>
            </w:r>
          </w:p>
        </w:tc>
        <w:tc>
          <w:tcPr>
            <w:tcW w:w="8370" w:type="dxa"/>
            <w:tcBorders>
              <w:top w:val="single" w:sz="4" w:space="0" w:color="auto"/>
              <w:left w:val="single" w:sz="4" w:space="0" w:color="auto"/>
              <w:bottom w:val="single" w:sz="4" w:space="0" w:color="auto"/>
              <w:right w:val="single" w:sz="4" w:space="0" w:color="auto"/>
            </w:tcBorders>
          </w:tcPr>
          <w:p w:rsidR="00831B1C" w:rsidRPr="00CE61D1" w:rsidRDefault="00831B1C" w:rsidP="00432563">
            <w:pPr>
              <w:pStyle w:val="ListParagraph"/>
              <w:ind w:left="0"/>
              <w:jc w:val="center"/>
              <w:rPr>
                <w:rFonts w:ascii="Arial" w:hAnsi="Arial" w:cs="Arial"/>
                <w:b/>
              </w:rPr>
            </w:pPr>
            <w:r w:rsidRPr="00CE61D1">
              <w:rPr>
                <w:rFonts w:ascii="Arial" w:hAnsi="Arial" w:cs="Arial"/>
                <w:b/>
              </w:rPr>
              <w:t>Task(s)</w:t>
            </w:r>
          </w:p>
        </w:tc>
      </w:tr>
      <w:tr w:rsidR="009E6AEB" w:rsidRPr="00CE61D1" w:rsidTr="00CB4A4C">
        <w:tc>
          <w:tcPr>
            <w:tcW w:w="2700" w:type="dxa"/>
            <w:tcBorders>
              <w:top w:val="single" w:sz="4" w:space="0" w:color="auto"/>
            </w:tcBorders>
          </w:tcPr>
          <w:p w:rsidR="009E6AEB" w:rsidRPr="00CE61D1" w:rsidRDefault="009E6AEB" w:rsidP="009E6AEB">
            <w:pPr>
              <w:pStyle w:val="ListParagraph"/>
              <w:ind w:left="0"/>
              <w:rPr>
                <w:rFonts w:ascii="Arial" w:hAnsi="Arial" w:cs="Arial"/>
              </w:rPr>
            </w:pPr>
            <w:r w:rsidRPr="00CE61D1">
              <w:rPr>
                <w:rFonts w:ascii="Arial" w:hAnsi="Arial" w:cs="Arial"/>
              </w:rPr>
              <w:t>Agency</w:t>
            </w:r>
          </w:p>
        </w:tc>
        <w:tc>
          <w:tcPr>
            <w:tcW w:w="8370" w:type="dxa"/>
            <w:tcBorders>
              <w:top w:val="single" w:sz="4" w:space="0" w:color="auto"/>
            </w:tcBorders>
          </w:tcPr>
          <w:p w:rsidR="009E6AEB" w:rsidRPr="00CE61D1" w:rsidRDefault="009E6AEB" w:rsidP="009E6AEB">
            <w:pPr>
              <w:pStyle w:val="ListParagraph"/>
              <w:ind w:left="0"/>
              <w:rPr>
                <w:rFonts w:ascii="Arial" w:hAnsi="Arial" w:cs="Arial"/>
              </w:rPr>
            </w:pPr>
            <w:r w:rsidRPr="00CE61D1">
              <w:rPr>
                <w:rFonts w:ascii="Arial" w:hAnsi="Arial" w:cs="Arial"/>
              </w:rPr>
              <w:t xml:space="preserve">Establishes policy(s)/procedure(s) to </w:t>
            </w:r>
          </w:p>
          <w:p w:rsidR="009E6AEB" w:rsidRPr="00CE61D1" w:rsidRDefault="009E6AEB" w:rsidP="009E6AEB">
            <w:pPr>
              <w:pStyle w:val="ListParagraph"/>
              <w:numPr>
                <w:ilvl w:val="0"/>
                <w:numId w:val="5"/>
              </w:numPr>
              <w:rPr>
                <w:rFonts w:ascii="Arial" w:hAnsi="Arial" w:cs="Arial"/>
              </w:rPr>
            </w:pPr>
            <w:r w:rsidRPr="00CE61D1">
              <w:rPr>
                <w:rFonts w:ascii="Arial" w:hAnsi="Arial" w:cs="Arial"/>
              </w:rPr>
              <w:t>Ensure responsible use of agency resources within state laws and rules</w:t>
            </w:r>
          </w:p>
          <w:p w:rsidR="009E6AEB" w:rsidRPr="00CE61D1" w:rsidRDefault="009E6AEB" w:rsidP="009E6AEB">
            <w:pPr>
              <w:pStyle w:val="ListParagraph"/>
              <w:numPr>
                <w:ilvl w:val="0"/>
                <w:numId w:val="5"/>
              </w:numPr>
              <w:rPr>
                <w:rFonts w:ascii="Arial" w:hAnsi="Arial" w:cs="Arial"/>
              </w:rPr>
            </w:pPr>
            <w:r w:rsidRPr="00CE61D1">
              <w:rPr>
                <w:rFonts w:ascii="Arial" w:hAnsi="Arial" w:cs="Arial"/>
              </w:rPr>
              <w:t>Consistently apply laws, rules, and policies as they relate to agency employee drivers</w:t>
            </w:r>
          </w:p>
        </w:tc>
      </w:tr>
      <w:tr w:rsidR="009E6AEB" w:rsidRPr="00CE61D1" w:rsidTr="00CB4A4C">
        <w:tc>
          <w:tcPr>
            <w:tcW w:w="2700" w:type="dxa"/>
          </w:tcPr>
          <w:p w:rsidR="009E6AEB" w:rsidRPr="00CE61D1" w:rsidRDefault="009C7C87" w:rsidP="009E6AEB">
            <w:pPr>
              <w:pStyle w:val="ListParagraph"/>
              <w:ind w:left="0"/>
              <w:rPr>
                <w:rFonts w:ascii="Arial" w:hAnsi="Arial" w:cs="Arial"/>
              </w:rPr>
            </w:pPr>
            <w:r w:rsidRPr="00CE61D1">
              <w:rPr>
                <w:rFonts w:ascii="Arial" w:hAnsi="Arial" w:cs="Arial"/>
              </w:rPr>
              <w:t>Employee</w:t>
            </w:r>
          </w:p>
        </w:tc>
        <w:tc>
          <w:tcPr>
            <w:tcW w:w="8370" w:type="dxa"/>
          </w:tcPr>
          <w:p w:rsidR="009E6AEB" w:rsidRPr="00CE61D1" w:rsidRDefault="00AC2665" w:rsidP="00AC2665">
            <w:pPr>
              <w:pStyle w:val="ListParagraph"/>
              <w:numPr>
                <w:ilvl w:val="0"/>
                <w:numId w:val="15"/>
              </w:numPr>
              <w:rPr>
                <w:rFonts w:ascii="Arial" w:hAnsi="Arial" w:cs="Arial"/>
              </w:rPr>
            </w:pPr>
            <w:r w:rsidRPr="00CE61D1">
              <w:rPr>
                <w:rFonts w:ascii="Arial" w:hAnsi="Arial" w:cs="Arial"/>
              </w:rPr>
              <w:t>May t</w:t>
            </w:r>
            <w:r w:rsidR="009C7C87" w:rsidRPr="00CE61D1">
              <w:rPr>
                <w:rFonts w:ascii="Arial" w:hAnsi="Arial" w:cs="Arial"/>
              </w:rPr>
              <w:t>ake advantage of agency or externally</w:t>
            </w:r>
            <w:r w:rsidR="006A6311">
              <w:rPr>
                <w:rFonts w:ascii="Arial" w:hAnsi="Arial" w:cs="Arial"/>
              </w:rPr>
              <w:t xml:space="preserve"> </w:t>
            </w:r>
            <w:r w:rsidR="009C7C87" w:rsidRPr="00CE61D1">
              <w:rPr>
                <w:rFonts w:ascii="Arial" w:hAnsi="Arial" w:cs="Arial"/>
              </w:rPr>
              <w:t>provid</w:t>
            </w:r>
            <w:r w:rsidRPr="00CE61D1">
              <w:rPr>
                <w:rFonts w:ascii="Arial" w:hAnsi="Arial" w:cs="Arial"/>
              </w:rPr>
              <w:t>ed first aid/CPR courses to be certified to provide emergency aid</w:t>
            </w:r>
          </w:p>
          <w:p w:rsidR="00AC2665" w:rsidRPr="00CE61D1" w:rsidRDefault="00AC2665" w:rsidP="00AC2665">
            <w:pPr>
              <w:pStyle w:val="ListParagraph"/>
              <w:numPr>
                <w:ilvl w:val="0"/>
                <w:numId w:val="15"/>
              </w:numPr>
              <w:rPr>
                <w:rFonts w:ascii="Arial" w:hAnsi="Arial" w:cs="Arial"/>
              </w:rPr>
            </w:pPr>
            <w:r w:rsidRPr="00CE61D1">
              <w:rPr>
                <w:rFonts w:ascii="Arial" w:hAnsi="Arial" w:cs="Arial"/>
              </w:rPr>
              <w:t>Happens upon need to provide emergency roadside aid</w:t>
            </w:r>
          </w:p>
          <w:p w:rsidR="00601350" w:rsidRPr="00CE61D1" w:rsidRDefault="00601350" w:rsidP="00601350">
            <w:pPr>
              <w:pStyle w:val="ListParagraph"/>
              <w:numPr>
                <w:ilvl w:val="0"/>
                <w:numId w:val="15"/>
              </w:numPr>
              <w:rPr>
                <w:rFonts w:ascii="Arial" w:hAnsi="Arial" w:cs="Arial"/>
              </w:rPr>
            </w:pPr>
            <w:r w:rsidRPr="00CE61D1">
              <w:rPr>
                <w:rFonts w:ascii="Arial" w:hAnsi="Arial" w:cs="Arial"/>
              </w:rPr>
              <w:t xml:space="preserve">Makes decision—providing aid is </w:t>
            </w:r>
            <w:r w:rsidRPr="00CE61D1">
              <w:rPr>
                <w:rFonts w:ascii="Arial" w:hAnsi="Arial" w:cs="Arial"/>
                <w:u w:val="single"/>
              </w:rPr>
              <w:t>always</w:t>
            </w:r>
            <w:r w:rsidRPr="00CE61D1">
              <w:rPr>
                <w:rFonts w:ascii="Arial" w:hAnsi="Arial" w:cs="Arial"/>
              </w:rPr>
              <w:t xml:space="preserve"> voluntary—to help by</w:t>
            </w:r>
            <w:r w:rsidR="00573152" w:rsidRPr="00CE61D1">
              <w:rPr>
                <w:rFonts w:ascii="Arial" w:hAnsi="Arial" w:cs="Arial"/>
              </w:rPr>
              <w:t xml:space="preserve"> (for example)</w:t>
            </w:r>
            <w:r w:rsidRPr="00CE61D1">
              <w:rPr>
                <w:rFonts w:ascii="Arial" w:hAnsi="Arial" w:cs="Arial"/>
              </w:rPr>
              <w:t xml:space="preserve"> </w:t>
            </w:r>
          </w:p>
          <w:p w:rsidR="00601350" w:rsidRPr="00CE61D1" w:rsidRDefault="00601350" w:rsidP="00601350">
            <w:pPr>
              <w:pStyle w:val="ListParagraph"/>
              <w:numPr>
                <w:ilvl w:val="1"/>
                <w:numId w:val="15"/>
              </w:numPr>
              <w:rPr>
                <w:rFonts w:ascii="Arial" w:hAnsi="Arial" w:cs="Arial"/>
              </w:rPr>
            </w:pPr>
            <w:r w:rsidRPr="00CE61D1">
              <w:rPr>
                <w:rFonts w:ascii="Arial" w:hAnsi="Arial" w:cs="Arial"/>
              </w:rPr>
              <w:t>Using a cell phone to call for help</w:t>
            </w:r>
          </w:p>
          <w:p w:rsidR="00601350" w:rsidRPr="00CE61D1" w:rsidRDefault="00601350" w:rsidP="00601350">
            <w:pPr>
              <w:pStyle w:val="ListParagraph"/>
              <w:numPr>
                <w:ilvl w:val="1"/>
                <w:numId w:val="15"/>
              </w:numPr>
              <w:rPr>
                <w:rFonts w:ascii="Arial" w:hAnsi="Arial" w:cs="Arial"/>
              </w:rPr>
            </w:pPr>
            <w:r w:rsidRPr="00CE61D1">
              <w:rPr>
                <w:rFonts w:ascii="Arial" w:hAnsi="Arial" w:cs="Arial"/>
              </w:rPr>
              <w:t>Using a fire extinguisher to put out a fire</w:t>
            </w:r>
          </w:p>
          <w:p w:rsidR="00601350" w:rsidRPr="00CE61D1" w:rsidRDefault="00601350" w:rsidP="00601350">
            <w:pPr>
              <w:pStyle w:val="ListParagraph"/>
              <w:numPr>
                <w:ilvl w:val="1"/>
                <w:numId w:val="15"/>
              </w:numPr>
              <w:rPr>
                <w:rFonts w:ascii="Arial" w:hAnsi="Arial" w:cs="Arial"/>
              </w:rPr>
            </w:pPr>
            <w:r w:rsidRPr="00CE61D1">
              <w:rPr>
                <w:rFonts w:ascii="Arial" w:hAnsi="Arial" w:cs="Arial"/>
              </w:rPr>
              <w:t>Using flares to mark an accident</w:t>
            </w:r>
          </w:p>
          <w:p w:rsidR="00601350" w:rsidRPr="00CE61D1" w:rsidRDefault="00573152" w:rsidP="00601350">
            <w:pPr>
              <w:pStyle w:val="ListParagraph"/>
              <w:numPr>
                <w:ilvl w:val="1"/>
                <w:numId w:val="15"/>
              </w:numPr>
              <w:rPr>
                <w:rFonts w:ascii="Arial" w:hAnsi="Arial" w:cs="Arial"/>
              </w:rPr>
            </w:pPr>
            <w:r w:rsidRPr="00CE61D1">
              <w:rPr>
                <w:rFonts w:ascii="Arial" w:hAnsi="Arial" w:cs="Arial"/>
              </w:rPr>
              <w:t>During a rain storm, u</w:t>
            </w:r>
            <w:r w:rsidR="00601350" w:rsidRPr="00CE61D1">
              <w:rPr>
                <w:rFonts w:ascii="Arial" w:hAnsi="Arial" w:cs="Arial"/>
              </w:rPr>
              <w:t>sing a state vehicle t</w:t>
            </w:r>
            <w:r w:rsidRPr="00CE61D1">
              <w:rPr>
                <w:rFonts w:ascii="Arial" w:hAnsi="Arial" w:cs="Arial"/>
              </w:rPr>
              <w:t>o transport an injured person from</w:t>
            </w:r>
            <w:r w:rsidR="00601350" w:rsidRPr="00CE61D1">
              <w:rPr>
                <w:rFonts w:ascii="Arial" w:hAnsi="Arial" w:cs="Arial"/>
              </w:rPr>
              <w:t xml:space="preserve"> a</w:t>
            </w:r>
            <w:r w:rsidRPr="00CE61D1">
              <w:rPr>
                <w:rFonts w:ascii="Arial" w:hAnsi="Arial" w:cs="Arial"/>
              </w:rPr>
              <w:t xml:space="preserve"> </w:t>
            </w:r>
            <w:r w:rsidR="00601350" w:rsidRPr="00CE61D1">
              <w:rPr>
                <w:rFonts w:ascii="Arial" w:hAnsi="Arial" w:cs="Arial"/>
              </w:rPr>
              <w:t>remote area</w:t>
            </w:r>
            <w:r w:rsidRPr="00CE61D1">
              <w:rPr>
                <w:rFonts w:ascii="Arial" w:hAnsi="Arial" w:cs="Arial"/>
              </w:rPr>
              <w:t xml:space="preserve"> where they are exposed</w:t>
            </w:r>
            <w:r w:rsidR="00601350" w:rsidRPr="00CE61D1">
              <w:rPr>
                <w:rFonts w:ascii="Arial" w:hAnsi="Arial" w:cs="Arial"/>
              </w:rPr>
              <w:t xml:space="preserve"> to a covered</w:t>
            </w:r>
            <w:r w:rsidR="005D6E7C" w:rsidRPr="00CE61D1">
              <w:rPr>
                <w:rFonts w:ascii="Arial" w:hAnsi="Arial" w:cs="Arial"/>
              </w:rPr>
              <w:t>/protected</w:t>
            </w:r>
            <w:r w:rsidRPr="00CE61D1">
              <w:rPr>
                <w:rFonts w:ascii="Arial" w:hAnsi="Arial" w:cs="Arial"/>
              </w:rPr>
              <w:t xml:space="preserve"> area</w:t>
            </w:r>
            <w:r w:rsidR="00601350" w:rsidRPr="00CE61D1">
              <w:rPr>
                <w:rFonts w:ascii="Arial" w:hAnsi="Arial" w:cs="Arial"/>
              </w:rPr>
              <w:t xml:space="preserve"> </w:t>
            </w:r>
          </w:p>
          <w:p w:rsidR="008909DD" w:rsidRPr="00CE61D1" w:rsidRDefault="008909DD" w:rsidP="00601350">
            <w:pPr>
              <w:pStyle w:val="ListParagraph"/>
              <w:numPr>
                <w:ilvl w:val="1"/>
                <w:numId w:val="15"/>
              </w:numPr>
              <w:rPr>
                <w:rFonts w:ascii="Arial" w:hAnsi="Arial" w:cs="Arial"/>
              </w:rPr>
            </w:pPr>
            <w:r w:rsidRPr="00CE61D1">
              <w:rPr>
                <w:rFonts w:ascii="Arial" w:hAnsi="Arial" w:cs="Arial"/>
              </w:rPr>
              <w:t>Perform</w:t>
            </w:r>
            <w:r w:rsidR="00E96580" w:rsidRPr="00CE61D1">
              <w:rPr>
                <w:rFonts w:ascii="Arial" w:hAnsi="Arial" w:cs="Arial"/>
              </w:rPr>
              <w:t>ing</w:t>
            </w:r>
            <w:r w:rsidRPr="00CE61D1">
              <w:rPr>
                <w:rFonts w:ascii="Arial" w:hAnsi="Arial" w:cs="Arial"/>
              </w:rPr>
              <w:t xml:space="preserve"> first</w:t>
            </w:r>
            <w:r w:rsidR="00E96580" w:rsidRPr="00CE61D1">
              <w:rPr>
                <w:rFonts w:ascii="Arial" w:hAnsi="Arial" w:cs="Arial"/>
              </w:rPr>
              <w:t xml:space="preserve"> aid within training/experience</w:t>
            </w:r>
          </w:p>
          <w:p w:rsidR="00AC2665" w:rsidRPr="00CE61D1" w:rsidRDefault="00601350" w:rsidP="00601350">
            <w:pPr>
              <w:pStyle w:val="ListParagraph"/>
              <w:numPr>
                <w:ilvl w:val="0"/>
                <w:numId w:val="15"/>
              </w:numPr>
              <w:rPr>
                <w:rFonts w:ascii="Arial" w:hAnsi="Arial" w:cs="Arial"/>
              </w:rPr>
            </w:pPr>
            <w:r w:rsidRPr="00CE61D1">
              <w:rPr>
                <w:rFonts w:ascii="Arial" w:hAnsi="Arial" w:cs="Arial"/>
              </w:rPr>
              <w:t xml:space="preserve">May </w:t>
            </w:r>
            <w:r w:rsidRPr="00CE61D1">
              <w:rPr>
                <w:rFonts w:ascii="Arial" w:hAnsi="Arial" w:cs="Arial"/>
                <w:u w:val="single"/>
              </w:rPr>
              <w:t>not</w:t>
            </w:r>
            <w:r w:rsidRPr="00CE61D1">
              <w:rPr>
                <w:rFonts w:ascii="Arial" w:hAnsi="Arial" w:cs="Arial"/>
              </w:rPr>
              <w:t xml:space="preserve"> use a state vehicle to transport an injured</w:t>
            </w:r>
            <w:r w:rsidR="003A11CF" w:rsidRPr="00CE61D1">
              <w:rPr>
                <w:rFonts w:ascii="Arial" w:hAnsi="Arial" w:cs="Arial"/>
              </w:rPr>
              <w:t>/ill</w:t>
            </w:r>
            <w:r w:rsidRPr="00CE61D1">
              <w:rPr>
                <w:rFonts w:ascii="Arial" w:hAnsi="Arial" w:cs="Arial"/>
              </w:rPr>
              <w:t xml:space="preserve"> person when appropriate professional emergency services are available</w:t>
            </w:r>
          </w:p>
        </w:tc>
      </w:tr>
    </w:tbl>
    <w:p w:rsidR="000C3221" w:rsidRDefault="000C3221" w:rsidP="00831B1C">
      <w:pPr>
        <w:pStyle w:val="ListParagraph"/>
        <w:rPr>
          <w:rFonts w:ascii="Arial" w:hAnsi="Arial" w:cs="Arial"/>
        </w:rPr>
      </w:pPr>
    </w:p>
    <w:p w:rsidR="00DA55B7" w:rsidRDefault="00DA55B7" w:rsidP="00831B1C">
      <w:pPr>
        <w:pStyle w:val="ListParagraph"/>
        <w:rPr>
          <w:rFonts w:ascii="Arial" w:hAnsi="Arial" w:cs="Arial"/>
        </w:rPr>
      </w:pPr>
    </w:p>
    <w:p w:rsidR="00DA55B7" w:rsidRDefault="00DA55B7" w:rsidP="00831B1C">
      <w:pPr>
        <w:pStyle w:val="ListParagraph"/>
        <w:rPr>
          <w:rFonts w:ascii="Arial" w:hAnsi="Arial" w:cs="Arial"/>
        </w:rPr>
      </w:pPr>
    </w:p>
    <w:p w:rsidR="00DA55B7" w:rsidRDefault="00DA55B7" w:rsidP="00831B1C">
      <w:pPr>
        <w:pStyle w:val="ListParagraph"/>
        <w:rPr>
          <w:rFonts w:ascii="Arial" w:hAnsi="Arial" w:cs="Arial"/>
        </w:rPr>
      </w:pPr>
    </w:p>
    <w:p w:rsidR="00DA55B7" w:rsidRPr="00CE61D1" w:rsidRDefault="00DA55B7" w:rsidP="00831B1C">
      <w:pPr>
        <w:pStyle w:val="ListParagraph"/>
        <w:rPr>
          <w:rFonts w:ascii="Arial" w:hAnsi="Arial" w:cs="Arial"/>
        </w:rPr>
      </w:pPr>
    </w:p>
    <w:p w:rsidR="00FF30D9" w:rsidRPr="00CE61D1" w:rsidRDefault="00FF30D9" w:rsidP="00FF30D9">
      <w:pPr>
        <w:pStyle w:val="ListParagraph"/>
        <w:numPr>
          <w:ilvl w:val="0"/>
          <w:numId w:val="3"/>
        </w:numPr>
        <w:rPr>
          <w:rFonts w:ascii="Arial" w:hAnsi="Arial" w:cs="Arial"/>
        </w:rPr>
      </w:pPr>
      <w:r w:rsidRPr="00CE61D1">
        <w:rPr>
          <w:rFonts w:ascii="Arial" w:hAnsi="Arial" w:cs="Arial"/>
          <w:b/>
        </w:rPr>
        <w:lastRenderedPageBreak/>
        <w:t>Collision and Damage Reporting (OAR 125-155-0700)</w:t>
      </w:r>
    </w:p>
    <w:tbl>
      <w:tblPr>
        <w:tblStyle w:val="TableGrid"/>
        <w:tblW w:w="11070" w:type="dxa"/>
        <w:tblInd w:w="-365" w:type="dxa"/>
        <w:tblLook w:val="04A0" w:firstRow="1" w:lastRow="0" w:firstColumn="1" w:lastColumn="0" w:noHBand="0" w:noVBand="1"/>
      </w:tblPr>
      <w:tblGrid>
        <w:gridCol w:w="2700"/>
        <w:gridCol w:w="8370"/>
      </w:tblGrid>
      <w:tr w:rsidR="00FF30D9" w:rsidRPr="00CE61D1" w:rsidTr="00CB4A4C">
        <w:tc>
          <w:tcPr>
            <w:tcW w:w="2700" w:type="dxa"/>
            <w:tcBorders>
              <w:top w:val="single" w:sz="4" w:space="0" w:color="auto"/>
              <w:left w:val="single" w:sz="4" w:space="0" w:color="auto"/>
              <w:bottom w:val="single" w:sz="4" w:space="0" w:color="auto"/>
              <w:right w:val="single" w:sz="4" w:space="0" w:color="auto"/>
            </w:tcBorders>
          </w:tcPr>
          <w:p w:rsidR="00FF30D9" w:rsidRPr="00CE61D1" w:rsidRDefault="00FF30D9" w:rsidP="00B117DC">
            <w:pPr>
              <w:pStyle w:val="ListParagraph"/>
              <w:ind w:left="0"/>
              <w:rPr>
                <w:rFonts w:ascii="Arial" w:hAnsi="Arial" w:cs="Arial"/>
                <w:b/>
              </w:rPr>
            </w:pPr>
            <w:r w:rsidRPr="00CE61D1">
              <w:rPr>
                <w:rFonts w:ascii="Arial" w:hAnsi="Arial" w:cs="Arial"/>
                <w:b/>
              </w:rPr>
              <w:t>Responsible Party</w:t>
            </w:r>
          </w:p>
        </w:tc>
        <w:tc>
          <w:tcPr>
            <w:tcW w:w="8370" w:type="dxa"/>
            <w:tcBorders>
              <w:top w:val="single" w:sz="4" w:space="0" w:color="auto"/>
              <w:left w:val="single" w:sz="4" w:space="0" w:color="auto"/>
              <w:bottom w:val="single" w:sz="4" w:space="0" w:color="auto"/>
              <w:right w:val="single" w:sz="4" w:space="0" w:color="auto"/>
            </w:tcBorders>
          </w:tcPr>
          <w:p w:rsidR="00FF30D9" w:rsidRPr="00CE61D1" w:rsidRDefault="00FF30D9" w:rsidP="00B117DC">
            <w:pPr>
              <w:pStyle w:val="ListParagraph"/>
              <w:ind w:left="0"/>
              <w:jc w:val="center"/>
              <w:rPr>
                <w:rFonts w:ascii="Arial" w:hAnsi="Arial" w:cs="Arial"/>
                <w:b/>
              </w:rPr>
            </w:pPr>
            <w:r w:rsidRPr="00CE61D1">
              <w:rPr>
                <w:rFonts w:ascii="Arial" w:hAnsi="Arial" w:cs="Arial"/>
                <w:b/>
              </w:rPr>
              <w:t>Task(s)</w:t>
            </w:r>
          </w:p>
        </w:tc>
      </w:tr>
      <w:tr w:rsidR="00FF30D9" w:rsidRPr="00CE61D1" w:rsidTr="00CB4A4C">
        <w:tc>
          <w:tcPr>
            <w:tcW w:w="2700" w:type="dxa"/>
            <w:tcBorders>
              <w:top w:val="single" w:sz="4" w:space="0" w:color="auto"/>
            </w:tcBorders>
          </w:tcPr>
          <w:p w:rsidR="00FF30D9" w:rsidRPr="00CE61D1" w:rsidRDefault="00FF30D9" w:rsidP="00B117DC">
            <w:pPr>
              <w:pStyle w:val="ListParagraph"/>
              <w:ind w:left="0"/>
              <w:rPr>
                <w:rFonts w:ascii="Arial" w:hAnsi="Arial" w:cs="Arial"/>
              </w:rPr>
            </w:pPr>
            <w:r w:rsidRPr="00CE61D1">
              <w:rPr>
                <w:rFonts w:ascii="Arial" w:hAnsi="Arial" w:cs="Arial"/>
              </w:rPr>
              <w:t>Agency</w:t>
            </w:r>
          </w:p>
        </w:tc>
        <w:tc>
          <w:tcPr>
            <w:tcW w:w="8370" w:type="dxa"/>
            <w:tcBorders>
              <w:top w:val="single" w:sz="4" w:space="0" w:color="auto"/>
            </w:tcBorders>
          </w:tcPr>
          <w:p w:rsidR="00FF30D9" w:rsidRPr="00CE61D1" w:rsidRDefault="00FF30D9" w:rsidP="00B117DC">
            <w:pPr>
              <w:pStyle w:val="ListParagraph"/>
              <w:ind w:left="0"/>
              <w:rPr>
                <w:rFonts w:ascii="Arial" w:hAnsi="Arial" w:cs="Arial"/>
              </w:rPr>
            </w:pPr>
            <w:r w:rsidRPr="00CE61D1">
              <w:rPr>
                <w:rFonts w:ascii="Arial" w:hAnsi="Arial" w:cs="Arial"/>
              </w:rPr>
              <w:t xml:space="preserve">Establishes policy(s)/procedure(s) to </w:t>
            </w:r>
          </w:p>
          <w:p w:rsidR="00FF30D9" w:rsidRPr="00CE61D1" w:rsidRDefault="00FF30D9" w:rsidP="00B117DC">
            <w:pPr>
              <w:pStyle w:val="ListParagraph"/>
              <w:numPr>
                <w:ilvl w:val="0"/>
                <w:numId w:val="5"/>
              </w:numPr>
              <w:rPr>
                <w:rFonts w:ascii="Arial" w:hAnsi="Arial" w:cs="Arial"/>
              </w:rPr>
            </w:pPr>
            <w:r w:rsidRPr="00CE61D1">
              <w:rPr>
                <w:rFonts w:ascii="Arial" w:hAnsi="Arial" w:cs="Arial"/>
              </w:rPr>
              <w:t>Ensure responsible use of agency resources within state laws and rules</w:t>
            </w:r>
          </w:p>
          <w:p w:rsidR="00FF30D9" w:rsidRPr="00CE61D1" w:rsidRDefault="00FF30D9" w:rsidP="00B117DC">
            <w:pPr>
              <w:pStyle w:val="ListParagraph"/>
              <w:numPr>
                <w:ilvl w:val="0"/>
                <w:numId w:val="5"/>
              </w:numPr>
              <w:rPr>
                <w:rFonts w:ascii="Arial" w:hAnsi="Arial" w:cs="Arial"/>
              </w:rPr>
            </w:pPr>
            <w:r w:rsidRPr="00CE61D1">
              <w:rPr>
                <w:rFonts w:ascii="Arial" w:hAnsi="Arial" w:cs="Arial"/>
              </w:rPr>
              <w:t>Identify/address/resolve issues/concerns promptly as they arise</w:t>
            </w:r>
          </w:p>
          <w:p w:rsidR="00FF30D9" w:rsidRPr="00CE61D1" w:rsidRDefault="00FF30D9" w:rsidP="00B117DC">
            <w:pPr>
              <w:pStyle w:val="ListParagraph"/>
              <w:numPr>
                <w:ilvl w:val="0"/>
                <w:numId w:val="5"/>
              </w:numPr>
              <w:rPr>
                <w:rFonts w:ascii="Arial" w:hAnsi="Arial" w:cs="Arial"/>
              </w:rPr>
            </w:pPr>
            <w:r w:rsidRPr="00CE61D1">
              <w:rPr>
                <w:rFonts w:ascii="Arial" w:hAnsi="Arial" w:cs="Arial"/>
              </w:rPr>
              <w:t>Consistently apply laws, rules, and policies as they relate to agency employee drivers</w:t>
            </w:r>
          </w:p>
          <w:p w:rsidR="00FF30D9" w:rsidRPr="00CE61D1" w:rsidRDefault="00FF30D9" w:rsidP="00B117DC">
            <w:pPr>
              <w:pStyle w:val="ListParagraph"/>
              <w:numPr>
                <w:ilvl w:val="0"/>
                <w:numId w:val="5"/>
              </w:numPr>
              <w:rPr>
                <w:rFonts w:ascii="Arial" w:hAnsi="Arial" w:cs="Arial"/>
              </w:rPr>
            </w:pPr>
            <w:r w:rsidRPr="00CE61D1">
              <w:rPr>
                <w:rFonts w:ascii="Arial" w:hAnsi="Arial" w:cs="Arial"/>
              </w:rPr>
              <w:t>Ensure routine reporting of vehicle damage(s) and access to appropriate insurance resources</w:t>
            </w:r>
          </w:p>
        </w:tc>
      </w:tr>
      <w:tr w:rsidR="00FF30D9" w:rsidRPr="00CE61D1" w:rsidTr="00CB4A4C">
        <w:tc>
          <w:tcPr>
            <w:tcW w:w="2700" w:type="dxa"/>
          </w:tcPr>
          <w:p w:rsidR="00FF30D9" w:rsidRPr="00CE61D1" w:rsidRDefault="00FF30D9" w:rsidP="00B117DC">
            <w:pPr>
              <w:pStyle w:val="ListParagraph"/>
              <w:ind w:left="0"/>
              <w:rPr>
                <w:rFonts w:ascii="Arial" w:hAnsi="Arial" w:cs="Arial"/>
              </w:rPr>
            </w:pPr>
            <w:r w:rsidRPr="00CE61D1">
              <w:rPr>
                <w:rFonts w:ascii="Arial" w:hAnsi="Arial" w:cs="Arial"/>
              </w:rPr>
              <w:t>Employee</w:t>
            </w:r>
          </w:p>
        </w:tc>
        <w:tc>
          <w:tcPr>
            <w:tcW w:w="8370" w:type="dxa"/>
          </w:tcPr>
          <w:p w:rsidR="00FF30D9" w:rsidRPr="00CE61D1" w:rsidRDefault="00FF30D9" w:rsidP="002D68C8">
            <w:pPr>
              <w:pStyle w:val="ListParagraph"/>
              <w:numPr>
                <w:ilvl w:val="0"/>
                <w:numId w:val="5"/>
              </w:numPr>
              <w:rPr>
                <w:rFonts w:ascii="Arial" w:hAnsi="Arial" w:cs="Arial"/>
              </w:rPr>
            </w:pPr>
            <w:r w:rsidRPr="00CE61D1">
              <w:rPr>
                <w:rFonts w:ascii="Arial" w:hAnsi="Arial" w:cs="Arial"/>
              </w:rPr>
              <w:t xml:space="preserve">Performs routine </w:t>
            </w:r>
            <w:r w:rsidR="002D68C8" w:rsidRPr="00CE61D1">
              <w:rPr>
                <w:rFonts w:ascii="Arial" w:hAnsi="Arial" w:cs="Arial"/>
              </w:rPr>
              <w:t>survey of vehicle to assure</w:t>
            </w:r>
            <w:r w:rsidR="008C3A46" w:rsidRPr="00CE61D1">
              <w:rPr>
                <w:rFonts w:ascii="Arial" w:hAnsi="Arial" w:cs="Arial"/>
              </w:rPr>
              <w:t xml:space="preserve"> v</w:t>
            </w:r>
            <w:r w:rsidR="00085A45" w:rsidRPr="00CE61D1">
              <w:rPr>
                <w:rFonts w:ascii="Arial" w:hAnsi="Arial" w:cs="Arial"/>
              </w:rPr>
              <w:t>e</w:t>
            </w:r>
            <w:r w:rsidR="008C3A46" w:rsidRPr="00CE61D1">
              <w:rPr>
                <w:rFonts w:ascii="Arial" w:hAnsi="Arial" w:cs="Arial"/>
              </w:rPr>
              <w:t>hicle</w:t>
            </w:r>
            <w:r w:rsidR="002D68C8" w:rsidRPr="00CE61D1">
              <w:rPr>
                <w:rFonts w:ascii="Arial" w:hAnsi="Arial" w:cs="Arial"/>
              </w:rPr>
              <w:t xml:space="preserve"> functionality and integrity.</w:t>
            </w:r>
          </w:p>
          <w:p w:rsidR="002D68C8" w:rsidRPr="00CE61D1" w:rsidRDefault="002D68C8" w:rsidP="00292CEA">
            <w:pPr>
              <w:pStyle w:val="ListParagraph"/>
              <w:numPr>
                <w:ilvl w:val="0"/>
                <w:numId w:val="5"/>
              </w:numPr>
              <w:rPr>
                <w:rFonts w:ascii="Arial" w:hAnsi="Arial" w:cs="Arial"/>
              </w:rPr>
            </w:pPr>
            <w:r w:rsidRPr="00CE61D1">
              <w:rPr>
                <w:rFonts w:ascii="Arial" w:hAnsi="Arial" w:cs="Arial"/>
              </w:rPr>
              <w:t>Reports</w:t>
            </w:r>
            <w:r w:rsidR="00292CEA" w:rsidRPr="00CE61D1">
              <w:rPr>
                <w:rFonts w:ascii="Arial" w:hAnsi="Arial" w:cs="Arial"/>
              </w:rPr>
              <w:t xml:space="preserve"> to supervisor, agency vehicle fleet manager and/or DAS Fleet (depending on source of vehicle reservation)</w:t>
            </w:r>
            <w:r w:rsidRPr="00CE61D1">
              <w:rPr>
                <w:rFonts w:ascii="Arial" w:hAnsi="Arial" w:cs="Arial"/>
              </w:rPr>
              <w:t xml:space="preserve"> any collision occurring or damage(s) incurred during period the vehicle is assigned, following agency </w:t>
            </w:r>
            <w:r w:rsidR="00292CEA" w:rsidRPr="00CE61D1">
              <w:rPr>
                <w:rFonts w:ascii="Arial" w:hAnsi="Arial" w:cs="Arial"/>
              </w:rPr>
              <w:t>reporting policies</w:t>
            </w:r>
            <w:r w:rsidRPr="00CE61D1">
              <w:rPr>
                <w:rFonts w:ascii="Arial" w:hAnsi="Arial" w:cs="Arial"/>
              </w:rPr>
              <w:t xml:space="preserve"> </w:t>
            </w:r>
          </w:p>
        </w:tc>
      </w:tr>
      <w:tr w:rsidR="00FF30D9" w:rsidRPr="00CE61D1" w:rsidTr="00CB4A4C">
        <w:tc>
          <w:tcPr>
            <w:tcW w:w="2700" w:type="dxa"/>
          </w:tcPr>
          <w:p w:rsidR="00FF30D9" w:rsidRPr="00CE61D1" w:rsidRDefault="00FF30D9" w:rsidP="00B117DC">
            <w:pPr>
              <w:pStyle w:val="ListParagraph"/>
              <w:ind w:left="0"/>
              <w:rPr>
                <w:rFonts w:ascii="Arial" w:hAnsi="Arial" w:cs="Arial"/>
              </w:rPr>
            </w:pPr>
            <w:r w:rsidRPr="00CE61D1">
              <w:rPr>
                <w:rFonts w:ascii="Arial" w:hAnsi="Arial" w:cs="Arial"/>
              </w:rPr>
              <w:t>Supervisor</w:t>
            </w:r>
          </w:p>
        </w:tc>
        <w:tc>
          <w:tcPr>
            <w:tcW w:w="8370" w:type="dxa"/>
          </w:tcPr>
          <w:p w:rsidR="00292CEA" w:rsidRPr="00CE61D1" w:rsidRDefault="00FF30D9" w:rsidP="00292CEA">
            <w:pPr>
              <w:pStyle w:val="ListParagraph"/>
              <w:ind w:left="0"/>
              <w:rPr>
                <w:rFonts w:ascii="Arial" w:hAnsi="Arial" w:cs="Arial"/>
              </w:rPr>
            </w:pPr>
            <w:r w:rsidRPr="00CE61D1">
              <w:rPr>
                <w:rFonts w:ascii="Arial" w:hAnsi="Arial" w:cs="Arial"/>
              </w:rPr>
              <w:t>Receives/</w:t>
            </w:r>
            <w:r w:rsidR="00292CEA" w:rsidRPr="00CE61D1">
              <w:rPr>
                <w:rFonts w:ascii="Arial" w:hAnsi="Arial" w:cs="Arial"/>
              </w:rPr>
              <w:t>reviews</w:t>
            </w:r>
            <w:r w:rsidRPr="00CE61D1">
              <w:rPr>
                <w:rFonts w:ascii="Arial" w:hAnsi="Arial" w:cs="Arial"/>
              </w:rPr>
              <w:t xml:space="preserve"> </w:t>
            </w:r>
            <w:r w:rsidR="00292CEA" w:rsidRPr="00CE61D1">
              <w:rPr>
                <w:rFonts w:ascii="Arial" w:hAnsi="Arial" w:cs="Arial"/>
              </w:rPr>
              <w:t xml:space="preserve">vehicle collision/damage </w:t>
            </w:r>
            <w:r w:rsidRPr="00CE61D1">
              <w:rPr>
                <w:rFonts w:ascii="Arial" w:hAnsi="Arial" w:cs="Arial"/>
              </w:rPr>
              <w:t>reports</w:t>
            </w:r>
            <w:r w:rsidR="00292CEA" w:rsidRPr="00CE61D1">
              <w:rPr>
                <w:rFonts w:ascii="Arial" w:hAnsi="Arial" w:cs="Arial"/>
              </w:rPr>
              <w:t xml:space="preserve"> to determine if employee’s vehicle use was careless or </w:t>
            </w:r>
            <w:r w:rsidRPr="00CE61D1">
              <w:rPr>
                <w:rFonts w:ascii="Arial" w:hAnsi="Arial" w:cs="Arial"/>
              </w:rPr>
              <w:t>inappropriate</w:t>
            </w:r>
          </w:p>
        </w:tc>
      </w:tr>
      <w:tr w:rsidR="008C3A46" w:rsidRPr="00CE61D1" w:rsidTr="00CB4A4C">
        <w:tc>
          <w:tcPr>
            <w:tcW w:w="2700" w:type="dxa"/>
          </w:tcPr>
          <w:p w:rsidR="008C3A46" w:rsidRPr="00CE61D1" w:rsidRDefault="000F32C5" w:rsidP="00B117DC">
            <w:pPr>
              <w:pStyle w:val="ListParagraph"/>
              <w:ind w:left="0"/>
              <w:rPr>
                <w:rFonts w:ascii="Arial" w:hAnsi="Arial" w:cs="Arial"/>
              </w:rPr>
            </w:pPr>
            <w:r w:rsidRPr="00CE61D1">
              <w:rPr>
                <w:rFonts w:ascii="Arial" w:hAnsi="Arial" w:cs="Arial"/>
              </w:rPr>
              <w:t>Supervisor and Employee</w:t>
            </w:r>
          </w:p>
        </w:tc>
        <w:tc>
          <w:tcPr>
            <w:tcW w:w="8370" w:type="dxa"/>
          </w:tcPr>
          <w:p w:rsidR="008C3A46" w:rsidRPr="00CE61D1" w:rsidRDefault="008C3A46" w:rsidP="000F32C5">
            <w:pPr>
              <w:pStyle w:val="ListParagraph"/>
              <w:numPr>
                <w:ilvl w:val="0"/>
                <w:numId w:val="16"/>
              </w:numPr>
              <w:rPr>
                <w:rFonts w:ascii="Arial" w:hAnsi="Arial" w:cs="Arial"/>
              </w:rPr>
            </w:pPr>
            <w:r w:rsidRPr="00CE61D1">
              <w:rPr>
                <w:rFonts w:ascii="Arial" w:hAnsi="Arial" w:cs="Arial"/>
              </w:rPr>
              <w:t>If use was inconsistent with agency policy or inappropriate and resulted in collision o</w:t>
            </w:r>
            <w:r w:rsidR="00085A45" w:rsidRPr="00CE61D1">
              <w:rPr>
                <w:rFonts w:ascii="Arial" w:hAnsi="Arial" w:cs="Arial"/>
              </w:rPr>
              <w:t>r damage(s), work</w:t>
            </w:r>
            <w:r w:rsidR="007F56CF" w:rsidRPr="00CE61D1">
              <w:rPr>
                <w:rFonts w:ascii="Arial" w:hAnsi="Arial" w:cs="Arial"/>
              </w:rPr>
              <w:t xml:space="preserve"> together</w:t>
            </w:r>
            <w:r w:rsidRPr="00CE61D1">
              <w:rPr>
                <w:rFonts w:ascii="Arial" w:hAnsi="Arial" w:cs="Arial"/>
              </w:rPr>
              <w:t xml:space="preserve"> to identify way(s) to </w:t>
            </w:r>
            <w:r w:rsidR="007F56CF" w:rsidRPr="00CE61D1">
              <w:rPr>
                <w:rFonts w:ascii="Arial" w:hAnsi="Arial" w:cs="Arial"/>
              </w:rPr>
              <w:t>address/resolve/improve</w:t>
            </w:r>
            <w:r w:rsidRPr="00CE61D1">
              <w:rPr>
                <w:rFonts w:ascii="Arial" w:hAnsi="Arial" w:cs="Arial"/>
              </w:rPr>
              <w:t xml:space="preserve"> driving</w:t>
            </w:r>
            <w:r w:rsidR="007F56CF" w:rsidRPr="00CE61D1">
              <w:rPr>
                <w:rFonts w:ascii="Arial" w:hAnsi="Arial" w:cs="Arial"/>
              </w:rPr>
              <w:t xml:space="preserve"> performance</w:t>
            </w:r>
          </w:p>
          <w:p w:rsidR="000F32C5" w:rsidRPr="00CE61D1" w:rsidRDefault="000F32C5" w:rsidP="000F32C5">
            <w:pPr>
              <w:pStyle w:val="ListParagraph"/>
              <w:numPr>
                <w:ilvl w:val="0"/>
                <w:numId w:val="16"/>
              </w:numPr>
              <w:rPr>
                <w:rFonts w:ascii="Arial" w:hAnsi="Arial" w:cs="Arial"/>
              </w:rPr>
            </w:pPr>
            <w:r w:rsidRPr="00CE61D1">
              <w:rPr>
                <w:rFonts w:ascii="Arial" w:hAnsi="Arial" w:cs="Arial"/>
              </w:rPr>
              <w:t>Agree on action plan for improvement and develop documentation</w:t>
            </w:r>
          </w:p>
        </w:tc>
      </w:tr>
      <w:tr w:rsidR="008C3A46" w:rsidRPr="00CE61D1" w:rsidTr="00CB4A4C">
        <w:tc>
          <w:tcPr>
            <w:tcW w:w="2700" w:type="dxa"/>
          </w:tcPr>
          <w:p w:rsidR="008C3A46" w:rsidRPr="00CE61D1" w:rsidRDefault="000F32C5" w:rsidP="00B117DC">
            <w:pPr>
              <w:pStyle w:val="ListParagraph"/>
              <w:ind w:left="0"/>
              <w:rPr>
                <w:rFonts w:ascii="Arial" w:hAnsi="Arial" w:cs="Arial"/>
              </w:rPr>
            </w:pPr>
            <w:r w:rsidRPr="00CE61D1">
              <w:rPr>
                <w:rFonts w:ascii="Arial" w:hAnsi="Arial" w:cs="Arial"/>
              </w:rPr>
              <w:t>Employee</w:t>
            </w:r>
          </w:p>
        </w:tc>
        <w:tc>
          <w:tcPr>
            <w:tcW w:w="8370" w:type="dxa"/>
          </w:tcPr>
          <w:p w:rsidR="008C3A46" w:rsidRPr="00CE61D1" w:rsidRDefault="000F32C5" w:rsidP="00292CEA">
            <w:pPr>
              <w:pStyle w:val="ListParagraph"/>
              <w:ind w:left="0"/>
              <w:rPr>
                <w:rFonts w:ascii="Arial" w:hAnsi="Arial" w:cs="Arial"/>
              </w:rPr>
            </w:pPr>
            <w:r w:rsidRPr="00CE61D1">
              <w:rPr>
                <w:rFonts w:ascii="Arial" w:hAnsi="Arial" w:cs="Arial"/>
              </w:rPr>
              <w:t>Follows through on</w:t>
            </w:r>
            <w:r w:rsidR="007F56CF" w:rsidRPr="00CE61D1">
              <w:rPr>
                <w:rFonts w:ascii="Arial" w:hAnsi="Arial" w:cs="Arial"/>
              </w:rPr>
              <w:t xml:space="preserve"> action plan</w:t>
            </w:r>
            <w:r w:rsidRPr="00CE61D1">
              <w:rPr>
                <w:rFonts w:ascii="Arial" w:hAnsi="Arial" w:cs="Arial"/>
              </w:rPr>
              <w:t xml:space="preserve"> responsibilities</w:t>
            </w:r>
          </w:p>
        </w:tc>
      </w:tr>
      <w:tr w:rsidR="007F56CF" w:rsidRPr="00CE61D1" w:rsidTr="00CB4A4C">
        <w:trPr>
          <w:trHeight w:val="1084"/>
        </w:trPr>
        <w:tc>
          <w:tcPr>
            <w:tcW w:w="2700" w:type="dxa"/>
          </w:tcPr>
          <w:p w:rsidR="007F56CF" w:rsidRPr="00CE61D1" w:rsidRDefault="007F56CF" w:rsidP="00B117DC">
            <w:pPr>
              <w:pStyle w:val="ListParagraph"/>
              <w:ind w:left="0"/>
              <w:rPr>
                <w:rFonts w:ascii="Arial" w:hAnsi="Arial" w:cs="Arial"/>
              </w:rPr>
            </w:pPr>
            <w:r w:rsidRPr="00CE61D1">
              <w:rPr>
                <w:rFonts w:ascii="Arial" w:hAnsi="Arial" w:cs="Arial"/>
              </w:rPr>
              <w:t>Supervisor</w:t>
            </w:r>
          </w:p>
        </w:tc>
        <w:tc>
          <w:tcPr>
            <w:tcW w:w="8370" w:type="dxa"/>
          </w:tcPr>
          <w:p w:rsidR="007F56CF" w:rsidRPr="00CE61D1" w:rsidRDefault="007F56CF" w:rsidP="007F56CF">
            <w:pPr>
              <w:pStyle w:val="ListParagraph"/>
              <w:numPr>
                <w:ilvl w:val="0"/>
                <w:numId w:val="17"/>
              </w:numPr>
              <w:rPr>
                <w:rFonts w:ascii="Arial" w:hAnsi="Arial" w:cs="Arial"/>
              </w:rPr>
            </w:pPr>
            <w:r w:rsidRPr="00CE61D1">
              <w:rPr>
                <w:rFonts w:ascii="Arial" w:hAnsi="Arial" w:cs="Arial"/>
              </w:rPr>
              <w:t>Monitors employee compliance with provisions of action plan</w:t>
            </w:r>
          </w:p>
          <w:p w:rsidR="007F56CF" w:rsidRPr="00CE61D1" w:rsidRDefault="007F56CF" w:rsidP="007F56CF">
            <w:pPr>
              <w:pStyle w:val="ListParagraph"/>
              <w:numPr>
                <w:ilvl w:val="0"/>
                <w:numId w:val="17"/>
              </w:numPr>
              <w:rPr>
                <w:rFonts w:ascii="Arial" w:hAnsi="Arial" w:cs="Arial"/>
              </w:rPr>
            </w:pPr>
            <w:r w:rsidRPr="00CE61D1">
              <w:rPr>
                <w:rFonts w:ascii="Arial" w:hAnsi="Arial" w:cs="Arial"/>
              </w:rPr>
              <w:t>Documents employee completion of action plan</w:t>
            </w:r>
          </w:p>
          <w:p w:rsidR="007F56CF" w:rsidRPr="00CE61D1" w:rsidRDefault="007F56CF" w:rsidP="007F56CF">
            <w:pPr>
              <w:pStyle w:val="ListParagraph"/>
              <w:numPr>
                <w:ilvl w:val="0"/>
                <w:numId w:val="17"/>
              </w:numPr>
              <w:rPr>
                <w:rFonts w:ascii="Arial" w:hAnsi="Arial" w:cs="Arial"/>
              </w:rPr>
            </w:pPr>
            <w:r w:rsidRPr="00CE61D1">
              <w:rPr>
                <w:rFonts w:ascii="Arial" w:hAnsi="Arial" w:cs="Arial"/>
              </w:rPr>
              <w:t>Resumes routine monitoring of employee’s driving activity consistent with agency policy</w:t>
            </w:r>
          </w:p>
        </w:tc>
      </w:tr>
    </w:tbl>
    <w:p w:rsidR="00A83243" w:rsidRPr="00CE61D1" w:rsidRDefault="00A83243" w:rsidP="00A9114F">
      <w:pPr>
        <w:rPr>
          <w:rFonts w:ascii="Arial" w:hAnsi="Arial" w:cs="Arial"/>
        </w:rPr>
      </w:pPr>
    </w:p>
    <w:sectPr w:rsidR="00A83243" w:rsidRPr="00CE61D1" w:rsidSect="00CB4A4C">
      <w:headerReference w:type="even" r:id="rId8"/>
      <w:headerReference w:type="default" r:id="rId9"/>
      <w:footerReference w:type="even" r:id="rId10"/>
      <w:footerReference w:type="default" r:id="rId11"/>
      <w:headerReference w:type="first" r:id="rId12"/>
      <w:footerReference w:type="first" r:id="rId13"/>
      <w:pgSz w:w="12240" w:h="15840" w:code="1"/>
      <w:pgMar w:top="1890" w:right="1440" w:bottom="1267" w:left="1267" w:header="63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D90" w:rsidRDefault="00771D90" w:rsidP="00771D90">
      <w:pPr>
        <w:spacing w:after="0" w:line="240" w:lineRule="auto"/>
      </w:pPr>
      <w:r>
        <w:separator/>
      </w:r>
    </w:p>
  </w:endnote>
  <w:endnote w:type="continuationSeparator" w:id="0">
    <w:p w:rsidR="00771D90" w:rsidRDefault="00771D90" w:rsidP="00771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A4C" w:rsidRDefault="00CB4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5B7" w:rsidRDefault="00DA55B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CB4A4C">
      <w:rPr>
        <w:noProof/>
        <w:color w:val="323E4F" w:themeColor="text2" w:themeShade="BF"/>
        <w:sz w:val="24"/>
        <w:szCs w:val="24"/>
      </w:rPr>
      <w:t>2</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CB4A4C">
      <w:rPr>
        <w:noProof/>
        <w:color w:val="323E4F" w:themeColor="text2" w:themeShade="BF"/>
        <w:sz w:val="24"/>
        <w:szCs w:val="24"/>
      </w:rPr>
      <w:t>10</w:t>
    </w:r>
    <w:r>
      <w:rPr>
        <w:color w:val="323E4F" w:themeColor="text2" w:themeShade="BF"/>
        <w:sz w:val="24"/>
        <w:szCs w:val="24"/>
      </w:rPr>
      <w:fldChar w:fldCharType="end"/>
    </w:r>
    <w:r>
      <w:rPr>
        <w:color w:val="323E4F" w:themeColor="text2" w:themeShade="BF"/>
        <w:sz w:val="24"/>
        <w:szCs w:val="24"/>
      </w:rPr>
      <w:br/>
    </w:r>
    <w:r w:rsidRPr="00CB4A4C">
      <w:rPr>
        <w:b/>
        <w:color w:val="323E4F" w:themeColor="text2" w:themeShade="BF"/>
        <w:sz w:val="18"/>
        <w:szCs w:val="18"/>
      </w:rPr>
      <w:fldChar w:fldCharType="begin"/>
    </w:r>
    <w:r w:rsidRPr="00CB4A4C">
      <w:rPr>
        <w:b/>
        <w:color w:val="323E4F" w:themeColor="text2" w:themeShade="BF"/>
        <w:sz w:val="18"/>
        <w:szCs w:val="18"/>
      </w:rPr>
      <w:instrText xml:space="preserve"> FILENAME  \* Lower  \* MERGEFORMAT </w:instrText>
    </w:r>
    <w:r w:rsidRPr="00CB4A4C">
      <w:rPr>
        <w:b/>
        <w:color w:val="323E4F" w:themeColor="text2" w:themeShade="BF"/>
        <w:sz w:val="18"/>
        <w:szCs w:val="18"/>
      </w:rPr>
      <w:fldChar w:fldCharType="separate"/>
    </w:r>
    <w:r w:rsidRPr="00CB4A4C">
      <w:rPr>
        <w:b/>
        <w:noProof/>
        <w:color w:val="323E4F" w:themeColor="text2" w:themeShade="BF"/>
        <w:sz w:val="18"/>
        <w:szCs w:val="18"/>
      </w:rPr>
      <w:t>toolkit_agy_vuat-6a_agypolicysample_final_2020.docx</w:t>
    </w:r>
    <w:r w:rsidRPr="00CB4A4C">
      <w:rPr>
        <w:b/>
        <w:color w:val="323E4F" w:themeColor="text2" w:themeShade="BF"/>
        <w:sz w:val="18"/>
        <w:szCs w:val="18"/>
      </w:rPr>
      <w:fldChar w:fldCharType="end"/>
    </w:r>
    <w:r w:rsidRPr="00CB4A4C">
      <w:rPr>
        <w:b/>
        <w:color w:val="323E4F" w:themeColor="text2" w:themeShade="BF"/>
        <w:sz w:val="18"/>
        <w:szCs w:val="18"/>
      </w:rPr>
      <w:br/>
      <w:t>July 2020</w:t>
    </w:r>
  </w:p>
  <w:p w:rsidR="00771D90" w:rsidRDefault="00771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5B7" w:rsidRPr="00CB4A4C" w:rsidRDefault="00DA55B7">
    <w:pPr>
      <w:tabs>
        <w:tab w:val="center" w:pos="4550"/>
        <w:tab w:val="left" w:pos="5818"/>
      </w:tabs>
      <w:ind w:right="260"/>
      <w:jc w:val="right"/>
      <w:rPr>
        <w:b/>
        <w:color w:val="222A35" w:themeColor="text2" w:themeShade="80"/>
        <w:sz w:val="18"/>
        <w:szCs w:val="18"/>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CB4A4C">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CB4A4C">
      <w:rPr>
        <w:noProof/>
        <w:color w:val="323E4F" w:themeColor="text2" w:themeShade="BF"/>
        <w:sz w:val="24"/>
        <w:szCs w:val="24"/>
      </w:rPr>
      <w:t>10</w:t>
    </w:r>
    <w:r>
      <w:rPr>
        <w:color w:val="323E4F" w:themeColor="text2" w:themeShade="BF"/>
        <w:sz w:val="24"/>
        <w:szCs w:val="24"/>
      </w:rPr>
      <w:fldChar w:fldCharType="end"/>
    </w:r>
    <w:r>
      <w:rPr>
        <w:color w:val="323E4F" w:themeColor="text2" w:themeShade="BF"/>
        <w:sz w:val="24"/>
        <w:szCs w:val="24"/>
      </w:rPr>
      <w:br/>
    </w:r>
    <w:r w:rsidRPr="00CB4A4C">
      <w:rPr>
        <w:b/>
        <w:color w:val="323E4F" w:themeColor="text2" w:themeShade="BF"/>
        <w:sz w:val="18"/>
        <w:szCs w:val="18"/>
      </w:rPr>
      <w:fldChar w:fldCharType="begin"/>
    </w:r>
    <w:r w:rsidRPr="00CB4A4C">
      <w:rPr>
        <w:b/>
        <w:color w:val="323E4F" w:themeColor="text2" w:themeShade="BF"/>
        <w:sz w:val="18"/>
        <w:szCs w:val="18"/>
      </w:rPr>
      <w:instrText xml:space="preserve"> FILENAME   \* MERGEFORMAT </w:instrText>
    </w:r>
    <w:r w:rsidRPr="00CB4A4C">
      <w:rPr>
        <w:b/>
        <w:color w:val="323E4F" w:themeColor="text2" w:themeShade="BF"/>
        <w:sz w:val="18"/>
        <w:szCs w:val="18"/>
      </w:rPr>
      <w:fldChar w:fldCharType="separate"/>
    </w:r>
    <w:r w:rsidRPr="00CB4A4C">
      <w:rPr>
        <w:b/>
        <w:noProof/>
        <w:color w:val="323E4F" w:themeColor="text2" w:themeShade="BF"/>
        <w:sz w:val="18"/>
        <w:szCs w:val="18"/>
      </w:rPr>
      <w:t>Toolkit_Agy_VUAT-6A_AgyPolicySample_Final_2020.docx</w:t>
    </w:r>
    <w:r w:rsidRPr="00CB4A4C">
      <w:rPr>
        <w:b/>
        <w:color w:val="323E4F" w:themeColor="text2" w:themeShade="BF"/>
        <w:sz w:val="18"/>
        <w:szCs w:val="18"/>
      </w:rPr>
      <w:fldChar w:fldCharType="end"/>
    </w:r>
    <w:r w:rsidRPr="00CB4A4C">
      <w:rPr>
        <w:b/>
        <w:color w:val="323E4F" w:themeColor="text2" w:themeShade="BF"/>
        <w:sz w:val="18"/>
        <w:szCs w:val="18"/>
      </w:rPr>
      <w:br/>
      <w:t>July 2020</w:t>
    </w:r>
  </w:p>
  <w:p w:rsidR="009B6A75" w:rsidRDefault="009B6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D90" w:rsidRDefault="00771D90" w:rsidP="00771D90">
      <w:pPr>
        <w:spacing w:after="0" w:line="240" w:lineRule="auto"/>
      </w:pPr>
      <w:r>
        <w:separator/>
      </w:r>
    </w:p>
  </w:footnote>
  <w:footnote w:type="continuationSeparator" w:id="0">
    <w:p w:rsidR="00771D90" w:rsidRDefault="00771D90" w:rsidP="00771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A4C" w:rsidRDefault="00CB4A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58422" o:spid="_x0000_s6146" type="#_x0000_t136" style="position:absolute;margin-left:0;margin-top:0;width:448pt;height:224pt;rotation:315;z-index:-25165260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14D" w:rsidRPr="000B0043" w:rsidRDefault="00CB4A4C" w:rsidP="00F756F8">
    <w:pPr>
      <w:pStyle w:val="Header"/>
      <w:rPr>
        <w:rFonts w:ascii="Arial" w:hAnsi="Arial" w:cs="Arial"/>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58423" o:spid="_x0000_s6147" type="#_x0000_t136" style="position:absolute;margin-left:0;margin-top:0;width:448pt;height:224pt;rotation:315;z-index:-251650560;mso-position-horizontal:center;mso-position-horizontal-relative:margin;mso-position-vertical:center;mso-position-vertical-relative:margin" o:allowincell="f" fillcolor="silver" stroked="f">
          <v:fill opacity=".5"/>
          <v:textpath style="font-family:&quot;Calibri&quot;;font-size:1pt" string="Sample"/>
        </v:shape>
      </w:pict>
    </w:r>
    <w:r w:rsidR="006E3D28" w:rsidRPr="000B0043">
      <w:rPr>
        <w:rFonts w:ascii="Arial" w:hAnsi="Arial" w:cs="Arial"/>
        <w:noProof/>
        <w:sz w:val="28"/>
        <w:szCs w:val="28"/>
      </w:rPr>
      <mc:AlternateContent>
        <mc:Choice Requires="wps">
          <w:drawing>
            <wp:anchor distT="45720" distB="45720" distL="114300" distR="114300" simplePos="0" relativeHeight="251654656" behindDoc="0" locked="0" layoutInCell="1" allowOverlap="1" wp14:anchorId="757028E1" wp14:editId="6ADD391F">
              <wp:simplePos x="0" y="0"/>
              <wp:positionH relativeFrom="column">
                <wp:posOffset>3854450</wp:posOffset>
              </wp:positionH>
              <wp:positionV relativeFrom="topMargin">
                <wp:posOffset>326390</wp:posOffset>
              </wp:positionV>
              <wp:extent cx="2579370" cy="70739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370" cy="707390"/>
                      </a:xfrm>
                      <a:prstGeom prst="rect">
                        <a:avLst/>
                      </a:prstGeom>
                      <a:noFill/>
                      <a:ln w="9525">
                        <a:noFill/>
                        <a:miter lim="800000"/>
                        <a:headEnd/>
                        <a:tailEnd/>
                      </a:ln>
                    </wps:spPr>
                    <wps:txbx>
                      <w:txbxContent>
                        <w:p w:rsidR="00EA4FE2" w:rsidRDefault="00EA4FE2" w:rsidP="00E0114D">
                          <w:pPr>
                            <w:spacing w:after="0" w:line="240" w:lineRule="auto"/>
                            <w:jc w:val="right"/>
                            <w:rPr>
                              <w:rFonts w:ascii="Arial" w:hAnsi="Arial" w:cs="Arial"/>
                              <w:sz w:val="28"/>
                              <w:szCs w:val="28"/>
                            </w:rPr>
                          </w:pPr>
                          <w:r>
                            <w:rPr>
                              <w:rFonts w:ascii="Arial" w:hAnsi="Arial" w:cs="Arial"/>
                              <w:sz w:val="28"/>
                              <w:szCs w:val="28"/>
                            </w:rPr>
                            <w:t>Agency Written</w:t>
                          </w:r>
                        </w:p>
                        <w:p w:rsidR="00E0114D" w:rsidRPr="00EA4FE2" w:rsidRDefault="00A029CC" w:rsidP="00E0114D">
                          <w:pPr>
                            <w:spacing w:after="0" w:line="240" w:lineRule="auto"/>
                            <w:jc w:val="right"/>
                            <w:rPr>
                              <w:rFonts w:ascii="Arial" w:hAnsi="Arial" w:cs="Arial"/>
                              <w:sz w:val="28"/>
                              <w:szCs w:val="28"/>
                            </w:rPr>
                          </w:pPr>
                          <w:r w:rsidRPr="00EA4FE2">
                            <w:rPr>
                              <w:rFonts w:ascii="Arial" w:hAnsi="Arial" w:cs="Arial"/>
                              <w:sz w:val="28"/>
                              <w:szCs w:val="28"/>
                            </w:rPr>
                            <w:t>Plan/Policy/Procedure</w:t>
                          </w:r>
                        </w:p>
                        <w:p w:rsidR="00E0114D" w:rsidRPr="00F57238" w:rsidRDefault="00E0114D" w:rsidP="00E0114D">
                          <w:pPr>
                            <w:spacing w:after="0" w:line="240" w:lineRule="auto"/>
                            <w:jc w:val="right"/>
                            <w:rPr>
                              <w:rFonts w:ascii="Arial" w:hAnsi="Arial" w:cs="Arial"/>
                              <w:sz w:val="24"/>
                              <w:szCs w:val="24"/>
                            </w:rPr>
                          </w:pPr>
                          <w:r w:rsidRPr="00F57238">
                            <w:rPr>
                              <w:rFonts w:ascii="Arial" w:hAnsi="Arial" w:cs="Arial"/>
                              <w:sz w:val="24"/>
                              <w:szCs w:val="24"/>
                            </w:rPr>
                            <w:t>Document #</w:t>
                          </w:r>
                          <w:r>
                            <w:rPr>
                              <w:rFonts w:ascii="Arial" w:hAnsi="Arial" w:cs="Arial"/>
                              <w:sz w:val="24"/>
                              <w:szCs w:val="24"/>
                            </w:rPr>
                            <w:t xml:space="preserve"> VUAT-6A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028E1" id="_x0000_t202" coordsize="21600,21600" o:spt="202" path="m,l,21600r21600,l21600,xe">
              <v:stroke joinstyle="miter"/>
              <v:path gradientshapeok="t" o:connecttype="rect"/>
            </v:shapetype>
            <v:shape id="Text Box 2" o:spid="_x0000_s1026" type="#_x0000_t202" style="position:absolute;margin-left:303.5pt;margin-top:25.7pt;width:203.1pt;height:5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" filled="f" stroked="f">
              <v:textbox>
                <w:txbxContent>
                  <w:p w:rsidR="00EA4FE2" w:rsidRDefault="00EA4FE2" w:rsidP="00E0114D">
                    <w:pPr>
                      <w:spacing w:after="0" w:line="240" w:lineRule="auto"/>
                      <w:jc w:val="right"/>
                      <w:rPr>
                        <w:rFonts w:ascii="Arial" w:hAnsi="Arial" w:cs="Arial"/>
                        <w:sz w:val="28"/>
                        <w:szCs w:val="28"/>
                      </w:rPr>
                    </w:pPr>
                    <w:r>
                      <w:rPr>
                        <w:rFonts w:ascii="Arial" w:hAnsi="Arial" w:cs="Arial"/>
                        <w:sz w:val="28"/>
                        <w:szCs w:val="28"/>
                      </w:rPr>
                      <w:t>Agency Written</w:t>
                    </w:r>
                  </w:p>
                  <w:p w:rsidR="00E0114D" w:rsidRPr="00EA4FE2" w:rsidRDefault="00A029CC" w:rsidP="00E0114D">
                    <w:pPr>
                      <w:spacing w:after="0" w:line="240" w:lineRule="auto"/>
                      <w:jc w:val="right"/>
                      <w:rPr>
                        <w:rFonts w:ascii="Arial" w:hAnsi="Arial" w:cs="Arial"/>
                        <w:sz w:val="28"/>
                        <w:szCs w:val="28"/>
                      </w:rPr>
                    </w:pPr>
                    <w:r w:rsidRPr="00EA4FE2">
                      <w:rPr>
                        <w:rFonts w:ascii="Arial" w:hAnsi="Arial" w:cs="Arial"/>
                        <w:sz w:val="28"/>
                        <w:szCs w:val="28"/>
                      </w:rPr>
                      <w:t>Plan/Policy/Procedure</w:t>
                    </w:r>
                  </w:p>
                  <w:p w:rsidR="00E0114D" w:rsidRPr="00F57238" w:rsidRDefault="00E0114D" w:rsidP="00E0114D">
                    <w:pPr>
                      <w:spacing w:after="0" w:line="240" w:lineRule="auto"/>
                      <w:jc w:val="right"/>
                      <w:rPr>
                        <w:rFonts w:ascii="Arial" w:hAnsi="Arial" w:cs="Arial"/>
                        <w:sz w:val="24"/>
                        <w:szCs w:val="24"/>
                      </w:rPr>
                    </w:pPr>
                    <w:r w:rsidRPr="00F57238">
                      <w:rPr>
                        <w:rFonts w:ascii="Arial" w:hAnsi="Arial" w:cs="Arial"/>
                        <w:sz w:val="24"/>
                        <w:szCs w:val="24"/>
                      </w:rPr>
                      <w:t>Document #</w:t>
                    </w:r>
                    <w:r>
                      <w:rPr>
                        <w:rFonts w:ascii="Arial" w:hAnsi="Arial" w:cs="Arial"/>
                        <w:sz w:val="24"/>
                        <w:szCs w:val="24"/>
                      </w:rPr>
                      <w:t xml:space="preserve"> VUAT-6A</w:t>
                    </w:r>
                  </w:p>
                </w:txbxContent>
              </v:textbox>
              <w10:wrap type="square" anchory="margin"/>
            </v:shape>
          </w:pict>
        </mc:Fallback>
      </mc:AlternateContent>
    </w:r>
    <w:r w:rsidR="006E3D28">
      <w:rPr>
        <w:noProof/>
      </w:rPr>
      <mc:AlternateContent>
        <mc:Choice Requires="wps">
          <w:drawing>
            <wp:anchor distT="45720" distB="45720" distL="114300" distR="114300" simplePos="0" relativeHeight="251659776" behindDoc="0" locked="0" layoutInCell="1" allowOverlap="1" wp14:anchorId="4A6EA1E8" wp14:editId="114617C0">
              <wp:simplePos x="0" y="0"/>
              <wp:positionH relativeFrom="margin">
                <wp:align>left</wp:align>
              </wp:positionH>
              <wp:positionV relativeFrom="paragraph">
                <wp:posOffset>-8527</wp:posOffset>
              </wp:positionV>
              <wp:extent cx="2456815" cy="500380"/>
              <wp:effectExtent l="0" t="0" r="635" b="0"/>
              <wp:wrapSquare wrapText="bothSides"/>
              <wp:docPr id="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500380"/>
                      </a:xfrm>
                      <a:prstGeom prst="rect">
                        <a:avLst/>
                      </a:prstGeom>
                      <a:solidFill>
                        <a:srgbClr val="FFFFFF"/>
                      </a:solidFill>
                      <a:ln w="9525">
                        <a:noFill/>
                        <a:miter lim="800000"/>
                        <a:headEnd/>
                        <a:tailEnd/>
                      </a:ln>
                    </wps:spPr>
                    <wps:txbx>
                      <w:txbxContent>
                        <w:p w:rsidR="006E3D28" w:rsidRPr="005365FC" w:rsidRDefault="006E3D28" w:rsidP="006E3D28">
                          <w:pPr>
                            <w:ind w:right="-31"/>
                            <w:rPr>
                              <w:rFonts w:ascii="Arial" w:hAnsi="Arial" w:cs="Arial"/>
                            </w:rPr>
                          </w:pPr>
                          <w:r>
                            <w:rPr>
                              <w:rFonts w:ascii="Arial" w:hAnsi="Arial" w:cs="Arial"/>
                            </w:rPr>
                            <w:t>TEXT BOX FOR AGENCY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EA1E8" id="_x0000_s1027" type="#_x0000_t202" style="position:absolute;margin-left:0;margin-top:-.65pt;width:193.45pt;height:39.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" stroked="f">
              <v:textbox>
                <w:txbxContent>
                  <w:p w:rsidR="006E3D28" w:rsidRPr="005365FC" w:rsidRDefault="006E3D28" w:rsidP="006E3D28">
                    <w:pPr>
                      <w:ind w:right="-31"/>
                      <w:rPr>
                        <w:rFonts w:ascii="Arial" w:hAnsi="Arial" w:cs="Arial"/>
                      </w:rPr>
                    </w:pPr>
                    <w:r>
                      <w:rPr>
                        <w:rFonts w:ascii="Arial" w:hAnsi="Arial" w:cs="Arial"/>
                      </w:rPr>
                      <w:t>TEXT BOX FOR AGENCY NAME</w:t>
                    </w:r>
                  </w:p>
                </w:txbxContent>
              </v:textbox>
              <w10:wrap type="square" anchorx="margin"/>
            </v:shape>
          </w:pict>
        </mc:Fallback>
      </mc:AlternateContent>
    </w:r>
    <w:r w:rsidR="00EA4FE2">
      <w:rPr>
        <w:noProof/>
      </w:rPr>
      <mc:AlternateContent>
        <mc:Choice Requires="wps">
          <w:drawing>
            <wp:anchor distT="45720" distB="45720" distL="114300" distR="114300" simplePos="0" relativeHeight="251658752" behindDoc="0" locked="0" layoutInCell="1" allowOverlap="1" wp14:anchorId="6C4217E8" wp14:editId="3E9C06C2">
              <wp:simplePos x="0" y="0"/>
              <wp:positionH relativeFrom="margin">
                <wp:align>left</wp:align>
              </wp:positionH>
              <wp:positionV relativeFrom="paragraph">
                <wp:posOffset>-737507</wp:posOffset>
              </wp:positionV>
              <wp:extent cx="2456815" cy="500380"/>
              <wp:effectExtent l="0" t="0" r="63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500380"/>
                      </a:xfrm>
                      <a:prstGeom prst="rect">
                        <a:avLst/>
                      </a:prstGeom>
                      <a:solidFill>
                        <a:srgbClr val="FFFFFF"/>
                      </a:solidFill>
                      <a:ln w="9525">
                        <a:noFill/>
                        <a:miter lim="800000"/>
                        <a:headEnd/>
                        <a:tailEnd/>
                      </a:ln>
                    </wps:spPr>
                    <wps:txbx>
                      <w:txbxContent>
                        <w:p w:rsidR="00EA4FE2" w:rsidRPr="005365FC" w:rsidRDefault="00EA4FE2" w:rsidP="00EA4FE2">
                          <w:pPr>
                            <w:ind w:right="-31"/>
                            <w:rPr>
                              <w:rFonts w:ascii="Arial" w:hAnsi="Arial" w:cs="Arial"/>
                            </w:rPr>
                          </w:pPr>
                          <w:r>
                            <w:rPr>
                              <w:rFonts w:ascii="Arial" w:hAnsi="Arial" w:cs="Arial"/>
                            </w:rPr>
                            <w:t>TEXT BOX FOR AGENCY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217E8" id="_x0000_s1028" type="#_x0000_t202" style="position:absolute;margin-left:0;margin-top:-58.05pt;width:193.45pt;height:39.4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" stroked="f">
              <v:textbox>
                <w:txbxContent>
                  <w:p w:rsidR="00EA4FE2" w:rsidRPr="005365FC" w:rsidRDefault="00EA4FE2" w:rsidP="00EA4FE2">
                    <w:pPr>
                      <w:ind w:right="-31"/>
                      <w:rPr>
                        <w:rFonts w:ascii="Arial" w:hAnsi="Arial" w:cs="Arial"/>
                      </w:rPr>
                    </w:pPr>
                    <w:r>
                      <w:rPr>
                        <w:rFonts w:ascii="Arial" w:hAnsi="Arial" w:cs="Arial"/>
                      </w:rPr>
                      <w:t>TEXT BOX FOR AGENCY NAME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FE2" w:rsidRDefault="00CB4A4C" w:rsidP="00EA4F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58421" o:spid="_x0000_s6145" type="#_x0000_t136" style="position:absolute;margin-left:0;margin-top:0;width:448pt;height:224pt;rotation:315;z-index:-251654656;mso-position-horizontal:center;mso-position-horizontal-relative:margin;mso-position-vertical:center;mso-position-vertical-relative:margin" o:allowincell="f" fillcolor="silver" stroked="f">
          <v:fill opacity=".5"/>
          <v:textpath style="font-family:&quot;Calibri&quot;;font-size:1pt" string="Sample"/>
        </v:shape>
      </w:pict>
    </w:r>
    <w:r w:rsidR="00DA55B7" w:rsidRPr="000B0043">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2C4D4DED" wp14:editId="2CB34674">
              <wp:simplePos x="0" y="0"/>
              <wp:positionH relativeFrom="column">
                <wp:posOffset>4219575</wp:posOffset>
              </wp:positionH>
              <wp:positionV relativeFrom="topMargin">
                <wp:posOffset>89535</wp:posOffset>
              </wp:positionV>
              <wp:extent cx="2580004" cy="1320164"/>
              <wp:effectExtent l="0" t="0" r="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004" cy="1320164"/>
                      </a:xfrm>
                      <a:prstGeom prst="rect">
                        <a:avLst/>
                      </a:prstGeom>
                      <a:noFill/>
                      <a:ln w="9525">
                        <a:noFill/>
                        <a:miter lim="800000"/>
                        <a:headEnd/>
                        <a:tailEnd/>
                      </a:ln>
                    </wps:spPr>
                    <wps:txbx>
                      <w:txbxContent>
                        <w:p w:rsidR="00EA4FE2" w:rsidRDefault="00EA4FE2" w:rsidP="00E0114D">
                          <w:pPr>
                            <w:spacing w:after="0" w:line="240" w:lineRule="auto"/>
                            <w:jc w:val="right"/>
                            <w:rPr>
                              <w:rFonts w:ascii="Arial" w:hAnsi="Arial" w:cs="Arial"/>
                              <w:sz w:val="28"/>
                              <w:szCs w:val="28"/>
                            </w:rPr>
                          </w:pPr>
                          <w:r>
                            <w:rPr>
                              <w:rFonts w:ascii="Arial" w:hAnsi="Arial" w:cs="Arial"/>
                              <w:sz w:val="28"/>
                              <w:szCs w:val="28"/>
                            </w:rPr>
                            <w:t>Agency Written</w:t>
                          </w:r>
                        </w:p>
                        <w:p w:rsidR="00EA4FE2" w:rsidRPr="00EA4FE2" w:rsidRDefault="00EA4FE2" w:rsidP="00E0114D">
                          <w:pPr>
                            <w:spacing w:after="0" w:line="240" w:lineRule="auto"/>
                            <w:jc w:val="right"/>
                            <w:rPr>
                              <w:rFonts w:ascii="Arial" w:hAnsi="Arial" w:cs="Arial"/>
                              <w:sz w:val="28"/>
                              <w:szCs w:val="28"/>
                            </w:rPr>
                          </w:pPr>
                          <w:r w:rsidRPr="00EA4FE2">
                            <w:rPr>
                              <w:rFonts w:ascii="Arial" w:hAnsi="Arial" w:cs="Arial"/>
                              <w:sz w:val="28"/>
                              <w:szCs w:val="28"/>
                            </w:rPr>
                            <w:t>Plan/Policy/Procedure</w:t>
                          </w:r>
                        </w:p>
                        <w:p w:rsidR="00EA4FE2" w:rsidRPr="00F57238" w:rsidRDefault="00EA4FE2" w:rsidP="00E0114D">
                          <w:pPr>
                            <w:spacing w:after="0" w:line="240" w:lineRule="auto"/>
                            <w:jc w:val="right"/>
                            <w:rPr>
                              <w:rFonts w:ascii="Arial" w:hAnsi="Arial" w:cs="Arial"/>
                              <w:sz w:val="24"/>
                              <w:szCs w:val="24"/>
                            </w:rPr>
                          </w:pPr>
                          <w:r w:rsidRPr="00F57238">
                            <w:rPr>
                              <w:rFonts w:ascii="Arial" w:hAnsi="Arial" w:cs="Arial"/>
                              <w:sz w:val="24"/>
                              <w:szCs w:val="24"/>
                            </w:rPr>
                            <w:t>Document #</w:t>
                          </w:r>
                          <w:r>
                            <w:rPr>
                              <w:rFonts w:ascii="Arial" w:hAnsi="Arial" w:cs="Arial"/>
                              <w:sz w:val="24"/>
                              <w:szCs w:val="24"/>
                            </w:rPr>
                            <w:t xml:space="preserve"> VUAT-6A</w:t>
                          </w:r>
                        </w:p>
                        <w:p w:rsidR="00EA4FE2" w:rsidRDefault="00EA4FE2" w:rsidP="00E0114D">
                          <w:pPr>
                            <w:spacing w:after="0" w:line="240" w:lineRule="auto"/>
                            <w:jc w:val="right"/>
                          </w:pPr>
                          <w:r>
                            <w:t>Questions for DAS Risk Management?</w:t>
                          </w:r>
                        </w:p>
                        <w:p w:rsidR="00EA4FE2" w:rsidRDefault="00EA4FE2" w:rsidP="00E0114D">
                          <w:pPr>
                            <w:spacing w:after="0" w:line="240" w:lineRule="auto"/>
                            <w:jc w:val="right"/>
                          </w:pPr>
                          <w:r>
                            <w:sym w:font="Wingdings" w:char="F028"/>
                          </w:r>
                          <w:r>
                            <w:t xml:space="preserve"> 503-373-7475</w:t>
                          </w:r>
                        </w:p>
                        <w:p w:rsidR="00EA4FE2" w:rsidRDefault="00EA4FE2" w:rsidP="00E0114D">
                          <w:pPr>
                            <w:spacing w:after="0" w:line="240" w:lineRule="auto"/>
                            <w:jc w:val="right"/>
                          </w:pPr>
                          <w:r>
                            <w:sym w:font="Wingdings" w:char="F02A"/>
                          </w:r>
                          <w:r>
                            <w:t xml:space="preserve"> </w:t>
                          </w:r>
                          <w:hyperlink r:id="rId1" w:history="1">
                            <w:r w:rsidRPr="00CF6B65">
                              <w:rPr>
                                <w:rStyle w:val="Hyperlink"/>
                              </w:rPr>
                              <w:t>risk.management@oregon.gov</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4D4DED" id="_x0000_t202" coordsize="21600,21600" o:spt="202" path="m,l,21600r21600,l21600,xe">
              <v:stroke joinstyle="miter"/>
              <v:path gradientshapeok="t" o:connecttype="rect"/>
            </v:shapetype>
            <v:shape id="_x0000_s1029" type="#_x0000_t202" style="position:absolute;margin-left:332.25pt;margin-top:7.05pt;width:203.15pt;height:103.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" filled="f" stroked="f">
              <v:textbox>
                <w:txbxContent>
                  <w:p w:rsidR="00EA4FE2" w:rsidRDefault="00EA4FE2" w:rsidP="00E0114D">
                    <w:pPr>
                      <w:spacing w:after="0" w:line="240" w:lineRule="auto"/>
                      <w:jc w:val="right"/>
                      <w:rPr>
                        <w:rFonts w:ascii="Arial" w:hAnsi="Arial" w:cs="Arial"/>
                        <w:sz w:val="28"/>
                        <w:szCs w:val="28"/>
                      </w:rPr>
                    </w:pPr>
                    <w:r>
                      <w:rPr>
                        <w:rFonts w:ascii="Arial" w:hAnsi="Arial" w:cs="Arial"/>
                        <w:sz w:val="28"/>
                        <w:szCs w:val="28"/>
                      </w:rPr>
                      <w:t>Agency Written</w:t>
                    </w:r>
                  </w:p>
                  <w:p w:rsidR="00EA4FE2" w:rsidRPr="00EA4FE2" w:rsidRDefault="00EA4FE2" w:rsidP="00E0114D">
                    <w:pPr>
                      <w:spacing w:after="0" w:line="240" w:lineRule="auto"/>
                      <w:jc w:val="right"/>
                      <w:rPr>
                        <w:rFonts w:ascii="Arial" w:hAnsi="Arial" w:cs="Arial"/>
                        <w:sz w:val="28"/>
                        <w:szCs w:val="28"/>
                      </w:rPr>
                    </w:pPr>
                    <w:r w:rsidRPr="00EA4FE2">
                      <w:rPr>
                        <w:rFonts w:ascii="Arial" w:hAnsi="Arial" w:cs="Arial"/>
                        <w:sz w:val="28"/>
                        <w:szCs w:val="28"/>
                      </w:rPr>
                      <w:t>Plan/Policy/Procedure</w:t>
                    </w:r>
                  </w:p>
                  <w:p w:rsidR="00EA4FE2" w:rsidRPr="00F57238" w:rsidRDefault="00EA4FE2" w:rsidP="00E0114D">
                    <w:pPr>
                      <w:spacing w:after="0" w:line="240" w:lineRule="auto"/>
                      <w:jc w:val="right"/>
                      <w:rPr>
                        <w:rFonts w:ascii="Arial" w:hAnsi="Arial" w:cs="Arial"/>
                        <w:sz w:val="24"/>
                        <w:szCs w:val="24"/>
                      </w:rPr>
                    </w:pPr>
                    <w:r w:rsidRPr="00F57238">
                      <w:rPr>
                        <w:rFonts w:ascii="Arial" w:hAnsi="Arial" w:cs="Arial"/>
                        <w:sz w:val="24"/>
                        <w:szCs w:val="24"/>
                      </w:rPr>
                      <w:t>Document #</w:t>
                    </w:r>
                    <w:r>
                      <w:rPr>
                        <w:rFonts w:ascii="Arial" w:hAnsi="Arial" w:cs="Arial"/>
                        <w:sz w:val="24"/>
                        <w:szCs w:val="24"/>
                      </w:rPr>
                      <w:t xml:space="preserve"> VUAT-6A</w:t>
                    </w:r>
                  </w:p>
                  <w:p w:rsidR="00EA4FE2" w:rsidRDefault="00EA4FE2" w:rsidP="00E0114D">
                    <w:pPr>
                      <w:spacing w:after="0" w:line="240" w:lineRule="auto"/>
                      <w:jc w:val="right"/>
                    </w:pPr>
                    <w:r>
                      <w:t>Questions for DAS Risk Management?</w:t>
                    </w:r>
                  </w:p>
                  <w:p w:rsidR="00EA4FE2" w:rsidRDefault="00EA4FE2" w:rsidP="00E0114D">
                    <w:pPr>
                      <w:spacing w:after="0" w:line="240" w:lineRule="auto"/>
                      <w:jc w:val="right"/>
                    </w:pPr>
                    <w:r>
                      <w:sym w:font="Wingdings" w:char="F028"/>
                    </w:r>
                    <w:r>
                      <w:t xml:space="preserve"> 503-373-7475</w:t>
                    </w:r>
                  </w:p>
                  <w:p w:rsidR="00EA4FE2" w:rsidRDefault="00EA4FE2" w:rsidP="00E0114D">
                    <w:pPr>
                      <w:spacing w:after="0" w:line="240" w:lineRule="auto"/>
                      <w:jc w:val="right"/>
                    </w:pPr>
                    <w:r>
                      <w:sym w:font="Wingdings" w:char="F02A"/>
                    </w:r>
                    <w:r>
                      <w:t xml:space="preserve"> </w:t>
                    </w:r>
                    <w:hyperlink r:id="rId2" w:history="1">
                      <w:r w:rsidRPr="00CF6B65">
                        <w:rPr>
                          <w:rStyle w:val="Hyperlink"/>
                        </w:rPr>
                        <w:t>risk.management@oregon.gov</w:t>
                      </w:r>
                    </w:hyperlink>
                  </w:p>
                </w:txbxContent>
              </v:textbox>
              <w10:wrap type="square" anchory="margin"/>
            </v:shape>
          </w:pict>
        </mc:Fallback>
      </mc:AlternateContent>
    </w:r>
    <w:r w:rsidR="00DA55B7">
      <w:rPr>
        <w:noProof/>
      </w:rPr>
      <mc:AlternateContent>
        <mc:Choice Requires="wps">
          <w:drawing>
            <wp:anchor distT="45720" distB="45720" distL="114300" distR="114300" simplePos="0" relativeHeight="251656704" behindDoc="0" locked="0" layoutInCell="1" allowOverlap="1" wp14:anchorId="037BD0F8" wp14:editId="400C76C9">
              <wp:simplePos x="0" y="0"/>
              <wp:positionH relativeFrom="column">
                <wp:posOffset>1400810</wp:posOffset>
              </wp:positionH>
              <wp:positionV relativeFrom="paragraph">
                <wp:posOffset>-247015</wp:posOffset>
              </wp:positionV>
              <wp:extent cx="2456815" cy="1097280"/>
              <wp:effectExtent l="0" t="0" r="635" b="762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1097280"/>
                      </a:xfrm>
                      <a:prstGeom prst="rect">
                        <a:avLst/>
                      </a:prstGeom>
                      <a:solidFill>
                        <a:srgbClr val="FFFFFF"/>
                      </a:solidFill>
                      <a:ln w="9525">
                        <a:noFill/>
                        <a:miter lim="800000"/>
                        <a:headEnd/>
                        <a:tailEnd/>
                      </a:ln>
                    </wps:spPr>
                    <wps:txbx>
                      <w:txbxContent>
                        <w:p w:rsidR="00EA4FE2" w:rsidRDefault="00EA4FE2" w:rsidP="00EA4FE2">
                          <w:pPr>
                            <w:ind w:right="-31"/>
                            <w:rPr>
                              <w:rFonts w:ascii="Arial" w:hAnsi="Arial" w:cs="Arial"/>
                            </w:rPr>
                          </w:pPr>
                          <w:r>
                            <w:rPr>
                              <w:rFonts w:ascii="Arial" w:hAnsi="Arial" w:cs="Arial"/>
                            </w:rPr>
                            <w:t>TEXT BOX TO ENTER</w:t>
                          </w:r>
                        </w:p>
                        <w:p w:rsidR="00EA4FE2" w:rsidRPr="005365FC" w:rsidRDefault="00EA4FE2" w:rsidP="00EA4FE2">
                          <w:pPr>
                            <w:ind w:right="-31"/>
                            <w:rPr>
                              <w:rFonts w:ascii="Arial" w:hAnsi="Arial" w:cs="Arial"/>
                            </w:rPr>
                          </w:pPr>
                          <w:r>
                            <w:rPr>
                              <w:rFonts w:ascii="Arial" w:hAnsi="Arial" w:cs="Arial"/>
                            </w:rPr>
                            <w:t>AGENCY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BD0F8" id="_x0000_s1030" type="#_x0000_t202" style="position:absolute;margin-left:110.3pt;margin-top:-19.45pt;width:193.45pt;height:86.4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" stroked="f">
              <v:textbox>
                <w:txbxContent>
                  <w:p w:rsidR="00EA4FE2" w:rsidRDefault="00EA4FE2" w:rsidP="00EA4FE2">
                    <w:pPr>
                      <w:ind w:right="-31"/>
                      <w:rPr>
                        <w:rFonts w:ascii="Arial" w:hAnsi="Arial" w:cs="Arial"/>
                      </w:rPr>
                    </w:pPr>
                    <w:r>
                      <w:rPr>
                        <w:rFonts w:ascii="Arial" w:hAnsi="Arial" w:cs="Arial"/>
                      </w:rPr>
                      <w:t>TEXT BOX TO ENTER</w:t>
                    </w:r>
                  </w:p>
                  <w:p w:rsidR="00EA4FE2" w:rsidRPr="005365FC" w:rsidRDefault="00EA4FE2" w:rsidP="00EA4FE2">
                    <w:pPr>
                      <w:ind w:right="-31"/>
                      <w:rPr>
                        <w:rFonts w:ascii="Arial" w:hAnsi="Arial" w:cs="Arial"/>
                      </w:rPr>
                    </w:pPr>
                    <w:r>
                      <w:rPr>
                        <w:rFonts w:ascii="Arial" w:hAnsi="Arial" w:cs="Arial"/>
                      </w:rPr>
                      <w:t>AGENCY INFORMATION</w:t>
                    </w:r>
                  </w:p>
                </w:txbxContent>
              </v:textbox>
              <w10:wrap type="square"/>
            </v:shape>
          </w:pict>
        </mc:Fallback>
      </mc:AlternateContent>
    </w:r>
    <w:r w:rsidR="00DA55B7">
      <w:rPr>
        <w:noProof/>
      </w:rPr>
      <w:drawing>
        <wp:anchor distT="0" distB="0" distL="114300" distR="114300" simplePos="0" relativeHeight="251655680" behindDoc="1" locked="0" layoutInCell="1" allowOverlap="1" wp14:anchorId="333D5484" wp14:editId="52E0263E">
          <wp:simplePos x="0" y="0"/>
          <wp:positionH relativeFrom="margin">
            <wp:align>left</wp:align>
          </wp:positionH>
          <wp:positionV relativeFrom="paragraph">
            <wp:posOffset>-309245</wp:posOffset>
          </wp:positionV>
          <wp:extent cx="1283970" cy="1283970"/>
          <wp:effectExtent l="0" t="0" r="0" b="0"/>
          <wp:wrapTight wrapText="bothSides">
            <wp:wrapPolygon edited="0">
              <wp:start x="0" y="0"/>
              <wp:lineTo x="0" y="21151"/>
              <wp:lineTo x="21151" y="21151"/>
              <wp:lineTo x="21151" y="0"/>
              <wp:lineTo x="0" y="0"/>
            </wp:wrapPolygon>
          </wp:wrapTight>
          <wp:docPr id="388" name="Picture 388" descr="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SEAL"/>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3970" cy="12839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4390"/>
    <w:multiLevelType w:val="hybridMultilevel"/>
    <w:tmpl w:val="684A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409F5"/>
    <w:multiLevelType w:val="hybridMultilevel"/>
    <w:tmpl w:val="49166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0456A0"/>
    <w:multiLevelType w:val="hybridMultilevel"/>
    <w:tmpl w:val="FE8C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F3FE5"/>
    <w:multiLevelType w:val="hybridMultilevel"/>
    <w:tmpl w:val="F356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E494D"/>
    <w:multiLevelType w:val="hybridMultilevel"/>
    <w:tmpl w:val="8472A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63BF"/>
    <w:multiLevelType w:val="hybridMultilevel"/>
    <w:tmpl w:val="D170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0415F"/>
    <w:multiLevelType w:val="hybridMultilevel"/>
    <w:tmpl w:val="3ABA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6237B"/>
    <w:multiLevelType w:val="hybridMultilevel"/>
    <w:tmpl w:val="BBD6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35A74"/>
    <w:multiLevelType w:val="hybridMultilevel"/>
    <w:tmpl w:val="B73E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55A11"/>
    <w:multiLevelType w:val="hybridMultilevel"/>
    <w:tmpl w:val="14E0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A1BD1"/>
    <w:multiLevelType w:val="hybridMultilevel"/>
    <w:tmpl w:val="B32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10587"/>
    <w:multiLevelType w:val="hybridMultilevel"/>
    <w:tmpl w:val="11D4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4271B"/>
    <w:multiLevelType w:val="hybridMultilevel"/>
    <w:tmpl w:val="E87EB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45C24"/>
    <w:multiLevelType w:val="hybridMultilevel"/>
    <w:tmpl w:val="201A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0174F9"/>
    <w:multiLevelType w:val="hybridMultilevel"/>
    <w:tmpl w:val="7462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B15C6A"/>
    <w:multiLevelType w:val="hybridMultilevel"/>
    <w:tmpl w:val="F7D66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8D6C74"/>
    <w:multiLevelType w:val="hybridMultilevel"/>
    <w:tmpl w:val="D812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0305A"/>
    <w:multiLevelType w:val="hybridMultilevel"/>
    <w:tmpl w:val="CF9E8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B63F15"/>
    <w:multiLevelType w:val="hybridMultilevel"/>
    <w:tmpl w:val="B104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5"/>
  </w:num>
  <w:num w:numId="4">
    <w:abstractNumId w:val="1"/>
  </w:num>
  <w:num w:numId="5">
    <w:abstractNumId w:val="11"/>
  </w:num>
  <w:num w:numId="6">
    <w:abstractNumId w:val="6"/>
  </w:num>
  <w:num w:numId="7">
    <w:abstractNumId w:val="14"/>
  </w:num>
  <w:num w:numId="8">
    <w:abstractNumId w:val="7"/>
  </w:num>
  <w:num w:numId="9">
    <w:abstractNumId w:val="9"/>
  </w:num>
  <w:num w:numId="10">
    <w:abstractNumId w:val="17"/>
  </w:num>
  <w:num w:numId="11">
    <w:abstractNumId w:val="8"/>
  </w:num>
  <w:num w:numId="12">
    <w:abstractNumId w:val="0"/>
  </w:num>
  <w:num w:numId="13">
    <w:abstractNumId w:val="4"/>
  </w:num>
  <w:num w:numId="14">
    <w:abstractNumId w:val="3"/>
  </w:num>
  <w:num w:numId="15">
    <w:abstractNumId w:val="12"/>
  </w:num>
  <w:num w:numId="16">
    <w:abstractNumId w:val="16"/>
  </w:num>
  <w:num w:numId="17">
    <w:abstractNumId w:val="13"/>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90"/>
    <w:rsid w:val="0000186C"/>
    <w:rsid w:val="000622DF"/>
    <w:rsid w:val="00065D7D"/>
    <w:rsid w:val="00085A45"/>
    <w:rsid w:val="000A75E3"/>
    <w:rsid w:val="000B0043"/>
    <w:rsid w:val="000B337C"/>
    <w:rsid w:val="000C3221"/>
    <w:rsid w:val="000F32C5"/>
    <w:rsid w:val="0014022A"/>
    <w:rsid w:val="001C76B9"/>
    <w:rsid w:val="001C783B"/>
    <w:rsid w:val="001E099C"/>
    <w:rsid w:val="001E546E"/>
    <w:rsid w:val="001F05C4"/>
    <w:rsid w:val="00202ED2"/>
    <w:rsid w:val="00223306"/>
    <w:rsid w:val="00253291"/>
    <w:rsid w:val="00255CA1"/>
    <w:rsid w:val="0026082C"/>
    <w:rsid w:val="00292380"/>
    <w:rsid w:val="00292CEA"/>
    <w:rsid w:val="002A2FB7"/>
    <w:rsid w:val="002C79FA"/>
    <w:rsid w:val="002D46C2"/>
    <w:rsid w:val="002D68C8"/>
    <w:rsid w:val="002E6FD2"/>
    <w:rsid w:val="002F45AA"/>
    <w:rsid w:val="00316893"/>
    <w:rsid w:val="0036651A"/>
    <w:rsid w:val="003828D8"/>
    <w:rsid w:val="00383AEF"/>
    <w:rsid w:val="00390C0F"/>
    <w:rsid w:val="003A11CF"/>
    <w:rsid w:val="003E4AA6"/>
    <w:rsid w:val="004653FC"/>
    <w:rsid w:val="00473BB5"/>
    <w:rsid w:val="004767B6"/>
    <w:rsid w:val="00486D14"/>
    <w:rsid w:val="004A42B3"/>
    <w:rsid w:val="004D2CC4"/>
    <w:rsid w:val="004D5F04"/>
    <w:rsid w:val="004F0E48"/>
    <w:rsid w:val="005229E4"/>
    <w:rsid w:val="0055793B"/>
    <w:rsid w:val="00573152"/>
    <w:rsid w:val="005B7BAC"/>
    <w:rsid w:val="005D6E7C"/>
    <w:rsid w:val="005E60A5"/>
    <w:rsid w:val="006001B1"/>
    <w:rsid w:val="00601350"/>
    <w:rsid w:val="00614C11"/>
    <w:rsid w:val="00634258"/>
    <w:rsid w:val="006A6311"/>
    <w:rsid w:val="006B6D6A"/>
    <w:rsid w:val="006B7A09"/>
    <w:rsid w:val="006E1B8B"/>
    <w:rsid w:val="006E3D28"/>
    <w:rsid w:val="0075192B"/>
    <w:rsid w:val="00771D90"/>
    <w:rsid w:val="00785487"/>
    <w:rsid w:val="007A7737"/>
    <w:rsid w:val="007B37F0"/>
    <w:rsid w:val="007D253F"/>
    <w:rsid w:val="007F56CF"/>
    <w:rsid w:val="00812D38"/>
    <w:rsid w:val="00831B1C"/>
    <w:rsid w:val="00857A8F"/>
    <w:rsid w:val="0086016F"/>
    <w:rsid w:val="008909DD"/>
    <w:rsid w:val="00896923"/>
    <w:rsid w:val="008A739C"/>
    <w:rsid w:val="008C3A46"/>
    <w:rsid w:val="0093257B"/>
    <w:rsid w:val="00941967"/>
    <w:rsid w:val="009621A7"/>
    <w:rsid w:val="009B6A75"/>
    <w:rsid w:val="009C5820"/>
    <w:rsid w:val="009C7C87"/>
    <w:rsid w:val="009E6AEB"/>
    <w:rsid w:val="00A029CC"/>
    <w:rsid w:val="00A45DA5"/>
    <w:rsid w:val="00A70BFD"/>
    <w:rsid w:val="00A73044"/>
    <w:rsid w:val="00A83243"/>
    <w:rsid w:val="00A851A7"/>
    <w:rsid w:val="00A90353"/>
    <w:rsid w:val="00A9114F"/>
    <w:rsid w:val="00A92E56"/>
    <w:rsid w:val="00A976EC"/>
    <w:rsid w:val="00AA3A7E"/>
    <w:rsid w:val="00AB5860"/>
    <w:rsid w:val="00AC2665"/>
    <w:rsid w:val="00B228D5"/>
    <w:rsid w:val="00BD25DC"/>
    <w:rsid w:val="00BD3CD9"/>
    <w:rsid w:val="00BE2686"/>
    <w:rsid w:val="00C04A4D"/>
    <w:rsid w:val="00C21BA5"/>
    <w:rsid w:val="00C9242E"/>
    <w:rsid w:val="00CA0CE8"/>
    <w:rsid w:val="00CB4A4C"/>
    <w:rsid w:val="00CE5A2A"/>
    <w:rsid w:val="00CE61D1"/>
    <w:rsid w:val="00D67295"/>
    <w:rsid w:val="00D77BD4"/>
    <w:rsid w:val="00D95C76"/>
    <w:rsid w:val="00DA55B7"/>
    <w:rsid w:val="00E0114D"/>
    <w:rsid w:val="00E0775B"/>
    <w:rsid w:val="00E20DFE"/>
    <w:rsid w:val="00E5314A"/>
    <w:rsid w:val="00E564C9"/>
    <w:rsid w:val="00E56BD4"/>
    <w:rsid w:val="00E96580"/>
    <w:rsid w:val="00EA4FE2"/>
    <w:rsid w:val="00EC1AC7"/>
    <w:rsid w:val="00EE2995"/>
    <w:rsid w:val="00EE63B4"/>
    <w:rsid w:val="00F23DE6"/>
    <w:rsid w:val="00F756F8"/>
    <w:rsid w:val="00F81663"/>
    <w:rsid w:val="00FC178E"/>
    <w:rsid w:val="00FF3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5:chartTrackingRefBased/>
  <w15:docId w15:val="{253A3602-3EE4-45B2-9253-1BD7CD0C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D90"/>
  </w:style>
  <w:style w:type="paragraph" w:styleId="Footer">
    <w:name w:val="footer"/>
    <w:basedOn w:val="Normal"/>
    <w:link w:val="FooterChar"/>
    <w:uiPriority w:val="99"/>
    <w:unhideWhenUsed/>
    <w:rsid w:val="00771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D90"/>
  </w:style>
  <w:style w:type="paragraph" w:styleId="ListParagraph">
    <w:name w:val="List Paragraph"/>
    <w:basedOn w:val="Normal"/>
    <w:uiPriority w:val="34"/>
    <w:qFormat/>
    <w:rsid w:val="006B7A09"/>
    <w:pPr>
      <w:ind w:left="720"/>
      <w:contextualSpacing/>
    </w:pPr>
  </w:style>
  <w:style w:type="table" w:styleId="TableGrid">
    <w:name w:val="Table Grid"/>
    <w:basedOn w:val="TableNormal"/>
    <w:uiPriority w:val="39"/>
    <w:rsid w:val="0083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3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152"/>
    <w:rPr>
      <w:rFonts w:ascii="Segoe UI" w:hAnsi="Segoe UI" w:cs="Segoe UI"/>
      <w:sz w:val="18"/>
      <w:szCs w:val="18"/>
    </w:rPr>
  </w:style>
  <w:style w:type="character" w:styleId="Hyperlink">
    <w:name w:val="Hyperlink"/>
    <w:basedOn w:val="DefaultParagraphFont"/>
    <w:uiPriority w:val="99"/>
    <w:unhideWhenUsed/>
    <w:rsid w:val="00E011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risk.management@oregon.gov" TargetMode="External"/><Relationship Id="rId1" Type="http://schemas.openxmlformats.org/officeDocument/2006/relationships/hyperlink" Target="mailto:risk.management@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5B4309E93C124FB41DB2BA023C2BAB" ma:contentTypeVersion="4" ma:contentTypeDescription="Create a new document." ma:contentTypeScope="" ma:versionID="a76074bfe87aa8d247d264f9a5ad96db">
  <xsd:schema xmlns:xsd="http://www.w3.org/2001/XMLSchema" xmlns:xs="http://www.w3.org/2001/XMLSchema" xmlns:p="http://schemas.microsoft.com/office/2006/metadata/properties" xmlns:ns1="http://schemas.microsoft.com/sharepoint/v3" xmlns:ns2="1000fe8c-ef40-497e-8da5-4362b3fdf112" xmlns:ns3="c11a4dd1-9999-41de-ad6b-508521c3559d" targetNamespace="http://schemas.microsoft.com/office/2006/metadata/properties" ma:root="true" ma:fieldsID="57f87f16086d18332309942c61ae8d3b" ns1:_="" ns2:_="" ns3:_="">
    <xsd:import namespace="http://schemas.microsoft.com/sharepoint/v3"/>
    <xsd:import namespace="1000fe8c-ef40-497e-8da5-4362b3fdf112"/>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00fe8c-ef40-497e-8da5-4362b3fdf112" elementFormDefault="qualified">
    <xsd:import namespace="http://schemas.microsoft.com/office/2006/documentManagement/types"/>
    <xsd:import namespace="http://schemas.microsoft.com/office/infopath/2007/PartnerControls"/>
    <xsd:element name="Topic_x0020_Area" ma:index="10" nillable="true" ma:displayName="Topic Area" ma:format="Dropdown" ma:internalName="Topic_x0020_Area">
      <xsd:simpleType>
        <xsd:restriction base="dms:Choice">
          <xsd:enumeration value="Legislative"/>
          <xsd:enumeration value="Audits"/>
          <xsd:enumeration value="Communications"/>
        </xsd:restriction>
      </xsd:simpleType>
    </xsd:element>
    <xsd:element name="Subtopic" ma:index="11" nillable="true" ma:displayName="Subtopic" ma:format="Dropdown" ma:internalName="Subtopic">
      <xsd:simpleType>
        <xsd:restriction base="dms:Choice">
          <xsd:enumeration value="BillTracker"/>
          <xsd:enumeration value="Placeholder"/>
          <xsd:enumeration value="Placehold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Topic_x0020_Area xmlns="1000fe8c-ef40-497e-8da5-4362b3fdf112">Vehicle</Topic_x0020_Area>
    <Subtopic xmlns="1000fe8c-ef40-497e-8da5-4362b3fdf112" xsi:nil="true"/>
  </documentManagement>
</p:properties>
</file>

<file path=customXml/itemProps1.xml><?xml version="1.0" encoding="utf-8"?>
<ds:datastoreItem xmlns:ds="http://schemas.openxmlformats.org/officeDocument/2006/customXml" ds:itemID="{FB11DDE3-A0BA-45AF-A4C2-A73DBF990870}">
  <ds:schemaRefs>
    <ds:schemaRef ds:uri="http://schemas.openxmlformats.org/officeDocument/2006/bibliography"/>
  </ds:schemaRefs>
</ds:datastoreItem>
</file>

<file path=customXml/itemProps2.xml><?xml version="1.0" encoding="utf-8"?>
<ds:datastoreItem xmlns:ds="http://schemas.openxmlformats.org/officeDocument/2006/customXml" ds:itemID="{9E6E4888-3BEF-468D-8DAB-ED4D2140910F}"/>
</file>

<file path=customXml/itemProps3.xml><?xml version="1.0" encoding="utf-8"?>
<ds:datastoreItem xmlns:ds="http://schemas.openxmlformats.org/officeDocument/2006/customXml" ds:itemID="{C6CB906F-1779-4BC5-BF8B-DF8B7BA9F13E}"/>
</file>

<file path=customXml/itemProps4.xml><?xml version="1.0" encoding="utf-8"?>
<ds:datastoreItem xmlns:ds="http://schemas.openxmlformats.org/officeDocument/2006/customXml" ds:itemID="{551626F6-CD83-4EBE-9BB1-11F7F6CFEAC4}"/>
</file>

<file path=docProps/app.xml><?xml version="1.0" encoding="utf-8"?>
<Properties xmlns="http://schemas.openxmlformats.org/officeDocument/2006/extended-properties" xmlns:vt="http://schemas.openxmlformats.org/officeDocument/2006/docPropsVTypes">
  <Template>Normal.dotm</Template>
  <TotalTime>1</TotalTime>
  <Pages>10</Pages>
  <Words>2819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VUAT6A_AgyPolicySample2020</dc:title>
  <dc:subject/>
  <dc:creator>HELTON Carol * DAS</dc:creator>
  <cp:keywords/>
  <dc:description/>
  <cp:lastModifiedBy>IVANOV Anya G * DAS</cp:lastModifiedBy>
  <cp:revision>3</cp:revision>
  <cp:lastPrinted>2020-07-29T22:28:00Z</cp:lastPrinted>
  <dcterms:created xsi:type="dcterms:W3CDTF">2020-09-09T21:24:00Z</dcterms:created>
  <dcterms:modified xsi:type="dcterms:W3CDTF">2020-10-27T16:21:00Z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0x010100D25B4309E93C124FB41DB2BA023C2BAB</vt:lpwstr>
  </property>
</Properties>
</file>