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E3" w:rsidRDefault="00CD53E3" w:rsidP="00EE5E86">
      <w:pPr>
        <w:spacing w:after="0" w:line="240" w:lineRule="auto"/>
        <w:contextualSpacing/>
      </w:pPr>
    </w:p>
    <w:p w:rsidR="000C62A3" w:rsidRDefault="000C62A3" w:rsidP="00EE5E86">
      <w:pPr>
        <w:spacing w:after="0" w:line="240" w:lineRule="auto"/>
        <w:contextualSpacing/>
      </w:pPr>
    </w:p>
    <w:p w:rsidR="000C62A3" w:rsidRDefault="000C62A3" w:rsidP="00EE5E86">
      <w:pPr>
        <w:spacing w:after="0" w:line="240" w:lineRule="auto"/>
        <w:contextualSpacing/>
      </w:pPr>
    </w:p>
    <w:p w:rsidR="000C62A3" w:rsidRDefault="000C62A3" w:rsidP="00EE5E86">
      <w:pPr>
        <w:spacing w:after="0" w:line="240" w:lineRule="auto"/>
        <w:contextualSpacing/>
      </w:pPr>
    </w:p>
    <w:p w:rsidR="000C62A3" w:rsidRDefault="000C62A3" w:rsidP="00EE5E86">
      <w:pPr>
        <w:spacing w:after="0" w:line="240" w:lineRule="auto"/>
        <w:contextualSpacing/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 xml:space="preserve">From: </w:t>
      </w:r>
      <w:r w:rsidRPr="000C62A3">
        <w:rPr>
          <w:rFonts w:ascii="Arial" w:hAnsi="Arial" w:cs="Arial"/>
        </w:rPr>
        <w:tab/>
        <w:t>City</w:t>
      </w:r>
    </w:p>
    <w:p w:rsidR="00EE5E86" w:rsidRPr="000C62A3" w:rsidRDefault="00EE5E86" w:rsidP="00EE5E86">
      <w:pPr>
        <w:spacing w:after="0" w:line="240" w:lineRule="auto"/>
        <w:ind w:firstLine="720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>Address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>To:</w:t>
      </w:r>
      <w:r w:rsidRPr="000C62A3">
        <w:rPr>
          <w:rFonts w:ascii="Arial" w:hAnsi="Arial" w:cs="Arial"/>
        </w:rPr>
        <w:tab/>
        <w:t>(DEQ Permit Writer) __________</w:t>
      </w:r>
      <w:r w:rsidR="00727F77" w:rsidRPr="000C62A3">
        <w:rPr>
          <w:rFonts w:ascii="Arial" w:hAnsi="Arial" w:cs="Arial"/>
        </w:rPr>
        <w:t>_ and</w:t>
      </w:r>
      <w:r w:rsidRPr="000C62A3">
        <w:rPr>
          <w:rFonts w:ascii="Arial" w:hAnsi="Arial" w:cs="Arial"/>
        </w:rPr>
        <w:t xml:space="preserve"> (Pretreatment Coordinator)</w:t>
      </w:r>
      <w:r w:rsidR="00BB7ADA">
        <w:rPr>
          <w:rFonts w:ascii="Arial" w:hAnsi="Arial" w:cs="Arial"/>
        </w:rPr>
        <w:t xml:space="preserve"> </w:t>
      </w:r>
      <w:r w:rsidRPr="000C62A3">
        <w:rPr>
          <w:rFonts w:ascii="Arial" w:hAnsi="Arial" w:cs="Arial"/>
        </w:rPr>
        <w:t>______________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ab/>
        <w:t>DEQ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ab/>
        <w:t>Regional Office address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 xml:space="preserve">Re: </w:t>
      </w:r>
      <w:r w:rsidRPr="000C62A3">
        <w:rPr>
          <w:rFonts w:ascii="Arial" w:hAnsi="Arial" w:cs="Arial"/>
        </w:rPr>
        <w:tab/>
        <w:t>Survey of Industries discharging to POTW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ab/>
        <w:t>Permit # ______________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 xml:space="preserve">Dear </w:t>
      </w:r>
      <w:r w:rsidRPr="000C62A3">
        <w:rPr>
          <w:rFonts w:ascii="Arial" w:hAnsi="Arial" w:cs="Arial"/>
          <w:u w:val="single"/>
        </w:rPr>
        <w:t>DEQ Permit Writer</w:t>
      </w:r>
      <w:r w:rsidRPr="000C62A3">
        <w:rPr>
          <w:rFonts w:ascii="Arial" w:hAnsi="Arial" w:cs="Arial"/>
        </w:rPr>
        <w:t>/</w:t>
      </w:r>
      <w:r w:rsidRPr="000C62A3">
        <w:rPr>
          <w:rFonts w:ascii="Arial" w:hAnsi="Arial" w:cs="Arial"/>
          <w:u w:val="single"/>
        </w:rPr>
        <w:t>Pretreatment Coordinator</w:t>
      </w:r>
      <w:r w:rsidRPr="000C62A3">
        <w:rPr>
          <w:rFonts w:ascii="Arial" w:hAnsi="Arial" w:cs="Arial"/>
        </w:rPr>
        <w:t>: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 xml:space="preserve">In response to state </w:t>
      </w:r>
      <w:r w:rsidR="000C62A3">
        <w:rPr>
          <w:rFonts w:ascii="Arial" w:hAnsi="Arial" w:cs="Arial"/>
        </w:rPr>
        <w:t>requirements that all domestic publicly owned treatment works (POTW)</w:t>
      </w:r>
      <w:r w:rsidRPr="000C62A3">
        <w:rPr>
          <w:rFonts w:ascii="Arial" w:hAnsi="Arial" w:cs="Arial"/>
        </w:rPr>
        <w:t xml:space="preserve"> inventory industrial users discharging to t</w:t>
      </w:r>
      <w:r w:rsidR="000F5828" w:rsidRPr="000C62A3">
        <w:rPr>
          <w:rFonts w:ascii="Arial" w:hAnsi="Arial" w:cs="Arial"/>
        </w:rPr>
        <w:t>h</w:t>
      </w:r>
      <w:r w:rsidRPr="000C62A3">
        <w:rPr>
          <w:rFonts w:ascii="Arial" w:hAnsi="Arial" w:cs="Arial"/>
        </w:rPr>
        <w:t>e sanitary sewage treatment system</w:t>
      </w:r>
      <w:r w:rsidR="00BB7ADA">
        <w:rPr>
          <w:rFonts w:ascii="Arial" w:hAnsi="Arial" w:cs="Arial"/>
        </w:rPr>
        <w:t>,</w:t>
      </w:r>
      <w:r w:rsidRPr="000C62A3">
        <w:rPr>
          <w:rFonts w:ascii="Arial" w:hAnsi="Arial" w:cs="Arial"/>
        </w:rPr>
        <w:t xml:space="preserve"> the City of _____</w:t>
      </w:r>
      <w:r w:rsidR="000C62A3">
        <w:rPr>
          <w:rFonts w:ascii="Arial" w:hAnsi="Arial" w:cs="Arial"/>
        </w:rPr>
        <w:t xml:space="preserve">___ is providing this letter. </w:t>
      </w:r>
      <w:r w:rsidRPr="000C62A3">
        <w:rPr>
          <w:rFonts w:ascii="Arial" w:hAnsi="Arial" w:cs="Arial"/>
        </w:rPr>
        <w:t>Based on ________________ (phone book, survey, other source of knowledge)</w:t>
      </w:r>
      <w:r w:rsidR="000C62A3">
        <w:rPr>
          <w:rFonts w:ascii="Arial" w:hAnsi="Arial" w:cs="Arial"/>
        </w:rPr>
        <w:t>,</w:t>
      </w:r>
      <w:r w:rsidRPr="000C62A3">
        <w:rPr>
          <w:rFonts w:ascii="Arial" w:hAnsi="Arial" w:cs="Arial"/>
        </w:rPr>
        <w:t xml:space="preserve"> the City has determined there are no industrial sources discharging to the POTW which are subject to fede</w:t>
      </w:r>
      <w:r w:rsidR="00BB7ADA">
        <w:rPr>
          <w:rFonts w:ascii="Arial" w:hAnsi="Arial" w:cs="Arial"/>
        </w:rPr>
        <w:t xml:space="preserve">ral pretreatment requirements. </w:t>
      </w:r>
      <w:r w:rsidR="008F4759" w:rsidRPr="000C62A3">
        <w:rPr>
          <w:rFonts w:ascii="Arial" w:hAnsi="Arial" w:cs="Arial"/>
        </w:rPr>
        <w:t xml:space="preserve">Explain.  </w:t>
      </w:r>
      <w:r w:rsidR="008F4759" w:rsidRPr="009F060D">
        <w:rPr>
          <w:rFonts w:ascii="Arial" w:hAnsi="Arial" w:cs="Arial"/>
        </w:rPr>
        <w:t>___________________________</w:t>
      </w:r>
      <w:r w:rsidR="009F060D">
        <w:rPr>
          <w:rFonts w:ascii="Arial" w:hAnsi="Arial" w:cs="Arial"/>
        </w:rPr>
        <w:t xml:space="preserve"> </w:t>
      </w:r>
      <w:r w:rsidR="008F4759" w:rsidRPr="000C62A3">
        <w:rPr>
          <w:rFonts w:ascii="Arial" w:hAnsi="Arial" w:cs="Arial"/>
        </w:rPr>
        <w:t>(</w:t>
      </w:r>
      <w:r w:rsidR="000C62A3">
        <w:rPr>
          <w:rFonts w:ascii="Arial" w:hAnsi="Arial" w:cs="Arial"/>
        </w:rPr>
        <w:t>e</w:t>
      </w:r>
      <w:r w:rsidR="008F4759" w:rsidRPr="000C62A3">
        <w:rPr>
          <w:rFonts w:ascii="Arial" w:hAnsi="Arial" w:cs="Arial"/>
        </w:rPr>
        <w:t>.g., “</w:t>
      </w:r>
      <w:r w:rsidRPr="000C62A3">
        <w:rPr>
          <w:rFonts w:ascii="Arial" w:hAnsi="Arial" w:cs="Arial"/>
          <w:i/>
        </w:rPr>
        <w:t>The City serves a residential and light commercial base only</w:t>
      </w:r>
      <w:r w:rsidR="008F4759" w:rsidRPr="000C62A3">
        <w:rPr>
          <w:rFonts w:ascii="Arial" w:hAnsi="Arial" w:cs="Arial"/>
        </w:rPr>
        <w:t>,” or</w:t>
      </w:r>
      <w:r w:rsidRPr="000C62A3">
        <w:rPr>
          <w:rFonts w:ascii="Arial" w:hAnsi="Arial" w:cs="Arial"/>
        </w:rPr>
        <w:t xml:space="preserve"> </w:t>
      </w:r>
      <w:r w:rsidR="008F4759" w:rsidRPr="000C62A3">
        <w:rPr>
          <w:rFonts w:ascii="Arial" w:hAnsi="Arial" w:cs="Arial"/>
        </w:rPr>
        <w:t>“</w:t>
      </w:r>
      <w:r w:rsidR="008F4759" w:rsidRPr="000C62A3">
        <w:rPr>
          <w:rFonts w:ascii="Arial" w:hAnsi="Arial" w:cs="Arial"/>
          <w:i/>
        </w:rPr>
        <w:t>Attached is a list of the commercial businesses discharging to the city.  All discharges are limited to domestic wastewaters or wastewaters not subject to industrial pretreatment requirements.</w:t>
      </w:r>
      <w:r w:rsidR="008F4759" w:rsidRPr="000C62A3">
        <w:rPr>
          <w:rFonts w:ascii="Arial" w:hAnsi="Arial" w:cs="Arial"/>
        </w:rPr>
        <w:t>”)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561DED" w:rsidP="00EE5E8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city will inform DEQ immediately if an industrial source should move in. </w:t>
      </w:r>
      <w:r w:rsidR="00EE5E86" w:rsidRPr="000C62A3">
        <w:rPr>
          <w:rFonts w:ascii="Arial" w:hAnsi="Arial" w:cs="Arial"/>
        </w:rPr>
        <w:t>The city will also include an update to this survey with its permit renewal application in __________ (</w:t>
      </w:r>
      <w:r w:rsidR="00EE5E86" w:rsidRPr="000C62A3">
        <w:rPr>
          <w:rFonts w:ascii="Arial" w:hAnsi="Arial" w:cs="Arial"/>
          <w:i/>
        </w:rPr>
        <w:t>year permit expires and application is due</w:t>
      </w:r>
      <w:r w:rsidR="00EE5E86" w:rsidRPr="000C62A3">
        <w:rPr>
          <w:rFonts w:ascii="Arial" w:hAnsi="Arial" w:cs="Arial"/>
        </w:rPr>
        <w:t xml:space="preserve">).  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>If you have any questions regarding the City’s survey, please contact ________________ (</w:t>
      </w:r>
      <w:r w:rsidRPr="000C62A3">
        <w:rPr>
          <w:rFonts w:ascii="Arial" w:hAnsi="Arial" w:cs="Arial"/>
          <w:i/>
        </w:rPr>
        <w:t>name and phone number of contac</w:t>
      </w:r>
      <w:r w:rsidRPr="000C62A3">
        <w:rPr>
          <w:rFonts w:ascii="Arial" w:hAnsi="Arial" w:cs="Arial"/>
        </w:rPr>
        <w:t>t).</w:t>
      </w: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p w:rsidR="00EE5E86" w:rsidRPr="000C62A3" w:rsidRDefault="00EE5E86" w:rsidP="00EE5E86">
      <w:pPr>
        <w:spacing w:after="0" w:line="240" w:lineRule="auto"/>
        <w:contextualSpacing/>
        <w:rPr>
          <w:rFonts w:ascii="Arial" w:hAnsi="Arial" w:cs="Arial"/>
        </w:rPr>
      </w:pPr>
      <w:r w:rsidRPr="000C62A3">
        <w:rPr>
          <w:rFonts w:ascii="Arial" w:hAnsi="Arial" w:cs="Arial"/>
        </w:rPr>
        <w:t>Thank you,</w:t>
      </w:r>
    </w:p>
    <w:p w:rsidR="00EE5E86" w:rsidRDefault="00EE5E86" w:rsidP="00EE5E86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0"/>
        <w:gridCol w:w="383"/>
        <w:gridCol w:w="3117"/>
      </w:tblGrid>
      <w:tr w:rsidR="000C62A3" w:rsidTr="00BB7ADA">
        <w:tc>
          <w:tcPr>
            <w:tcW w:w="5850" w:type="dxa"/>
            <w:tcBorders>
              <w:top w:val="nil"/>
              <w:left w:val="nil"/>
              <w:right w:val="nil"/>
            </w:tcBorders>
          </w:tcPr>
          <w:p w:rsidR="000C62A3" w:rsidRDefault="000C62A3" w:rsidP="00EE5E8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C62A3" w:rsidRDefault="000C62A3" w:rsidP="00EE5E8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:rsidR="000C62A3" w:rsidRDefault="000C62A3" w:rsidP="00EE5E86">
            <w:pPr>
              <w:contextualSpacing/>
              <w:rPr>
                <w:rFonts w:ascii="Arial" w:hAnsi="Arial" w:cs="Arial"/>
              </w:rPr>
            </w:pPr>
          </w:p>
        </w:tc>
      </w:tr>
      <w:tr w:rsidR="000C62A3" w:rsidTr="00BB7ADA">
        <w:tc>
          <w:tcPr>
            <w:tcW w:w="5850" w:type="dxa"/>
            <w:tcBorders>
              <w:left w:val="nil"/>
              <w:bottom w:val="nil"/>
              <w:right w:val="nil"/>
            </w:tcBorders>
          </w:tcPr>
          <w:p w:rsidR="000C62A3" w:rsidRDefault="00BB7ADA" w:rsidP="00EE5E8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F060D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:rsidR="009F060D" w:rsidRPr="009F060D" w:rsidRDefault="009F060D" w:rsidP="00EE5E8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0C62A3" w:rsidRPr="009F060D" w:rsidRDefault="000C62A3" w:rsidP="00EE5E8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0C62A3" w:rsidRPr="009F060D" w:rsidRDefault="00BB7ADA" w:rsidP="00EE5E8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F060D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BB7ADA" w:rsidRDefault="00BB7ADA" w:rsidP="00EE5E86">
      <w:pPr>
        <w:spacing w:after="0" w:line="240" w:lineRule="auto"/>
        <w:contextualSpacing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6195160</wp:posOffset>
            </wp:positionH>
            <wp:positionV relativeFrom="paragraph">
              <wp:posOffset>1754340</wp:posOffset>
            </wp:positionV>
            <wp:extent cx="299085" cy="6858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 </w:t>
      </w:r>
      <w:r w:rsidR="00EE5E86" w:rsidRPr="00BB7ADA">
        <w:rPr>
          <w:rFonts w:ascii="Arial" w:hAnsi="Arial" w:cs="Arial"/>
          <w:sz w:val="20"/>
          <w:szCs w:val="20"/>
        </w:rPr>
        <w:t>City Duly Authorized Represen</w:t>
      </w:r>
      <w:r>
        <w:rPr>
          <w:rFonts w:ascii="Arial" w:hAnsi="Arial" w:cs="Arial"/>
          <w:sz w:val="20"/>
          <w:szCs w:val="20"/>
        </w:rPr>
        <w:t>tative (as designated in permit)</w:t>
      </w:r>
    </w:p>
    <w:p w:rsidR="00BB7ADA" w:rsidRPr="00BB7ADA" w:rsidRDefault="00BB7ADA" w:rsidP="00BB7ADA">
      <w:pPr>
        <w:rPr>
          <w:sz w:val="20"/>
          <w:szCs w:val="20"/>
        </w:rPr>
      </w:pPr>
    </w:p>
    <w:p w:rsidR="00BB7ADA" w:rsidRPr="00BB7ADA" w:rsidRDefault="00BB7ADA" w:rsidP="00BB7ADA">
      <w:pPr>
        <w:rPr>
          <w:sz w:val="20"/>
          <w:szCs w:val="20"/>
        </w:rPr>
      </w:pPr>
    </w:p>
    <w:p w:rsidR="00EE5E86" w:rsidRPr="00BB7ADA" w:rsidRDefault="00BB7ADA" w:rsidP="00BB7ADA">
      <w:pPr>
        <w:tabs>
          <w:tab w:val="left" w:pos="737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EE5E86" w:rsidRPr="00BB7ADA" w:rsidSect="00CD53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FC" w:rsidRDefault="006B2DFC" w:rsidP="00EE5E86">
      <w:pPr>
        <w:spacing w:after="0" w:line="240" w:lineRule="auto"/>
      </w:pPr>
      <w:r>
        <w:separator/>
      </w:r>
    </w:p>
  </w:endnote>
  <w:endnote w:type="continuationSeparator" w:id="0">
    <w:p w:rsidR="006B2DFC" w:rsidRDefault="006B2DFC" w:rsidP="00EE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FC" w:rsidRDefault="006B2DFC" w:rsidP="00EE5E86">
      <w:pPr>
        <w:spacing w:after="0" w:line="240" w:lineRule="auto"/>
      </w:pPr>
      <w:r>
        <w:separator/>
      </w:r>
    </w:p>
  </w:footnote>
  <w:footnote w:type="continuationSeparator" w:id="0">
    <w:p w:rsidR="006B2DFC" w:rsidRDefault="006B2DFC" w:rsidP="00EE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86" w:rsidRPr="000C62A3" w:rsidRDefault="000C62A3">
    <w:pPr>
      <w:pStyle w:val="Header"/>
      <w:rPr>
        <w:rFonts w:ascii="Arial" w:hAnsi="Arial" w:cs="Arial"/>
        <w:sz w:val="18"/>
        <w:szCs w:val="18"/>
      </w:rPr>
    </w:pPr>
    <w:r w:rsidRPr="000C62A3">
      <w:rPr>
        <w:rFonts w:ascii="Arial" w:hAnsi="Arial" w:cs="Arial"/>
        <w:sz w:val="18"/>
        <w:szCs w:val="18"/>
      </w:rPr>
      <w:t xml:space="preserve">POTW </w:t>
    </w:r>
    <w:r w:rsidR="00EE5E86" w:rsidRPr="000C62A3">
      <w:rPr>
        <w:rFonts w:ascii="Arial" w:hAnsi="Arial" w:cs="Arial"/>
        <w:sz w:val="18"/>
        <w:szCs w:val="18"/>
      </w:rPr>
      <w:t>S</w:t>
    </w:r>
    <w:r w:rsidRPr="000C62A3">
      <w:rPr>
        <w:rFonts w:ascii="Arial" w:hAnsi="Arial" w:cs="Arial"/>
        <w:sz w:val="18"/>
        <w:szCs w:val="18"/>
      </w:rPr>
      <w:t>ample Letter:</w:t>
    </w:r>
    <w:r w:rsidR="00BB7ADA">
      <w:rPr>
        <w:rFonts w:ascii="Arial" w:hAnsi="Arial" w:cs="Arial"/>
        <w:sz w:val="18"/>
        <w:szCs w:val="18"/>
      </w:rPr>
      <w:t xml:space="preserve"> </w:t>
    </w:r>
    <w:r w:rsidRPr="000C62A3">
      <w:rPr>
        <w:rFonts w:ascii="Arial" w:hAnsi="Arial" w:cs="Arial"/>
        <w:sz w:val="18"/>
        <w:szCs w:val="18"/>
      </w:rPr>
      <w:t>For d</w:t>
    </w:r>
    <w:r w:rsidR="00EE5E86" w:rsidRPr="000C62A3">
      <w:rPr>
        <w:rFonts w:ascii="Arial" w:hAnsi="Arial" w:cs="Arial"/>
        <w:sz w:val="18"/>
        <w:szCs w:val="18"/>
      </w:rPr>
      <w:t xml:space="preserve">omestic </w:t>
    </w:r>
    <w:r w:rsidRPr="000C62A3">
      <w:rPr>
        <w:rFonts w:ascii="Arial" w:hAnsi="Arial" w:cs="Arial"/>
        <w:sz w:val="18"/>
        <w:szCs w:val="18"/>
      </w:rPr>
      <w:t>publicly owned treatment works</w:t>
    </w:r>
    <w:r w:rsidR="00EE5E86" w:rsidRPr="000C62A3">
      <w:rPr>
        <w:rFonts w:ascii="Arial" w:hAnsi="Arial" w:cs="Arial"/>
        <w:sz w:val="18"/>
        <w:szCs w:val="18"/>
      </w:rPr>
      <w:t xml:space="preserve"> in residential communities to comply with </w:t>
    </w:r>
    <w:r w:rsidRPr="000C62A3">
      <w:rPr>
        <w:rFonts w:ascii="Arial" w:hAnsi="Arial" w:cs="Arial"/>
        <w:sz w:val="18"/>
        <w:szCs w:val="18"/>
      </w:rPr>
      <w:t xml:space="preserve">the </w:t>
    </w:r>
    <w:r w:rsidR="00EE5E86" w:rsidRPr="000C62A3">
      <w:rPr>
        <w:rFonts w:ascii="Arial" w:hAnsi="Arial" w:cs="Arial"/>
        <w:sz w:val="18"/>
        <w:szCs w:val="18"/>
      </w:rPr>
      <w:t>Industrial User Survey Requirement</w:t>
    </w:r>
    <w:r w:rsidRPr="000C62A3">
      <w:rPr>
        <w:rFonts w:ascii="Arial" w:hAnsi="Arial" w:cs="Arial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86"/>
    <w:rsid w:val="000C62A3"/>
    <w:rsid w:val="000D63B0"/>
    <w:rsid w:val="000F5828"/>
    <w:rsid w:val="00123CEA"/>
    <w:rsid w:val="00347491"/>
    <w:rsid w:val="003A47A8"/>
    <w:rsid w:val="003D333C"/>
    <w:rsid w:val="00552B90"/>
    <w:rsid w:val="00561DED"/>
    <w:rsid w:val="00691C92"/>
    <w:rsid w:val="006A65A6"/>
    <w:rsid w:val="006B2DFC"/>
    <w:rsid w:val="00727F77"/>
    <w:rsid w:val="00791622"/>
    <w:rsid w:val="008327E5"/>
    <w:rsid w:val="008C345B"/>
    <w:rsid w:val="008F4759"/>
    <w:rsid w:val="009901EF"/>
    <w:rsid w:val="009B4FBB"/>
    <w:rsid w:val="009B7730"/>
    <w:rsid w:val="009F060D"/>
    <w:rsid w:val="00A11506"/>
    <w:rsid w:val="00A17355"/>
    <w:rsid w:val="00B92965"/>
    <w:rsid w:val="00BB7ADA"/>
    <w:rsid w:val="00CD53E3"/>
    <w:rsid w:val="00DC5650"/>
    <w:rsid w:val="00EE5E86"/>
    <w:rsid w:val="00E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AFD0E-B8A0-404B-86C4-95CD6B21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86"/>
  </w:style>
  <w:style w:type="paragraph" w:styleId="Footer">
    <w:name w:val="footer"/>
    <w:basedOn w:val="Normal"/>
    <w:link w:val="FooterChar"/>
    <w:uiPriority w:val="99"/>
    <w:unhideWhenUsed/>
    <w:rsid w:val="00EE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86"/>
  </w:style>
  <w:style w:type="table" w:styleId="TableGrid">
    <w:name w:val="Table Grid"/>
    <w:basedOn w:val="TableNormal"/>
    <w:uiPriority w:val="59"/>
    <w:rsid w:val="000C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4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Category xmlns="6f323ec3-23c5-4c5a-a080-8536cbae9d4f">
      <Value>55</Value>
    </Category>
    <Program xmlns="a2b8b030-3377-42d7-9d79-39293898e7a3">Industrial Pretreatment</Program>
    <Year_x0020__x0028_for_x0020_legislative_x0020_publications_x0029_ xmlns="a2b8b030-3377-42d7-9d79-39293898e7a3" xsi:nil="true"/>
    <Document xmlns="6f323ec3-23c5-4c5a-a080-8536cbae9d4f">
      <Url xsi:nil="true"/>
      <Description xsi:nil="true"/>
    </Document>
    <Tags xmlns="a2b8b030-3377-42d7-9d79-39293898e7a3">pretreatment</Tags>
    <Document_x0020_Description xmlns="a2b8b030-3377-42d7-9d79-39293898e7a3" xsi:nil="true"/>
  </documentManagement>
</p:properties>
</file>

<file path=customXml/itemProps1.xml><?xml version="1.0" encoding="utf-8"?>
<ds:datastoreItem xmlns:ds="http://schemas.openxmlformats.org/officeDocument/2006/customXml" ds:itemID="{87E2A204-1C89-4870-BB09-3B15E2C46CC9}"/>
</file>

<file path=customXml/itemProps2.xml><?xml version="1.0" encoding="utf-8"?>
<ds:datastoreItem xmlns:ds="http://schemas.openxmlformats.org/officeDocument/2006/customXml" ds:itemID="{BCCDBBF0-55EF-4CCE-9B82-3D9D8E13B9B6}"/>
</file>

<file path=customXml/itemProps3.xml><?xml version="1.0" encoding="utf-8"?>
<ds:datastoreItem xmlns:ds="http://schemas.openxmlformats.org/officeDocument/2006/customXml" ds:itemID="{6B8338DA-A17F-476A-BF14-FD15DEFCA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Pretreatment Example Letter</dc:title>
  <dc:creator>PCAdmin</dc:creator>
  <cp:lastModifiedBy>THOMPSON Michele</cp:lastModifiedBy>
  <cp:revision>1</cp:revision>
  <dcterms:created xsi:type="dcterms:W3CDTF">2015-03-16T18:59:00Z</dcterms:created>
  <dcterms:modified xsi:type="dcterms:W3CDTF">2015-03-16T18:59:00Z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  <property fmtid="{D5CDD505-2E9C-101B-9397-08002B2CF9AE}" pid="3" name="Category">
    <vt:lpwstr>55;#</vt:lpwstr>
  </property>
  <property fmtid="{D5CDD505-2E9C-101B-9397-08002B2CF9AE}" pid="6" name="Program0">
    <vt:lpwstr>Industrial Pretreatment</vt:lpwstr>
  </property>
  <property fmtid="{D5CDD505-2E9C-101B-9397-08002B2CF9AE}" pid="7" name="Tags">
    <vt:lpwstr>pretreatment</vt:lpwstr>
  </property>
</Properties>
</file>