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FB12" w14:textId="6852CBB8" w:rsidR="005029D0" w:rsidRPr="00C72AE6" w:rsidRDefault="00D849DE">
      <w:pPr>
        <w:widowControl w:val="0"/>
        <w:spacing w:before="120" w:after="80"/>
        <w:ind w:left="0" w:firstLine="0"/>
      </w:pPr>
      <w:r w:rsidRPr="00C72AE6">
        <w:rPr>
          <w:noProof/>
        </w:rPr>
        <w:fldChar w:fldCharType="begin"/>
      </w:r>
      <w:r w:rsidRPr="00C72AE6">
        <w:rPr>
          <w:noProof/>
        </w:rPr>
        <w:instrText xml:space="preserve"> MERGEFIELD "CallInLetterDate" </w:instrText>
      </w:r>
      <w:r w:rsidR="00641A91" w:rsidRPr="00C72AE6">
        <w:rPr>
          <w:noProof/>
        </w:rPr>
        <w:instrText>\@ "MMMM d, yyyy"</w:instrText>
      </w:r>
      <w:r w:rsidRPr="00C72AE6">
        <w:rPr>
          <w:noProof/>
        </w:rPr>
        <w:fldChar w:fldCharType="separate"/>
      </w:r>
      <w:r w:rsidR="0075552F">
        <w:rPr>
          <w:noProof/>
        </w:rPr>
        <w:t>December 18</w:t>
      </w:r>
      <w:r w:rsidR="008C7571" w:rsidRPr="00C72AE6">
        <w:rPr>
          <w:noProof/>
        </w:rPr>
        <w:t>, 2019</w:t>
      </w:r>
      <w:r w:rsidRPr="00C72AE6">
        <w:rPr>
          <w:noProof/>
        </w:rPr>
        <w:fldChar w:fldCharType="end"/>
      </w:r>
    </w:p>
    <w:p w14:paraId="01235D69" w14:textId="7AE35A86" w:rsidR="00BD600F" w:rsidRDefault="00097D85" w:rsidP="000122F1">
      <w:pPr>
        <w:widowControl w:val="0"/>
        <w:spacing w:after="0"/>
        <w:ind w:left="6480" w:firstLine="720"/>
        <w:rPr>
          <w:noProof/>
        </w:rPr>
      </w:pPr>
      <w:r>
        <w:rPr>
          <w:noProof/>
        </w:rPr>
        <w:t>Permit: 34-</w:t>
      </w:r>
      <w:r w:rsidR="00A0227B">
        <w:rPr>
          <w:noProof/>
        </w:rPr>
        <w:t>022</w:t>
      </w:r>
      <w:r w:rsidR="0075552F">
        <w:rPr>
          <w:noProof/>
        </w:rPr>
        <w:t>2</w:t>
      </w:r>
      <w:r>
        <w:rPr>
          <w:noProof/>
        </w:rPr>
        <w:t>-S</w:t>
      </w:r>
      <w:r w:rsidR="00A0227B">
        <w:rPr>
          <w:noProof/>
        </w:rPr>
        <w:t>T</w:t>
      </w:r>
      <w:r>
        <w:rPr>
          <w:noProof/>
        </w:rPr>
        <w:t>-01</w:t>
      </w:r>
    </w:p>
    <w:p w14:paraId="4CCD0CF1" w14:textId="13BF0D7C" w:rsidR="00A0227B" w:rsidRDefault="0075552F" w:rsidP="00A0227B">
      <w:pPr>
        <w:widowControl w:val="0"/>
        <w:spacing w:after="0"/>
        <w:ind w:left="0" w:firstLine="0"/>
        <w:rPr>
          <w:rFonts w:cs="Times New Roman"/>
          <w:noProof/>
        </w:rPr>
      </w:pPr>
      <w:r>
        <w:rPr>
          <w:rFonts w:cs="Times New Roman"/>
          <w:noProof/>
        </w:rPr>
        <w:t>QTS Investment Properties Hillsboro, LLC</w:t>
      </w:r>
      <w:bookmarkStart w:id="0" w:name="_GoBack"/>
      <w:bookmarkEnd w:id="0"/>
    </w:p>
    <w:p w14:paraId="2375141B" w14:textId="405B68AF" w:rsidR="0075552F" w:rsidRDefault="0075552F" w:rsidP="00A0227B">
      <w:pPr>
        <w:widowControl w:val="0"/>
        <w:spacing w:after="0"/>
        <w:ind w:left="0" w:firstLine="0"/>
        <w:rPr>
          <w:rFonts w:cs="Times New Roman"/>
          <w:noProof/>
        </w:rPr>
      </w:pPr>
      <w:r>
        <w:rPr>
          <w:rFonts w:cs="Times New Roman"/>
          <w:noProof/>
        </w:rPr>
        <w:t>12851 Foster Street</w:t>
      </w:r>
    </w:p>
    <w:p w14:paraId="0DCBDC3E" w14:textId="0E73A3E7" w:rsidR="0075552F" w:rsidRPr="00CD6635" w:rsidRDefault="0075552F" w:rsidP="00A0227B">
      <w:pPr>
        <w:widowControl w:val="0"/>
        <w:spacing w:after="0"/>
        <w:ind w:left="0" w:firstLine="0"/>
        <w:rPr>
          <w:rFonts w:cs="Times New Roman"/>
        </w:rPr>
      </w:pPr>
      <w:r>
        <w:rPr>
          <w:rFonts w:cs="Times New Roman"/>
          <w:noProof/>
        </w:rPr>
        <w:t>Overland Park, KS 66213</w:t>
      </w:r>
    </w:p>
    <w:p w14:paraId="6380BDCD" w14:textId="77777777" w:rsidR="00120135" w:rsidRPr="007768C0" w:rsidRDefault="00120135" w:rsidP="007C7ECF">
      <w:pPr>
        <w:widowControl w:val="0"/>
        <w:spacing w:before="120" w:after="80"/>
        <w:ind w:left="0" w:firstLine="0"/>
        <w:jc w:val="center"/>
        <w:rPr>
          <w:highlight w:val="yellow"/>
        </w:rPr>
      </w:pPr>
    </w:p>
    <w:p w14:paraId="12B0DC7F" w14:textId="6CDCC135" w:rsidR="008E2523" w:rsidRDefault="00097D85">
      <w:pPr>
        <w:widowControl w:val="0"/>
        <w:spacing w:before="120" w:after="80"/>
        <w:ind w:left="0" w:firstLine="0"/>
      </w:pPr>
      <w:r>
        <w:t xml:space="preserve">Dear </w:t>
      </w:r>
      <w:r w:rsidR="00C72AE6">
        <w:t xml:space="preserve">Mr. </w:t>
      </w:r>
      <w:r w:rsidR="0075552F">
        <w:t>Fowler</w:t>
      </w:r>
      <w:r w:rsidR="008E2523">
        <w:t>,</w:t>
      </w:r>
    </w:p>
    <w:p w14:paraId="6BECFFEB" w14:textId="77777777" w:rsidR="0075552F" w:rsidRDefault="0075552F">
      <w:pPr>
        <w:widowControl w:val="0"/>
        <w:spacing w:before="120" w:after="80"/>
        <w:ind w:left="0" w:firstLine="0"/>
      </w:pPr>
    </w:p>
    <w:p w14:paraId="15BAF874" w14:textId="67E5E048" w:rsidR="00512CD7" w:rsidRDefault="00886263" w:rsidP="00494163">
      <w:pPr>
        <w:widowControl w:val="0"/>
        <w:spacing w:before="120" w:after="80"/>
        <w:ind w:left="0" w:firstLine="0"/>
        <w:rPr>
          <w:noProof/>
        </w:rPr>
      </w:pPr>
      <w:r>
        <w:t>DEQ</w:t>
      </w:r>
      <w:r w:rsidR="00494163">
        <w:t xml:space="preserve"> has </w:t>
      </w:r>
      <w:r w:rsidR="001A7088">
        <w:t xml:space="preserve">completed its </w:t>
      </w:r>
      <w:r w:rsidR="00494163">
        <w:t xml:space="preserve">review and </w:t>
      </w:r>
      <w:r w:rsidR="00494163" w:rsidRPr="005E1D50">
        <w:t>approves the</w:t>
      </w:r>
      <w:r w:rsidR="003C5FD4">
        <w:t xml:space="preserve"> </w:t>
      </w:r>
      <w:r w:rsidR="007571EB">
        <w:t xml:space="preserve">Level </w:t>
      </w:r>
      <w:r w:rsidR="0075552F">
        <w:t>1</w:t>
      </w:r>
      <w:r w:rsidR="007571EB">
        <w:t xml:space="preserve"> Risk Assessment</w:t>
      </w:r>
      <w:r w:rsidR="00494163" w:rsidRPr="005E1D50">
        <w:t xml:space="preserve"> submitted by </w:t>
      </w:r>
      <w:r w:rsidR="0075552F" w:rsidRPr="004C7E85">
        <w:rPr>
          <w:noProof/>
        </w:rPr>
        <w:t>Environmental Resources Management, Inc. (ERM) on behalf of QTS</w:t>
      </w:r>
      <w:r w:rsidR="0075552F">
        <w:rPr>
          <w:noProof/>
        </w:rPr>
        <w:t xml:space="preserve"> Investment Properties Hillsboro, LLC (QTS)</w:t>
      </w:r>
      <w:r w:rsidR="008E2523" w:rsidRPr="005E1D50">
        <w:t xml:space="preserve"> </w:t>
      </w:r>
      <w:r w:rsidR="00C83115">
        <w:rPr>
          <w:noProof/>
        </w:rPr>
        <w:t>in accordance with OAR 340-245-00</w:t>
      </w:r>
      <w:r w:rsidR="007571EB">
        <w:rPr>
          <w:noProof/>
        </w:rPr>
        <w:t>5</w:t>
      </w:r>
      <w:r w:rsidR="00C83115">
        <w:rPr>
          <w:noProof/>
        </w:rPr>
        <w:t>0(</w:t>
      </w:r>
      <w:r w:rsidR="007571EB">
        <w:rPr>
          <w:noProof/>
        </w:rPr>
        <w:t>2</w:t>
      </w:r>
      <w:r w:rsidR="00C83115">
        <w:rPr>
          <w:noProof/>
        </w:rPr>
        <w:t>)</w:t>
      </w:r>
      <w:r w:rsidR="001A7088">
        <w:rPr>
          <w:noProof/>
        </w:rPr>
        <w:t>, received</w:t>
      </w:r>
      <w:r w:rsidR="006140BF">
        <w:rPr>
          <w:noProof/>
        </w:rPr>
        <w:t xml:space="preserve"> on </w:t>
      </w:r>
      <w:r w:rsidR="0075552F">
        <w:rPr>
          <w:noProof/>
        </w:rPr>
        <w:t>November 8</w:t>
      </w:r>
      <w:r w:rsidR="006140BF">
        <w:rPr>
          <w:noProof/>
        </w:rPr>
        <w:t>, 2019</w:t>
      </w:r>
      <w:r w:rsidR="007571EB">
        <w:rPr>
          <w:noProof/>
        </w:rPr>
        <w:t>.</w:t>
      </w:r>
    </w:p>
    <w:p w14:paraId="5FEDCF16" w14:textId="748E6FCC" w:rsidR="006140BF" w:rsidRDefault="006140BF" w:rsidP="00DE0AC1">
      <w:pPr>
        <w:widowControl w:val="0"/>
        <w:spacing w:before="120" w:after="80"/>
        <w:ind w:left="0" w:firstLine="0"/>
      </w:pPr>
      <w:r>
        <w:t xml:space="preserve">DEQ concludes that the Level </w:t>
      </w:r>
      <w:r w:rsidR="0075552F">
        <w:t>1</w:t>
      </w:r>
      <w:r>
        <w:t xml:space="preserve"> Risk Assessment submitted by </w:t>
      </w:r>
      <w:r w:rsidR="0075552F">
        <w:t>ERM</w:t>
      </w:r>
      <w:r w:rsidR="006D0C90">
        <w:t xml:space="preserve"> is </w:t>
      </w:r>
      <w:r>
        <w:t>complete and satisf</w:t>
      </w:r>
      <w:r w:rsidR="006D0C90">
        <w:t>ies</w:t>
      </w:r>
      <w:r>
        <w:t xml:space="preserve"> the</w:t>
      </w:r>
      <w:r w:rsidR="00507F42">
        <w:t xml:space="preserve"> Cleaner Air Oregon</w:t>
      </w:r>
      <w:r>
        <w:t xml:space="preserve"> </w:t>
      </w:r>
      <w:r w:rsidR="00507F42">
        <w:t>(</w:t>
      </w:r>
      <w:r w:rsidR="007F11F2">
        <w:t>CAO</w:t>
      </w:r>
      <w:r w:rsidR="00507F42">
        <w:t>)</w:t>
      </w:r>
      <w:r w:rsidR="007F11F2">
        <w:t xml:space="preserve"> </w:t>
      </w:r>
      <w:r>
        <w:t xml:space="preserve">requirements </w:t>
      </w:r>
      <w:r w:rsidR="007F11F2">
        <w:t>for performing a risk assessment pursuant to OAR 340-245-0050</w:t>
      </w:r>
      <w:r w:rsidR="008A6C70" w:rsidRPr="00663FDD">
        <w:t>(8)</w:t>
      </w:r>
      <w:r w:rsidR="007F11F2" w:rsidRPr="00663FDD">
        <w:t>.</w:t>
      </w:r>
      <w:r w:rsidR="00962A65">
        <w:t xml:space="preserve"> The</w:t>
      </w:r>
      <w:r w:rsidR="003101A5">
        <w:t xml:space="preserve"> resulting</w:t>
      </w:r>
      <w:r w:rsidR="00962A65">
        <w:t xml:space="preserve"> Acute Hazard Index risk of </w:t>
      </w:r>
      <w:r w:rsidR="00741D76">
        <w:t>1.0</w:t>
      </w:r>
      <w:r w:rsidR="00962A65">
        <w:t xml:space="preserve"> for this facility </w:t>
      </w:r>
      <w:r w:rsidR="008A6C70">
        <w:t>exceeds</w:t>
      </w:r>
      <w:r w:rsidR="00962A65">
        <w:t xml:space="preserve"> the Source</w:t>
      </w:r>
      <w:r w:rsidR="00B65708">
        <w:t xml:space="preserve"> Permit Level</w:t>
      </w:r>
      <w:r w:rsidR="00DE3360">
        <w:t xml:space="preserve">. The </w:t>
      </w:r>
      <w:r w:rsidR="003101A5">
        <w:t xml:space="preserve">resulting </w:t>
      </w:r>
      <w:r w:rsidR="00616100">
        <w:t>r</w:t>
      </w:r>
      <w:r w:rsidR="008A6C70">
        <w:t xml:space="preserve">esidential </w:t>
      </w:r>
      <w:r w:rsidR="00DE3360">
        <w:t xml:space="preserve">cancer risk of </w:t>
      </w:r>
      <w:r w:rsidR="0075552F">
        <w:t>7</w:t>
      </w:r>
      <w:r w:rsidR="008A6C70">
        <w:t xml:space="preserve"> in a million</w:t>
      </w:r>
      <w:r w:rsidR="00DE3360">
        <w:t xml:space="preserve"> for this facility </w:t>
      </w:r>
      <w:r w:rsidR="008A6C70">
        <w:t>exceeds</w:t>
      </w:r>
      <w:r w:rsidR="00DE3360">
        <w:t xml:space="preserve"> the Community Engagement Level</w:t>
      </w:r>
      <w:r w:rsidR="003101A5">
        <w:t xml:space="preserve"> </w:t>
      </w:r>
      <w:r w:rsidR="00F56875">
        <w:t xml:space="preserve">of 5 in a million </w:t>
      </w:r>
      <w:r w:rsidR="0075552F">
        <w:t xml:space="preserve">for new sources </w:t>
      </w:r>
      <w:r w:rsidR="004C7E85">
        <w:t>[</w:t>
      </w:r>
      <w:r w:rsidR="003101A5">
        <w:t>OAR 340-245-8010, Table 1</w:t>
      </w:r>
      <w:r w:rsidR="004C7E85">
        <w:t>]</w:t>
      </w:r>
      <w:r w:rsidR="00DE3360">
        <w:t xml:space="preserve">. </w:t>
      </w:r>
    </w:p>
    <w:p w14:paraId="387FECCD" w14:textId="487D5153" w:rsidR="0001332E" w:rsidRDefault="00663FDD" w:rsidP="007F136C">
      <w:pPr>
        <w:widowControl w:val="0"/>
        <w:spacing w:before="120" w:after="80"/>
        <w:ind w:left="0" w:firstLine="0"/>
      </w:pPr>
      <w:r>
        <w:t>The</w:t>
      </w:r>
      <w:r w:rsidR="00494163">
        <w:t xml:space="preserve"> next </w:t>
      </w:r>
      <w:r w:rsidR="00660CFD">
        <w:t xml:space="preserve">step in the </w:t>
      </w:r>
      <w:r w:rsidR="00057AD7">
        <w:t>CAO</w:t>
      </w:r>
      <w:r w:rsidR="00660CFD">
        <w:t xml:space="preserve"> process is </w:t>
      </w:r>
      <w:r w:rsidR="00AF3A7A">
        <w:t xml:space="preserve">for DEQ </w:t>
      </w:r>
      <w:r w:rsidR="00660CFD">
        <w:t>to</w:t>
      </w:r>
      <w:r w:rsidR="00AF3A7A">
        <w:t xml:space="preserve"> determine the level of community engagement required.</w:t>
      </w:r>
      <w:r w:rsidR="00F56875">
        <w:t xml:space="preserve"> O</w:t>
      </w:r>
      <w:r w:rsidR="00AF3A7A">
        <w:t xml:space="preserve">nce </w:t>
      </w:r>
      <w:r w:rsidR="00F56875">
        <w:t>DEQ</w:t>
      </w:r>
      <w:r w:rsidR="00AF3A7A">
        <w:t xml:space="preserve"> </w:t>
      </w:r>
      <w:r w:rsidR="00F56875">
        <w:t>mak</w:t>
      </w:r>
      <w:r w:rsidR="00AF3A7A">
        <w:t>e</w:t>
      </w:r>
      <w:r w:rsidR="00F56875">
        <w:t>s</w:t>
      </w:r>
      <w:r w:rsidR="00AF3A7A">
        <w:t xml:space="preserve"> this determination</w:t>
      </w:r>
      <w:r w:rsidR="00F56875">
        <w:t xml:space="preserve"> additional guidance and timelines will be provided</w:t>
      </w:r>
      <w:r w:rsidR="007C7ECF">
        <w:t xml:space="preserve">. </w:t>
      </w:r>
      <w:r w:rsidR="0076436B">
        <w:t xml:space="preserve">Please contact </w:t>
      </w:r>
      <w:r w:rsidR="00EE1059">
        <w:t xml:space="preserve">Louis </w:t>
      </w:r>
      <w:proofErr w:type="spellStart"/>
      <w:r w:rsidR="00EE1059">
        <w:t>Bivins</w:t>
      </w:r>
      <w:proofErr w:type="spellEnd"/>
      <w:r w:rsidR="00EE1059">
        <w:t xml:space="preserve"> </w:t>
      </w:r>
      <w:r w:rsidR="0076436B">
        <w:t>at (503.229.</w:t>
      </w:r>
      <w:r w:rsidR="00382054">
        <w:t>6</w:t>
      </w:r>
      <w:r w:rsidR="00EE1059">
        <w:t>333</w:t>
      </w:r>
      <w:r w:rsidR="0076436B">
        <w:t xml:space="preserve">, </w:t>
      </w:r>
      <w:hyperlink r:id="rId8" w:history="1">
        <w:r w:rsidR="00EE1059" w:rsidRPr="00EE7724">
          <w:rPr>
            <w:rStyle w:val="Hyperlink"/>
          </w:rPr>
          <w:t>bivins.louis@deq.state.or.us</w:t>
        </w:r>
      </w:hyperlink>
      <w:r w:rsidR="0076436B">
        <w:t xml:space="preserve">) </w:t>
      </w:r>
      <w:r w:rsidR="00660CFD">
        <w:t>if you have any questions</w:t>
      </w:r>
      <w:r w:rsidR="0076436B">
        <w:t xml:space="preserve">. </w:t>
      </w:r>
      <w:r w:rsidR="0001332E">
        <w:t xml:space="preserve">We </w:t>
      </w:r>
      <w:r w:rsidR="005E250E">
        <w:t xml:space="preserve">look forward to </w:t>
      </w:r>
      <w:r w:rsidR="0076436B">
        <w:t>your continued assistance with this process.</w:t>
      </w:r>
    </w:p>
    <w:p w14:paraId="69AFDC76" w14:textId="77777777" w:rsidR="00512CD7" w:rsidRDefault="00512CD7" w:rsidP="007F136C">
      <w:pPr>
        <w:widowControl w:val="0"/>
        <w:spacing w:before="120" w:after="80"/>
        <w:ind w:left="0" w:firstLine="0"/>
      </w:pPr>
    </w:p>
    <w:p w14:paraId="3536AABC" w14:textId="5CB36829" w:rsidR="0001332E" w:rsidRDefault="0001332E" w:rsidP="007F136C">
      <w:pPr>
        <w:widowControl w:val="0"/>
        <w:spacing w:before="120" w:after="80"/>
        <w:ind w:left="0" w:firstLine="0"/>
      </w:pPr>
      <w:r>
        <w:t>Sincerely,</w:t>
      </w:r>
    </w:p>
    <w:p w14:paraId="137CF258" w14:textId="0D37113A" w:rsidR="0001332E" w:rsidRDefault="0001332E" w:rsidP="00057AD7">
      <w:pPr>
        <w:widowControl w:val="0"/>
        <w:spacing w:after="0"/>
        <w:ind w:left="0" w:firstLine="0"/>
      </w:pPr>
    </w:p>
    <w:p w14:paraId="791FE1E8" w14:textId="6F99153F" w:rsidR="00057AD7" w:rsidRDefault="00057AD7" w:rsidP="00057AD7">
      <w:pPr>
        <w:widowControl w:val="0"/>
        <w:spacing w:after="0"/>
        <w:ind w:left="0" w:firstLine="0"/>
      </w:pPr>
    </w:p>
    <w:p w14:paraId="5ED10068" w14:textId="77777777" w:rsidR="00504F7A" w:rsidRDefault="00504F7A" w:rsidP="00057AD7">
      <w:pPr>
        <w:widowControl w:val="0"/>
        <w:spacing w:after="0"/>
        <w:ind w:left="0" w:firstLine="0"/>
      </w:pPr>
    </w:p>
    <w:p w14:paraId="7A08373A" w14:textId="4EFEBA14" w:rsidR="006B6C2F" w:rsidRDefault="003C5FD4" w:rsidP="006B6C2F">
      <w:pPr>
        <w:pStyle w:val="Heading3"/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Matt Hoffman</w:t>
      </w:r>
    </w:p>
    <w:p w14:paraId="283B98A5" w14:textId="76666F11" w:rsidR="006B6C2F" w:rsidRPr="000951E4" w:rsidRDefault="00660CFD" w:rsidP="006B6C2F">
      <w:pPr>
        <w:pStyle w:val="Heading3"/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N</w:t>
      </w:r>
      <w:r w:rsidR="00504F7A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WR</w:t>
      </w:r>
      <w:r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38205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A</w:t>
      </w:r>
      <w:r w:rsidR="00504F7A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Q</w:t>
      </w:r>
      <w:r w:rsidR="0038205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 xml:space="preserve"> Manager</w:t>
      </w:r>
    </w:p>
    <w:p w14:paraId="115BAD10" w14:textId="750FBB1F" w:rsidR="006B6C2F" w:rsidRPr="000951E4" w:rsidRDefault="006B6C2F" w:rsidP="00382054">
      <w:pPr>
        <w:pStyle w:val="Heading3"/>
        <w:spacing w:before="0"/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</w:pPr>
      <w:r w:rsidRPr="000951E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(5</w:t>
      </w:r>
      <w:r w:rsidR="00660CFD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03</w:t>
      </w:r>
      <w:r w:rsidRPr="000951E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 xml:space="preserve">) </w:t>
      </w:r>
      <w:r w:rsidR="00660CFD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229</w:t>
      </w:r>
      <w:r w:rsidRPr="000951E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-</w:t>
      </w:r>
      <w:r w:rsidR="003C5FD4"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  <w:t>5160</w:t>
      </w:r>
    </w:p>
    <w:p w14:paraId="050AFE5B" w14:textId="1D3565CA" w:rsidR="006B6C2F" w:rsidRDefault="00DD67F9" w:rsidP="00382054">
      <w:pPr>
        <w:widowControl w:val="0"/>
        <w:spacing w:after="0"/>
        <w:ind w:left="0" w:firstLine="0"/>
        <w:rPr>
          <w:rStyle w:val="Hyperlink"/>
          <w:rFonts w:cs="Times New Roman"/>
        </w:rPr>
      </w:pPr>
      <w:hyperlink r:id="rId9" w:history="1">
        <w:r w:rsidR="003C5FD4">
          <w:rPr>
            <w:rStyle w:val="Hyperlink"/>
            <w:rFonts w:cs="Times New Roman"/>
          </w:rPr>
          <w:t>hoffman.matt</w:t>
        </w:r>
        <w:r w:rsidR="003C5FD4" w:rsidRPr="00B1248C">
          <w:rPr>
            <w:rStyle w:val="Hyperlink"/>
            <w:rFonts w:cs="Times New Roman"/>
          </w:rPr>
          <w:t>@deq.state.or.us</w:t>
        </w:r>
      </w:hyperlink>
    </w:p>
    <w:p w14:paraId="708FCF3A" w14:textId="672ABFB1" w:rsidR="008C7571" w:rsidRPr="00566B2A" w:rsidRDefault="008C7571" w:rsidP="007F136C">
      <w:pPr>
        <w:widowControl w:val="0"/>
        <w:spacing w:before="120" w:after="80"/>
        <w:ind w:left="0" w:firstLine="0"/>
        <w:rPr>
          <w:sz w:val="16"/>
          <w:szCs w:val="16"/>
        </w:rPr>
      </w:pPr>
    </w:p>
    <w:p w14:paraId="0C714247" w14:textId="72B870F5" w:rsidR="00057AD7" w:rsidRDefault="008C7571" w:rsidP="00EE1059">
      <w:pPr>
        <w:widowControl w:val="0"/>
        <w:spacing w:after="0"/>
        <w:ind w:left="720" w:hanging="720"/>
      </w:pPr>
      <w:r>
        <w:t xml:space="preserve">Cc: </w:t>
      </w:r>
      <w:r>
        <w:tab/>
      </w:r>
      <w:r w:rsidR="004C7E85">
        <w:t xml:space="preserve">Bennett </w:t>
      </w:r>
      <w:proofErr w:type="spellStart"/>
      <w:r w:rsidR="004C7E85">
        <w:t>Wildey</w:t>
      </w:r>
      <w:proofErr w:type="spellEnd"/>
      <w:r w:rsidR="00EE1059">
        <w:t xml:space="preserve">, </w:t>
      </w:r>
      <w:r w:rsidR="004C7E85">
        <w:t>ERM</w:t>
      </w:r>
    </w:p>
    <w:p w14:paraId="43EB2801" w14:textId="0E7BF341" w:rsidR="00EE1059" w:rsidRDefault="00EE1059" w:rsidP="00EE1059">
      <w:pPr>
        <w:widowControl w:val="0"/>
        <w:spacing w:after="0"/>
        <w:ind w:left="720" w:hanging="720"/>
      </w:pPr>
      <w:r>
        <w:tab/>
        <w:t>Keith Johnson</w:t>
      </w:r>
      <w:r w:rsidR="004C7E85">
        <w:t>, DEQ</w:t>
      </w:r>
    </w:p>
    <w:p w14:paraId="10052AD9" w14:textId="64AAA3BB" w:rsidR="00EE1059" w:rsidRDefault="00EE1059" w:rsidP="00EE1059">
      <w:pPr>
        <w:widowControl w:val="0"/>
        <w:spacing w:after="0"/>
        <w:ind w:left="720" w:hanging="720"/>
      </w:pPr>
      <w:r>
        <w:tab/>
        <w:t xml:space="preserve">Louis </w:t>
      </w:r>
      <w:proofErr w:type="spellStart"/>
      <w:r>
        <w:t>Bivins</w:t>
      </w:r>
      <w:proofErr w:type="spellEnd"/>
      <w:r>
        <w:t>, DEQ</w:t>
      </w:r>
    </w:p>
    <w:p w14:paraId="1D59E58D" w14:textId="0A213FF7" w:rsidR="005F5754" w:rsidRPr="00856126" w:rsidRDefault="00EE1059">
      <w:pPr>
        <w:widowControl w:val="0"/>
        <w:spacing w:after="0"/>
        <w:ind w:left="720" w:firstLine="0"/>
      </w:pPr>
      <w:r>
        <w:t>Kenzie Billings</w:t>
      </w:r>
      <w:r w:rsidR="006B6C2F">
        <w:t>, DEQ</w:t>
      </w:r>
      <w:r w:rsidR="0076436B">
        <w:br/>
      </w:r>
      <w:r w:rsidR="008C7571">
        <w:t>File</w:t>
      </w:r>
      <w:r w:rsidR="00856126">
        <w:tab/>
      </w:r>
    </w:p>
    <w:sectPr w:rsidR="005F5754" w:rsidRPr="00856126" w:rsidSect="00566B2A">
      <w:headerReference w:type="default" r:id="rId10"/>
      <w:footerReference w:type="default" r:id="rId11"/>
      <w:headerReference w:type="first" r:id="rId12"/>
      <w:pgSz w:w="12240" w:h="15840" w:code="1"/>
      <w:pgMar w:top="1310" w:right="1440" w:bottom="108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0E01" w14:textId="77777777" w:rsidR="001E75A9" w:rsidRDefault="001E75A9">
      <w:pPr>
        <w:spacing w:after="0"/>
      </w:pPr>
      <w:r>
        <w:separator/>
      </w:r>
    </w:p>
  </w:endnote>
  <w:endnote w:type="continuationSeparator" w:id="0">
    <w:p w14:paraId="3E4398AE" w14:textId="77777777" w:rsidR="001E75A9" w:rsidRDefault="001E7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C2BB" w14:textId="77777777" w:rsidR="00736940" w:rsidRDefault="00736940" w:rsidP="007C7ECF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44CA4" w14:textId="77777777" w:rsidR="001E75A9" w:rsidRDefault="001E75A9">
      <w:pPr>
        <w:spacing w:after="0"/>
      </w:pPr>
      <w:r>
        <w:separator/>
      </w:r>
    </w:p>
  </w:footnote>
  <w:footnote w:type="continuationSeparator" w:id="0">
    <w:p w14:paraId="33F9ECBC" w14:textId="77777777" w:rsidR="001E75A9" w:rsidRDefault="001E7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B1AC" w14:textId="078722A3" w:rsidR="00504F7A" w:rsidRDefault="00504F7A">
    <w:pPr>
      <w:pStyle w:val="Header"/>
    </w:pPr>
    <w:r>
      <w:t>Mr. Bryan Boynton</w:t>
    </w:r>
  </w:p>
  <w:p w14:paraId="49BB236A" w14:textId="52712873" w:rsidR="00504F7A" w:rsidRDefault="00504F7A">
    <w:pPr>
      <w:pStyle w:val="Header"/>
    </w:pPr>
    <w:r>
      <w:t xml:space="preserve">September </w:t>
    </w:r>
    <w:r w:rsidR="003C5FD4">
      <w:t>9</w:t>
    </w:r>
    <w:r>
      <w:t>, 2019</w:t>
    </w:r>
  </w:p>
  <w:p w14:paraId="3B3A690E" w14:textId="2FB7E2B9" w:rsidR="00504F7A" w:rsidRDefault="00504F7A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552F">
      <w:rPr>
        <w:noProof/>
      </w:rPr>
      <w:t>2</w:t>
    </w:r>
    <w:r>
      <w:rPr>
        <w:noProof/>
      </w:rPr>
      <w:fldChar w:fldCharType="end"/>
    </w:r>
  </w:p>
  <w:p w14:paraId="699F79B8" w14:textId="77777777" w:rsidR="00504F7A" w:rsidRDefault="00504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0A50" w14:textId="77777777" w:rsidR="001E75A9" w:rsidRDefault="001E75A9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11E8F2" wp14:editId="18226528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5" name="Picture 5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A95850" w14:textId="77777777" w:rsidR="001E75A9" w:rsidRDefault="001E75A9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14:paraId="3FAD9FD9" w14:textId="77777777" w:rsidR="001E75A9" w:rsidRDefault="001E75A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Agency Headquarters</w:t>
    </w:r>
  </w:p>
  <w:p w14:paraId="02DA16CF" w14:textId="77777777" w:rsidR="001E75A9" w:rsidRDefault="001E75A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700 NE Multnomah Street, Suite 600</w:t>
    </w:r>
  </w:p>
  <w:p w14:paraId="03A9C7EA" w14:textId="77777777" w:rsidR="001E75A9" w:rsidRDefault="001E75A9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Kate Brown</w:t>
    </w:r>
    <w:r>
      <w:rPr>
        <w:rFonts w:ascii="Palatino Linotype" w:hAnsi="Palatino Linotype"/>
        <w:sz w:val="16"/>
        <w:szCs w:val="16"/>
      </w:rPr>
      <w:t xml:space="preserve">, </w:t>
    </w:r>
    <w:r>
      <w:rPr>
        <w:rFonts w:ascii="Palatino Linotype" w:hAnsi="Palatino Linotype"/>
        <w:sz w:val="16"/>
        <w:szCs w:val="18"/>
      </w:rPr>
      <w:t>Governor</w:t>
    </w:r>
    <w:r>
      <w:rPr>
        <w:rFonts w:ascii="Palatino Linotype" w:hAnsi="Palatino Linotype"/>
        <w:sz w:val="18"/>
        <w:szCs w:val="18"/>
      </w:rPr>
      <w:tab/>
      <w:t>Portland, OR  97232</w:t>
    </w:r>
  </w:p>
  <w:p w14:paraId="2366FEC7" w14:textId="77777777" w:rsidR="001E75A9" w:rsidRDefault="001E75A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14:paraId="4148ED8D" w14:textId="77777777" w:rsidR="001E75A9" w:rsidRDefault="001E75A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14:paraId="25CE1FF1" w14:textId="77777777" w:rsidR="001E75A9" w:rsidRPr="0076436B" w:rsidRDefault="001E75A9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Pr="0076436B">
      <w:rPr>
        <w:rFonts w:ascii="Palatino Linotype" w:hAnsi="Palatino Linotype"/>
        <w:sz w:val="18"/>
        <w:szCs w:val="18"/>
      </w:rPr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F83"/>
    <w:multiLevelType w:val="hybridMultilevel"/>
    <w:tmpl w:val="177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31E8C"/>
    <w:multiLevelType w:val="hybridMultilevel"/>
    <w:tmpl w:val="4868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2185"/>
    <w:multiLevelType w:val="hybridMultilevel"/>
    <w:tmpl w:val="5FFA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E07"/>
    <w:multiLevelType w:val="hybridMultilevel"/>
    <w:tmpl w:val="CC12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23"/>
    <w:rsid w:val="000122F1"/>
    <w:rsid w:val="0001332E"/>
    <w:rsid w:val="00027974"/>
    <w:rsid w:val="00047077"/>
    <w:rsid w:val="00057AD7"/>
    <w:rsid w:val="00083C3D"/>
    <w:rsid w:val="000951E4"/>
    <w:rsid w:val="00097D85"/>
    <w:rsid w:val="000D5DBC"/>
    <w:rsid w:val="000F4A2F"/>
    <w:rsid w:val="000F7F5E"/>
    <w:rsid w:val="00120135"/>
    <w:rsid w:val="0014259D"/>
    <w:rsid w:val="00154044"/>
    <w:rsid w:val="00154355"/>
    <w:rsid w:val="00161A3C"/>
    <w:rsid w:val="001A7088"/>
    <w:rsid w:val="001B3BD0"/>
    <w:rsid w:val="001E15FB"/>
    <w:rsid w:val="001E75A9"/>
    <w:rsid w:val="00202F30"/>
    <w:rsid w:val="00214107"/>
    <w:rsid w:val="002241D4"/>
    <w:rsid w:val="002345FE"/>
    <w:rsid w:val="00271463"/>
    <w:rsid w:val="002963C0"/>
    <w:rsid w:val="002D1F75"/>
    <w:rsid w:val="002D3E72"/>
    <w:rsid w:val="0030173B"/>
    <w:rsid w:val="003101A5"/>
    <w:rsid w:val="00382054"/>
    <w:rsid w:val="003908B9"/>
    <w:rsid w:val="003C5FD4"/>
    <w:rsid w:val="0042462B"/>
    <w:rsid w:val="00437ACC"/>
    <w:rsid w:val="00472582"/>
    <w:rsid w:val="00494163"/>
    <w:rsid w:val="004C7E85"/>
    <w:rsid w:val="004E4E52"/>
    <w:rsid w:val="004E7009"/>
    <w:rsid w:val="004F26CE"/>
    <w:rsid w:val="005029D0"/>
    <w:rsid w:val="00504F7A"/>
    <w:rsid w:val="00507F42"/>
    <w:rsid w:val="005121FA"/>
    <w:rsid w:val="00512CD7"/>
    <w:rsid w:val="0052210A"/>
    <w:rsid w:val="00566B2A"/>
    <w:rsid w:val="00584FA2"/>
    <w:rsid w:val="005A7322"/>
    <w:rsid w:val="005C0115"/>
    <w:rsid w:val="005C3EB5"/>
    <w:rsid w:val="005E1D50"/>
    <w:rsid w:val="005E250E"/>
    <w:rsid w:val="005F5754"/>
    <w:rsid w:val="006140BF"/>
    <w:rsid w:val="00616100"/>
    <w:rsid w:val="00641A91"/>
    <w:rsid w:val="00653BDC"/>
    <w:rsid w:val="00660CFD"/>
    <w:rsid w:val="00663FDD"/>
    <w:rsid w:val="006B3885"/>
    <w:rsid w:val="006B6C2F"/>
    <w:rsid w:val="006D0C90"/>
    <w:rsid w:val="00735D7D"/>
    <w:rsid w:val="00736940"/>
    <w:rsid w:val="00741D76"/>
    <w:rsid w:val="0075552F"/>
    <w:rsid w:val="007571EB"/>
    <w:rsid w:val="0076436B"/>
    <w:rsid w:val="007768C0"/>
    <w:rsid w:val="007C7ECF"/>
    <w:rsid w:val="007F06EE"/>
    <w:rsid w:val="007F11F2"/>
    <w:rsid w:val="007F136C"/>
    <w:rsid w:val="00814C8D"/>
    <w:rsid w:val="008529A4"/>
    <w:rsid w:val="00856126"/>
    <w:rsid w:val="00857E19"/>
    <w:rsid w:val="008753F7"/>
    <w:rsid w:val="00886263"/>
    <w:rsid w:val="008A463F"/>
    <w:rsid w:val="008A6B53"/>
    <w:rsid w:val="008A6C70"/>
    <w:rsid w:val="008C7571"/>
    <w:rsid w:val="008D55EF"/>
    <w:rsid w:val="008E2523"/>
    <w:rsid w:val="00912453"/>
    <w:rsid w:val="00922A1A"/>
    <w:rsid w:val="00933881"/>
    <w:rsid w:val="00934745"/>
    <w:rsid w:val="00957402"/>
    <w:rsid w:val="00962A65"/>
    <w:rsid w:val="00973A41"/>
    <w:rsid w:val="00992FC9"/>
    <w:rsid w:val="009954AD"/>
    <w:rsid w:val="009C45AC"/>
    <w:rsid w:val="00A0043D"/>
    <w:rsid w:val="00A0227B"/>
    <w:rsid w:val="00A12D32"/>
    <w:rsid w:val="00A12F61"/>
    <w:rsid w:val="00A30BA1"/>
    <w:rsid w:val="00A4273D"/>
    <w:rsid w:val="00A71B9B"/>
    <w:rsid w:val="00A75DC2"/>
    <w:rsid w:val="00AD2384"/>
    <w:rsid w:val="00AD4FEC"/>
    <w:rsid w:val="00AD755B"/>
    <w:rsid w:val="00AF188E"/>
    <w:rsid w:val="00AF3A7A"/>
    <w:rsid w:val="00B30800"/>
    <w:rsid w:val="00B3774C"/>
    <w:rsid w:val="00B5157A"/>
    <w:rsid w:val="00B65708"/>
    <w:rsid w:val="00B754FA"/>
    <w:rsid w:val="00BC51CD"/>
    <w:rsid w:val="00BC541F"/>
    <w:rsid w:val="00BD49A5"/>
    <w:rsid w:val="00BD600F"/>
    <w:rsid w:val="00BF52B5"/>
    <w:rsid w:val="00BF5553"/>
    <w:rsid w:val="00C1108A"/>
    <w:rsid w:val="00C27CE4"/>
    <w:rsid w:val="00C522D8"/>
    <w:rsid w:val="00C554EE"/>
    <w:rsid w:val="00C65EBB"/>
    <w:rsid w:val="00C72AE6"/>
    <w:rsid w:val="00C83115"/>
    <w:rsid w:val="00CA2D62"/>
    <w:rsid w:val="00CC7F76"/>
    <w:rsid w:val="00D1575D"/>
    <w:rsid w:val="00D4747D"/>
    <w:rsid w:val="00D615FD"/>
    <w:rsid w:val="00D849DE"/>
    <w:rsid w:val="00DD67F9"/>
    <w:rsid w:val="00DE0AC1"/>
    <w:rsid w:val="00DE3360"/>
    <w:rsid w:val="00E005F3"/>
    <w:rsid w:val="00E105F4"/>
    <w:rsid w:val="00E37D7E"/>
    <w:rsid w:val="00E4527E"/>
    <w:rsid w:val="00E45FFB"/>
    <w:rsid w:val="00E47703"/>
    <w:rsid w:val="00E963A5"/>
    <w:rsid w:val="00EB660B"/>
    <w:rsid w:val="00ED301B"/>
    <w:rsid w:val="00ED61B6"/>
    <w:rsid w:val="00ED6CC8"/>
    <w:rsid w:val="00EE1059"/>
    <w:rsid w:val="00F163DA"/>
    <w:rsid w:val="00F32EBA"/>
    <w:rsid w:val="00F41A33"/>
    <w:rsid w:val="00F54D32"/>
    <w:rsid w:val="00F56875"/>
    <w:rsid w:val="00F72520"/>
    <w:rsid w:val="00FC3658"/>
    <w:rsid w:val="00FE0C77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A8F6FD1"/>
  <w15:docId w15:val="{654BA540-943C-4319-B694-B6709B44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2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5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523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13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13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7A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9A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529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575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52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4747D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vins.louis@deq.state.or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etrich.steve@deq.state.or.u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4B9B62E87C4191FB63136FA21716" ma:contentTypeVersion="3" ma:contentTypeDescription="Create a new document." ma:contentTypeScope="" ma:versionID="52f34a55bcb4604769b5b26f83c610df">
  <xsd:schema xmlns:xsd="http://www.w3.org/2001/XMLSchema" xmlns:xs="http://www.w3.org/2001/XMLSchema" xmlns:p="http://schemas.microsoft.com/office/2006/metadata/properties" xmlns:ns1="http://schemas.microsoft.com/sharepoint/v3" xmlns:ns2="89cdaa30-7b22-4a6a-9ff8-e919efaf11cd" xmlns:ns3="4d0624c3-f678-473a-aaed-aa14d03be472" targetNamespace="http://schemas.microsoft.com/office/2006/metadata/properties" ma:root="true" ma:fieldsID="2d7cf663f22e1939383caf4bb963b843" ns1:_="" ns2:_="" ns3:_="">
    <xsd:import namespace="http://schemas.microsoft.com/sharepoint/v3"/>
    <xsd:import namespace="89cdaa30-7b22-4a6a-9ff8-e919efaf11cd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acil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daa30-7b22-4a6a-9ff8-e919efaf11cd" elementFormDefault="qualified">
    <xsd:import namespace="http://schemas.microsoft.com/office/2006/documentManagement/types"/>
    <xsd:import namespace="http://schemas.microsoft.com/office/infopath/2007/PartnerControls"/>
    <xsd:element name="Facility" ma:index="10" nillable="true" ma:displayName="Facility" ma:default="select..." ma:format="Dropdown" ma:internalName="Facility">
      <xsd:simpleType>
        <xsd:union memberTypes="dms:Text">
          <xsd:simpleType>
            <xsd:restriction base="dms:Choice">
              <xsd:enumeration value="select..."/>
              <xsd:enumeration value="General document"/>
              <xsd:enumeration value="Permit document"/>
              <xsd:enumeration value="AmeriTies West"/>
              <xsd:enumeration value="Cascade Steel"/>
              <xsd:enumeration value="ChemWaste"/>
              <xsd:enumeration value="Collins Pine"/>
              <xsd:enumeration value="Columbia Steel"/>
              <xsd:enumeration value="Covanta"/>
              <xsd:enumeration value="Eagle"/>
              <xsd:enumeration value="EcoLube"/>
              <xsd:enumeration value="Entek"/>
              <xsd:enumeration value="Genentech"/>
              <xsd:enumeration value="HollingsworthVose"/>
              <xsd:enumeration value="Hydro Extrusion"/>
              <xsd:enumeration value="NEXT"/>
              <xsd:enumeration value="NWMetals"/>
              <xsd:enumeration value="ORRCO"/>
              <xsd:enumeration value="Owens Brockway"/>
              <xsd:enumeration value="Packaging Corporation of America"/>
              <xsd:enumeration value="PCC Structurals"/>
              <xsd:enumeration value="QTS"/>
              <xsd:enumeration value="Roseburg FP Medford"/>
              <xsd:enumeration value="Stimson Lumber"/>
              <xsd:enumeration value="Wol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acility xmlns="89cdaa30-7b22-4a6a-9ff8-e919efaf11cd">QTS</Facility>
  </documentManagement>
</p:properties>
</file>

<file path=customXml/itemProps1.xml><?xml version="1.0" encoding="utf-8"?>
<ds:datastoreItem xmlns:ds="http://schemas.openxmlformats.org/officeDocument/2006/customXml" ds:itemID="{16DBEAB7-7498-4337-98F5-92822185107A}"/>
</file>

<file path=customXml/itemProps2.xml><?xml version="1.0" encoding="utf-8"?>
<ds:datastoreItem xmlns:ds="http://schemas.openxmlformats.org/officeDocument/2006/customXml" ds:itemID="{E592A7A2-E614-486D-AC03-21B9153D59EC}"/>
</file>

<file path=customXml/itemProps3.xml><?xml version="1.0" encoding="utf-8"?>
<ds:datastoreItem xmlns:ds="http://schemas.openxmlformats.org/officeDocument/2006/customXml" ds:itemID="{FFFACD1F-0E73-44A8-99BF-82FE9908BD2C}"/>
</file>

<file path=customXml/itemProps4.xml><?xml version="1.0" encoding="utf-8"?>
<ds:datastoreItem xmlns:ds="http://schemas.openxmlformats.org/officeDocument/2006/customXml" ds:itemID="{284F4702-4598-4C8F-B0CC-554383849A1E}"/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WOLLERMAN Tim</cp:lastModifiedBy>
  <cp:revision>2</cp:revision>
  <cp:lastPrinted>2019-12-18T20:31:00Z</cp:lastPrinted>
  <dcterms:created xsi:type="dcterms:W3CDTF">2020-01-28T17:47:00Z</dcterms:created>
  <dcterms:modified xsi:type="dcterms:W3CDTF">2020-01-28T17:47:00Z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0x0101002D0D4B9B62E87C4191FB63136FA21716</vt:lpwstr>
  </property>
</Properties>
</file>