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8900B" w14:textId="44642DA3" w:rsidR="006E4979" w:rsidRDefault="00986768">
      <w:pPr>
        <w:pStyle w:val="BodyText"/>
        <w:spacing w:before="6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2523FF" wp14:editId="1DCBE708">
            <wp:simplePos x="0" y="0"/>
            <wp:positionH relativeFrom="page">
              <wp:posOffset>5966460</wp:posOffset>
            </wp:positionH>
            <wp:positionV relativeFrom="paragraph">
              <wp:posOffset>0</wp:posOffset>
            </wp:positionV>
            <wp:extent cx="1296133" cy="1165156"/>
            <wp:effectExtent l="0" t="0" r="0" b="0"/>
            <wp:wrapNone/>
            <wp:docPr id="1" name="image1.jpeg" descr="DSL 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133" cy="116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AD05C" w14:textId="05FC8AC4" w:rsidR="006E4979" w:rsidRDefault="00986768" w:rsidP="00986768">
      <w:pPr>
        <w:spacing w:before="92"/>
        <w:ind w:right="2097"/>
        <w:rPr>
          <w:b/>
          <w:sz w:val="24"/>
        </w:rPr>
      </w:pPr>
      <w:bookmarkStart w:id="0" w:name="775_Summer_St._NE,_Suite_100"/>
      <w:bookmarkStart w:id="1" w:name="_Hlk68778638"/>
      <w:bookmarkEnd w:id="0"/>
      <w:r>
        <w:rPr>
          <w:b/>
          <w:sz w:val="24"/>
        </w:rPr>
        <w:t>Oregon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Lands</w:t>
      </w:r>
    </w:p>
    <w:p w14:paraId="41983582" w14:textId="77777777" w:rsidR="006E4979" w:rsidRDefault="00986768" w:rsidP="00986768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Bend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</w:t>
      </w:r>
    </w:p>
    <w:p w14:paraId="07499F23" w14:textId="15063E12" w:rsidR="006E4979" w:rsidRDefault="00986768" w:rsidP="00986768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951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Simpson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Avenue,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104</w:t>
      </w:r>
    </w:p>
    <w:p w14:paraId="22DE210A" w14:textId="1DD53423" w:rsidR="003D0336" w:rsidRDefault="0074256A" w:rsidP="00986768">
      <w:pPr>
        <w:spacing w:before="2"/>
        <w:ind w:right="2097"/>
        <w:rPr>
          <w:b/>
          <w:sz w:val="24"/>
        </w:rPr>
      </w:pPr>
      <w:bookmarkStart w:id="2" w:name="Telephone_–_503-986-5200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79E29E9" wp14:editId="481662B2">
                <wp:simplePos x="0" y="0"/>
                <wp:positionH relativeFrom="page">
                  <wp:posOffset>3562350</wp:posOffset>
                </wp:positionH>
                <wp:positionV relativeFrom="paragraph">
                  <wp:posOffset>124460</wp:posOffset>
                </wp:positionV>
                <wp:extent cx="1943100" cy="3429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90BD6" w14:textId="77777777" w:rsidR="006E4979" w:rsidRDefault="00986768">
                            <w:pPr>
                              <w:tabs>
                                <w:tab w:val="left" w:pos="2757"/>
                              </w:tabs>
                              <w:spacing w:before="88"/>
                              <w:ind w:left="143"/>
                            </w:pPr>
                            <w:r>
                              <w:t>AGENCY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29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0.5pt;margin-top:9.8pt;width:153pt;height:2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" filled="f">
                <v:textbox inset="0,0,0,0">
                  <w:txbxContent>
                    <w:p w14:paraId="1B990BD6" w14:textId="77777777" w:rsidR="006E4979" w:rsidRDefault="00986768">
                      <w:pPr>
                        <w:tabs>
                          <w:tab w:val="left" w:pos="2757"/>
                        </w:tabs>
                        <w:spacing w:before="88"/>
                        <w:ind w:left="143"/>
                      </w:pPr>
                      <w:r>
                        <w:t>AGENCY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6768">
        <w:rPr>
          <w:b/>
          <w:sz w:val="24"/>
        </w:rPr>
        <w:t>Bend,</w:t>
      </w:r>
      <w:r w:rsidR="00986768">
        <w:rPr>
          <w:b/>
          <w:spacing w:val="-16"/>
          <w:sz w:val="24"/>
        </w:rPr>
        <w:t xml:space="preserve"> </w:t>
      </w:r>
      <w:r w:rsidR="00986768">
        <w:rPr>
          <w:b/>
          <w:sz w:val="24"/>
        </w:rPr>
        <w:t>Oregon</w:t>
      </w:r>
      <w:r w:rsidR="00986768">
        <w:rPr>
          <w:b/>
          <w:spacing w:val="-16"/>
          <w:sz w:val="24"/>
        </w:rPr>
        <w:t xml:space="preserve"> </w:t>
      </w:r>
      <w:r w:rsidR="00986768">
        <w:rPr>
          <w:b/>
          <w:sz w:val="24"/>
        </w:rPr>
        <w:t>97702</w:t>
      </w:r>
    </w:p>
    <w:p w14:paraId="4D5CF9FE" w14:textId="688A7602" w:rsidR="006E4979" w:rsidRPr="003D0336" w:rsidRDefault="00986768" w:rsidP="00986768">
      <w:pPr>
        <w:spacing w:before="2"/>
        <w:ind w:right="2097"/>
        <w:rPr>
          <w:b/>
          <w:sz w:val="24"/>
        </w:rPr>
      </w:pPr>
      <w:r w:rsidRPr="003D0336">
        <w:rPr>
          <w:b/>
          <w:sz w:val="24"/>
        </w:rPr>
        <w:t>Telephone</w:t>
      </w:r>
      <w:r w:rsidR="003D0336" w:rsidRPr="003D0336">
        <w:rPr>
          <w:b/>
          <w:spacing w:val="-3"/>
          <w:sz w:val="24"/>
        </w:rPr>
        <w:t>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541-388-6112</w:t>
      </w:r>
    </w:p>
    <w:p w14:paraId="73A1AC04" w14:textId="52915BFE" w:rsidR="00986768" w:rsidRDefault="00986768" w:rsidP="00B743E0">
      <w:pPr>
        <w:spacing w:before="3"/>
        <w:ind w:right="2097"/>
        <w:rPr>
          <w:b/>
          <w:sz w:val="24"/>
        </w:rPr>
      </w:pPr>
      <w:r w:rsidRPr="003D0336">
        <w:rPr>
          <w:b/>
          <w:sz w:val="24"/>
        </w:rPr>
        <w:t>Fax</w:t>
      </w:r>
      <w:r w:rsidR="003D0336" w:rsidRPr="003D0336">
        <w:rPr>
          <w:b/>
          <w:sz w:val="24"/>
        </w:rPr>
        <w:t>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541-388-6480</w:t>
      </w:r>
      <w:bookmarkStart w:id="3" w:name="APPLICATION_TO_ACQUIRE_MINERAL_AND"/>
      <w:bookmarkEnd w:id="3"/>
      <w:bookmarkEnd w:id="1"/>
    </w:p>
    <w:p w14:paraId="2D83107E" w14:textId="77777777" w:rsidR="00B743E0" w:rsidRPr="00B743E0" w:rsidRDefault="00B743E0" w:rsidP="00B743E0">
      <w:pPr>
        <w:spacing w:before="3"/>
        <w:ind w:right="2097"/>
        <w:rPr>
          <w:b/>
          <w:sz w:val="24"/>
        </w:rPr>
      </w:pPr>
    </w:p>
    <w:p w14:paraId="74733D69" w14:textId="3E3E35C5" w:rsidR="00986768" w:rsidRPr="00986768" w:rsidRDefault="00986768" w:rsidP="00986768">
      <w:pPr>
        <w:pStyle w:val="Title"/>
        <w:spacing w:before="215" w:line="244" w:lineRule="auto"/>
        <w:ind w:right="2097"/>
        <w:rPr>
          <w:sz w:val="36"/>
        </w:rPr>
      </w:pPr>
      <w:r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ACQUIRE</w:t>
      </w:r>
      <w:r>
        <w:rPr>
          <w:spacing w:val="-7"/>
        </w:rPr>
        <w:t xml:space="preserve"> </w:t>
      </w:r>
      <w:r>
        <w:t>MINERAL</w:t>
      </w:r>
      <w:r>
        <w:rPr>
          <w:spacing w:val="-7"/>
        </w:rPr>
        <w:t xml:space="preserve"> </w:t>
      </w:r>
      <w:r>
        <w:t>AND</w:t>
      </w:r>
      <w:r>
        <w:rPr>
          <w:spacing w:val="-86"/>
        </w:rPr>
        <w:t xml:space="preserve"> </w:t>
      </w:r>
      <w:bookmarkStart w:id="4" w:name="GEOTHERMAL_RESOURCE_RIGHTS*"/>
      <w:bookmarkEnd w:id="4"/>
      <w:r>
        <w:t>GEOTHERMAL RESOURCE</w:t>
      </w:r>
      <w:r>
        <w:rPr>
          <w:spacing w:val="-1"/>
        </w:rPr>
        <w:t xml:space="preserve"> </w:t>
      </w:r>
      <w:r>
        <w:t>RIGHTS</w:t>
      </w:r>
      <w:r>
        <w:rPr>
          <w:sz w:val="36"/>
        </w:rPr>
        <w:t>*</w:t>
      </w:r>
    </w:p>
    <w:p w14:paraId="5B946999" w14:textId="77777777" w:rsidR="006E4979" w:rsidRDefault="00986768">
      <w:pPr>
        <w:spacing w:line="252" w:lineRule="exact"/>
        <w:ind w:left="1724" w:right="2084"/>
        <w:jc w:val="center"/>
        <w:rPr>
          <w:rFonts w:ascii="Times New Roman"/>
          <w:i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print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clearly.</w:t>
      </w:r>
    </w:p>
    <w:p w14:paraId="67A3EFCA" w14:textId="77777777" w:rsidR="006E4979" w:rsidRDefault="006E4979">
      <w:pPr>
        <w:pStyle w:val="BodyText"/>
        <w:spacing w:before="4"/>
        <w:rPr>
          <w:rFonts w:ascii="Times New Roman"/>
          <w:i/>
          <w:sz w:val="9"/>
        </w:rPr>
      </w:pPr>
    </w:p>
    <w:p w14:paraId="17331717" w14:textId="77777777" w:rsidR="006E4979" w:rsidRDefault="006E4979">
      <w:pPr>
        <w:rPr>
          <w:rFonts w:ascii="Times New Roman"/>
          <w:sz w:val="9"/>
        </w:rPr>
        <w:sectPr w:rsidR="006E4979">
          <w:footerReference w:type="default" r:id="rId11"/>
          <w:type w:val="continuous"/>
          <w:pgSz w:w="12240" w:h="15840"/>
          <w:pgMar w:top="720" w:right="800" w:bottom="280" w:left="1160" w:header="720" w:footer="720" w:gutter="0"/>
          <w:cols w:space="720"/>
        </w:sectPr>
      </w:pPr>
    </w:p>
    <w:p w14:paraId="1E0986C1" w14:textId="179C9755" w:rsidR="006E4979" w:rsidRDefault="00986768">
      <w:pPr>
        <w:pStyle w:val="Heading2"/>
        <w:tabs>
          <w:tab w:val="left" w:pos="1719"/>
          <w:tab w:val="left" w:pos="6354"/>
        </w:tabs>
        <w:spacing w:line="360" w:lineRule="auto"/>
        <w:ind w:right="38"/>
      </w:pPr>
      <w:bookmarkStart w:id="5" w:name="_Hlk68783537"/>
      <w:r>
        <w:t>Applicant</w:t>
      </w:r>
      <w:r>
        <w:rPr>
          <w:spacing w:val="-8"/>
        </w:rPr>
        <w:t xml:space="preserve"> </w:t>
      </w:r>
      <w:r>
        <w:t xml:space="preserve">Name(s):  </w:t>
      </w:r>
      <w:r w:rsidR="00365ECE" w:rsidRPr="00365E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365ECE" w:rsidRPr="00365ECE">
        <w:rPr>
          <w:u w:val="single"/>
        </w:rPr>
        <w:instrText xml:space="preserve"> FORMTEXT </w:instrText>
      </w:r>
      <w:r w:rsidR="00365ECE" w:rsidRPr="00365ECE">
        <w:rPr>
          <w:u w:val="single"/>
        </w:rPr>
      </w:r>
      <w:r w:rsidR="00365ECE" w:rsidRPr="00365ECE">
        <w:rPr>
          <w:u w:val="single"/>
        </w:rPr>
        <w:fldChar w:fldCharType="separate"/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u w:val="single"/>
        </w:rPr>
        <w:fldChar w:fldCharType="end"/>
      </w:r>
      <w:bookmarkEnd w:id="6"/>
      <w:r w:rsidRPr="00365ECE">
        <w:rPr>
          <w:spacing w:val="-29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Address:</w:t>
      </w:r>
      <w:r>
        <w:tab/>
      </w:r>
      <w:r w:rsidR="00365ECE" w:rsidRPr="00365ECE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365ECE" w:rsidRPr="00365ECE">
        <w:rPr>
          <w:u w:val="single"/>
        </w:rPr>
        <w:instrText xml:space="preserve"> FORMTEXT </w:instrText>
      </w:r>
      <w:r w:rsidR="00365ECE" w:rsidRPr="00365ECE">
        <w:rPr>
          <w:u w:val="single"/>
        </w:rPr>
      </w:r>
      <w:r w:rsidR="00365ECE" w:rsidRPr="00365ECE">
        <w:rPr>
          <w:u w:val="single"/>
        </w:rPr>
        <w:fldChar w:fldCharType="separate"/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u w:val="single"/>
        </w:rPr>
        <w:fldChar w:fldCharType="end"/>
      </w:r>
      <w:bookmarkEnd w:id="7"/>
      <w:r>
        <w:rPr>
          <w:u w:val="single"/>
        </w:rPr>
        <w:t xml:space="preserve"> </w:t>
      </w:r>
      <w:r>
        <w:rPr>
          <w:u w:val="single"/>
        </w:rPr>
        <w:tab/>
      </w:r>
    </w:p>
    <w:p w14:paraId="6E8352D5" w14:textId="3B420FE2" w:rsidR="006E4979" w:rsidRDefault="00986768">
      <w:pPr>
        <w:tabs>
          <w:tab w:val="left" w:pos="999"/>
          <w:tab w:val="left" w:pos="2956"/>
          <w:tab w:val="left" w:pos="3043"/>
        </w:tabs>
        <w:spacing w:before="94" w:line="360" w:lineRule="auto"/>
        <w:ind w:left="280" w:right="754"/>
        <w:rPr>
          <w:b/>
        </w:rPr>
      </w:pPr>
      <w:r>
        <w:br w:type="column"/>
      </w:r>
      <w:r>
        <w:rPr>
          <w:b/>
        </w:rPr>
        <w:t>Phone:</w:t>
      </w:r>
      <w:r w:rsidR="00365ECE">
        <w:rPr>
          <w:b/>
        </w:rPr>
        <w:t xml:space="preserve"> </w:t>
      </w:r>
      <w:r w:rsidR="00365ECE" w:rsidRPr="00365ECE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365ECE" w:rsidRPr="00365ECE">
        <w:rPr>
          <w:b/>
          <w:u w:val="single"/>
        </w:rPr>
        <w:instrText xml:space="preserve"> FORMTEXT </w:instrText>
      </w:r>
      <w:r w:rsidR="00365ECE" w:rsidRPr="00365ECE">
        <w:rPr>
          <w:b/>
          <w:u w:val="single"/>
        </w:rPr>
      </w:r>
      <w:r w:rsidR="00365ECE" w:rsidRPr="00365ECE">
        <w:rPr>
          <w:b/>
          <w:u w:val="single"/>
        </w:rPr>
        <w:fldChar w:fldCharType="separate"/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u w:val="single"/>
        </w:rPr>
        <w:fldChar w:fldCharType="end"/>
      </w:r>
      <w:bookmarkEnd w:id="8"/>
      <w:r>
        <w:rPr>
          <w:b/>
          <w:u w:val="single"/>
        </w:rPr>
        <w:tab/>
      </w:r>
      <w:r>
        <w:rPr>
          <w:b/>
        </w:rPr>
        <w:t xml:space="preserve"> Fax:</w:t>
      </w:r>
      <w:r>
        <w:rPr>
          <w:b/>
        </w:rPr>
        <w:tab/>
      </w:r>
      <w:r w:rsidR="00996F73">
        <w:rPr>
          <w:b/>
        </w:rPr>
        <w:t xml:space="preserve"> </w:t>
      </w:r>
      <w:r w:rsidR="00365ECE" w:rsidRPr="00365ECE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365ECE" w:rsidRPr="00365ECE">
        <w:rPr>
          <w:b/>
          <w:u w:val="single"/>
        </w:rPr>
        <w:instrText xml:space="preserve"> FORMTEXT </w:instrText>
      </w:r>
      <w:r w:rsidR="00365ECE" w:rsidRPr="00365ECE">
        <w:rPr>
          <w:b/>
          <w:u w:val="single"/>
        </w:rPr>
      </w:r>
      <w:r w:rsidR="00365ECE" w:rsidRPr="00365ECE">
        <w:rPr>
          <w:b/>
          <w:u w:val="single"/>
        </w:rPr>
        <w:fldChar w:fldCharType="separate"/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noProof/>
          <w:u w:val="single"/>
        </w:rPr>
        <w:t> </w:t>
      </w:r>
      <w:r w:rsidR="00365ECE" w:rsidRPr="00365ECE">
        <w:rPr>
          <w:b/>
          <w:u w:val="single"/>
        </w:rPr>
        <w:fldChar w:fldCharType="end"/>
      </w:r>
      <w:bookmarkEnd w:id="9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F0DA27A" w14:textId="77777777" w:rsidR="006E4979" w:rsidRDefault="006E4979">
      <w:pPr>
        <w:spacing w:line="360" w:lineRule="auto"/>
        <w:sectPr w:rsidR="006E4979">
          <w:type w:val="continuous"/>
          <w:pgSz w:w="12240" w:h="15840"/>
          <w:pgMar w:top="720" w:right="800" w:bottom="280" w:left="1160" w:header="720" w:footer="720" w:gutter="0"/>
          <w:cols w:num="2" w:space="720" w:equalWidth="0">
            <w:col w:w="6409" w:space="71"/>
            <w:col w:w="3800"/>
          </w:cols>
        </w:sectPr>
      </w:pPr>
    </w:p>
    <w:p w14:paraId="091EE7C8" w14:textId="220B5B9E" w:rsidR="006E4979" w:rsidRDefault="00365ECE">
      <w:pPr>
        <w:tabs>
          <w:tab w:val="left" w:pos="6368"/>
          <w:tab w:val="left" w:pos="6759"/>
          <w:tab w:val="left" w:pos="9499"/>
        </w:tabs>
        <w:spacing w:line="253" w:lineRule="exact"/>
        <w:ind w:left="1719"/>
      </w:pPr>
      <w:r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0"/>
      <w:r w:rsidR="00986768">
        <w:rPr>
          <w:b/>
          <w:u w:val="single"/>
        </w:rPr>
        <w:tab/>
      </w:r>
      <w:r w:rsidR="00986768">
        <w:rPr>
          <w:b/>
        </w:rPr>
        <w:tab/>
        <w:t>E-mail</w:t>
      </w:r>
      <w:r w:rsidR="00986768">
        <w:t xml:space="preserve">: </w:t>
      </w:r>
      <w:r w:rsidRPr="00F95BCC">
        <w:rPr>
          <w:b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F95BCC">
        <w:rPr>
          <w:b/>
          <w:bCs/>
          <w:u w:val="single"/>
        </w:rPr>
        <w:instrText xml:space="preserve"> FORMTEXT </w:instrText>
      </w:r>
      <w:r w:rsidRPr="00F95BCC">
        <w:rPr>
          <w:b/>
          <w:bCs/>
          <w:u w:val="single"/>
        </w:rPr>
      </w:r>
      <w:r w:rsidRPr="00F95BCC">
        <w:rPr>
          <w:b/>
          <w:bCs/>
          <w:u w:val="single"/>
        </w:rPr>
        <w:fldChar w:fldCharType="separate"/>
      </w:r>
      <w:r w:rsidRPr="00F95BCC">
        <w:rPr>
          <w:b/>
          <w:bCs/>
          <w:noProof/>
          <w:u w:val="single"/>
        </w:rPr>
        <w:t> </w:t>
      </w:r>
      <w:r w:rsidRPr="00F95BCC">
        <w:rPr>
          <w:b/>
          <w:bCs/>
          <w:noProof/>
          <w:u w:val="single"/>
        </w:rPr>
        <w:t> </w:t>
      </w:r>
      <w:r w:rsidRPr="00F95BCC">
        <w:rPr>
          <w:b/>
          <w:bCs/>
          <w:noProof/>
          <w:u w:val="single"/>
        </w:rPr>
        <w:t> </w:t>
      </w:r>
      <w:r w:rsidRPr="00F95BCC">
        <w:rPr>
          <w:b/>
          <w:bCs/>
          <w:noProof/>
          <w:u w:val="single"/>
        </w:rPr>
        <w:t> </w:t>
      </w:r>
      <w:r w:rsidRPr="00F95BCC">
        <w:rPr>
          <w:b/>
          <w:bCs/>
          <w:noProof/>
          <w:u w:val="single"/>
        </w:rPr>
        <w:t> </w:t>
      </w:r>
      <w:r w:rsidRPr="00F95BCC">
        <w:rPr>
          <w:b/>
          <w:bCs/>
          <w:u w:val="single"/>
        </w:rPr>
        <w:fldChar w:fldCharType="end"/>
      </w:r>
      <w:bookmarkEnd w:id="11"/>
      <w:r w:rsidR="00986768" w:rsidRPr="00F95BCC">
        <w:rPr>
          <w:b/>
          <w:bCs/>
          <w:u w:val="single"/>
        </w:rPr>
        <w:t xml:space="preserve"> </w:t>
      </w:r>
      <w:r w:rsidR="00986768" w:rsidRPr="00F95BCC">
        <w:rPr>
          <w:b/>
          <w:bCs/>
          <w:u w:val="single"/>
        </w:rPr>
        <w:tab/>
      </w:r>
    </w:p>
    <w:p w14:paraId="01AEA5BF" w14:textId="77777777" w:rsidR="006E4979" w:rsidRDefault="006E4979">
      <w:pPr>
        <w:spacing w:line="253" w:lineRule="exact"/>
        <w:sectPr w:rsidR="006E4979">
          <w:type w:val="continuous"/>
          <w:pgSz w:w="12240" w:h="15840"/>
          <w:pgMar w:top="720" w:right="800" w:bottom="280" w:left="1160" w:header="720" w:footer="720" w:gutter="0"/>
          <w:cols w:space="720"/>
        </w:sectPr>
      </w:pPr>
    </w:p>
    <w:p w14:paraId="24194BCF" w14:textId="6E2B238A" w:rsidR="006E4979" w:rsidRDefault="00986768">
      <w:pPr>
        <w:pStyle w:val="Heading2"/>
        <w:tabs>
          <w:tab w:val="left" w:pos="1719"/>
          <w:tab w:val="left" w:pos="4288"/>
        </w:tabs>
        <w:spacing w:before="128"/>
        <w:ind w:left="279"/>
      </w:pPr>
      <w:r>
        <w:t>City:</w:t>
      </w:r>
      <w:r>
        <w:tab/>
      </w:r>
      <w:r w:rsidR="00365ECE" w:rsidRPr="00365EC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365ECE" w:rsidRPr="00365ECE">
        <w:rPr>
          <w:u w:val="single"/>
        </w:rPr>
        <w:instrText xml:space="preserve"> FORMTEXT </w:instrText>
      </w:r>
      <w:r w:rsidR="00365ECE" w:rsidRPr="00365ECE">
        <w:rPr>
          <w:u w:val="single"/>
        </w:rPr>
      </w:r>
      <w:r w:rsidR="00365ECE" w:rsidRPr="00365ECE">
        <w:rPr>
          <w:u w:val="single"/>
        </w:rPr>
        <w:fldChar w:fldCharType="separate"/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noProof/>
          <w:u w:val="single"/>
        </w:rPr>
        <w:t> </w:t>
      </w:r>
      <w:r w:rsidR="00365ECE" w:rsidRPr="00365ECE">
        <w:rPr>
          <w:u w:val="single"/>
        </w:rPr>
        <w:fldChar w:fldCharType="end"/>
      </w:r>
      <w:bookmarkEnd w:id="12"/>
      <w:r>
        <w:rPr>
          <w:u w:val="single"/>
        </w:rPr>
        <w:t xml:space="preserve"> </w:t>
      </w:r>
      <w:r>
        <w:rPr>
          <w:u w:val="single"/>
        </w:rPr>
        <w:tab/>
      </w:r>
    </w:p>
    <w:p w14:paraId="797DF93F" w14:textId="12906B2D" w:rsidR="006E4979" w:rsidRDefault="00986768">
      <w:pPr>
        <w:tabs>
          <w:tab w:val="left" w:pos="2092"/>
        </w:tabs>
        <w:spacing w:before="128"/>
        <w:ind w:left="268"/>
      </w:pPr>
      <w:r>
        <w:br w:type="column"/>
      </w:r>
      <w:r>
        <w:rPr>
          <w:b/>
        </w:rPr>
        <w:t>State</w:t>
      </w:r>
      <w:r>
        <w:t xml:space="preserve">: </w:t>
      </w:r>
      <w:r>
        <w:rPr>
          <w:spacing w:val="1"/>
        </w:rPr>
        <w:t xml:space="preserve"> </w:t>
      </w:r>
      <w:r w:rsidR="00365ECE" w:rsidRPr="00F95BCC">
        <w:rPr>
          <w:b/>
          <w:bCs/>
          <w:spacing w:val="1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365ECE" w:rsidRPr="00F95BCC">
        <w:rPr>
          <w:b/>
          <w:bCs/>
          <w:spacing w:val="1"/>
          <w:u w:val="single"/>
        </w:rPr>
        <w:instrText xml:space="preserve"> FORMTEXT </w:instrText>
      </w:r>
      <w:r w:rsidR="00365ECE" w:rsidRPr="00F95BCC">
        <w:rPr>
          <w:b/>
          <w:bCs/>
          <w:spacing w:val="1"/>
          <w:u w:val="single"/>
        </w:rPr>
      </w:r>
      <w:r w:rsidR="00365ECE" w:rsidRPr="00F95BCC">
        <w:rPr>
          <w:b/>
          <w:bCs/>
          <w:spacing w:val="1"/>
          <w:u w:val="single"/>
        </w:rPr>
        <w:fldChar w:fldCharType="separate"/>
      </w:r>
      <w:r w:rsidR="00365ECE" w:rsidRPr="00F95BCC">
        <w:rPr>
          <w:b/>
          <w:bCs/>
          <w:noProof/>
          <w:spacing w:val="1"/>
          <w:u w:val="single"/>
        </w:rPr>
        <w:t> </w:t>
      </w:r>
      <w:r w:rsidR="00365ECE" w:rsidRPr="00F95BCC">
        <w:rPr>
          <w:b/>
          <w:bCs/>
          <w:noProof/>
          <w:spacing w:val="1"/>
          <w:u w:val="single"/>
        </w:rPr>
        <w:t> </w:t>
      </w:r>
      <w:r w:rsidR="00365ECE" w:rsidRPr="00F95BCC">
        <w:rPr>
          <w:b/>
          <w:bCs/>
          <w:noProof/>
          <w:spacing w:val="1"/>
          <w:u w:val="single"/>
        </w:rPr>
        <w:t> </w:t>
      </w:r>
      <w:r w:rsidR="00365ECE" w:rsidRPr="00F95BCC">
        <w:rPr>
          <w:b/>
          <w:bCs/>
          <w:noProof/>
          <w:spacing w:val="1"/>
          <w:u w:val="single"/>
        </w:rPr>
        <w:t> </w:t>
      </w:r>
      <w:r w:rsidR="00365ECE" w:rsidRPr="00F95BCC">
        <w:rPr>
          <w:b/>
          <w:bCs/>
          <w:noProof/>
          <w:spacing w:val="1"/>
          <w:u w:val="single"/>
        </w:rPr>
        <w:t> </w:t>
      </w:r>
      <w:r w:rsidR="00365ECE" w:rsidRPr="00F95BCC">
        <w:rPr>
          <w:b/>
          <w:bCs/>
          <w:spacing w:val="1"/>
          <w:u w:val="single"/>
        </w:rPr>
        <w:fldChar w:fldCharType="end"/>
      </w:r>
      <w:bookmarkEnd w:id="13"/>
      <w:r w:rsidRPr="00F95BCC">
        <w:rPr>
          <w:b/>
          <w:bCs/>
          <w:u w:val="single"/>
        </w:rPr>
        <w:t xml:space="preserve"> </w:t>
      </w:r>
      <w:r w:rsidRPr="00F95BCC">
        <w:rPr>
          <w:b/>
          <w:bCs/>
          <w:u w:val="single"/>
        </w:rPr>
        <w:tab/>
      </w:r>
    </w:p>
    <w:p w14:paraId="70CFEDCE" w14:textId="0132EEDA" w:rsidR="006E4979" w:rsidRDefault="00986768">
      <w:pPr>
        <w:pStyle w:val="Heading2"/>
        <w:tabs>
          <w:tab w:val="left" w:pos="2995"/>
        </w:tabs>
        <w:spacing w:before="128"/>
        <w:ind w:left="267"/>
      </w:pPr>
      <w:r>
        <w:rPr>
          <w:b w:val="0"/>
        </w:rPr>
        <w:br w:type="column"/>
      </w:r>
      <w:r>
        <w:t>Zip</w:t>
      </w:r>
      <w:r>
        <w:rPr>
          <w:spacing w:val="-4"/>
        </w:rPr>
        <w:t xml:space="preserve"> </w:t>
      </w:r>
      <w:r>
        <w:t xml:space="preserve">Code: </w:t>
      </w:r>
      <w:r w:rsidR="00365ECE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65ECE">
        <w:rPr>
          <w:u w:val="single"/>
        </w:rPr>
        <w:instrText xml:space="preserve"> FORMTEXT </w:instrText>
      </w:r>
      <w:r w:rsidR="00365ECE">
        <w:rPr>
          <w:u w:val="single"/>
        </w:rPr>
      </w:r>
      <w:r w:rsidR="00365ECE">
        <w:rPr>
          <w:u w:val="single"/>
        </w:rPr>
        <w:fldChar w:fldCharType="separate"/>
      </w:r>
      <w:r w:rsidR="00365ECE">
        <w:rPr>
          <w:noProof/>
          <w:u w:val="single"/>
        </w:rPr>
        <w:t> </w:t>
      </w:r>
      <w:r w:rsidR="00365ECE">
        <w:rPr>
          <w:noProof/>
          <w:u w:val="single"/>
        </w:rPr>
        <w:t> </w:t>
      </w:r>
      <w:r w:rsidR="00365ECE">
        <w:rPr>
          <w:noProof/>
          <w:u w:val="single"/>
        </w:rPr>
        <w:t> </w:t>
      </w:r>
      <w:r w:rsidR="00365ECE">
        <w:rPr>
          <w:noProof/>
          <w:u w:val="single"/>
        </w:rPr>
        <w:t> </w:t>
      </w:r>
      <w:r w:rsidR="00365ECE">
        <w:rPr>
          <w:noProof/>
          <w:u w:val="single"/>
        </w:rPr>
        <w:t> </w:t>
      </w:r>
      <w:r w:rsidR="00365ECE">
        <w:rPr>
          <w:u w:val="single"/>
        </w:rPr>
        <w:fldChar w:fldCharType="end"/>
      </w:r>
      <w:bookmarkEnd w:id="14"/>
      <w:r>
        <w:rPr>
          <w:u w:val="single"/>
        </w:rPr>
        <w:tab/>
      </w:r>
    </w:p>
    <w:p w14:paraId="73E2E4DB" w14:textId="77777777" w:rsidR="006E4979" w:rsidRDefault="006E4979">
      <w:pPr>
        <w:sectPr w:rsidR="006E4979">
          <w:type w:val="continuous"/>
          <w:pgSz w:w="12240" w:h="15840"/>
          <w:pgMar w:top="720" w:right="800" w:bottom="280" w:left="1160" w:header="720" w:footer="720" w:gutter="0"/>
          <w:cols w:num="3" w:space="720" w:equalWidth="0">
            <w:col w:w="4289" w:space="40"/>
            <w:col w:w="2093" w:space="39"/>
            <w:col w:w="3819"/>
          </w:cols>
        </w:sectPr>
      </w:pPr>
    </w:p>
    <w:bookmarkEnd w:id="5"/>
    <w:p w14:paraId="62728A7C" w14:textId="77777777" w:rsidR="006E4979" w:rsidRDefault="006E4979">
      <w:pPr>
        <w:pStyle w:val="BodyText"/>
        <w:rPr>
          <w:b/>
        </w:rPr>
      </w:pPr>
    </w:p>
    <w:p w14:paraId="5F37AAA9" w14:textId="77777777" w:rsidR="006E4979" w:rsidRDefault="006E4979">
      <w:pPr>
        <w:pStyle w:val="BodyText"/>
        <w:rPr>
          <w:b/>
          <w:sz w:val="16"/>
        </w:rPr>
      </w:pPr>
    </w:p>
    <w:p w14:paraId="759AF9A5" w14:textId="7E4349B9" w:rsidR="006E4979" w:rsidRDefault="00986768" w:rsidP="00F95BCC">
      <w:pPr>
        <w:pStyle w:val="Heading3"/>
        <w:spacing w:before="94"/>
        <w:ind w:left="0" w:right="956"/>
      </w:pPr>
      <w:r>
        <w:t>I (we) hereby make application to obtain the mineral and geothermal resource rights from the</w:t>
      </w:r>
      <w:r w:rsidR="00F95BCC">
        <w:rPr>
          <w:spacing w:val="-59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described land:</w:t>
      </w:r>
    </w:p>
    <w:p w14:paraId="5568307E" w14:textId="77777777" w:rsidR="006E4979" w:rsidRDefault="006E4979">
      <w:pPr>
        <w:pStyle w:val="BodyText"/>
        <w:spacing w:before="2"/>
        <w:rPr>
          <w:sz w:val="22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0"/>
        <w:gridCol w:w="1183"/>
        <w:gridCol w:w="1241"/>
        <w:gridCol w:w="1080"/>
        <w:gridCol w:w="1260"/>
        <w:gridCol w:w="1440"/>
      </w:tblGrid>
      <w:tr w:rsidR="006E4979" w14:paraId="73702F37" w14:textId="77777777">
        <w:trPr>
          <w:trHeight w:val="392"/>
        </w:trPr>
        <w:tc>
          <w:tcPr>
            <w:tcW w:w="648" w:type="dxa"/>
            <w:tcBorders>
              <w:bottom w:val="thinThickMediumGap" w:sz="12" w:space="0" w:color="000000"/>
            </w:tcBorders>
          </w:tcPr>
          <w:p w14:paraId="19192DDD" w14:textId="77777777" w:rsidR="006E4979" w:rsidRDefault="006E4979">
            <w:pPr>
              <w:pStyle w:val="TableParagraph"/>
              <w:rPr>
                <w:rFonts w:ascii="Times New Roman"/>
              </w:rPr>
            </w:pPr>
            <w:bookmarkStart w:id="15" w:name="_Hlk68783560"/>
          </w:p>
        </w:tc>
        <w:tc>
          <w:tcPr>
            <w:tcW w:w="2700" w:type="dxa"/>
            <w:tcBorders>
              <w:bottom w:val="thinThickMediumGap" w:sz="12" w:space="0" w:color="000000"/>
            </w:tcBorders>
          </w:tcPr>
          <w:p w14:paraId="760133D3" w14:textId="77777777" w:rsidR="006E4979" w:rsidRDefault="0098676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183" w:type="dxa"/>
            <w:tcBorders>
              <w:bottom w:val="thinThickMediumGap" w:sz="12" w:space="0" w:color="000000"/>
            </w:tcBorders>
          </w:tcPr>
          <w:p w14:paraId="272E1CDD" w14:textId="77777777" w:rsidR="006E4979" w:rsidRDefault="0098676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241" w:type="dxa"/>
            <w:tcBorders>
              <w:bottom w:val="thinThickMediumGap" w:sz="12" w:space="0" w:color="000000"/>
            </w:tcBorders>
          </w:tcPr>
          <w:p w14:paraId="2F1623D3" w14:textId="77777777" w:rsidR="006E4979" w:rsidRDefault="00986768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1080" w:type="dxa"/>
            <w:tcBorders>
              <w:bottom w:val="thinThickMediumGap" w:sz="12" w:space="0" w:color="000000"/>
            </w:tcBorders>
          </w:tcPr>
          <w:p w14:paraId="7F6931D0" w14:textId="77777777" w:rsidR="006E4979" w:rsidRDefault="0098676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60" w:type="dxa"/>
            <w:tcBorders>
              <w:bottom w:val="thinThickMediumGap" w:sz="12" w:space="0" w:color="000000"/>
            </w:tcBorders>
          </w:tcPr>
          <w:p w14:paraId="01A8E271" w14:textId="77777777" w:rsidR="006E4979" w:rsidRDefault="0098676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 w14:paraId="4703AF7D" w14:textId="77777777" w:rsidR="006E4979" w:rsidRDefault="0098676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Acres</w:t>
            </w:r>
          </w:p>
        </w:tc>
      </w:tr>
      <w:tr w:rsidR="006E4979" w14:paraId="21343963" w14:textId="77777777">
        <w:trPr>
          <w:trHeight w:val="395"/>
        </w:trPr>
        <w:tc>
          <w:tcPr>
            <w:tcW w:w="648" w:type="dxa"/>
            <w:tcBorders>
              <w:top w:val="thickThinMediumGap" w:sz="12" w:space="0" w:color="000000"/>
            </w:tcBorders>
          </w:tcPr>
          <w:p w14:paraId="31D0505C" w14:textId="77777777" w:rsidR="006E4979" w:rsidRDefault="006E49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ckThinMediumGap" w:sz="12" w:space="0" w:color="000000"/>
            </w:tcBorders>
          </w:tcPr>
          <w:p w14:paraId="1FA7AB2C" w14:textId="2DB62FED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6"/>
          </w:p>
        </w:tc>
        <w:tc>
          <w:tcPr>
            <w:tcW w:w="1183" w:type="dxa"/>
            <w:tcBorders>
              <w:top w:val="thickThinMediumGap" w:sz="12" w:space="0" w:color="000000"/>
            </w:tcBorders>
          </w:tcPr>
          <w:p w14:paraId="7E5E70FA" w14:textId="423B5E91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7"/>
          </w:p>
        </w:tc>
        <w:tc>
          <w:tcPr>
            <w:tcW w:w="1241" w:type="dxa"/>
            <w:tcBorders>
              <w:top w:val="thickThinMediumGap" w:sz="12" w:space="0" w:color="000000"/>
            </w:tcBorders>
          </w:tcPr>
          <w:p w14:paraId="0821174B" w14:textId="644AEBC3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8"/>
          </w:p>
        </w:tc>
        <w:tc>
          <w:tcPr>
            <w:tcW w:w="1080" w:type="dxa"/>
            <w:tcBorders>
              <w:top w:val="thickThinMediumGap" w:sz="12" w:space="0" w:color="000000"/>
            </w:tcBorders>
          </w:tcPr>
          <w:p w14:paraId="78873E15" w14:textId="37FE2EF6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9"/>
          </w:p>
        </w:tc>
        <w:tc>
          <w:tcPr>
            <w:tcW w:w="1260" w:type="dxa"/>
            <w:tcBorders>
              <w:top w:val="thickThinMediumGap" w:sz="12" w:space="0" w:color="000000"/>
            </w:tcBorders>
          </w:tcPr>
          <w:p w14:paraId="7765A16A" w14:textId="79F1EF78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0"/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 w14:paraId="10EE4E08" w14:textId="704E0CB8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1"/>
          </w:p>
        </w:tc>
      </w:tr>
      <w:tr w:rsidR="006E4979" w14:paraId="38CBE00E" w14:textId="77777777">
        <w:trPr>
          <w:trHeight w:val="381"/>
        </w:trPr>
        <w:tc>
          <w:tcPr>
            <w:tcW w:w="648" w:type="dxa"/>
          </w:tcPr>
          <w:p w14:paraId="6B8A5272" w14:textId="77777777" w:rsidR="006E4979" w:rsidRDefault="006E49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489C432" w14:textId="03F435FB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2"/>
          </w:p>
        </w:tc>
        <w:tc>
          <w:tcPr>
            <w:tcW w:w="1183" w:type="dxa"/>
          </w:tcPr>
          <w:p w14:paraId="2438717B" w14:textId="546D6803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3"/>
          </w:p>
        </w:tc>
        <w:tc>
          <w:tcPr>
            <w:tcW w:w="1241" w:type="dxa"/>
          </w:tcPr>
          <w:p w14:paraId="246641D2" w14:textId="38E4C27E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01F7C95E" w14:textId="519BA135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5"/>
          </w:p>
        </w:tc>
        <w:tc>
          <w:tcPr>
            <w:tcW w:w="1260" w:type="dxa"/>
          </w:tcPr>
          <w:p w14:paraId="19F4D7D8" w14:textId="02B73F8D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6"/>
          </w:p>
        </w:tc>
        <w:tc>
          <w:tcPr>
            <w:tcW w:w="1440" w:type="dxa"/>
          </w:tcPr>
          <w:p w14:paraId="610931E4" w14:textId="5AF08D4F" w:rsidR="006E4979" w:rsidRDefault="00996F73" w:rsidP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7"/>
          </w:p>
        </w:tc>
      </w:tr>
      <w:tr w:rsidR="006E4979" w14:paraId="0B97DD8A" w14:textId="77777777">
        <w:trPr>
          <w:trHeight w:val="378"/>
        </w:trPr>
        <w:tc>
          <w:tcPr>
            <w:tcW w:w="5772" w:type="dxa"/>
            <w:gridSpan w:val="4"/>
          </w:tcPr>
          <w:p w14:paraId="005F45F7" w14:textId="77777777" w:rsidR="006E4979" w:rsidRDefault="00986768">
            <w:pPr>
              <w:pStyle w:val="TableParagraph"/>
              <w:spacing w:line="250" w:lineRule="exact"/>
              <w:ind w:left="107"/>
            </w:pPr>
            <w:r>
              <w:t>(Attach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3"/>
              </w:rPr>
              <w:t xml:space="preserve"> </w:t>
            </w:r>
            <w:r>
              <w:t>necessary)</w:t>
            </w:r>
          </w:p>
        </w:tc>
        <w:tc>
          <w:tcPr>
            <w:tcW w:w="2340" w:type="dxa"/>
            <w:gridSpan w:val="2"/>
          </w:tcPr>
          <w:p w14:paraId="620BD624" w14:textId="77777777" w:rsidR="006E4979" w:rsidRDefault="00986768">
            <w:pPr>
              <w:pStyle w:val="TableParagraph"/>
              <w:spacing w:line="250" w:lineRule="exact"/>
              <w:ind w:left="111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Acres</w:t>
            </w:r>
          </w:p>
        </w:tc>
        <w:tc>
          <w:tcPr>
            <w:tcW w:w="1440" w:type="dxa"/>
          </w:tcPr>
          <w:p w14:paraId="7B2312DF" w14:textId="653A61D0" w:rsidR="006E4979" w:rsidRDefault="00996F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8"/>
          </w:p>
        </w:tc>
      </w:tr>
    </w:tbl>
    <w:p w14:paraId="28176A38" w14:textId="77777777" w:rsidR="00B743E0" w:rsidRDefault="00B743E0" w:rsidP="00B743E0">
      <w:pPr>
        <w:pStyle w:val="BodyText"/>
        <w:rPr>
          <w:b/>
          <w:bCs/>
        </w:rPr>
      </w:pPr>
      <w:bookmarkStart w:id="29" w:name="_Hlk68791411"/>
      <w:bookmarkEnd w:id="15"/>
    </w:p>
    <w:p w14:paraId="0C18253F" w14:textId="72DCC5B9" w:rsidR="00B743E0" w:rsidRPr="00B743E0" w:rsidRDefault="00B743E0" w:rsidP="00B743E0">
      <w:pPr>
        <w:pStyle w:val="BodyText"/>
        <w:rPr>
          <w:b/>
          <w:bCs/>
          <w:sz w:val="32"/>
          <w:szCs w:val="32"/>
        </w:rPr>
      </w:pPr>
      <w:r w:rsidRPr="00B743E0">
        <w:rPr>
          <w:b/>
          <w:bCs/>
          <w:sz w:val="22"/>
          <w:szCs w:val="22"/>
        </w:rPr>
        <w:t>Please describe the reasoning for submitting an application to purchase State</w:t>
      </w:r>
      <w:r>
        <w:rPr>
          <w:b/>
          <w:bCs/>
          <w:sz w:val="22"/>
          <w:szCs w:val="22"/>
        </w:rPr>
        <w:t>-owned minerals</w:t>
      </w:r>
      <w:r w:rsidRPr="00B743E0">
        <w:rPr>
          <w:b/>
          <w:bCs/>
          <w:sz w:val="22"/>
          <w:szCs w:val="22"/>
        </w:rPr>
        <w:t xml:space="preserve">:                               </w:t>
      </w:r>
      <w:r w:rsidRPr="00B743E0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</w:t>
      </w:r>
    </w:p>
    <w:bookmarkEnd w:id="29"/>
    <w:p w14:paraId="48203608" w14:textId="77777777" w:rsidR="00F95BCC" w:rsidRDefault="00F95BCC" w:rsidP="00B743E0">
      <w:pPr>
        <w:ind w:right="636"/>
      </w:pPr>
    </w:p>
    <w:p w14:paraId="5C1AB998" w14:textId="76702AA0" w:rsidR="006E4979" w:rsidRDefault="00986768" w:rsidP="00B743E0">
      <w:pPr>
        <w:ind w:right="636"/>
      </w:pPr>
      <w:r>
        <w:t>I acknowledge that submission of this application provides no right of priority (except as</w:t>
      </w:r>
      <w:r w:rsidR="00B743E0">
        <w:rPr>
          <w:spacing w:val="1"/>
        </w:rPr>
        <w:t xml:space="preserve"> </w:t>
      </w:r>
      <w:r>
        <w:t>determined by the State Land Board) and that no disposal will be completed without Land Board</w:t>
      </w:r>
      <w:r>
        <w:rPr>
          <w:spacing w:val="-60"/>
        </w:rPr>
        <w:t xml:space="preserve"> </w:t>
      </w:r>
      <w:r>
        <w:t>approval.</w:t>
      </w:r>
    </w:p>
    <w:p w14:paraId="2D1083E9" w14:textId="77777777" w:rsidR="00B743E0" w:rsidRPr="00D5086E" w:rsidRDefault="00B743E0" w:rsidP="00B743E0">
      <w:pPr>
        <w:spacing w:before="65"/>
        <w:rPr>
          <w:sz w:val="24"/>
          <w:szCs w:val="24"/>
        </w:rPr>
      </w:pPr>
      <w:r w:rsidRPr="00D5086E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D5086E">
        <w:rPr>
          <w:sz w:val="24"/>
          <w:szCs w:val="24"/>
        </w:rPr>
        <w:instrText xml:space="preserve"> FORMCHECKBOX </w:instrText>
      </w:r>
      <w:r w:rsidR="0074256A">
        <w:rPr>
          <w:sz w:val="24"/>
          <w:szCs w:val="24"/>
        </w:rPr>
      </w:r>
      <w:r w:rsidR="0074256A">
        <w:rPr>
          <w:sz w:val="24"/>
          <w:szCs w:val="24"/>
        </w:rPr>
        <w:fldChar w:fldCharType="separate"/>
      </w:r>
      <w:r w:rsidRPr="00D5086E">
        <w:rPr>
          <w:sz w:val="24"/>
          <w:szCs w:val="24"/>
        </w:rPr>
        <w:fldChar w:fldCharType="end"/>
      </w:r>
      <w:bookmarkEnd w:id="30"/>
      <w:r w:rsidRPr="00D5086E">
        <w:rPr>
          <w:sz w:val="24"/>
          <w:szCs w:val="24"/>
        </w:rPr>
        <w:t xml:space="preserve">  I am a</w:t>
      </w:r>
      <w:r w:rsidRPr="00D5086E">
        <w:rPr>
          <w:spacing w:val="-4"/>
          <w:sz w:val="24"/>
          <w:szCs w:val="24"/>
        </w:rPr>
        <w:t xml:space="preserve"> </w:t>
      </w:r>
      <w:r w:rsidRPr="00D5086E">
        <w:rPr>
          <w:sz w:val="24"/>
          <w:szCs w:val="24"/>
        </w:rPr>
        <w:t>Qualified</w:t>
      </w:r>
      <w:r w:rsidRPr="00D5086E">
        <w:rPr>
          <w:spacing w:val="-1"/>
          <w:sz w:val="24"/>
          <w:szCs w:val="24"/>
        </w:rPr>
        <w:t xml:space="preserve"> </w:t>
      </w:r>
      <w:r w:rsidRPr="00D5086E">
        <w:rPr>
          <w:sz w:val="24"/>
          <w:szCs w:val="24"/>
        </w:rPr>
        <w:t>Residential</w:t>
      </w:r>
      <w:r w:rsidRPr="00D5086E">
        <w:rPr>
          <w:spacing w:val="-2"/>
          <w:sz w:val="24"/>
          <w:szCs w:val="24"/>
        </w:rPr>
        <w:t xml:space="preserve"> </w:t>
      </w:r>
      <w:r w:rsidRPr="00D5086E">
        <w:rPr>
          <w:sz w:val="24"/>
          <w:szCs w:val="24"/>
        </w:rPr>
        <w:t>Property</w:t>
      </w:r>
      <w:r w:rsidRPr="00D5086E">
        <w:rPr>
          <w:spacing w:val="-4"/>
          <w:sz w:val="24"/>
          <w:szCs w:val="24"/>
        </w:rPr>
        <w:t xml:space="preserve"> </w:t>
      </w:r>
      <w:r w:rsidRPr="00D5086E">
        <w:rPr>
          <w:sz w:val="24"/>
          <w:szCs w:val="24"/>
        </w:rPr>
        <w:t>Owner</w:t>
      </w:r>
      <w:r w:rsidRPr="00D5086E">
        <w:rPr>
          <w:spacing w:val="1"/>
          <w:sz w:val="24"/>
          <w:szCs w:val="24"/>
        </w:rPr>
        <w:t xml:space="preserve"> </w:t>
      </w:r>
      <w:r w:rsidRPr="00D5086E">
        <w:rPr>
          <w:sz w:val="24"/>
          <w:szCs w:val="24"/>
        </w:rPr>
        <w:t>*</w:t>
      </w:r>
    </w:p>
    <w:p w14:paraId="7A2F1932" w14:textId="33D8E831" w:rsidR="006E4979" w:rsidRDefault="0074256A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AC8947" wp14:editId="533503A0">
                <wp:simplePos x="0" y="0"/>
                <wp:positionH relativeFrom="page">
                  <wp:posOffset>800100</wp:posOffset>
                </wp:positionH>
                <wp:positionV relativeFrom="paragraph">
                  <wp:posOffset>154940</wp:posOffset>
                </wp:positionV>
                <wp:extent cx="6172200" cy="4953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429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0B3A4" w14:textId="77777777" w:rsidR="006E4979" w:rsidRDefault="00986768">
                            <w:pPr>
                              <w:spacing w:before="86" w:line="244" w:lineRule="auto"/>
                              <w:ind w:left="162" w:right="76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*Note: Please read the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  <w:u w:val="thick"/>
                              </w:rPr>
                              <w:t>Instructions for Submitting an Application to Acquire Mineral &amp;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  <w:u w:val="thick"/>
                              </w:rPr>
                              <w:t>Geothermal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  <w:u w:val="thick"/>
                              </w:rPr>
                              <w:t>Resource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  <w:u w:val="thick"/>
                              </w:rPr>
                              <w:t>Rights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completing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and submitting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8947" id="Text Box 6" o:spid="_x0000_s1027" type="#_x0000_t202" style="position:absolute;margin-left:63pt;margin-top:12.2pt;width:486pt;height:3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" fillcolor="#dedede" strokeweight="2.7pt">
                <v:stroke linestyle="thinThick"/>
                <v:textbox inset="0,0,0,0">
                  <w:txbxContent>
                    <w:p w14:paraId="7ED0B3A4" w14:textId="77777777" w:rsidR="006E4979" w:rsidRDefault="00986768">
                      <w:pPr>
                        <w:spacing w:before="86" w:line="244" w:lineRule="auto"/>
                        <w:ind w:left="162" w:right="76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*Note: Please read the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  <w:u w:val="thick"/>
                        </w:rPr>
                        <w:t>Instructions for Submitting an Application to Acquire Mineral &amp;</w:t>
                      </w:r>
                      <w:r>
                        <w:rPr>
                          <w:rFonts w:ascii="Times New Roman"/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  <w:u w:val="thick"/>
                        </w:rPr>
                        <w:t>Geothermal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  <w:u w:val="thick"/>
                        </w:rPr>
                        <w:t>Resource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  <w:u w:val="thick"/>
                        </w:rPr>
                        <w:t>Rights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completing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and submitting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BF5981" w14:textId="77777777" w:rsidR="00D5086E" w:rsidRDefault="00D5086E">
      <w:pPr>
        <w:spacing w:before="65"/>
        <w:ind w:left="1000"/>
        <w:rPr>
          <w:sz w:val="24"/>
          <w:szCs w:val="24"/>
        </w:rPr>
      </w:pPr>
    </w:p>
    <w:p w14:paraId="5942BCCA" w14:textId="77777777" w:rsidR="006E4979" w:rsidRPr="00D5086E" w:rsidRDefault="006E4979">
      <w:pPr>
        <w:pStyle w:val="BodyText"/>
        <w:rPr>
          <w:sz w:val="22"/>
          <w:szCs w:val="22"/>
        </w:rPr>
      </w:pPr>
    </w:p>
    <w:p w14:paraId="70517050" w14:textId="77777777" w:rsidR="006E4979" w:rsidRDefault="006E4979">
      <w:pPr>
        <w:pStyle w:val="BodyText"/>
      </w:pPr>
    </w:p>
    <w:p w14:paraId="7F4EB295" w14:textId="05009E5A" w:rsidR="006E4979" w:rsidRDefault="006E4979">
      <w:pPr>
        <w:pStyle w:val="BodyText"/>
        <w:spacing w:before="5"/>
        <w:rPr>
          <w:sz w:val="24"/>
        </w:rPr>
      </w:pPr>
    </w:p>
    <w:p w14:paraId="03C7A6CF" w14:textId="77777777" w:rsidR="00D5086E" w:rsidRDefault="00D5086E">
      <w:pPr>
        <w:pStyle w:val="BodyText"/>
        <w:spacing w:before="5"/>
        <w:rPr>
          <w:sz w:val="24"/>
        </w:rPr>
      </w:pPr>
    </w:p>
    <w:p w14:paraId="0925F259" w14:textId="1C5393D6" w:rsidR="006E4979" w:rsidRDefault="0074256A">
      <w:pPr>
        <w:tabs>
          <w:tab w:val="left" w:pos="6033"/>
        </w:tabs>
        <w:spacing w:line="20" w:lineRule="exact"/>
        <w:ind w:left="2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8A4A81" wp14:editId="23415481">
                <wp:extent cx="2408555" cy="8890"/>
                <wp:effectExtent l="5080" t="6350" r="571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8555" cy="8890"/>
                          <a:chOff x="0" y="0"/>
                          <a:chExt cx="3793" cy="14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9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3DE89" id="Group 4" o:spid="_x0000_s1026" style="width:189.65pt;height:.7pt;mso-position-horizontal-relative:char;mso-position-vertical-relative:line" coordsize="3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">
                <v:line id="Line 5" o:spid="_x0000_s1027" style="position:absolute;visibility:visible;mso-wrap-style:square" from="0,7" to="37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<w10:anchorlock/>
              </v:group>
            </w:pict>
          </mc:Fallback>
        </mc:AlternateContent>
      </w:r>
      <w:r w:rsidR="0098676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3C58557" wp14:editId="3A966B9E">
                <wp:extent cx="1709420" cy="8890"/>
                <wp:effectExtent l="5080" t="6350" r="952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9420" cy="8890"/>
                          <a:chOff x="0" y="0"/>
                          <a:chExt cx="2692" cy="14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883F9" id="Group 2" o:spid="_x0000_s1026" style="width:134.6pt;height:.7pt;mso-position-horizontal-relative:char;mso-position-vertical-relative:line" coordsize="26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">
                <v:line id="Line 3" o:spid="_x0000_s1027" style="position:absolute;visibility:visible;mso-wrap-style:square" from="0,7" to="26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w10:anchorlock/>
              </v:group>
            </w:pict>
          </mc:Fallback>
        </mc:AlternateContent>
      </w:r>
    </w:p>
    <w:p w14:paraId="0FCEE952" w14:textId="77777777" w:rsidR="006E4979" w:rsidRDefault="006E4979">
      <w:pPr>
        <w:spacing w:line="20" w:lineRule="exact"/>
        <w:rPr>
          <w:sz w:val="2"/>
        </w:rPr>
        <w:sectPr w:rsidR="006E4979">
          <w:type w:val="continuous"/>
          <w:pgSz w:w="12240" w:h="15840"/>
          <w:pgMar w:top="720" w:right="800" w:bottom="280" w:left="1160" w:header="720" w:footer="720" w:gutter="0"/>
          <w:cols w:space="720"/>
        </w:sectPr>
      </w:pPr>
    </w:p>
    <w:p w14:paraId="051A3CE6" w14:textId="06B7D488" w:rsidR="006E4979" w:rsidRDefault="00986768" w:rsidP="00AB1538">
      <w:pPr>
        <w:pStyle w:val="Heading3"/>
        <w:spacing w:line="249" w:lineRule="exact"/>
      </w:pPr>
      <w:r>
        <w:t>Applicant’s</w:t>
      </w:r>
      <w:r>
        <w:rPr>
          <w:spacing w:val="-1"/>
        </w:rPr>
        <w:t xml:space="preserve"> </w:t>
      </w:r>
      <w:r>
        <w:t>Signature</w:t>
      </w:r>
      <w:r w:rsidR="00AB1538">
        <w:t xml:space="preserve">                           </w:t>
      </w:r>
    </w:p>
    <w:p w14:paraId="5A9EE9B1" w14:textId="67172792" w:rsidR="006E4979" w:rsidRDefault="00986768">
      <w:pPr>
        <w:pStyle w:val="BodyText"/>
        <w:rPr>
          <w:sz w:val="24"/>
        </w:rPr>
      </w:pPr>
      <w:r>
        <w:br w:type="column"/>
      </w:r>
      <w:r w:rsidR="00AB1538">
        <w:t>Date</w:t>
      </w:r>
    </w:p>
    <w:p w14:paraId="1D78169A" w14:textId="77777777" w:rsidR="006E4979" w:rsidRDefault="006E4979">
      <w:pPr>
        <w:pStyle w:val="BodyText"/>
        <w:rPr>
          <w:sz w:val="24"/>
        </w:rPr>
      </w:pPr>
    </w:p>
    <w:p w14:paraId="2307C99E" w14:textId="77777777" w:rsidR="006E4979" w:rsidRDefault="006E4979">
      <w:pPr>
        <w:pStyle w:val="BodyText"/>
        <w:rPr>
          <w:sz w:val="24"/>
        </w:rPr>
      </w:pPr>
    </w:p>
    <w:p w14:paraId="50CCEC67" w14:textId="16C5827F" w:rsidR="006E4979" w:rsidRDefault="006E4979" w:rsidP="00AB1538">
      <w:pPr>
        <w:pStyle w:val="Heading3"/>
        <w:ind w:left="0"/>
        <w:sectPr w:rsidR="006E4979">
          <w:type w:val="continuous"/>
          <w:pgSz w:w="12240" w:h="15840"/>
          <w:pgMar w:top="720" w:right="800" w:bottom="280" w:left="1160" w:header="720" w:footer="720" w:gutter="0"/>
          <w:cols w:num="3" w:space="720" w:equalWidth="0">
            <w:col w:w="4080" w:space="2400"/>
            <w:col w:w="747" w:space="39"/>
            <w:col w:w="3014"/>
          </w:cols>
        </w:sectPr>
      </w:pPr>
    </w:p>
    <w:p w14:paraId="3BFE3157" w14:textId="16A94CBB" w:rsidR="00AB1538" w:rsidRDefault="00AB1538" w:rsidP="00AB1538">
      <w:pPr>
        <w:spacing w:before="76"/>
        <w:ind w:left="2880" w:right="3008"/>
        <w:jc w:val="center"/>
        <w:rPr>
          <w:b/>
          <w:spacing w:val="1"/>
          <w:sz w:val="28"/>
        </w:rPr>
      </w:pPr>
      <w:r>
        <w:rPr>
          <w:b/>
          <w:sz w:val="28"/>
        </w:rPr>
        <w:lastRenderedPageBreak/>
        <w:t>Application to Acquire Mineral &amp;</w:t>
      </w:r>
      <w:r>
        <w:rPr>
          <w:b/>
          <w:spacing w:val="-75"/>
          <w:sz w:val="28"/>
        </w:rPr>
        <w:t xml:space="preserve">                                        </w:t>
      </w:r>
      <w:r>
        <w:rPr>
          <w:b/>
          <w:sz w:val="28"/>
        </w:rPr>
        <w:t>Geothermal Resource Rights</w:t>
      </w:r>
    </w:p>
    <w:p w14:paraId="65BA76BD" w14:textId="2846B799" w:rsidR="00AB1538" w:rsidRDefault="00AB1538" w:rsidP="00AB1538">
      <w:pPr>
        <w:spacing w:before="76"/>
        <w:ind w:left="2160" w:right="3008" w:firstLine="720"/>
        <w:jc w:val="center"/>
        <w:rPr>
          <w:sz w:val="24"/>
        </w:rPr>
      </w:pP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</w:p>
    <w:p w14:paraId="3D6A26BF" w14:textId="77777777" w:rsidR="00AB1538" w:rsidRDefault="00AB1538" w:rsidP="00AB1538">
      <w:pPr>
        <w:pStyle w:val="BodyText"/>
        <w:spacing w:before="9"/>
        <w:rPr>
          <w:sz w:val="23"/>
        </w:rPr>
      </w:pPr>
    </w:p>
    <w:p w14:paraId="2C5D516B" w14:textId="77777777" w:rsidR="00AB1538" w:rsidRPr="002F27DA" w:rsidRDefault="00AB1538" w:rsidP="00AB1538">
      <w:pPr>
        <w:ind w:left="447" w:right="809"/>
        <w:jc w:val="center"/>
        <w:rPr>
          <w:i/>
        </w:rPr>
      </w:pPr>
      <w:r w:rsidRPr="002F27DA">
        <w:rPr>
          <w:i/>
        </w:rPr>
        <w:t>Attached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to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these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instructions</w:t>
      </w:r>
      <w:r w:rsidRPr="002F27DA">
        <w:rPr>
          <w:i/>
          <w:spacing w:val="-3"/>
        </w:rPr>
        <w:t xml:space="preserve"> </w:t>
      </w:r>
      <w:r w:rsidRPr="002F27DA">
        <w:rPr>
          <w:i/>
        </w:rPr>
        <w:t>is</w:t>
      </w:r>
      <w:r w:rsidRPr="002F27DA">
        <w:rPr>
          <w:i/>
          <w:spacing w:val="-3"/>
        </w:rPr>
        <w:t xml:space="preserve"> </w:t>
      </w:r>
      <w:r w:rsidRPr="002F27DA">
        <w:rPr>
          <w:i/>
        </w:rPr>
        <w:t>the</w:t>
      </w:r>
      <w:r w:rsidRPr="002F27DA">
        <w:rPr>
          <w:i/>
          <w:spacing w:val="-2"/>
        </w:rPr>
        <w:t xml:space="preserve"> </w:t>
      </w:r>
      <w:r w:rsidRPr="002F27DA">
        <w:rPr>
          <w:i/>
        </w:rPr>
        <w:t>application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to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purchase,</w:t>
      </w:r>
      <w:r w:rsidRPr="002F27DA">
        <w:rPr>
          <w:i/>
          <w:spacing w:val="-4"/>
        </w:rPr>
        <w:t xml:space="preserve"> </w:t>
      </w:r>
      <w:r w:rsidRPr="002F27DA">
        <w:rPr>
          <w:i/>
        </w:rPr>
        <w:t>exchange</w:t>
      </w:r>
      <w:r w:rsidRPr="002F27DA">
        <w:rPr>
          <w:i/>
          <w:spacing w:val="-2"/>
        </w:rPr>
        <w:t xml:space="preserve"> </w:t>
      </w:r>
      <w:r w:rsidRPr="002F27DA">
        <w:rPr>
          <w:i/>
        </w:rPr>
        <w:t>or</w:t>
      </w:r>
      <w:r w:rsidRPr="002F27DA">
        <w:rPr>
          <w:i/>
          <w:spacing w:val="-3"/>
        </w:rPr>
        <w:t xml:space="preserve"> </w:t>
      </w:r>
      <w:r w:rsidRPr="002F27DA">
        <w:rPr>
          <w:i/>
        </w:rPr>
        <w:t>release/transfer</w:t>
      </w:r>
      <w:r w:rsidRPr="002F27DA">
        <w:rPr>
          <w:i/>
          <w:spacing w:val="-3"/>
        </w:rPr>
        <w:t xml:space="preserve"> </w:t>
      </w:r>
      <w:r w:rsidRPr="002F27DA">
        <w:rPr>
          <w:i/>
        </w:rPr>
        <w:t>mineral</w:t>
      </w:r>
      <w:r w:rsidRPr="002F27DA">
        <w:rPr>
          <w:i/>
          <w:spacing w:val="-5"/>
        </w:rPr>
        <w:t xml:space="preserve"> </w:t>
      </w:r>
      <w:r w:rsidRPr="002F27DA">
        <w:rPr>
          <w:i/>
        </w:rPr>
        <w:t>and</w:t>
      </w:r>
      <w:r w:rsidRPr="002F27DA">
        <w:rPr>
          <w:i/>
          <w:spacing w:val="-52"/>
        </w:rPr>
        <w:t xml:space="preserve"> </w:t>
      </w:r>
      <w:r w:rsidRPr="002F27DA">
        <w:rPr>
          <w:i/>
        </w:rPr>
        <w:t>geothermal</w:t>
      </w:r>
      <w:r w:rsidRPr="002F27DA">
        <w:rPr>
          <w:i/>
          <w:spacing w:val="-3"/>
        </w:rPr>
        <w:t xml:space="preserve"> </w:t>
      </w:r>
      <w:r w:rsidRPr="002F27DA">
        <w:rPr>
          <w:i/>
        </w:rPr>
        <w:t>resources rights</w:t>
      </w:r>
      <w:r w:rsidRPr="002F27DA">
        <w:rPr>
          <w:i/>
          <w:spacing w:val="-1"/>
        </w:rPr>
        <w:t xml:space="preserve"> </w:t>
      </w:r>
      <w:r w:rsidRPr="002F27DA">
        <w:rPr>
          <w:i/>
        </w:rPr>
        <w:t>from</w:t>
      </w:r>
      <w:r w:rsidRPr="002F27DA">
        <w:rPr>
          <w:i/>
          <w:spacing w:val="-1"/>
        </w:rPr>
        <w:t xml:space="preserve"> </w:t>
      </w:r>
      <w:r w:rsidRPr="002F27DA">
        <w:rPr>
          <w:i/>
        </w:rPr>
        <w:t>the</w:t>
      </w:r>
      <w:r w:rsidRPr="002F27DA">
        <w:rPr>
          <w:i/>
          <w:spacing w:val="-2"/>
        </w:rPr>
        <w:t xml:space="preserve"> </w:t>
      </w:r>
      <w:r w:rsidRPr="002F27DA">
        <w:rPr>
          <w:i/>
        </w:rPr>
        <w:t>Oregon</w:t>
      </w:r>
      <w:r w:rsidRPr="002F27DA">
        <w:rPr>
          <w:i/>
          <w:spacing w:val="-1"/>
        </w:rPr>
        <w:t xml:space="preserve"> </w:t>
      </w:r>
      <w:r w:rsidRPr="002F27DA">
        <w:rPr>
          <w:i/>
        </w:rPr>
        <w:t>Department</w:t>
      </w:r>
      <w:r w:rsidRPr="002F27DA">
        <w:rPr>
          <w:i/>
          <w:spacing w:val="-2"/>
        </w:rPr>
        <w:t xml:space="preserve"> </w:t>
      </w:r>
      <w:r w:rsidRPr="002F27DA">
        <w:rPr>
          <w:i/>
        </w:rPr>
        <w:t>of</w:t>
      </w:r>
      <w:r w:rsidRPr="002F27DA">
        <w:rPr>
          <w:i/>
          <w:spacing w:val="-1"/>
        </w:rPr>
        <w:t xml:space="preserve"> </w:t>
      </w:r>
      <w:r w:rsidRPr="002F27DA">
        <w:rPr>
          <w:i/>
        </w:rPr>
        <w:t>State Lands</w:t>
      </w:r>
    </w:p>
    <w:p w14:paraId="13093C28" w14:textId="77777777" w:rsidR="00AB1538" w:rsidRPr="002F27DA" w:rsidRDefault="00AB1538" w:rsidP="00AB1538">
      <w:pPr>
        <w:pStyle w:val="BodyText"/>
        <w:spacing w:before="2"/>
        <w:rPr>
          <w:i/>
          <w:sz w:val="22"/>
          <w:szCs w:val="22"/>
        </w:rPr>
      </w:pPr>
    </w:p>
    <w:p w14:paraId="40FD8B4F" w14:textId="24FE4577" w:rsidR="00AB1538" w:rsidRPr="002F27DA" w:rsidRDefault="00AB1538" w:rsidP="00E87BC4">
      <w:pPr>
        <w:pStyle w:val="BodyText"/>
        <w:spacing w:before="1"/>
        <w:ind w:left="280" w:right="998"/>
        <w:rPr>
          <w:sz w:val="22"/>
          <w:szCs w:val="22"/>
        </w:rPr>
      </w:pPr>
      <w:r w:rsidRPr="002F27DA">
        <w:rPr>
          <w:sz w:val="22"/>
          <w:szCs w:val="22"/>
        </w:rPr>
        <w:t>The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Department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State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Lands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(DSL)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has an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active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program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land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sales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invites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submittal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52"/>
          <w:sz w:val="22"/>
          <w:szCs w:val="22"/>
        </w:rPr>
        <w:t xml:space="preserve"> </w:t>
      </w:r>
      <w:r w:rsidRPr="002F27DA">
        <w:rPr>
          <w:sz w:val="22"/>
          <w:szCs w:val="22"/>
        </w:rPr>
        <w:t>applications to acquire mineral and geothermal resource rights (also known as “mineral rights” or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“subsurface interests”).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The Land Board’s 2012 Real Estate Asset Management Plan and rules (OAR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141-067)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govern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direct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DSL’s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sale,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exchange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or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release/transfer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these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interests.</w:t>
      </w:r>
      <w:r w:rsidR="00E87BC4">
        <w:rPr>
          <w:sz w:val="22"/>
          <w:szCs w:val="22"/>
        </w:rPr>
        <w:t xml:space="preserve"> </w:t>
      </w:r>
      <w:r w:rsidRPr="002F27DA">
        <w:rPr>
          <w:sz w:val="22"/>
          <w:szCs w:val="22"/>
        </w:rPr>
        <w:t>Generally,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it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is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policy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Land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Board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to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retain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mineral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geothermal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resource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rights;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disposal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these rights, in whole or part is allowed only when the mineral resource potential is extremely limited or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there is compensation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given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for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these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rights.</w:t>
      </w:r>
    </w:p>
    <w:p w14:paraId="59D6353B" w14:textId="77777777" w:rsidR="00AB1538" w:rsidRPr="002F27DA" w:rsidRDefault="00AB1538" w:rsidP="00AB1538">
      <w:pPr>
        <w:pStyle w:val="BodyText"/>
        <w:spacing w:before="10"/>
        <w:rPr>
          <w:sz w:val="22"/>
          <w:szCs w:val="22"/>
        </w:rPr>
      </w:pPr>
    </w:p>
    <w:p w14:paraId="09C508FB" w14:textId="77777777" w:rsidR="00AB1538" w:rsidRPr="002F27DA" w:rsidRDefault="00AB1538" w:rsidP="00AB1538">
      <w:pPr>
        <w:spacing w:before="1"/>
        <w:ind w:left="280"/>
        <w:rPr>
          <w:b/>
          <w:i/>
        </w:rPr>
      </w:pPr>
      <w:r w:rsidRPr="002F27DA">
        <w:rPr>
          <w:b/>
          <w:i/>
        </w:rPr>
        <w:t>Please</w:t>
      </w:r>
      <w:r w:rsidRPr="002F27DA">
        <w:rPr>
          <w:b/>
          <w:i/>
          <w:spacing w:val="-4"/>
        </w:rPr>
        <w:t xml:space="preserve"> </w:t>
      </w:r>
      <w:r w:rsidRPr="002F27DA">
        <w:rPr>
          <w:b/>
          <w:i/>
        </w:rPr>
        <w:t>note:</w:t>
      </w:r>
      <w:r w:rsidRPr="002F27DA">
        <w:rPr>
          <w:b/>
          <w:i/>
          <w:spacing w:val="-2"/>
        </w:rPr>
        <w:t xml:space="preserve"> </w:t>
      </w:r>
      <w:r w:rsidRPr="002F27DA">
        <w:rPr>
          <w:b/>
          <w:i/>
        </w:rPr>
        <w:t>A</w:t>
      </w:r>
      <w:r w:rsidRPr="002F27DA">
        <w:rPr>
          <w:b/>
          <w:i/>
          <w:spacing w:val="-1"/>
        </w:rPr>
        <w:t xml:space="preserve"> </w:t>
      </w:r>
      <w:r w:rsidRPr="002F27DA">
        <w:rPr>
          <w:b/>
          <w:i/>
        </w:rPr>
        <w:t>submittal</w:t>
      </w:r>
      <w:r w:rsidRPr="002F27DA">
        <w:rPr>
          <w:b/>
          <w:i/>
          <w:spacing w:val="-2"/>
        </w:rPr>
        <w:t xml:space="preserve"> </w:t>
      </w:r>
      <w:r w:rsidRPr="002F27DA">
        <w:rPr>
          <w:b/>
          <w:i/>
        </w:rPr>
        <w:t>of</w:t>
      </w:r>
      <w:r w:rsidRPr="002F27DA">
        <w:rPr>
          <w:b/>
          <w:i/>
          <w:spacing w:val="-2"/>
        </w:rPr>
        <w:t xml:space="preserve"> </w:t>
      </w:r>
      <w:r w:rsidRPr="002F27DA">
        <w:rPr>
          <w:b/>
          <w:i/>
        </w:rPr>
        <w:t>an</w:t>
      </w:r>
      <w:r w:rsidRPr="002F27DA">
        <w:rPr>
          <w:b/>
          <w:i/>
          <w:spacing w:val="-2"/>
        </w:rPr>
        <w:t xml:space="preserve"> </w:t>
      </w:r>
      <w:r w:rsidRPr="002F27DA">
        <w:rPr>
          <w:b/>
          <w:i/>
        </w:rPr>
        <w:t>application</w:t>
      </w:r>
      <w:r w:rsidRPr="002F27DA">
        <w:rPr>
          <w:b/>
          <w:i/>
          <w:spacing w:val="-3"/>
        </w:rPr>
        <w:t xml:space="preserve"> </w:t>
      </w:r>
      <w:r w:rsidRPr="002F27DA">
        <w:rPr>
          <w:b/>
          <w:i/>
        </w:rPr>
        <w:t>does</w:t>
      </w:r>
      <w:r w:rsidRPr="002F27DA">
        <w:rPr>
          <w:b/>
          <w:i/>
          <w:spacing w:val="-3"/>
        </w:rPr>
        <w:t xml:space="preserve"> </w:t>
      </w:r>
      <w:r w:rsidRPr="002F27DA">
        <w:rPr>
          <w:b/>
          <w:i/>
        </w:rPr>
        <w:t>not</w:t>
      </w:r>
      <w:r w:rsidRPr="002F27DA">
        <w:rPr>
          <w:b/>
          <w:i/>
          <w:spacing w:val="-3"/>
        </w:rPr>
        <w:t xml:space="preserve"> </w:t>
      </w:r>
      <w:r w:rsidRPr="002F27DA">
        <w:rPr>
          <w:b/>
          <w:i/>
        </w:rPr>
        <w:t>guarantee</w:t>
      </w:r>
      <w:r w:rsidRPr="002F27DA">
        <w:rPr>
          <w:b/>
          <w:i/>
          <w:spacing w:val="-1"/>
        </w:rPr>
        <w:t xml:space="preserve"> </w:t>
      </w:r>
      <w:r w:rsidRPr="002F27DA">
        <w:rPr>
          <w:b/>
          <w:i/>
        </w:rPr>
        <w:t>a</w:t>
      </w:r>
      <w:r w:rsidRPr="002F27DA">
        <w:rPr>
          <w:b/>
          <w:i/>
          <w:spacing w:val="-4"/>
        </w:rPr>
        <w:t xml:space="preserve"> </w:t>
      </w:r>
      <w:r w:rsidRPr="002F27DA">
        <w:rPr>
          <w:b/>
          <w:i/>
        </w:rPr>
        <w:t>sale</w:t>
      </w:r>
      <w:r w:rsidRPr="002F27DA">
        <w:rPr>
          <w:b/>
          <w:i/>
          <w:spacing w:val="-3"/>
        </w:rPr>
        <w:t xml:space="preserve"> </w:t>
      </w:r>
      <w:r w:rsidRPr="002F27DA">
        <w:rPr>
          <w:b/>
          <w:i/>
        </w:rPr>
        <w:t>will</w:t>
      </w:r>
      <w:r w:rsidRPr="002F27DA">
        <w:rPr>
          <w:b/>
          <w:i/>
          <w:spacing w:val="-4"/>
        </w:rPr>
        <w:t xml:space="preserve"> </w:t>
      </w:r>
      <w:r w:rsidRPr="002F27DA">
        <w:rPr>
          <w:b/>
          <w:i/>
        </w:rPr>
        <w:t>be</w:t>
      </w:r>
      <w:r w:rsidRPr="002F27DA">
        <w:rPr>
          <w:b/>
          <w:i/>
          <w:spacing w:val="-1"/>
        </w:rPr>
        <w:t xml:space="preserve"> </w:t>
      </w:r>
      <w:r w:rsidRPr="002F27DA">
        <w:rPr>
          <w:b/>
          <w:i/>
        </w:rPr>
        <w:t>authorized.</w:t>
      </w:r>
    </w:p>
    <w:p w14:paraId="66F631EA" w14:textId="77777777" w:rsidR="00AB1538" w:rsidRPr="002F27DA" w:rsidRDefault="00AB1538" w:rsidP="00AB1538">
      <w:pPr>
        <w:pStyle w:val="BodyText"/>
        <w:spacing w:before="9"/>
        <w:rPr>
          <w:b/>
          <w:i/>
          <w:sz w:val="22"/>
          <w:szCs w:val="22"/>
        </w:rPr>
      </w:pPr>
    </w:p>
    <w:p w14:paraId="0DE5C8B6" w14:textId="77777777" w:rsidR="00AB1538" w:rsidRPr="00B27676" w:rsidRDefault="00AB1538" w:rsidP="00AB1538">
      <w:pPr>
        <w:ind w:left="280"/>
        <w:rPr>
          <w:b/>
          <w:bCs/>
        </w:rPr>
      </w:pPr>
      <w:r w:rsidRPr="00B27676">
        <w:rPr>
          <w:b/>
          <w:bCs/>
          <w:u w:val="single"/>
        </w:rPr>
        <w:t>Instructions</w:t>
      </w:r>
    </w:p>
    <w:p w14:paraId="43519468" w14:textId="77777777" w:rsidR="00AB1538" w:rsidRPr="002F27DA" w:rsidRDefault="00AB1538" w:rsidP="00AB1538">
      <w:pPr>
        <w:pStyle w:val="BodyText"/>
        <w:rPr>
          <w:sz w:val="22"/>
          <w:szCs w:val="22"/>
        </w:rPr>
      </w:pPr>
    </w:p>
    <w:p w14:paraId="2BB72CA7" w14:textId="77777777" w:rsidR="00AB1538" w:rsidRPr="002F27DA" w:rsidRDefault="00AB1538" w:rsidP="00AB1538">
      <w:pPr>
        <w:pStyle w:val="BodyText"/>
        <w:spacing w:before="93"/>
        <w:ind w:left="280"/>
        <w:rPr>
          <w:sz w:val="22"/>
          <w:szCs w:val="22"/>
        </w:rPr>
      </w:pPr>
      <w:r w:rsidRPr="002F27DA">
        <w:rPr>
          <w:sz w:val="22"/>
          <w:szCs w:val="22"/>
        </w:rPr>
        <w:t>To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insure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prompt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processing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your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application:</w:t>
      </w:r>
    </w:p>
    <w:p w14:paraId="2D38D876" w14:textId="4FD8B6E1" w:rsidR="00AB1538" w:rsidRPr="002F27DA" w:rsidRDefault="00AB1538" w:rsidP="00E87BC4">
      <w:pPr>
        <w:pStyle w:val="ListParagraph"/>
        <w:numPr>
          <w:ilvl w:val="0"/>
          <w:numId w:val="3"/>
        </w:numPr>
        <w:tabs>
          <w:tab w:val="left" w:pos="1000"/>
        </w:tabs>
        <w:spacing w:line="239" w:lineRule="exact"/>
      </w:pPr>
      <w:r w:rsidRPr="002F27DA">
        <w:t>Fill</w:t>
      </w:r>
      <w:r w:rsidRPr="002F27DA">
        <w:rPr>
          <w:spacing w:val="-2"/>
        </w:rPr>
        <w:t xml:space="preserve"> </w:t>
      </w:r>
      <w:r w:rsidRPr="002F27DA">
        <w:t>out</w:t>
      </w:r>
      <w:r w:rsidRPr="002F27DA">
        <w:rPr>
          <w:spacing w:val="-2"/>
        </w:rPr>
        <w:t xml:space="preserve"> </w:t>
      </w:r>
      <w:r w:rsidRPr="002F27DA">
        <w:t>the</w:t>
      </w:r>
      <w:r w:rsidRPr="002F27DA">
        <w:rPr>
          <w:spacing w:val="-1"/>
        </w:rPr>
        <w:t xml:space="preserve"> </w:t>
      </w:r>
      <w:r w:rsidRPr="002F27DA">
        <w:t>application</w:t>
      </w:r>
      <w:r w:rsidRPr="002F27DA">
        <w:rPr>
          <w:spacing w:val="-2"/>
        </w:rPr>
        <w:t xml:space="preserve"> </w:t>
      </w:r>
      <w:r w:rsidRPr="002F27DA">
        <w:t>legibly</w:t>
      </w:r>
      <w:r w:rsidRPr="002F27DA">
        <w:rPr>
          <w:spacing w:val="-4"/>
        </w:rPr>
        <w:t xml:space="preserve"> </w:t>
      </w:r>
      <w:r w:rsidRPr="002F27DA">
        <w:t>and</w:t>
      </w:r>
      <w:r w:rsidRPr="002F27DA">
        <w:rPr>
          <w:spacing w:val="-2"/>
        </w:rPr>
        <w:t xml:space="preserve"> </w:t>
      </w:r>
      <w:r w:rsidR="00E87BC4" w:rsidRPr="002F27DA">
        <w:t>completely.</w:t>
      </w:r>
    </w:p>
    <w:p w14:paraId="78D4FFE1" w14:textId="5D1309AB" w:rsidR="00AB1538" w:rsidRPr="002F27DA" w:rsidRDefault="00AB1538" w:rsidP="00E87BC4">
      <w:pPr>
        <w:pStyle w:val="ListParagraph"/>
        <w:numPr>
          <w:ilvl w:val="0"/>
          <w:numId w:val="3"/>
        </w:numPr>
        <w:tabs>
          <w:tab w:val="left" w:pos="1000"/>
        </w:tabs>
        <w:spacing w:line="230" w:lineRule="exact"/>
      </w:pPr>
      <w:r w:rsidRPr="002F27DA">
        <w:t>Sign</w:t>
      </w:r>
      <w:r w:rsidRPr="002F27DA">
        <w:rPr>
          <w:spacing w:val="-4"/>
        </w:rPr>
        <w:t xml:space="preserve"> </w:t>
      </w:r>
      <w:r w:rsidRPr="002F27DA">
        <w:t>and</w:t>
      </w:r>
      <w:r w:rsidRPr="002F27DA">
        <w:rPr>
          <w:spacing w:val="-1"/>
        </w:rPr>
        <w:t xml:space="preserve"> </w:t>
      </w:r>
      <w:r w:rsidRPr="002F27DA">
        <w:t>date</w:t>
      </w:r>
      <w:r w:rsidRPr="002F27DA">
        <w:rPr>
          <w:spacing w:val="-1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="00E87BC4" w:rsidRPr="002F27DA">
        <w:t>application.</w:t>
      </w:r>
    </w:p>
    <w:p w14:paraId="1E6952DA" w14:textId="26AE2408" w:rsidR="00AB1538" w:rsidRPr="002F27DA" w:rsidRDefault="00AB1538" w:rsidP="00E87BC4">
      <w:pPr>
        <w:pStyle w:val="ListParagraph"/>
        <w:numPr>
          <w:ilvl w:val="0"/>
          <w:numId w:val="3"/>
        </w:numPr>
        <w:tabs>
          <w:tab w:val="left" w:pos="1000"/>
        </w:tabs>
        <w:spacing w:line="229" w:lineRule="exact"/>
      </w:pPr>
      <w:r w:rsidRPr="002F27DA">
        <w:t>Provide</w:t>
      </w:r>
      <w:r w:rsidRPr="002F27DA">
        <w:rPr>
          <w:spacing w:val="-4"/>
        </w:rPr>
        <w:t xml:space="preserve"> </w:t>
      </w:r>
      <w:r w:rsidRPr="002F27DA">
        <w:t>an</w:t>
      </w:r>
      <w:r w:rsidRPr="002F27DA">
        <w:rPr>
          <w:spacing w:val="-1"/>
        </w:rPr>
        <w:t xml:space="preserve"> </w:t>
      </w:r>
      <w:r w:rsidRPr="002F27DA">
        <w:t>accurate</w:t>
      </w:r>
      <w:r w:rsidRPr="002F27DA">
        <w:rPr>
          <w:spacing w:val="-2"/>
        </w:rPr>
        <w:t xml:space="preserve"> </w:t>
      </w:r>
      <w:r w:rsidRPr="002F27DA">
        <w:t>description</w:t>
      </w:r>
      <w:r w:rsidRPr="002F27DA">
        <w:rPr>
          <w:spacing w:val="-3"/>
        </w:rPr>
        <w:t xml:space="preserve"> </w:t>
      </w:r>
      <w:r w:rsidRPr="002F27DA">
        <w:t>of</w:t>
      </w:r>
      <w:r w:rsidRPr="002F27DA">
        <w:rPr>
          <w:spacing w:val="-1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Pr="002F27DA">
        <w:t>property</w:t>
      </w:r>
      <w:r w:rsidRPr="002F27DA">
        <w:rPr>
          <w:spacing w:val="-4"/>
        </w:rPr>
        <w:t xml:space="preserve"> </w:t>
      </w:r>
      <w:r w:rsidR="00E87BC4" w:rsidRPr="002F27DA">
        <w:t>location.</w:t>
      </w:r>
    </w:p>
    <w:p w14:paraId="499C2F44" w14:textId="09E91050" w:rsidR="00AB1538" w:rsidRPr="002F27DA" w:rsidRDefault="00AB1538" w:rsidP="00E87BC4">
      <w:pPr>
        <w:pStyle w:val="ListParagraph"/>
        <w:numPr>
          <w:ilvl w:val="0"/>
          <w:numId w:val="3"/>
        </w:numPr>
        <w:tabs>
          <w:tab w:val="left" w:pos="1000"/>
        </w:tabs>
        <w:spacing w:line="229" w:lineRule="exact"/>
      </w:pPr>
      <w:r w:rsidRPr="002F27DA">
        <w:t>Provide</w:t>
      </w:r>
      <w:r w:rsidRPr="002F27DA">
        <w:rPr>
          <w:spacing w:val="-2"/>
        </w:rPr>
        <w:t xml:space="preserve"> </w:t>
      </w:r>
      <w:r w:rsidRPr="002F27DA">
        <w:t>a</w:t>
      </w:r>
      <w:r w:rsidRPr="002F27DA">
        <w:rPr>
          <w:spacing w:val="-2"/>
        </w:rPr>
        <w:t xml:space="preserve"> </w:t>
      </w:r>
      <w:r w:rsidRPr="002F27DA">
        <w:t>copy</w:t>
      </w:r>
      <w:r w:rsidRPr="002F27DA">
        <w:rPr>
          <w:spacing w:val="-3"/>
        </w:rPr>
        <w:t xml:space="preserve"> </w:t>
      </w:r>
      <w:r w:rsidRPr="002F27DA">
        <w:t>of the</w:t>
      </w:r>
      <w:r w:rsidRPr="002F27DA">
        <w:rPr>
          <w:spacing w:val="-2"/>
        </w:rPr>
        <w:t xml:space="preserve"> </w:t>
      </w:r>
      <w:r w:rsidRPr="002F27DA">
        <w:t>tax</w:t>
      </w:r>
      <w:r w:rsidRPr="002F27DA">
        <w:rPr>
          <w:spacing w:val="-1"/>
        </w:rPr>
        <w:t xml:space="preserve"> </w:t>
      </w:r>
      <w:r w:rsidRPr="002F27DA">
        <w:t>assessor’s</w:t>
      </w:r>
      <w:r w:rsidRPr="002F27DA">
        <w:rPr>
          <w:spacing w:val="-3"/>
        </w:rPr>
        <w:t xml:space="preserve"> </w:t>
      </w:r>
      <w:r w:rsidRPr="002F27DA">
        <w:t>map</w:t>
      </w:r>
      <w:r w:rsidRPr="002F27DA">
        <w:rPr>
          <w:spacing w:val="-2"/>
        </w:rPr>
        <w:t xml:space="preserve"> </w:t>
      </w:r>
      <w:r w:rsidRPr="002F27DA">
        <w:t>of the</w:t>
      </w:r>
      <w:r w:rsidRPr="002F27DA">
        <w:rPr>
          <w:spacing w:val="-1"/>
        </w:rPr>
        <w:t xml:space="preserve"> </w:t>
      </w:r>
      <w:r w:rsidRPr="002F27DA">
        <w:t>property</w:t>
      </w:r>
      <w:r w:rsidRPr="002F27DA">
        <w:rPr>
          <w:spacing w:val="-3"/>
        </w:rPr>
        <w:t xml:space="preserve"> </w:t>
      </w:r>
      <w:r w:rsidRPr="002F27DA">
        <w:t>with</w:t>
      </w:r>
      <w:r w:rsidRPr="002F27DA">
        <w:rPr>
          <w:spacing w:val="-2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Pr="002F27DA">
        <w:t>parcel</w:t>
      </w:r>
      <w:r w:rsidRPr="002F27DA">
        <w:rPr>
          <w:spacing w:val="2"/>
        </w:rPr>
        <w:t xml:space="preserve"> </w:t>
      </w:r>
      <w:r w:rsidR="00E87BC4" w:rsidRPr="002F27DA">
        <w:t>identified.</w:t>
      </w:r>
    </w:p>
    <w:p w14:paraId="07CE14C7" w14:textId="74B438D7" w:rsidR="00AB1538" w:rsidRPr="002F27DA" w:rsidRDefault="00AB1538" w:rsidP="00E87BC4">
      <w:pPr>
        <w:pStyle w:val="ListParagraph"/>
        <w:numPr>
          <w:ilvl w:val="0"/>
          <w:numId w:val="3"/>
        </w:numPr>
        <w:tabs>
          <w:tab w:val="left" w:pos="1000"/>
        </w:tabs>
        <w:spacing w:before="4" w:line="223" w:lineRule="auto"/>
        <w:ind w:right="1276"/>
      </w:pPr>
      <w:r w:rsidRPr="002F27DA">
        <w:t>Remit</w:t>
      </w:r>
      <w:r w:rsidRPr="002F27DA">
        <w:rPr>
          <w:spacing w:val="-4"/>
        </w:rPr>
        <w:t xml:space="preserve"> </w:t>
      </w:r>
      <w:r w:rsidRPr="002F27DA">
        <w:t>a</w:t>
      </w:r>
      <w:r w:rsidRPr="002F27DA">
        <w:rPr>
          <w:spacing w:val="-4"/>
        </w:rPr>
        <w:t xml:space="preserve"> </w:t>
      </w:r>
      <w:r w:rsidRPr="002F27DA">
        <w:t>check</w:t>
      </w:r>
      <w:r w:rsidRPr="002F27DA">
        <w:rPr>
          <w:spacing w:val="-3"/>
        </w:rPr>
        <w:t xml:space="preserve"> </w:t>
      </w:r>
      <w:r w:rsidRPr="002F27DA">
        <w:t>for</w:t>
      </w:r>
      <w:r w:rsidRPr="002F27DA">
        <w:rPr>
          <w:spacing w:val="-3"/>
        </w:rPr>
        <w:t xml:space="preserve"> </w:t>
      </w:r>
      <w:r w:rsidRPr="002F27DA">
        <w:t>the</w:t>
      </w:r>
      <w:r w:rsidRPr="002F27DA">
        <w:rPr>
          <w:spacing w:val="-4"/>
        </w:rPr>
        <w:t xml:space="preserve"> </w:t>
      </w:r>
      <w:r w:rsidRPr="002F27DA">
        <w:t>applicable</w:t>
      </w:r>
      <w:r w:rsidRPr="002F27DA">
        <w:rPr>
          <w:spacing w:val="-2"/>
        </w:rPr>
        <w:t xml:space="preserve"> </w:t>
      </w:r>
      <w:r w:rsidRPr="002F27DA">
        <w:t>non-refundable</w:t>
      </w:r>
      <w:r w:rsidRPr="002F27DA">
        <w:rPr>
          <w:spacing w:val="-2"/>
        </w:rPr>
        <w:t xml:space="preserve"> </w:t>
      </w:r>
      <w:r w:rsidRPr="002F27DA">
        <w:t>application</w:t>
      </w:r>
      <w:r w:rsidRPr="002F27DA">
        <w:rPr>
          <w:spacing w:val="-2"/>
        </w:rPr>
        <w:t xml:space="preserve"> </w:t>
      </w:r>
      <w:r w:rsidRPr="002F27DA">
        <w:t>fee</w:t>
      </w:r>
      <w:r w:rsidRPr="002F27DA">
        <w:rPr>
          <w:spacing w:val="-4"/>
        </w:rPr>
        <w:t xml:space="preserve"> </w:t>
      </w:r>
      <w:r w:rsidRPr="002F27DA">
        <w:t>(either</w:t>
      </w:r>
      <w:r w:rsidRPr="002F27DA">
        <w:rPr>
          <w:spacing w:val="-3"/>
        </w:rPr>
        <w:t xml:space="preserve"> </w:t>
      </w:r>
      <w:r w:rsidRPr="002F27DA">
        <w:t>$750.00</w:t>
      </w:r>
      <w:r w:rsidRPr="002F27DA">
        <w:rPr>
          <w:spacing w:val="-1"/>
        </w:rPr>
        <w:t xml:space="preserve"> </w:t>
      </w:r>
      <w:r w:rsidRPr="002F27DA">
        <w:t>or</w:t>
      </w:r>
      <w:r w:rsidRPr="002F27DA">
        <w:rPr>
          <w:spacing w:val="-3"/>
        </w:rPr>
        <w:t xml:space="preserve"> </w:t>
      </w:r>
      <w:r w:rsidRPr="002F27DA">
        <w:t>$150.00</w:t>
      </w:r>
      <w:r w:rsidRPr="002F27DA">
        <w:rPr>
          <w:spacing w:val="-53"/>
        </w:rPr>
        <w:t xml:space="preserve"> </w:t>
      </w:r>
      <w:r w:rsidRPr="002F27DA">
        <w:t>depending on</w:t>
      </w:r>
      <w:r w:rsidRPr="002F27DA">
        <w:rPr>
          <w:spacing w:val="-1"/>
        </w:rPr>
        <w:t xml:space="preserve"> </w:t>
      </w:r>
      <w:r w:rsidRPr="002F27DA">
        <w:t>the applican</w:t>
      </w:r>
      <w:r w:rsidR="00E87BC4">
        <w:t xml:space="preserve">t, </w:t>
      </w:r>
      <w:r w:rsidRPr="002F27DA">
        <w:t>see</w:t>
      </w:r>
      <w:r w:rsidRPr="002F27DA">
        <w:rPr>
          <w:spacing w:val="1"/>
        </w:rPr>
        <w:t xml:space="preserve"> </w:t>
      </w:r>
      <w:r w:rsidRPr="002F27DA">
        <w:t>instructions</w:t>
      </w:r>
      <w:r w:rsidRPr="002F27DA">
        <w:rPr>
          <w:spacing w:val="-1"/>
        </w:rPr>
        <w:t xml:space="preserve"> </w:t>
      </w:r>
      <w:r w:rsidRPr="002F27DA">
        <w:t>for details.)</w:t>
      </w:r>
    </w:p>
    <w:p w14:paraId="07FFDE4E" w14:textId="77777777" w:rsidR="00AB1538" w:rsidRPr="00B27676" w:rsidRDefault="00AB1538" w:rsidP="00AB1538">
      <w:pPr>
        <w:pStyle w:val="BodyText"/>
        <w:rPr>
          <w:b/>
          <w:bCs/>
          <w:sz w:val="22"/>
          <w:szCs w:val="22"/>
        </w:rPr>
      </w:pPr>
    </w:p>
    <w:p w14:paraId="7DFFF8CD" w14:textId="77777777" w:rsidR="00AB1538" w:rsidRPr="00B27676" w:rsidRDefault="00AB1538" w:rsidP="00AB1538">
      <w:pPr>
        <w:ind w:left="280"/>
        <w:rPr>
          <w:b/>
          <w:bCs/>
        </w:rPr>
      </w:pPr>
      <w:r w:rsidRPr="00B27676">
        <w:rPr>
          <w:b/>
          <w:bCs/>
          <w:u w:val="single"/>
        </w:rPr>
        <w:t>Determining</w:t>
      </w:r>
      <w:r w:rsidRPr="00B27676">
        <w:rPr>
          <w:b/>
          <w:bCs/>
          <w:spacing w:val="-5"/>
          <w:u w:val="single"/>
        </w:rPr>
        <w:t xml:space="preserve"> </w:t>
      </w:r>
      <w:r w:rsidRPr="00B27676">
        <w:rPr>
          <w:b/>
          <w:bCs/>
          <w:u w:val="single"/>
        </w:rPr>
        <w:t>the</w:t>
      </w:r>
      <w:r w:rsidRPr="00B27676">
        <w:rPr>
          <w:b/>
          <w:bCs/>
          <w:spacing w:val="-4"/>
          <w:u w:val="single"/>
        </w:rPr>
        <w:t xml:space="preserve"> </w:t>
      </w:r>
      <w:r w:rsidRPr="00B27676">
        <w:rPr>
          <w:b/>
          <w:bCs/>
          <w:u w:val="single"/>
        </w:rPr>
        <w:t>Application</w:t>
      </w:r>
      <w:r w:rsidRPr="00B27676">
        <w:rPr>
          <w:b/>
          <w:bCs/>
          <w:spacing w:val="-2"/>
          <w:u w:val="single"/>
        </w:rPr>
        <w:t xml:space="preserve"> </w:t>
      </w:r>
      <w:r w:rsidRPr="00B27676">
        <w:rPr>
          <w:b/>
          <w:bCs/>
          <w:u w:val="single"/>
        </w:rPr>
        <w:t>Fee</w:t>
      </w:r>
      <w:r w:rsidRPr="00B27676">
        <w:rPr>
          <w:b/>
          <w:bCs/>
          <w:spacing w:val="7"/>
          <w:u w:val="single"/>
        </w:rPr>
        <w:t xml:space="preserve"> </w:t>
      </w:r>
      <w:r w:rsidRPr="00B27676">
        <w:rPr>
          <w:b/>
          <w:bCs/>
          <w:u w:val="single"/>
        </w:rPr>
        <w:t>(Note:</w:t>
      </w:r>
      <w:r w:rsidRPr="00B27676">
        <w:rPr>
          <w:b/>
          <w:bCs/>
          <w:spacing w:val="-3"/>
          <w:u w:val="single"/>
        </w:rPr>
        <w:t xml:space="preserve"> </w:t>
      </w:r>
      <w:r w:rsidRPr="00B27676">
        <w:rPr>
          <w:b/>
          <w:bCs/>
          <w:u w:val="single"/>
        </w:rPr>
        <w:t>all</w:t>
      </w:r>
      <w:r w:rsidRPr="00B27676">
        <w:rPr>
          <w:b/>
          <w:bCs/>
          <w:spacing w:val="-5"/>
          <w:u w:val="single"/>
        </w:rPr>
        <w:t xml:space="preserve"> </w:t>
      </w:r>
      <w:r w:rsidRPr="00B27676">
        <w:rPr>
          <w:b/>
          <w:bCs/>
          <w:u w:val="single"/>
        </w:rPr>
        <w:t>application</w:t>
      </w:r>
      <w:r w:rsidRPr="00B27676">
        <w:rPr>
          <w:b/>
          <w:bCs/>
          <w:spacing w:val="-1"/>
          <w:u w:val="single"/>
        </w:rPr>
        <w:t xml:space="preserve"> </w:t>
      </w:r>
      <w:r w:rsidRPr="00B27676">
        <w:rPr>
          <w:b/>
          <w:bCs/>
          <w:u w:val="single"/>
        </w:rPr>
        <w:t>fees</w:t>
      </w:r>
      <w:r w:rsidRPr="00B27676">
        <w:rPr>
          <w:b/>
          <w:bCs/>
          <w:spacing w:val="-3"/>
          <w:u w:val="single"/>
        </w:rPr>
        <w:t xml:space="preserve"> </w:t>
      </w:r>
      <w:r w:rsidRPr="00B27676">
        <w:rPr>
          <w:b/>
          <w:bCs/>
          <w:u w:val="single"/>
        </w:rPr>
        <w:t>are</w:t>
      </w:r>
      <w:r w:rsidRPr="00B27676">
        <w:rPr>
          <w:b/>
          <w:bCs/>
          <w:spacing w:val="-4"/>
          <w:u w:val="single"/>
        </w:rPr>
        <w:t xml:space="preserve"> </w:t>
      </w:r>
      <w:r w:rsidRPr="00B27676">
        <w:rPr>
          <w:b/>
          <w:bCs/>
          <w:u w:val="single"/>
        </w:rPr>
        <w:t>non-refundable)</w:t>
      </w:r>
    </w:p>
    <w:p w14:paraId="5FF8BF97" w14:textId="77777777" w:rsidR="00AB1538" w:rsidRPr="002F27DA" w:rsidRDefault="00AB1538" w:rsidP="00AB1538">
      <w:pPr>
        <w:pStyle w:val="BodyText"/>
        <w:spacing w:before="1"/>
        <w:rPr>
          <w:sz w:val="22"/>
          <w:szCs w:val="22"/>
        </w:rPr>
      </w:pPr>
    </w:p>
    <w:p w14:paraId="64DAEC14" w14:textId="2D3A1C54" w:rsidR="00AB1538" w:rsidRPr="002F27DA" w:rsidRDefault="00AB1538" w:rsidP="00AB1538">
      <w:pPr>
        <w:pStyle w:val="BodyText"/>
        <w:spacing w:before="93"/>
        <w:ind w:left="280"/>
        <w:rPr>
          <w:sz w:val="22"/>
          <w:szCs w:val="22"/>
        </w:rPr>
      </w:pPr>
      <w:r w:rsidRPr="002F27DA">
        <w:rPr>
          <w:sz w:val="22"/>
          <w:szCs w:val="22"/>
        </w:rPr>
        <w:t>For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most</w:t>
      </w:r>
      <w:r w:rsidRPr="002F27DA">
        <w:rPr>
          <w:spacing w:val="-3"/>
          <w:sz w:val="22"/>
          <w:szCs w:val="22"/>
        </w:rPr>
        <w:t xml:space="preserve"> </w:t>
      </w:r>
      <w:r w:rsidR="00E87BC4" w:rsidRPr="002F27DA">
        <w:rPr>
          <w:sz w:val="22"/>
          <w:szCs w:val="22"/>
        </w:rPr>
        <w:t>applicants,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application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fee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is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$750.</w:t>
      </w:r>
    </w:p>
    <w:p w14:paraId="3D9FAE81" w14:textId="77777777" w:rsidR="00AB1538" w:rsidRPr="002F27DA" w:rsidRDefault="00AB1538" w:rsidP="00AB1538">
      <w:pPr>
        <w:pStyle w:val="BodyText"/>
        <w:spacing w:before="1"/>
        <w:rPr>
          <w:sz w:val="22"/>
          <w:szCs w:val="22"/>
        </w:rPr>
      </w:pPr>
    </w:p>
    <w:p w14:paraId="7651AB37" w14:textId="53AF97BF" w:rsidR="00B27676" w:rsidRDefault="00AB1538" w:rsidP="00B27676">
      <w:pPr>
        <w:pStyle w:val="BodyText"/>
        <w:ind w:left="280" w:right="956"/>
        <w:rPr>
          <w:sz w:val="22"/>
          <w:szCs w:val="22"/>
        </w:rPr>
      </w:pPr>
      <w:r w:rsidRPr="002F27DA">
        <w:rPr>
          <w:sz w:val="22"/>
          <w:szCs w:val="22"/>
        </w:rPr>
        <w:t>For certain qualified residential property owners, the application fee is $150. To qualify, the applicant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must be the owner (</w:t>
      </w:r>
      <w:r w:rsidR="00E87BC4" w:rsidRPr="002F27DA">
        <w:rPr>
          <w:sz w:val="22"/>
          <w:szCs w:val="22"/>
        </w:rPr>
        <w:t>i.e.,</w:t>
      </w:r>
      <w:r w:rsidRPr="002F27DA">
        <w:rPr>
          <w:sz w:val="22"/>
          <w:szCs w:val="22"/>
        </w:rPr>
        <w:t xml:space="preserve"> the record holder of the fee title interest or contract purchaser of residential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property</w:t>
      </w:r>
      <w:r w:rsidRPr="002F27DA">
        <w:rPr>
          <w:spacing w:val="-6"/>
          <w:sz w:val="22"/>
          <w:szCs w:val="22"/>
        </w:rPr>
        <w:t xml:space="preserve"> </w:t>
      </w:r>
      <w:r w:rsidRPr="002F27DA">
        <w:rPr>
          <w:sz w:val="22"/>
          <w:szCs w:val="22"/>
        </w:rPr>
        <w:t>sold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by</w:t>
      </w:r>
      <w:r w:rsidRPr="002F27DA">
        <w:rPr>
          <w:spacing w:val="-6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Department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State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Lands)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residential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property</w:t>
      </w:r>
      <w:r w:rsidRPr="002F27DA">
        <w:rPr>
          <w:spacing w:val="-6"/>
          <w:sz w:val="22"/>
          <w:szCs w:val="22"/>
        </w:rPr>
        <w:t xml:space="preserve"> </w:t>
      </w:r>
      <w:r w:rsidRPr="002F27DA">
        <w:rPr>
          <w:sz w:val="22"/>
          <w:szCs w:val="22"/>
        </w:rPr>
        <w:t>that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located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within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an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urban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growth boundary or within an area zoned for residential use on a lot or parcel that is three acres or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smaller.</w:t>
      </w:r>
    </w:p>
    <w:p w14:paraId="00B8D1AB" w14:textId="77777777" w:rsidR="00B27676" w:rsidRDefault="00B27676" w:rsidP="00B27676">
      <w:pPr>
        <w:pStyle w:val="BodyText"/>
        <w:ind w:right="956"/>
        <w:rPr>
          <w:sz w:val="22"/>
          <w:szCs w:val="22"/>
        </w:rPr>
      </w:pPr>
    </w:p>
    <w:p w14:paraId="50A48840" w14:textId="5AF58422" w:rsidR="002F27DA" w:rsidRPr="00B27676" w:rsidRDefault="002F27DA" w:rsidP="00B27676">
      <w:pPr>
        <w:pStyle w:val="BodyText"/>
        <w:ind w:right="956"/>
        <w:rPr>
          <w:sz w:val="22"/>
          <w:szCs w:val="22"/>
        </w:rPr>
      </w:pPr>
      <w:r>
        <w:rPr>
          <w:b/>
          <w:sz w:val="22"/>
          <w:szCs w:val="22"/>
        </w:rPr>
        <w:t>Send the completed application and check to:</w:t>
      </w:r>
    </w:p>
    <w:p w14:paraId="09C7AB31" w14:textId="3F681E0A" w:rsidR="002F27DA" w:rsidRDefault="002F27DA" w:rsidP="00B27676">
      <w:pPr>
        <w:pStyle w:val="BodyText"/>
        <w:spacing w:before="9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Oregon Department of State Lands</w:t>
      </w:r>
    </w:p>
    <w:p w14:paraId="185529F8" w14:textId="4998B44E" w:rsidR="002F27DA" w:rsidRDefault="002F27DA" w:rsidP="00B27676">
      <w:pPr>
        <w:pStyle w:val="BodyText"/>
        <w:spacing w:before="9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Real Property Program</w:t>
      </w:r>
    </w:p>
    <w:p w14:paraId="0249E32A" w14:textId="56D9797C" w:rsidR="002F27DA" w:rsidRDefault="002F27DA" w:rsidP="00B27676">
      <w:pPr>
        <w:pStyle w:val="BodyText"/>
        <w:spacing w:before="9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951 SW Simpson Avenue, </w:t>
      </w:r>
      <w:r w:rsidR="00B27676">
        <w:rPr>
          <w:b/>
          <w:sz w:val="22"/>
          <w:szCs w:val="22"/>
        </w:rPr>
        <w:t>Suite 104</w:t>
      </w:r>
    </w:p>
    <w:p w14:paraId="701660D0" w14:textId="32AEAF0A" w:rsidR="00B27676" w:rsidRDefault="00B27676" w:rsidP="00B27676">
      <w:pPr>
        <w:pStyle w:val="BodyText"/>
        <w:spacing w:before="9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Bend, OR 97702</w:t>
      </w:r>
    </w:p>
    <w:p w14:paraId="727DECD8" w14:textId="77777777" w:rsidR="00B27676" w:rsidRPr="00B27676" w:rsidRDefault="00B27676" w:rsidP="00AB1538">
      <w:pPr>
        <w:pStyle w:val="BodyText"/>
        <w:spacing w:before="9"/>
        <w:rPr>
          <w:b/>
          <w:bCs/>
          <w:sz w:val="22"/>
          <w:szCs w:val="22"/>
        </w:rPr>
      </w:pPr>
    </w:p>
    <w:p w14:paraId="410AF02C" w14:textId="63F40EFB" w:rsidR="00AB1538" w:rsidRPr="00B27676" w:rsidRDefault="00AB1538" w:rsidP="00B27676">
      <w:pPr>
        <w:pStyle w:val="Heading1"/>
        <w:rPr>
          <w:b/>
          <w:bCs/>
          <w:sz w:val="22"/>
          <w:szCs w:val="22"/>
          <w:u w:val="none"/>
        </w:rPr>
      </w:pPr>
      <w:r w:rsidRPr="00B27676">
        <w:rPr>
          <w:b/>
          <w:bCs/>
          <w:sz w:val="22"/>
          <w:szCs w:val="22"/>
        </w:rPr>
        <w:t>Procedures</w:t>
      </w:r>
    </w:p>
    <w:p w14:paraId="5BACB0BC" w14:textId="77777777" w:rsidR="00AB1538" w:rsidRPr="002F27DA" w:rsidRDefault="00AB1538" w:rsidP="00E87BC4">
      <w:pPr>
        <w:pStyle w:val="ListParagraph"/>
        <w:numPr>
          <w:ilvl w:val="0"/>
          <w:numId w:val="4"/>
        </w:numPr>
        <w:tabs>
          <w:tab w:val="left" w:pos="997"/>
        </w:tabs>
        <w:spacing w:before="189" w:line="232" w:lineRule="auto"/>
        <w:ind w:right="693"/>
      </w:pPr>
      <w:r w:rsidRPr="002F27DA">
        <w:t>All</w:t>
      </w:r>
      <w:r w:rsidRPr="002F27DA">
        <w:rPr>
          <w:spacing w:val="-9"/>
        </w:rPr>
        <w:t xml:space="preserve"> </w:t>
      </w:r>
      <w:r w:rsidRPr="002F27DA">
        <w:t>applications</w:t>
      </w:r>
      <w:r w:rsidRPr="002F27DA">
        <w:rPr>
          <w:spacing w:val="-7"/>
        </w:rPr>
        <w:t xml:space="preserve"> </w:t>
      </w:r>
      <w:r w:rsidRPr="002F27DA">
        <w:t>are</w:t>
      </w:r>
      <w:r w:rsidRPr="002F27DA">
        <w:rPr>
          <w:spacing w:val="-8"/>
        </w:rPr>
        <w:t xml:space="preserve"> </w:t>
      </w:r>
      <w:r w:rsidRPr="002F27DA">
        <w:t>given</w:t>
      </w:r>
      <w:r w:rsidRPr="002F27DA">
        <w:rPr>
          <w:spacing w:val="-8"/>
        </w:rPr>
        <w:t xml:space="preserve"> </w:t>
      </w:r>
      <w:r w:rsidRPr="002F27DA">
        <w:t>careful</w:t>
      </w:r>
      <w:r w:rsidRPr="002F27DA">
        <w:rPr>
          <w:spacing w:val="-8"/>
        </w:rPr>
        <w:t xml:space="preserve"> </w:t>
      </w:r>
      <w:r w:rsidRPr="002F27DA">
        <w:t>and</w:t>
      </w:r>
      <w:r w:rsidRPr="002F27DA">
        <w:rPr>
          <w:spacing w:val="-8"/>
        </w:rPr>
        <w:t xml:space="preserve"> </w:t>
      </w:r>
      <w:r w:rsidRPr="002F27DA">
        <w:t>thoughtful</w:t>
      </w:r>
      <w:r w:rsidRPr="002F27DA">
        <w:rPr>
          <w:spacing w:val="-9"/>
        </w:rPr>
        <w:t xml:space="preserve"> </w:t>
      </w:r>
      <w:r w:rsidRPr="002F27DA">
        <w:t>consideration</w:t>
      </w:r>
      <w:r w:rsidRPr="002F27DA">
        <w:rPr>
          <w:spacing w:val="-6"/>
        </w:rPr>
        <w:t xml:space="preserve"> </w:t>
      </w:r>
      <w:r w:rsidRPr="002F27DA">
        <w:t>by</w:t>
      </w:r>
      <w:r w:rsidRPr="002F27DA">
        <w:rPr>
          <w:spacing w:val="-7"/>
        </w:rPr>
        <w:t xml:space="preserve"> </w:t>
      </w:r>
      <w:r w:rsidRPr="002F27DA">
        <w:t>DSL.</w:t>
      </w:r>
      <w:r w:rsidRPr="002F27DA">
        <w:rPr>
          <w:spacing w:val="-8"/>
        </w:rPr>
        <w:t xml:space="preserve"> </w:t>
      </w:r>
      <w:r w:rsidRPr="002F27DA">
        <w:t>Upon</w:t>
      </w:r>
      <w:r w:rsidRPr="002F27DA">
        <w:rPr>
          <w:spacing w:val="-8"/>
        </w:rPr>
        <w:t xml:space="preserve"> </w:t>
      </w:r>
      <w:r w:rsidRPr="002F27DA">
        <w:t>receipt</w:t>
      </w:r>
      <w:r w:rsidRPr="002F27DA">
        <w:rPr>
          <w:spacing w:val="-6"/>
        </w:rPr>
        <w:t xml:space="preserve"> </w:t>
      </w:r>
      <w:r w:rsidRPr="002F27DA">
        <w:t>of</w:t>
      </w:r>
      <w:r w:rsidRPr="002F27DA">
        <w:rPr>
          <w:spacing w:val="-6"/>
        </w:rPr>
        <w:t xml:space="preserve"> </w:t>
      </w:r>
      <w:r w:rsidRPr="002F27DA">
        <w:t>a</w:t>
      </w:r>
      <w:r w:rsidRPr="002F27DA">
        <w:rPr>
          <w:spacing w:val="-6"/>
        </w:rPr>
        <w:t xml:space="preserve"> </w:t>
      </w:r>
      <w:r w:rsidRPr="002F27DA">
        <w:t>complete</w:t>
      </w:r>
      <w:r w:rsidRPr="002F27DA">
        <w:rPr>
          <w:spacing w:val="-53"/>
        </w:rPr>
        <w:t xml:space="preserve"> </w:t>
      </w:r>
      <w:r w:rsidRPr="002F27DA">
        <w:t>application, DSL will initiate a mineral and geothermal resource potential analysis.</w:t>
      </w:r>
      <w:r w:rsidRPr="002F27DA">
        <w:rPr>
          <w:spacing w:val="55"/>
        </w:rPr>
        <w:t xml:space="preserve"> </w:t>
      </w:r>
      <w:r w:rsidRPr="002F27DA">
        <w:t>The decision</w:t>
      </w:r>
      <w:r w:rsidRPr="002F27DA">
        <w:rPr>
          <w:spacing w:val="1"/>
        </w:rPr>
        <w:t xml:space="preserve"> </w:t>
      </w:r>
      <w:r w:rsidRPr="002F27DA">
        <w:t>to</w:t>
      </w:r>
      <w:r w:rsidRPr="002F27DA">
        <w:rPr>
          <w:spacing w:val="-2"/>
        </w:rPr>
        <w:t xml:space="preserve"> </w:t>
      </w:r>
      <w:r w:rsidRPr="002F27DA">
        <w:t>retain</w:t>
      </w:r>
      <w:r w:rsidRPr="002F27DA">
        <w:rPr>
          <w:spacing w:val="-1"/>
        </w:rPr>
        <w:t xml:space="preserve"> </w:t>
      </w:r>
      <w:r w:rsidRPr="002F27DA">
        <w:t>or</w:t>
      </w:r>
      <w:r w:rsidRPr="002F27DA">
        <w:rPr>
          <w:spacing w:val="-3"/>
        </w:rPr>
        <w:t xml:space="preserve"> </w:t>
      </w:r>
      <w:r w:rsidRPr="002F27DA">
        <w:t>dispose</w:t>
      </w:r>
      <w:r w:rsidRPr="002F27DA">
        <w:rPr>
          <w:spacing w:val="-3"/>
        </w:rPr>
        <w:t xml:space="preserve"> </w:t>
      </w:r>
      <w:r w:rsidRPr="002F27DA">
        <w:t>of</w:t>
      </w:r>
      <w:r w:rsidRPr="002F27DA">
        <w:rPr>
          <w:spacing w:val="-2"/>
        </w:rPr>
        <w:t xml:space="preserve"> </w:t>
      </w:r>
      <w:r w:rsidRPr="002F27DA">
        <w:t>the</w:t>
      </w:r>
      <w:r w:rsidRPr="002F27DA">
        <w:rPr>
          <w:spacing w:val="-3"/>
        </w:rPr>
        <w:t xml:space="preserve"> </w:t>
      </w:r>
      <w:r w:rsidRPr="002F27DA">
        <w:t>subsurface</w:t>
      </w:r>
      <w:r w:rsidRPr="002F27DA">
        <w:rPr>
          <w:spacing w:val="-4"/>
        </w:rPr>
        <w:t xml:space="preserve"> </w:t>
      </w:r>
      <w:r w:rsidRPr="002F27DA">
        <w:t>interests</w:t>
      </w:r>
      <w:r w:rsidRPr="002F27DA">
        <w:rPr>
          <w:spacing w:val="-2"/>
        </w:rPr>
        <w:t xml:space="preserve"> </w:t>
      </w:r>
      <w:r w:rsidRPr="002F27DA">
        <w:t>is</w:t>
      </w:r>
      <w:r w:rsidRPr="002F27DA">
        <w:rPr>
          <w:spacing w:val="-3"/>
        </w:rPr>
        <w:t xml:space="preserve"> </w:t>
      </w:r>
      <w:r w:rsidRPr="002F27DA">
        <w:t>based</w:t>
      </w:r>
      <w:r w:rsidRPr="002F27DA">
        <w:rPr>
          <w:spacing w:val="-1"/>
        </w:rPr>
        <w:t xml:space="preserve"> </w:t>
      </w:r>
      <w:r w:rsidRPr="002F27DA">
        <w:t>on</w:t>
      </w:r>
      <w:r w:rsidRPr="002F27DA">
        <w:rPr>
          <w:spacing w:val="-4"/>
        </w:rPr>
        <w:t xml:space="preserve"> </w:t>
      </w:r>
      <w:r w:rsidRPr="002F27DA">
        <w:t>the</w:t>
      </w:r>
      <w:r w:rsidRPr="002F27DA">
        <w:rPr>
          <w:spacing w:val="-3"/>
        </w:rPr>
        <w:t xml:space="preserve"> </w:t>
      </w:r>
      <w:r w:rsidRPr="002F27DA">
        <w:t>results</w:t>
      </w:r>
      <w:r w:rsidRPr="002F27DA">
        <w:rPr>
          <w:spacing w:val="-2"/>
        </w:rPr>
        <w:t xml:space="preserve"> </w:t>
      </w:r>
      <w:r w:rsidRPr="002F27DA">
        <w:t>of</w:t>
      </w:r>
      <w:r w:rsidRPr="002F27DA">
        <w:rPr>
          <w:spacing w:val="1"/>
        </w:rPr>
        <w:t xml:space="preserve"> </w:t>
      </w:r>
      <w:r w:rsidRPr="002F27DA">
        <w:t>the</w:t>
      </w:r>
      <w:r w:rsidRPr="002F27DA">
        <w:rPr>
          <w:spacing w:val="-3"/>
        </w:rPr>
        <w:t xml:space="preserve"> </w:t>
      </w:r>
      <w:r w:rsidRPr="002F27DA">
        <w:t>analysis.</w:t>
      </w:r>
    </w:p>
    <w:p w14:paraId="0B04F398" w14:textId="77777777" w:rsidR="00AB1538" w:rsidRPr="002F27DA" w:rsidRDefault="00AB1538" w:rsidP="00AB1538">
      <w:pPr>
        <w:pStyle w:val="BodyText"/>
        <w:spacing w:before="10"/>
        <w:rPr>
          <w:sz w:val="22"/>
          <w:szCs w:val="22"/>
        </w:rPr>
      </w:pPr>
    </w:p>
    <w:p w14:paraId="5801B2C8" w14:textId="77777777" w:rsidR="00AB1538" w:rsidRPr="002F27DA" w:rsidRDefault="00AB1538" w:rsidP="00E87BC4">
      <w:pPr>
        <w:pStyle w:val="ListParagraph"/>
        <w:numPr>
          <w:ilvl w:val="0"/>
          <w:numId w:val="4"/>
        </w:numPr>
        <w:tabs>
          <w:tab w:val="left" w:pos="997"/>
        </w:tabs>
        <w:spacing w:line="239" w:lineRule="exact"/>
        <w:jc w:val="both"/>
      </w:pPr>
      <w:r w:rsidRPr="002F27DA">
        <w:t>For</w:t>
      </w:r>
      <w:r w:rsidRPr="002F27DA">
        <w:rPr>
          <w:spacing w:val="-7"/>
        </w:rPr>
        <w:t xml:space="preserve"> </w:t>
      </w:r>
      <w:r w:rsidRPr="002F27DA">
        <w:t>Qualified</w:t>
      </w:r>
      <w:r w:rsidRPr="002F27DA">
        <w:rPr>
          <w:spacing w:val="-8"/>
        </w:rPr>
        <w:t xml:space="preserve"> </w:t>
      </w:r>
      <w:r w:rsidRPr="002F27DA">
        <w:t>Residential</w:t>
      </w:r>
      <w:r w:rsidRPr="002F27DA">
        <w:rPr>
          <w:spacing w:val="-9"/>
        </w:rPr>
        <w:t xml:space="preserve"> </w:t>
      </w:r>
      <w:r w:rsidRPr="002F27DA">
        <w:t>Property</w:t>
      </w:r>
      <w:r w:rsidRPr="002F27DA">
        <w:rPr>
          <w:spacing w:val="-10"/>
        </w:rPr>
        <w:t xml:space="preserve"> </w:t>
      </w:r>
      <w:r w:rsidRPr="002F27DA">
        <w:t>Owners</w:t>
      </w:r>
      <w:r w:rsidRPr="002F27DA">
        <w:rPr>
          <w:spacing w:val="-7"/>
        </w:rPr>
        <w:t xml:space="preserve"> </w:t>
      </w:r>
      <w:r w:rsidRPr="002F27DA">
        <w:t>(Owner):</w:t>
      </w:r>
    </w:p>
    <w:p w14:paraId="54349512" w14:textId="77777777" w:rsidR="00AB1538" w:rsidRPr="002F27DA" w:rsidRDefault="00AB1538" w:rsidP="00E87BC4">
      <w:pPr>
        <w:pStyle w:val="ListParagraph"/>
        <w:numPr>
          <w:ilvl w:val="1"/>
          <w:numId w:val="5"/>
        </w:numPr>
        <w:tabs>
          <w:tab w:val="left" w:pos="1717"/>
        </w:tabs>
        <w:spacing w:before="3" w:line="223" w:lineRule="auto"/>
        <w:ind w:right="688"/>
        <w:jc w:val="both"/>
      </w:pPr>
      <w:r w:rsidRPr="002F27DA">
        <w:t xml:space="preserve">If no significant mineral or geothermal resource potential exists, DSL will </w:t>
      </w:r>
      <w:r w:rsidRPr="002F27DA">
        <w:lastRenderedPageBreak/>
        <w:t>recommend to</w:t>
      </w:r>
      <w:r w:rsidRPr="002F27DA">
        <w:rPr>
          <w:spacing w:val="1"/>
        </w:rPr>
        <w:t xml:space="preserve"> </w:t>
      </w:r>
      <w:r w:rsidRPr="002F27DA">
        <w:t>the</w:t>
      </w:r>
      <w:r w:rsidRPr="002F27DA">
        <w:rPr>
          <w:spacing w:val="-8"/>
        </w:rPr>
        <w:t xml:space="preserve"> </w:t>
      </w:r>
      <w:r w:rsidRPr="002F27DA">
        <w:t>Land</w:t>
      </w:r>
      <w:r w:rsidRPr="002F27DA">
        <w:rPr>
          <w:spacing w:val="-5"/>
        </w:rPr>
        <w:t xml:space="preserve"> </w:t>
      </w:r>
      <w:r w:rsidRPr="002F27DA">
        <w:t>Board</w:t>
      </w:r>
      <w:r w:rsidRPr="002F27DA">
        <w:rPr>
          <w:spacing w:val="-8"/>
        </w:rPr>
        <w:t xml:space="preserve"> </w:t>
      </w:r>
      <w:r w:rsidRPr="002F27DA">
        <w:t>that</w:t>
      </w:r>
      <w:r w:rsidRPr="002F27DA">
        <w:rPr>
          <w:spacing w:val="-7"/>
        </w:rPr>
        <w:t xml:space="preserve"> </w:t>
      </w:r>
      <w:r w:rsidRPr="002F27DA">
        <w:t>the</w:t>
      </w:r>
      <w:r w:rsidRPr="002F27DA">
        <w:rPr>
          <w:spacing w:val="-7"/>
        </w:rPr>
        <w:t xml:space="preserve"> </w:t>
      </w:r>
      <w:r w:rsidRPr="002F27DA">
        <w:t>subsurface</w:t>
      </w:r>
      <w:r w:rsidRPr="002F27DA">
        <w:rPr>
          <w:spacing w:val="-8"/>
        </w:rPr>
        <w:t xml:space="preserve"> </w:t>
      </w:r>
      <w:r w:rsidRPr="002F27DA">
        <w:t>interest</w:t>
      </w:r>
      <w:r w:rsidRPr="002F27DA">
        <w:rPr>
          <w:spacing w:val="-5"/>
        </w:rPr>
        <w:t xml:space="preserve"> </w:t>
      </w:r>
      <w:r w:rsidRPr="002F27DA">
        <w:t>be</w:t>
      </w:r>
      <w:r w:rsidRPr="002F27DA">
        <w:rPr>
          <w:spacing w:val="-8"/>
        </w:rPr>
        <w:t xml:space="preserve"> </w:t>
      </w:r>
      <w:r w:rsidRPr="002F27DA">
        <w:t>released</w:t>
      </w:r>
      <w:r w:rsidRPr="002F27DA">
        <w:rPr>
          <w:spacing w:val="-5"/>
        </w:rPr>
        <w:t xml:space="preserve"> </w:t>
      </w:r>
      <w:r w:rsidRPr="002F27DA">
        <w:t>with</w:t>
      </w:r>
      <w:r w:rsidRPr="002F27DA">
        <w:rPr>
          <w:spacing w:val="-6"/>
        </w:rPr>
        <w:t xml:space="preserve"> </w:t>
      </w:r>
      <w:r w:rsidRPr="002F27DA">
        <w:t>no</w:t>
      </w:r>
      <w:r w:rsidRPr="002F27DA">
        <w:rPr>
          <w:spacing w:val="-7"/>
        </w:rPr>
        <w:t xml:space="preserve"> </w:t>
      </w:r>
      <w:r w:rsidRPr="002F27DA">
        <w:t>further</w:t>
      </w:r>
      <w:r w:rsidRPr="002F27DA">
        <w:rPr>
          <w:spacing w:val="-7"/>
        </w:rPr>
        <w:t xml:space="preserve"> </w:t>
      </w:r>
      <w:r w:rsidRPr="002F27DA">
        <w:t>cost</w:t>
      </w:r>
      <w:r w:rsidRPr="002F27DA">
        <w:rPr>
          <w:spacing w:val="-7"/>
        </w:rPr>
        <w:t xml:space="preserve"> </w:t>
      </w:r>
      <w:r w:rsidRPr="002F27DA">
        <w:t>to</w:t>
      </w:r>
      <w:r w:rsidRPr="002F27DA">
        <w:rPr>
          <w:spacing w:val="-7"/>
        </w:rPr>
        <w:t xml:space="preserve"> </w:t>
      </w:r>
      <w:r w:rsidRPr="002F27DA">
        <w:t>the</w:t>
      </w:r>
      <w:r w:rsidRPr="002F27DA">
        <w:rPr>
          <w:spacing w:val="-8"/>
        </w:rPr>
        <w:t xml:space="preserve"> </w:t>
      </w:r>
      <w:r w:rsidRPr="002F27DA">
        <w:t>Owner.</w:t>
      </w:r>
    </w:p>
    <w:p w14:paraId="0047BB65" w14:textId="77777777" w:rsidR="00AB1538" w:rsidRPr="002F27DA" w:rsidRDefault="00AB1538" w:rsidP="00E87BC4">
      <w:pPr>
        <w:pStyle w:val="ListParagraph"/>
        <w:numPr>
          <w:ilvl w:val="1"/>
          <w:numId w:val="5"/>
        </w:numPr>
        <w:tabs>
          <w:tab w:val="left" w:pos="1717"/>
        </w:tabs>
        <w:spacing w:before="8" w:line="232" w:lineRule="auto"/>
        <w:ind w:right="1173"/>
        <w:jc w:val="both"/>
      </w:pPr>
      <w:r w:rsidRPr="002F27DA">
        <w:t>If</w:t>
      </w:r>
      <w:r w:rsidRPr="002F27DA">
        <w:rPr>
          <w:spacing w:val="-6"/>
        </w:rPr>
        <w:t xml:space="preserve"> </w:t>
      </w:r>
      <w:r w:rsidRPr="002F27DA">
        <w:t>significant</w:t>
      </w:r>
      <w:r w:rsidRPr="002F27DA">
        <w:rPr>
          <w:spacing w:val="-8"/>
        </w:rPr>
        <w:t xml:space="preserve"> </w:t>
      </w:r>
      <w:r w:rsidRPr="002F27DA">
        <w:t>mineral</w:t>
      </w:r>
      <w:r w:rsidRPr="002F27DA">
        <w:rPr>
          <w:spacing w:val="-6"/>
        </w:rPr>
        <w:t xml:space="preserve"> </w:t>
      </w:r>
      <w:r w:rsidRPr="002F27DA">
        <w:t>or</w:t>
      </w:r>
      <w:r w:rsidRPr="002F27DA">
        <w:rPr>
          <w:spacing w:val="-6"/>
        </w:rPr>
        <w:t xml:space="preserve"> </w:t>
      </w:r>
      <w:r w:rsidRPr="002F27DA">
        <w:t>geothermal</w:t>
      </w:r>
      <w:r w:rsidRPr="002F27DA">
        <w:rPr>
          <w:spacing w:val="-9"/>
        </w:rPr>
        <w:t xml:space="preserve"> </w:t>
      </w:r>
      <w:r w:rsidRPr="002F27DA">
        <w:t>resource</w:t>
      </w:r>
      <w:r w:rsidRPr="002F27DA">
        <w:rPr>
          <w:spacing w:val="-7"/>
        </w:rPr>
        <w:t xml:space="preserve"> </w:t>
      </w:r>
      <w:r w:rsidRPr="002F27DA">
        <w:t>potential</w:t>
      </w:r>
      <w:r w:rsidRPr="002F27DA">
        <w:rPr>
          <w:spacing w:val="-6"/>
        </w:rPr>
        <w:t xml:space="preserve"> </w:t>
      </w:r>
      <w:r w:rsidRPr="002F27DA">
        <w:t>exists,</w:t>
      </w:r>
      <w:r w:rsidRPr="002F27DA">
        <w:rPr>
          <w:spacing w:val="-8"/>
        </w:rPr>
        <w:t xml:space="preserve"> </w:t>
      </w:r>
      <w:r w:rsidRPr="002F27DA">
        <w:t>the</w:t>
      </w:r>
      <w:r w:rsidRPr="002F27DA">
        <w:rPr>
          <w:spacing w:val="-7"/>
        </w:rPr>
        <w:t xml:space="preserve"> </w:t>
      </w:r>
      <w:r w:rsidRPr="002F27DA">
        <w:t>Owner</w:t>
      </w:r>
      <w:r w:rsidRPr="002F27DA">
        <w:rPr>
          <w:spacing w:val="-7"/>
        </w:rPr>
        <w:t xml:space="preserve"> </w:t>
      </w:r>
      <w:r w:rsidRPr="002F27DA">
        <w:t>may</w:t>
      </w:r>
      <w:r w:rsidRPr="002F27DA">
        <w:rPr>
          <w:spacing w:val="-10"/>
        </w:rPr>
        <w:t xml:space="preserve"> </w:t>
      </w:r>
      <w:r w:rsidRPr="002F27DA">
        <w:t>offer</w:t>
      </w:r>
      <w:r w:rsidRPr="002F27DA">
        <w:rPr>
          <w:spacing w:val="-7"/>
        </w:rPr>
        <w:t xml:space="preserve"> </w:t>
      </w:r>
      <w:r w:rsidRPr="002F27DA">
        <w:t>to</w:t>
      </w:r>
      <w:r w:rsidRPr="002F27DA">
        <w:rPr>
          <w:spacing w:val="1"/>
        </w:rPr>
        <w:t xml:space="preserve"> </w:t>
      </w:r>
      <w:r w:rsidRPr="002F27DA">
        <w:t>purchase the subsurface rights or withdraw the application. If the Owner chooses to</w:t>
      </w:r>
      <w:r w:rsidRPr="002F27DA">
        <w:rPr>
          <w:spacing w:val="-53"/>
        </w:rPr>
        <w:t xml:space="preserve"> </w:t>
      </w:r>
      <w:r w:rsidRPr="002F27DA">
        <w:t>purchase</w:t>
      </w:r>
      <w:r w:rsidRPr="002F27DA">
        <w:rPr>
          <w:spacing w:val="-3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Pr="002F27DA">
        <w:t>rights,</w:t>
      </w:r>
      <w:r w:rsidRPr="002F27DA">
        <w:rPr>
          <w:spacing w:val="-3"/>
        </w:rPr>
        <w:t xml:space="preserve"> </w:t>
      </w:r>
      <w:r w:rsidRPr="002F27DA">
        <w:t>DSL</w:t>
      </w:r>
      <w:r w:rsidRPr="002F27DA">
        <w:rPr>
          <w:spacing w:val="-1"/>
        </w:rPr>
        <w:t xml:space="preserve"> </w:t>
      </w:r>
      <w:r w:rsidRPr="002F27DA">
        <w:t>will determine</w:t>
      </w:r>
      <w:r w:rsidRPr="002F27DA">
        <w:rPr>
          <w:spacing w:val="-3"/>
        </w:rPr>
        <w:t xml:space="preserve"> </w:t>
      </w:r>
      <w:r w:rsidRPr="002F27DA">
        <w:t>the value</w:t>
      </w:r>
      <w:r w:rsidRPr="002F27DA">
        <w:rPr>
          <w:spacing w:val="-1"/>
        </w:rPr>
        <w:t xml:space="preserve"> </w:t>
      </w:r>
      <w:r w:rsidRPr="002F27DA">
        <w:t>by</w:t>
      </w:r>
      <w:r w:rsidRPr="002F27DA">
        <w:rPr>
          <w:spacing w:val="-3"/>
        </w:rPr>
        <w:t xml:space="preserve"> </w:t>
      </w:r>
      <w:r w:rsidRPr="002F27DA">
        <w:t>appraisal.</w:t>
      </w:r>
    </w:p>
    <w:p w14:paraId="5AECBBBA" w14:textId="77777777" w:rsidR="00AB1538" w:rsidRPr="002F27DA" w:rsidRDefault="00AB1538" w:rsidP="00E87BC4">
      <w:pPr>
        <w:pStyle w:val="ListParagraph"/>
        <w:numPr>
          <w:ilvl w:val="1"/>
          <w:numId w:val="5"/>
        </w:numPr>
        <w:tabs>
          <w:tab w:val="left" w:pos="1717"/>
        </w:tabs>
        <w:spacing w:line="247" w:lineRule="exact"/>
        <w:jc w:val="both"/>
      </w:pPr>
      <w:r w:rsidRPr="002F27DA">
        <w:t>The</w:t>
      </w:r>
      <w:r w:rsidRPr="002F27DA">
        <w:rPr>
          <w:spacing w:val="-6"/>
        </w:rPr>
        <w:t xml:space="preserve"> </w:t>
      </w:r>
      <w:r w:rsidRPr="002F27DA">
        <w:t>Land</w:t>
      </w:r>
      <w:r w:rsidRPr="002F27DA">
        <w:rPr>
          <w:spacing w:val="-3"/>
        </w:rPr>
        <w:t xml:space="preserve"> </w:t>
      </w:r>
      <w:r w:rsidRPr="002F27DA">
        <w:t>Board</w:t>
      </w:r>
      <w:r w:rsidRPr="002F27DA">
        <w:rPr>
          <w:spacing w:val="-5"/>
        </w:rPr>
        <w:t xml:space="preserve"> </w:t>
      </w:r>
      <w:r w:rsidRPr="002F27DA">
        <w:t>must</w:t>
      </w:r>
      <w:r w:rsidRPr="002F27DA">
        <w:rPr>
          <w:spacing w:val="-6"/>
        </w:rPr>
        <w:t xml:space="preserve"> </w:t>
      </w:r>
      <w:r w:rsidRPr="002F27DA">
        <w:t>approve</w:t>
      </w:r>
      <w:r w:rsidRPr="002F27DA">
        <w:rPr>
          <w:spacing w:val="-3"/>
        </w:rPr>
        <w:t xml:space="preserve"> </w:t>
      </w:r>
      <w:r w:rsidRPr="002F27DA">
        <w:t>the</w:t>
      </w:r>
      <w:r w:rsidRPr="002F27DA">
        <w:rPr>
          <w:spacing w:val="-3"/>
        </w:rPr>
        <w:t xml:space="preserve"> </w:t>
      </w:r>
      <w:r w:rsidRPr="002F27DA">
        <w:t>final</w:t>
      </w:r>
      <w:r w:rsidRPr="002F27DA">
        <w:rPr>
          <w:spacing w:val="-4"/>
        </w:rPr>
        <w:t xml:space="preserve"> </w:t>
      </w:r>
      <w:r w:rsidRPr="002F27DA">
        <w:t>release</w:t>
      </w:r>
      <w:r w:rsidRPr="002F27DA">
        <w:rPr>
          <w:spacing w:val="-5"/>
        </w:rPr>
        <w:t xml:space="preserve"> </w:t>
      </w:r>
      <w:r w:rsidRPr="002F27DA">
        <w:t>or</w:t>
      </w:r>
      <w:r w:rsidRPr="002F27DA">
        <w:rPr>
          <w:spacing w:val="-4"/>
        </w:rPr>
        <w:t xml:space="preserve"> </w:t>
      </w:r>
      <w:r w:rsidRPr="002F27DA">
        <w:t>sale.</w:t>
      </w:r>
    </w:p>
    <w:p w14:paraId="7730C1AB" w14:textId="77777777" w:rsidR="00B27676" w:rsidRPr="002F27DA" w:rsidRDefault="00B27676" w:rsidP="00E87BC4">
      <w:pPr>
        <w:pStyle w:val="ListParagraph"/>
        <w:numPr>
          <w:ilvl w:val="0"/>
          <w:numId w:val="4"/>
        </w:numPr>
        <w:tabs>
          <w:tab w:val="left" w:pos="1000"/>
        </w:tabs>
        <w:spacing w:before="69" w:line="239" w:lineRule="exact"/>
      </w:pPr>
      <w:r w:rsidRPr="002F27DA">
        <w:t>For</w:t>
      </w:r>
      <w:r w:rsidRPr="002F27DA">
        <w:rPr>
          <w:spacing w:val="-6"/>
        </w:rPr>
        <w:t xml:space="preserve"> </w:t>
      </w:r>
      <w:r w:rsidRPr="002F27DA">
        <w:t>other</w:t>
      </w:r>
      <w:r w:rsidRPr="002F27DA">
        <w:rPr>
          <w:spacing w:val="-5"/>
        </w:rPr>
        <w:t xml:space="preserve"> </w:t>
      </w:r>
      <w:r w:rsidRPr="002F27DA">
        <w:t>applicants:</w:t>
      </w:r>
    </w:p>
    <w:p w14:paraId="2482BC5A" w14:textId="77777777" w:rsidR="00B27676" w:rsidRPr="002F27DA" w:rsidRDefault="00B27676" w:rsidP="00E87BC4">
      <w:pPr>
        <w:pStyle w:val="ListParagraph"/>
        <w:numPr>
          <w:ilvl w:val="1"/>
          <w:numId w:val="6"/>
        </w:numPr>
        <w:tabs>
          <w:tab w:val="left" w:pos="1721"/>
        </w:tabs>
        <w:spacing w:before="3" w:line="223" w:lineRule="auto"/>
        <w:ind w:right="846"/>
      </w:pPr>
      <w:r w:rsidRPr="002F27DA">
        <w:t>If</w:t>
      </w:r>
      <w:r w:rsidRPr="002F27DA">
        <w:rPr>
          <w:spacing w:val="-2"/>
        </w:rPr>
        <w:t xml:space="preserve"> </w:t>
      </w:r>
      <w:r w:rsidRPr="002F27DA">
        <w:t>no</w:t>
      </w:r>
      <w:r w:rsidRPr="002F27DA">
        <w:rPr>
          <w:spacing w:val="-4"/>
        </w:rPr>
        <w:t xml:space="preserve"> </w:t>
      </w:r>
      <w:r w:rsidRPr="002F27DA">
        <w:t>significant</w:t>
      </w:r>
      <w:r w:rsidRPr="002F27DA">
        <w:rPr>
          <w:spacing w:val="-4"/>
        </w:rPr>
        <w:t xml:space="preserve"> </w:t>
      </w:r>
      <w:r w:rsidRPr="002F27DA">
        <w:t>mineral</w:t>
      </w:r>
      <w:r w:rsidRPr="002F27DA">
        <w:rPr>
          <w:spacing w:val="-1"/>
        </w:rPr>
        <w:t xml:space="preserve"> </w:t>
      </w:r>
      <w:r w:rsidRPr="002F27DA">
        <w:t>or</w:t>
      </w:r>
      <w:r w:rsidRPr="002F27DA">
        <w:rPr>
          <w:spacing w:val="-3"/>
        </w:rPr>
        <w:t xml:space="preserve"> </w:t>
      </w:r>
      <w:r w:rsidRPr="002F27DA">
        <w:t>geothermal</w:t>
      </w:r>
      <w:r w:rsidRPr="002F27DA">
        <w:rPr>
          <w:spacing w:val="-5"/>
        </w:rPr>
        <w:t xml:space="preserve"> </w:t>
      </w:r>
      <w:r w:rsidRPr="002F27DA">
        <w:t>resource</w:t>
      </w:r>
      <w:r w:rsidRPr="002F27DA">
        <w:rPr>
          <w:spacing w:val="-3"/>
        </w:rPr>
        <w:t xml:space="preserve"> </w:t>
      </w:r>
      <w:r w:rsidRPr="002F27DA">
        <w:t>potential</w:t>
      </w:r>
      <w:r w:rsidRPr="002F27DA">
        <w:rPr>
          <w:spacing w:val="-5"/>
        </w:rPr>
        <w:t xml:space="preserve"> </w:t>
      </w:r>
      <w:r w:rsidRPr="002F27DA">
        <w:t>exists,</w:t>
      </w:r>
      <w:r w:rsidRPr="002F27DA">
        <w:rPr>
          <w:spacing w:val="-4"/>
        </w:rPr>
        <w:t xml:space="preserve"> </w:t>
      </w:r>
      <w:r w:rsidRPr="002F27DA">
        <w:t>DSL</w:t>
      </w:r>
      <w:r w:rsidRPr="002F27DA">
        <w:rPr>
          <w:spacing w:val="1"/>
        </w:rPr>
        <w:t xml:space="preserve"> </w:t>
      </w:r>
      <w:r w:rsidRPr="002F27DA">
        <w:t>will</w:t>
      </w:r>
      <w:r w:rsidRPr="002F27DA">
        <w:rPr>
          <w:spacing w:val="-1"/>
        </w:rPr>
        <w:t xml:space="preserve"> </w:t>
      </w:r>
      <w:r w:rsidRPr="002F27DA">
        <w:t>recommend</w:t>
      </w:r>
      <w:r w:rsidRPr="002F27DA">
        <w:rPr>
          <w:spacing w:val="-4"/>
        </w:rPr>
        <w:t xml:space="preserve"> </w:t>
      </w:r>
      <w:r w:rsidRPr="002F27DA">
        <w:t>to</w:t>
      </w:r>
      <w:r w:rsidRPr="002F27DA">
        <w:rPr>
          <w:spacing w:val="-53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Pr="002F27DA">
        <w:t>Land Board</w:t>
      </w:r>
      <w:r w:rsidRPr="002F27DA">
        <w:rPr>
          <w:spacing w:val="-1"/>
        </w:rPr>
        <w:t xml:space="preserve"> </w:t>
      </w:r>
      <w:r w:rsidRPr="002F27DA">
        <w:t>that</w:t>
      </w:r>
      <w:r w:rsidRPr="002F27DA">
        <w:rPr>
          <w:spacing w:val="-2"/>
        </w:rPr>
        <w:t xml:space="preserve"> </w:t>
      </w:r>
      <w:r w:rsidRPr="002F27DA">
        <w:t>the</w:t>
      </w:r>
      <w:r w:rsidRPr="002F27DA">
        <w:rPr>
          <w:spacing w:val="-1"/>
        </w:rPr>
        <w:t xml:space="preserve"> </w:t>
      </w:r>
      <w:r w:rsidRPr="002F27DA">
        <w:t>subsurface</w:t>
      </w:r>
      <w:r w:rsidRPr="002F27DA">
        <w:rPr>
          <w:spacing w:val="-2"/>
        </w:rPr>
        <w:t xml:space="preserve"> </w:t>
      </w:r>
      <w:r w:rsidRPr="002F27DA">
        <w:t>interest</w:t>
      </w:r>
      <w:r w:rsidRPr="002F27DA">
        <w:rPr>
          <w:spacing w:val="1"/>
        </w:rPr>
        <w:t xml:space="preserve"> </w:t>
      </w:r>
      <w:r w:rsidRPr="002F27DA">
        <w:t>be</w:t>
      </w:r>
      <w:r w:rsidRPr="002F27DA">
        <w:rPr>
          <w:spacing w:val="-2"/>
        </w:rPr>
        <w:t xml:space="preserve"> </w:t>
      </w:r>
      <w:r w:rsidRPr="002F27DA">
        <w:t>sold</w:t>
      </w:r>
      <w:r w:rsidRPr="002F27DA">
        <w:rPr>
          <w:spacing w:val="-1"/>
        </w:rPr>
        <w:t xml:space="preserve"> </w:t>
      </w:r>
      <w:r w:rsidRPr="002F27DA">
        <w:t>to the applicant.</w:t>
      </w:r>
    </w:p>
    <w:p w14:paraId="46808CA8" w14:textId="77777777" w:rsidR="00B27676" w:rsidRPr="002F27DA" w:rsidRDefault="00B27676" w:rsidP="00E87BC4">
      <w:pPr>
        <w:pStyle w:val="ListParagraph"/>
        <w:numPr>
          <w:ilvl w:val="1"/>
          <w:numId w:val="6"/>
        </w:numPr>
        <w:tabs>
          <w:tab w:val="left" w:pos="1721"/>
        </w:tabs>
        <w:spacing w:before="16" w:line="223" w:lineRule="auto"/>
        <w:ind w:right="757"/>
      </w:pPr>
      <w:r w:rsidRPr="002F27DA">
        <w:t>If</w:t>
      </w:r>
      <w:r w:rsidRPr="002F27DA">
        <w:rPr>
          <w:spacing w:val="-2"/>
        </w:rPr>
        <w:t xml:space="preserve"> </w:t>
      </w:r>
      <w:r w:rsidRPr="002F27DA">
        <w:t>the</w:t>
      </w:r>
      <w:r w:rsidRPr="002F27DA">
        <w:rPr>
          <w:spacing w:val="-4"/>
        </w:rPr>
        <w:t xml:space="preserve"> </w:t>
      </w:r>
      <w:r w:rsidRPr="002F27DA">
        <w:t>application</w:t>
      </w:r>
      <w:r w:rsidRPr="002F27DA">
        <w:rPr>
          <w:spacing w:val="-3"/>
        </w:rPr>
        <w:t xml:space="preserve"> </w:t>
      </w:r>
      <w:r w:rsidRPr="002F27DA">
        <w:t>concerns</w:t>
      </w:r>
      <w:r w:rsidRPr="002F27DA">
        <w:rPr>
          <w:spacing w:val="-3"/>
        </w:rPr>
        <w:t xml:space="preserve"> </w:t>
      </w:r>
      <w:r w:rsidRPr="002F27DA">
        <w:t>an</w:t>
      </w:r>
      <w:r w:rsidRPr="002F27DA">
        <w:rPr>
          <w:spacing w:val="-4"/>
        </w:rPr>
        <w:t xml:space="preserve"> </w:t>
      </w:r>
      <w:r w:rsidRPr="002F27DA">
        <w:t>exchange</w:t>
      </w:r>
      <w:r w:rsidRPr="002F27DA">
        <w:rPr>
          <w:spacing w:val="-1"/>
        </w:rPr>
        <w:t xml:space="preserve"> </w:t>
      </w:r>
      <w:r w:rsidRPr="002F27DA">
        <w:t>of</w:t>
      </w:r>
      <w:r w:rsidRPr="002F27DA">
        <w:rPr>
          <w:spacing w:val="-2"/>
        </w:rPr>
        <w:t xml:space="preserve"> </w:t>
      </w:r>
      <w:r w:rsidRPr="002F27DA">
        <w:t>subsurface</w:t>
      </w:r>
      <w:r w:rsidRPr="002F27DA">
        <w:rPr>
          <w:spacing w:val="-4"/>
        </w:rPr>
        <w:t xml:space="preserve"> </w:t>
      </w:r>
      <w:r w:rsidRPr="002F27DA">
        <w:t>interests,</w:t>
      </w:r>
      <w:r w:rsidRPr="002F27DA">
        <w:rPr>
          <w:spacing w:val="-3"/>
        </w:rPr>
        <w:t xml:space="preserve"> </w:t>
      </w:r>
      <w:r w:rsidRPr="002F27DA">
        <w:t>DSL</w:t>
      </w:r>
      <w:r w:rsidRPr="002F27DA">
        <w:rPr>
          <w:spacing w:val="-2"/>
        </w:rPr>
        <w:t xml:space="preserve"> </w:t>
      </w:r>
      <w:r w:rsidRPr="002F27DA">
        <w:t>will</w:t>
      </w:r>
      <w:r w:rsidRPr="002F27DA">
        <w:rPr>
          <w:spacing w:val="-2"/>
        </w:rPr>
        <w:t xml:space="preserve"> </w:t>
      </w:r>
      <w:r w:rsidRPr="002F27DA">
        <w:t>assure</w:t>
      </w:r>
      <w:r w:rsidRPr="002F27DA">
        <w:rPr>
          <w:spacing w:val="-3"/>
        </w:rPr>
        <w:t xml:space="preserve"> </w:t>
      </w:r>
      <w:r w:rsidRPr="002F27DA">
        <w:t>that</w:t>
      </w:r>
      <w:r w:rsidRPr="002F27DA">
        <w:rPr>
          <w:spacing w:val="-4"/>
        </w:rPr>
        <w:t xml:space="preserve"> </w:t>
      </w:r>
      <w:r w:rsidRPr="002F27DA">
        <w:t>the</w:t>
      </w:r>
      <w:r w:rsidRPr="002F27DA">
        <w:rPr>
          <w:spacing w:val="-53"/>
        </w:rPr>
        <w:t xml:space="preserve"> </w:t>
      </w:r>
      <w:r w:rsidRPr="002F27DA">
        <w:t>subsurface</w:t>
      </w:r>
      <w:r w:rsidRPr="002F27DA">
        <w:rPr>
          <w:spacing w:val="-2"/>
        </w:rPr>
        <w:t xml:space="preserve"> </w:t>
      </w:r>
      <w:r w:rsidRPr="002F27DA">
        <w:t>interests</w:t>
      </w:r>
      <w:r w:rsidRPr="002F27DA">
        <w:rPr>
          <w:spacing w:val="-1"/>
        </w:rPr>
        <w:t xml:space="preserve"> </w:t>
      </w:r>
      <w:r w:rsidRPr="002F27DA">
        <w:t>are at least</w:t>
      </w:r>
      <w:r w:rsidRPr="002F27DA">
        <w:rPr>
          <w:spacing w:val="1"/>
        </w:rPr>
        <w:t xml:space="preserve"> </w:t>
      </w:r>
      <w:r w:rsidRPr="002F27DA">
        <w:t>of roughly</w:t>
      </w:r>
      <w:r w:rsidRPr="002F27DA">
        <w:rPr>
          <w:spacing w:val="-3"/>
        </w:rPr>
        <w:t xml:space="preserve"> </w:t>
      </w:r>
      <w:r w:rsidRPr="002F27DA">
        <w:t>equivalent potential.</w:t>
      </w:r>
    </w:p>
    <w:p w14:paraId="4CA0D934" w14:textId="61B58879" w:rsidR="00B27676" w:rsidRPr="002F27DA" w:rsidRDefault="00B27676" w:rsidP="00E87BC4">
      <w:pPr>
        <w:pStyle w:val="ListParagraph"/>
        <w:numPr>
          <w:ilvl w:val="1"/>
          <w:numId w:val="6"/>
        </w:numPr>
        <w:tabs>
          <w:tab w:val="left" w:pos="1720"/>
        </w:tabs>
        <w:spacing w:before="8" w:line="232" w:lineRule="auto"/>
        <w:ind w:right="657"/>
      </w:pPr>
      <w:r w:rsidRPr="002F27DA">
        <w:t>In the case where significant mineral or geothermal resource potential exists, DSL may</w:t>
      </w:r>
      <w:r w:rsidRPr="002F27DA">
        <w:rPr>
          <w:spacing w:val="1"/>
        </w:rPr>
        <w:t xml:space="preserve"> </w:t>
      </w:r>
      <w:r w:rsidR="00E87BC4" w:rsidRPr="002F27DA">
        <w:t>recommend</w:t>
      </w:r>
      <w:r w:rsidRPr="002F27DA">
        <w:t xml:space="preserve"> denial of the application; retention of that interest that is deemed by the</w:t>
      </w:r>
      <w:r w:rsidRPr="002F27DA">
        <w:rPr>
          <w:spacing w:val="1"/>
        </w:rPr>
        <w:t xml:space="preserve"> </w:t>
      </w:r>
      <w:r w:rsidRPr="002F27DA">
        <w:t>analysis</w:t>
      </w:r>
      <w:r w:rsidRPr="002F27DA">
        <w:rPr>
          <w:spacing w:val="-3"/>
        </w:rPr>
        <w:t xml:space="preserve"> </w:t>
      </w:r>
      <w:r w:rsidRPr="002F27DA">
        <w:t>to</w:t>
      </w:r>
      <w:r w:rsidRPr="002F27DA">
        <w:rPr>
          <w:spacing w:val="-3"/>
        </w:rPr>
        <w:t xml:space="preserve"> </w:t>
      </w:r>
      <w:r w:rsidRPr="002F27DA">
        <w:t>have</w:t>
      </w:r>
      <w:r w:rsidRPr="002F27DA">
        <w:rPr>
          <w:spacing w:val="-3"/>
        </w:rPr>
        <w:t xml:space="preserve"> </w:t>
      </w:r>
      <w:r w:rsidRPr="002F27DA">
        <w:t>significant</w:t>
      </w:r>
      <w:r w:rsidRPr="002F27DA">
        <w:rPr>
          <w:spacing w:val="1"/>
        </w:rPr>
        <w:t xml:space="preserve"> </w:t>
      </w:r>
      <w:r w:rsidRPr="002F27DA">
        <w:t>potential</w:t>
      </w:r>
      <w:r w:rsidRPr="002F27DA">
        <w:rPr>
          <w:spacing w:val="-4"/>
        </w:rPr>
        <w:t xml:space="preserve"> </w:t>
      </w:r>
      <w:r w:rsidRPr="002F27DA">
        <w:t>(</w:t>
      </w:r>
      <w:r w:rsidR="00E87BC4" w:rsidRPr="002F27DA">
        <w:t>e.g.,</w:t>
      </w:r>
      <w:r w:rsidRPr="002F27DA">
        <w:rPr>
          <w:spacing w:val="-1"/>
        </w:rPr>
        <w:t xml:space="preserve"> </w:t>
      </w:r>
      <w:r w:rsidRPr="002F27DA">
        <w:t>oil</w:t>
      </w:r>
      <w:r w:rsidRPr="002F27DA">
        <w:rPr>
          <w:spacing w:val="-5"/>
        </w:rPr>
        <w:t xml:space="preserve"> </w:t>
      </w:r>
      <w:r w:rsidRPr="002F27DA">
        <w:t>and</w:t>
      </w:r>
      <w:r w:rsidRPr="002F27DA">
        <w:rPr>
          <w:spacing w:val="-3"/>
        </w:rPr>
        <w:t xml:space="preserve"> </w:t>
      </w:r>
      <w:r w:rsidRPr="002F27DA">
        <w:t>gas);</w:t>
      </w:r>
      <w:r w:rsidRPr="002F27DA">
        <w:rPr>
          <w:spacing w:val="-3"/>
        </w:rPr>
        <w:t xml:space="preserve"> </w:t>
      </w:r>
      <w:r w:rsidRPr="002F27DA">
        <w:t>or</w:t>
      </w:r>
      <w:r w:rsidRPr="002F27DA">
        <w:rPr>
          <w:spacing w:val="-3"/>
        </w:rPr>
        <w:t xml:space="preserve"> </w:t>
      </w:r>
      <w:r w:rsidRPr="002F27DA">
        <w:t>compensation</w:t>
      </w:r>
      <w:r w:rsidRPr="002F27DA">
        <w:rPr>
          <w:spacing w:val="-1"/>
        </w:rPr>
        <w:t xml:space="preserve"> </w:t>
      </w:r>
      <w:r w:rsidRPr="002F27DA">
        <w:t>based</w:t>
      </w:r>
      <w:r w:rsidRPr="002F27DA">
        <w:rPr>
          <w:spacing w:val="-1"/>
        </w:rPr>
        <w:t xml:space="preserve"> </w:t>
      </w:r>
      <w:r w:rsidRPr="002F27DA">
        <w:t>on</w:t>
      </w:r>
      <w:r w:rsidRPr="002F27DA">
        <w:rPr>
          <w:spacing w:val="-2"/>
        </w:rPr>
        <w:t xml:space="preserve"> </w:t>
      </w:r>
      <w:r w:rsidRPr="002F27DA">
        <w:t>a</w:t>
      </w:r>
      <w:r w:rsidRPr="002F27DA">
        <w:rPr>
          <w:spacing w:val="-3"/>
        </w:rPr>
        <w:t xml:space="preserve"> </w:t>
      </w:r>
      <w:r w:rsidRPr="002F27DA">
        <w:t>value</w:t>
      </w:r>
      <w:r w:rsidRPr="002F27DA">
        <w:rPr>
          <w:spacing w:val="-52"/>
        </w:rPr>
        <w:t xml:space="preserve"> </w:t>
      </w:r>
      <w:r w:rsidRPr="002F27DA">
        <w:t>determined</w:t>
      </w:r>
      <w:r w:rsidRPr="002F27DA">
        <w:rPr>
          <w:spacing w:val="-2"/>
        </w:rPr>
        <w:t xml:space="preserve"> </w:t>
      </w:r>
      <w:r w:rsidRPr="002F27DA">
        <w:t>by</w:t>
      </w:r>
      <w:r w:rsidRPr="002F27DA">
        <w:rPr>
          <w:spacing w:val="-2"/>
        </w:rPr>
        <w:t xml:space="preserve"> </w:t>
      </w:r>
      <w:r w:rsidRPr="002F27DA">
        <w:t>an</w:t>
      </w:r>
      <w:r w:rsidRPr="002F27DA">
        <w:rPr>
          <w:spacing w:val="-1"/>
        </w:rPr>
        <w:t xml:space="preserve"> </w:t>
      </w:r>
      <w:r w:rsidRPr="002F27DA">
        <w:t>appraiser.</w:t>
      </w:r>
    </w:p>
    <w:p w14:paraId="2332892C" w14:textId="567D88F3" w:rsidR="00AB1538" w:rsidRDefault="00B27676" w:rsidP="00E87BC4">
      <w:pPr>
        <w:pStyle w:val="ListParagraph"/>
        <w:numPr>
          <w:ilvl w:val="1"/>
          <w:numId w:val="6"/>
        </w:numPr>
        <w:tabs>
          <w:tab w:val="left" w:pos="1720"/>
        </w:tabs>
        <w:spacing w:before="5"/>
      </w:pPr>
      <w:r w:rsidRPr="002F27DA">
        <w:t>The</w:t>
      </w:r>
      <w:r w:rsidRPr="002F27DA">
        <w:rPr>
          <w:spacing w:val="-4"/>
        </w:rPr>
        <w:t xml:space="preserve"> </w:t>
      </w:r>
      <w:r w:rsidRPr="002F27DA">
        <w:t>Land</w:t>
      </w:r>
      <w:r w:rsidRPr="002F27DA">
        <w:rPr>
          <w:spacing w:val="-1"/>
        </w:rPr>
        <w:t xml:space="preserve"> </w:t>
      </w:r>
      <w:r w:rsidRPr="002F27DA">
        <w:t>Board</w:t>
      </w:r>
      <w:r w:rsidRPr="002F27DA">
        <w:rPr>
          <w:spacing w:val="-4"/>
        </w:rPr>
        <w:t xml:space="preserve"> </w:t>
      </w:r>
      <w:r w:rsidRPr="002F27DA">
        <w:t>must</w:t>
      </w:r>
      <w:r w:rsidRPr="002F27DA">
        <w:rPr>
          <w:spacing w:val="-3"/>
        </w:rPr>
        <w:t xml:space="preserve"> </w:t>
      </w:r>
      <w:r w:rsidRPr="002F27DA">
        <w:t>approve</w:t>
      </w:r>
      <w:r w:rsidRPr="002F27DA">
        <w:rPr>
          <w:spacing w:val="-1"/>
        </w:rPr>
        <w:t xml:space="preserve"> </w:t>
      </w:r>
      <w:r w:rsidRPr="002F27DA">
        <w:t>the</w:t>
      </w:r>
      <w:r w:rsidRPr="002F27DA">
        <w:rPr>
          <w:spacing w:val="-2"/>
        </w:rPr>
        <w:t xml:space="preserve"> </w:t>
      </w:r>
      <w:r w:rsidRPr="002F27DA">
        <w:t>final</w:t>
      </w:r>
      <w:r w:rsidRPr="002F27DA">
        <w:rPr>
          <w:spacing w:val="-1"/>
        </w:rPr>
        <w:t xml:space="preserve"> </w:t>
      </w:r>
      <w:r w:rsidRPr="002F27DA">
        <w:t>release,</w:t>
      </w:r>
      <w:r w:rsidRPr="002F27DA">
        <w:rPr>
          <w:spacing w:val="-3"/>
        </w:rPr>
        <w:t xml:space="preserve"> </w:t>
      </w:r>
      <w:r w:rsidR="00E87BC4" w:rsidRPr="002F27DA">
        <w:t>sale,</w:t>
      </w:r>
      <w:r w:rsidRPr="002F27DA">
        <w:rPr>
          <w:spacing w:val="-2"/>
        </w:rPr>
        <w:t xml:space="preserve"> </w:t>
      </w:r>
      <w:r w:rsidRPr="002F27DA">
        <w:t>or</w:t>
      </w:r>
      <w:r w:rsidRPr="002F27DA">
        <w:rPr>
          <w:spacing w:val="-2"/>
        </w:rPr>
        <w:t xml:space="preserve"> </w:t>
      </w:r>
      <w:r w:rsidRPr="002F27DA">
        <w:t>exchange.</w:t>
      </w:r>
    </w:p>
    <w:p w14:paraId="3EE131F9" w14:textId="77777777" w:rsidR="00B27676" w:rsidRDefault="00B27676" w:rsidP="00B27676">
      <w:pPr>
        <w:pStyle w:val="Heading1"/>
        <w:ind w:left="0"/>
        <w:rPr>
          <w:sz w:val="22"/>
          <w:szCs w:val="22"/>
        </w:rPr>
      </w:pPr>
    </w:p>
    <w:p w14:paraId="7F3381FF" w14:textId="7CE02B11" w:rsidR="00B27676" w:rsidRPr="00B27676" w:rsidRDefault="00B27676" w:rsidP="00B27676">
      <w:pPr>
        <w:pStyle w:val="Heading1"/>
        <w:ind w:left="0"/>
        <w:rPr>
          <w:b/>
          <w:bCs/>
          <w:sz w:val="22"/>
          <w:szCs w:val="22"/>
          <w:u w:val="none"/>
        </w:rPr>
      </w:pPr>
      <w:r w:rsidRPr="00B27676">
        <w:rPr>
          <w:b/>
          <w:bCs/>
          <w:sz w:val="22"/>
          <w:szCs w:val="22"/>
        </w:rPr>
        <w:t>What</w:t>
      </w:r>
      <w:r w:rsidRPr="00B27676">
        <w:rPr>
          <w:b/>
          <w:bCs/>
          <w:spacing w:val="-4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are</w:t>
      </w:r>
      <w:r w:rsidRPr="00B27676">
        <w:rPr>
          <w:b/>
          <w:bCs/>
          <w:spacing w:val="-1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Mineral</w:t>
      </w:r>
      <w:r w:rsidRPr="00B27676">
        <w:rPr>
          <w:b/>
          <w:bCs/>
          <w:spacing w:val="-2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and</w:t>
      </w:r>
      <w:r w:rsidRPr="00B27676">
        <w:rPr>
          <w:b/>
          <w:bCs/>
          <w:spacing w:val="-3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Geothermal</w:t>
      </w:r>
      <w:r w:rsidRPr="00B27676">
        <w:rPr>
          <w:b/>
          <w:bCs/>
          <w:spacing w:val="-2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Resource</w:t>
      </w:r>
      <w:r w:rsidRPr="00B27676">
        <w:rPr>
          <w:b/>
          <w:bCs/>
          <w:spacing w:val="-3"/>
          <w:sz w:val="22"/>
          <w:szCs w:val="22"/>
        </w:rPr>
        <w:t xml:space="preserve"> </w:t>
      </w:r>
      <w:r w:rsidRPr="00B27676">
        <w:rPr>
          <w:b/>
          <w:bCs/>
          <w:sz w:val="22"/>
          <w:szCs w:val="22"/>
        </w:rPr>
        <w:t>Rights?</w:t>
      </w:r>
    </w:p>
    <w:p w14:paraId="3B6D715F" w14:textId="77777777" w:rsidR="00B27676" w:rsidRPr="002F27DA" w:rsidRDefault="00B27676" w:rsidP="00B27676">
      <w:pPr>
        <w:pStyle w:val="BodyText"/>
        <w:spacing w:before="93"/>
        <w:ind w:right="636"/>
        <w:rPr>
          <w:sz w:val="22"/>
          <w:szCs w:val="22"/>
        </w:rPr>
      </w:pPr>
      <w:r w:rsidRPr="002F27DA">
        <w:rPr>
          <w:sz w:val="22"/>
          <w:szCs w:val="22"/>
        </w:rPr>
        <w:t>Commonly</w:t>
      </w:r>
      <w:r w:rsidRPr="002F27DA">
        <w:rPr>
          <w:spacing w:val="-9"/>
          <w:sz w:val="22"/>
          <w:szCs w:val="22"/>
        </w:rPr>
        <w:t xml:space="preserve"> </w:t>
      </w:r>
      <w:r w:rsidRPr="002F27DA">
        <w:rPr>
          <w:sz w:val="22"/>
          <w:szCs w:val="22"/>
        </w:rPr>
        <w:t>referred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to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as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“mineral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rights”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“subsurface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rights”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these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are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property</w:t>
      </w:r>
      <w:r w:rsidRPr="002F27DA">
        <w:rPr>
          <w:spacing w:val="-6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associated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with the use, exploration or development of that part of the property associated with the property’s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minerals,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as defined.</w:t>
      </w:r>
    </w:p>
    <w:p w14:paraId="70A31410" w14:textId="77777777" w:rsidR="00B27676" w:rsidRPr="002F27DA" w:rsidRDefault="00B27676" w:rsidP="00B27676">
      <w:pPr>
        <w:pStyle w:val="BodyText"/>
        <w:spacing w:before="1"/>
        <w:rPr>
          <w:sz w:val="22"/>
          <w:szCs w:val="22"/>
        </w:rPr>
      </w:pPr>
    </w:p>
    <w:p w14:paraId="3B459FC0" w14:textId="77777777" w:rsidR="00B27676" w:rsidRPr="002F27DA" w:rsidRDefault="00B27676" w:rsidP="00B27676">
      <w:pPr>
        <w:pStyle w:val="BodyText"/>
        <w:spacing w:before="1"/>
        <w:ind w:right="663"/>
        <w:rPr>
          <w:sz w:val="22"/>
          <w:szCs w:val="22"/>
        </w:rPr>
      </w:pPr>
      <w:r w:rsidRPr="002F27DA">
        <w:rPr>
          <w:sz w:val="22"/>
          <w:szCs w:val="22"/>
        </w:rPr>
        <w:t>For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purposes of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  <w:u w:val="single"/>
        </w:rPr>
        <w:t>mineral</w:t>
      </w:r>
      <w:r w:rsidRPr="002F27DA">
        <w:rPr>
          <w:spacing w:val="-5"/>
          <w:sz w:val="22"/>
          <w:szCs w:val="22"/>
          <w:u w:val="single"/>
        </w:rPr>
        <w:t xml:space="preserve"> </w:t>
      </w:r>
      <w:r w:rsidRPr="002F27DA">
        <w:rPr>
          <w:sz w:val="22"/>
          <w:szCs w:val="22"/>
          <w:u w:val="single"/>
        </w:rPr>
        <w:t>and</w:t>
      </w:r>
      <w:r w:rsidRPr="002F27DA">
        <w:rPr>
          <w:spacing w:val="-2"/>
          <w:sz w:val="22"/>
          <w:szCs w:val="22"/>
          <w:u w:val="single"/>
        </w:rPr>
        <w:t xml:space="preserve"> </w:t>
      </w:r>
      <w:r w:rsidRPr="002F27DA">
        <w:rPr>
          <w:sz w:val="22"/>
          <w:szCs w:val="22"/>
          <w:u w:val="single"/>
        </w:rPr>
        <w:t>geothermal</w:t>
      </w:r>
      <w:r w:rsidRPr="002F27DA">
        <w:rPr>
          <w:spacing w:val="-5"/>
          <w:sz w:val="22"/>
          <w:szCs w:val="22"/>
          <w:u w:val="single"/>
        </w:rPr>
        <w:t xml:space="preserve"> </w:t>
      </w:r>
      <w:r w:rsidRPr="002F27DA">
        <w:rPr>
          <w:sz w:val="22"/>
          <w:szCs w:val="22"/>
          <w:u w:val="single"/>
        </w:rPr>
        <w:t>resource</w:t>
      </w:r>
      <w:r w:rsidRPr="002F27DA">
        <w:rPr>
          <w:spacing w:val="-4"/>
          <w:sz w:val="22"/>
          <w:szCs w:val="22"/>
          <w:u w:val="single"/>
        </w:rPr>
        <w:t xml:space="preserve"> </w:t>
      </w:r>
      <w:r w:rsidRPr="002F27DA">
        <w:rPr>
          <w:sz w:val="22"/>
          <w:szCs w:val="22"/>
          <w:u w:val="single"/>
        </w:rPr>
        <w:t>rights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owned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or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managed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by</w:t>
      </w:r>
      <w:r w:rsidRPr="002F27DA">
        <w:rPr>
          <w:spacing w:val="-5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Department,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these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subsurface rights are defined in ORS 273.775(1) and OAR 141-067-0150 (29 ) as, including soil, clay,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stone, sand, and gravel, and all geothermal resources, as defined in ORS 273.775(2), together with the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 to make use of the surface as may be reasonably necessary for prospecting for, exploring for,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mining,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extracting,</w:t>
      </w:r>
      <w:r w:rsidRPr="002F27DA">
        <w:rPr>
          <w:spacing w:val="2"/>
          <w:sz w:val="22"/>
          <w:szCs w:val="22"/>
        </w:rPr>
        <w:t xml:space="preserve"> </w:t>
      </w:r>
      <w:r w:rsidRPr="002F27DA">
        <w:rPr>
          <w:sz w:val="22"/>
          <w:szCs w:val="22"/>
        </w:rPr>
        <w:t>reinjecting,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storing,</w:t>
      </w:r>
      <w:r w:rsidRPr="002F27DA">
        <w:rPr>
          <w:spacing w:val="4"/>
          <w:sz w:val="22"/>
          <w:szCs w:val="22"/>
        </w:rPr>
        <w:t xml:space="preserve"> </w:t>
      </w:r>
      <w:r w:rsidRPr="002F27DA">
        <w:rPr>
          <w:sz w:val="22"/>
          <w:szCs w:val="22"/>
        </w:rPr>
        <w:t>drilling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for,</w:t>
      </w:r>
      <w:r w:rsidRPr="002F27DA">
        <w:rPr>
          <w:spacing w:val="2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4"/>
          <w:sz w:val="22"/>
          <w:szCs w:val="22"/>
        </w:rPr>
        <w:t xml:space="preserve"> </w:t>
      </w:r>
      <w:r w:rsidRPr="002F27DA">
        <w:rPr>
          <w:sz w:val="22"/>
          <w:szCs w:val="22"/>
        </w:rPr>
        <w:t>removing,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such</w:t>
      </w:r>
      <w:r w:rsidRPr="002F27DA">
        <w:rPr>
          <w:spacing w:val="2"/>
          <w:sz w:val="22"/>
          <w:szCs w:val="22"/>
        </w:rPr>
        <w:t xml:space="preserve"> </w:t>
      </w:r>
      <w:r w:rsidRPr="002F27DA">
        <w:rPr>
          <w:sz w:val="22"/>
          <w:szCs w:val="22"/>
        </w:rPr>
        <w:t>minerals,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materials,</w:t>
      </w:r>
      <w:r w:rsidRPr="002F27DA">
        <w:rPr>
          <w:spacing w:val="2"/>
          <w:sz w:val="22"/>
          <w:szCs w:val="22"/>
        </w:rPr>
        <w:t xml:space="preserve"> </w:t>
      </w:r>
      <w:r w:rsidRPr="002F27DA">
        <w:rPr>
          <w:sz w:val="22"/>
          <w:szCs w:val="22"/>
        </w:rPr>
        <w:t>and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geothermal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resources.</w:t>
      </w:r>
    </w:p>
    <w:p w14:paraId="790E5EFD" w14:textId="77777777" w:rsidR="00B27676" w:rsidRPr="002F27DA" w:rsidRDefault="00B27676" w:rsidP="00B27676">
      <w:pPr>
        <w:pStyle w:val="BodyText"/>
        <w:spacing w:before="9"/>
        <w:rPr>
          <w:sz w:val="22"/>
          <w:szCs w:val="22"/>
        </w:rPr>
      </w:pPr>
    </w:p>
    <w:p w14:paraId="375F12BC" w14:textId="77777777" w:rsidR="00B27676" w:rsidRPr="002F27DA" w:rsidRDefault="00B27676" w:rsidP="00B27676">
      <w:pPr>
        <w:pStyle w:val="BodyText"/>
        <w:ind w:right="692"/>
        <w:rPr>
          <w:sz w:val="22"/>
          <w:szCs w:val="22"/>
        </w:rPr>
      </w:pPr>
      <w:r w:rsidRPr="002F27DA">
        <w:rPr>
          <w:sz w:val="22"/>
          <w:szCs w:val="22"/>
          <w:u w:val="single"/>
        </w:rPr>
        <w:t>Geothermal</w:t>
      </w:r>
      <w:r w:rsidRPr="002F27DA">
        <w:rPr>
          <w:spacing w:val="-5"/>
          <w:sz w:val="22"/>
          <w:szCs w:val="22"/>
          <w:u w:val="single"/>
        </w:rPr>
        <w:t xml:space="preserve"> </w:t>
      </w:r>
      <w:r w:rsidRPr="002F27DA">
        <w:rPr>
          <w:sz w:val="22"/>
          <w:szCs w:val="22"/>
          <w:u w:val="single"/>
        </w:rPr>
        <w:t>Resources</w:t>
      </w:r>
      <w:r w:rsidRPr="002F27DA">
        <w:rPr>
          <w:sz w:val="22"/>
          <w:szCs w:val="22"/>
        </w:rPr>
        <w:t>,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as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defined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in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ORS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522.005,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means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natural</w:t>
      </w:r>
      <w:r w:rsidRPr="002F27DA">
        <w:rPr>
          <w:spacing w:val="-5"/>
          <w:sz w:val="22"/>
          <w:szCs w:val="22"/>
        </w:rPr>
        <w:t xml:space="preserve"> </w:t>
      </w:r>
      <w:r w:rsidRPr="002F27DA">
        <w:rPr>
          <w:sz w:val="22"/>
          <w:szCs w:val="22"/>
        </w:rPr>
        <w:t>heat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of</w:t>
      </w:r>
      <w:r w:rsidRPr="002F27DA">
        <w:rPr>
          <w:spacing w:val="-3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earth,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energy,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in</w:t>
      </w:r>
      <w:r w:rsidRPr="002F27DA">
        <w:rPr>
          <w:spacing w:val="-53"/>
          <w:sz w:val="22"/>
          <w:szCs w:val="22"/>
        </w:rPr>
        <w:t xml:space="preserve"> </w:t>
      </w:r>
      <w:r w:rsidRPr="002F27DA">
        <w:rPr>
          <w:sz w:val="22"/>
          <w:szCs w:val="22"/>
        </w:rPr>
        <w:t>whatever form, below the surface of the earth present in, resulting from, or created by, or that may be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extracted from, the natural heat, and all minerals in solution or other products obtained from naturally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heated fluids, brines, associated gases, and steam in whatever form, found below the surface of the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earth, exclusive of helium or of oil, hydrocarbon gas or other hydrocarbon substances, but including,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specifically:</w:t>
      </w:r>
    </w:p>
    <w:p w14:paraId="555E95D4" w14:textId="458CC48A" w:rsidR="00B27676" w:rsidRPr="002F27DA" w:rsidRDefault="00B27676" w:rsidP="00B27676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ind w:right="1091"/>
      </w:pPr>
      <w:r w:rsidRPr="002F27DA">
        <w:t>All</w:t>
      </w:r>
      <w:r w:rsidRPr="002F27DA">
        <w:rPr>
          <w:spacing w:val="-6"/>
        </w:rPr>
        <w:t xml:space="preserve"> </w:t>
      </w:r>
      <w:r w:rsidRPr="002F27DA">
        <w:t>products</w:t>
      </w:r>
      <w:r w:rsidRPr="002F27DA">
        <w:rPr>
          <w:spacing w:val="-3"/>
        </w:rPr>
        <w:t xml:space="preserve"> </w:t>
      </w:r>
      <w:r w:rsidRPr="002F27DA">
        <w:t>of</w:t>
      </w:r>
      <w:r w:rsidRPr="002F27DA">
        <w:rPr>
          <w:spacing w:val="-2"/>
        </w:rPr>
        <w:t xml:space="preserve"> </w:t>
      </w:r>
      <w:r w:rsidRPr="002F27DA">
        <w:t>geothermal</w:t>
      </w:r>
      <w:r w:rsidRPr="002F27DA">
        <w:rPr>
          <w:spacing w:val="-5"/>
        </w:rPr>
        <w:t xml:space="preserve"> </w:t>
      </w:r>
      <w:r w:rsidRPr="002F27DA">
        <w:t>processes,</w:t>
      </w:r>
      <w:r w:rsidRPr="002F27DA">
        <w:rPr>
          <w:spacing w:val="-4"/>
        </w:rPr>
        <w:t xml:space="preserve"> </w:t>
      </w:r>
      <w:r w:rsidRPr="002F27DA">
        <w:t>including</w:t>
      </w:r>
      <w:r w:rsidRPr="002F27DA">
        <w:rPr>
          <w:spacing w:val="-3"/>
        </w:rPr>
        <w:t xml:space="preserve"> </w:t>
      </w:r>
      <w:r w:rsidRPr="002F27DA">
        <w:t>indigenous</w:t>
      </w:r>
      <w:r w:rsidRPr="002F27DA">
        <w:rPr>
          <w:spacing w:val="-3"/>
        </w:rPr>
        <w:t xml:space="preserve"> </w:t>
      </w:r>
      <w:r w:rsidRPr="002F27DA">
        <w:t>steam,</w:t>
      </w:r>
      <w:r w:rsidRPr="002F27DA">
        <w:rPr>
          <w:spacing w:val="-4"/>
        </w:rPr>
        <w:t xml:space="preserve"> </w:t>
      </w:r>
      <w:r w:rsidRPr="002F27DA">
        <w:t>hot</w:t>
      </w:r>
      <w:r w:rsidRPr="002F27DA">
        <w:rPr>
          <w:spacing w:val="-2"/>
        </w:rPr>
        <w:t xml:space="preserve"> </w:t>
      </w:r>
      <w:r w:rsidRPr="002F27DA">
        <w:t>water</w:t>
      </w:r>
      <w:r w:rsidRPr="002F27DA">
        <w:rPr>
          <w:spacing w:val="-4"/>
        </w:rPr>
        <w:t xml:space="preserve"> </w:t>
      </w:r>
      <w:r w:rsidRPr="002F27DA">
        <w:t>and</w:t>
      </w:r>
      <w:r w:rsidRPr="002F27DA">
        <w:rPr>
          <w:spacing w:val="-2"/>
        </w:rPr>
        <w:t xml:space="preserve"> </w:t>
      </w:r>
      <w:r w:rsidRPr="002F27DA">
        <w:t>hot</w:t>
      </w:r>
      <w:r w:rsidRPr="002F27DA">
        <w:rPr>
          <w:spacing w:val="-52"/>
        </w:rPr>
        <w:t xml:space="preserve"> </w:t>
      </w:r>
      <w:r w:rsidR="00E87BC4" w:rsidRPr="002F27DA">
        <w:t>brines.</w:t>
      </w:r>
    </w:p>
    <w:p w14:paraId="28A6D68F" w14:textId="31D57176" w:rsidR="00B27676" w:rsidRPr="002F27DA" w:rsidRDefault="00B27676" w:rsidP="00B27676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spacing w:before="1"/>
        <w:ind w:right="671"/>
      </w:pPr>
      <w:r w:rsidRPr="002F27DA">
        <w:t>Steam</w:t>
      </w:r>
      <w:r w:rsidRPr="002F27DA">
        <w:rPr>
          <w:spacing w:val="-1"/>
        </w:rPr>
        <w:t xml:space="preserve"> </w:t>
      </w:r>
      <w:r w:rsidRPr="002F27DA">
        <w:t>and</w:t>
      </w:r>
      <w:r w:rsidRPr="002F27DA">
        <w:rPr>
          <w:spacing w:val="-2"/>
        </w:rPr>
        <w:t xml:space="preserve"> </w:t>
      </w:r>
      <w:r w:rsidRPr="002F27DA">
        <w:t>other</w:t>
      </w:r>
      <w:r w:rsidRPr="002F27DA">
        <w:rPr>
          <w:spacing w:val="-2"/>
        </w:rPr>
        <w:t xml:space="preserve"> </w:t>
      </w:r>
      <w:r w:rsidRPr="002F27DA">
        <w:t>gases,</w:t>
      </w:r>
      <w:r w:rsidRPr="002F27DA">
        <w:rPr>
          <w:spacing w:val="-5"/>
        </w:rPr>
        <w:t xml:space="preserve"> </w:t>
      </w:r>
      <w:r w:rsidRPr="002F27DA">
        <w:t>hot</w:t>
      </w:r>
      <w:r w:rsidRPr="002F27DA">
        <w:rPr>
          <w:spacing w:val="-5"/>
        </w:rPr>
        <w:t xml:space="preserve"> </w:t>
      </w:r>
      <w:r w:rsidRPr="002F27DA">
        <w:t>water</w:t>
      </w:r>
      <w:r w:rsidRPr="002F27DA">
        <w:rPr>
          <w:spacing w:val="-2"/>
        </w:rPr>
        <w:t xml:space="preserve"> </w:t>
      </w:r>
      <w:r w:rsidRPr="002F27DA">
        <w:t>and</w:t>
      </w:r>
      <w:r w:rsidRPr="002F27DA">
        <w:rPr>
          <w:spacing w:val="-2"/>
        </w:rPr>
        <w:t xml:space="preserve"> </w:t>
      </w:r>
      <w:r w:rsidRPr="002F27DA">
        <w:t>hot</w:t>
      </w:r>
      <w:r w:rsidRPr="002F27DA">
        <w:rPr>
          <w:spacing w:val="-3"/>
        </w:rPr>
        <w:t xml:space="preserve"> </w:t>
      </w:r>
      <w:r w:rsidRPr="002F27DA">
        <w:t>brines</w:t>
      </w:r>
      <w:r w:rsidRPr="002F27DA">
        <w:rPr>
          <w:spacing w:val="-4"/>
        </w:rPr>
        <w:t xml:space="preserve"> </w:t>
      </w:r>
      <w:r w:rsidRPr="002F27DA">
        <w:t>resulting</w:t>
      </w:r>
      <w:r w:rsidRPr="002F27DA">
        <w:rPr>
          <w:spacing w:val="-3"/>
        </w:rPr>
        <w:t xml:space="preserve"> </w:t>
      </w:r>
      <w:r w:rsidRPr="002F27DA">
        <w:t>from water,</w:t>
      </w:r>
      <w:r w:rsidRPr="002F27DA">
        <w:rPr>
          <w:spacing w:val="-3"/>
        </w:rPr>
        <w:t xml:space="preserve"> </w:t>
      </w:r>
      <w:r w:rsidRPr="002F27DA">
        <w:t>gas,</w:t>
      </w:r>
      <w:r w:rsidRPr="002F27DA">
        <w:rPr>
          <w:spacing w:val="-4"/>
        </w:rPr>
        <w:t xml:space="preserve"> </w:t>
      </w:r>
      <w:r w:rsidRPr="002F27DA">
        <w:t>or</w:t>
      </w:r>
      <w:r w:rsidRPr="002F27DA">
        <w:rPr>
          <w:spacing w:val="-2"/>
        </w:rPr>
        <w:t xml:space="preserve"> </w:t>
      </w:r>
      <w:r w:rsidRPr="002F27DA">
        <w:t>other</w:t>
      </w:r>
      <w:r w:rsidRPr="002F27DA">
        <w:rPr>
          <w:spacing w:val="-4"/>
        </w:rPr>
        <w:t xml:space="preserve"> </w:t>
      </w:r>
      <w:r w:rsidRPr="002F27DA">
        <w:t>fluids</w:t>
      </w:r>
      <w:r w:rsidRPr="002F27DA">
        <w:rPr>
          <w:spacing w:val="-53"/>
        </w:rPr>
        <w:t xml:space="preserve"> </w:t>
      </w:r>
      <w:r w:rsidRPr="002F27DA">
        <w:t>artificially</w:t>
      </w:r>
      <w:r w:rsidRPr="002F27DA">
        <w:rPr>
          <w:spacing w:val="-5"/>
        </w:rPr>
        <w:t xml:space="preserve"> </w:t>
      </w:r>
      <w:r w:rsidRPr="002F27DA">
        <w:t>introduced</w:t>
      </w:r>
      <w:r w:rsidRPr="002F27DA">
        <w:rPr>
          <w:spacing w:val="1"/>
        </w:rPr>
        <w:t xml:space="preserve"> </w:t>
      </w:r>
      <w:r w:rsidRPr="002F27DA">
        <w:t>into</w:t>
      </w:r>
      <w:r w:rsidRPr="002F27DA">
        <w:rPr>
          <w:spacing w:val="-1"/>
        </w:rPr>
        <w:t xml:space="preserve"> </w:t>
      </w:r>
      <w:r w:rsidRPr="002F27DA">
        <w:t>geothermal</w:t>
      </w:r>
      <w:r w:rsidRPr="002F27DA">
        <w:rPr>
          <w:spacing w:val="-2"/>
        </w:rPr>
        <w:t xml:space="preserve"> </w:t>
      </w:r>
      <w:r w:rsidR="00E87BC4" w:rsidRPr="002F27DA">
        <w:t>formations.</w:t>
      </w:r>
    </w:p>
    <w:p w14:paraId="2381FF0C" w14:textId="77777777" w:rsidR="00B27676" w:rsidRPr="002F27DA" w:rsidRDefault="00B27676" w:rsidP="00B27676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spacing w:before="1" w:line="229" w:lineRule="exact"/>
      </w:pPr>
      <w:r w:rsidRPr="002F27DA">
        <w:t>Heat</w:t>
      </w:r>
      <w:r w:rsidRPr="002F27DA">
        <w:rPr>
          <w:spacing w:val="-2"/>
        </w:rPr>
        <w:t xml:space="preserve"> </w:t>
      </w:r>
      <w:r w:rsidRPr="002F27DA">
        <w:t>or</w:t>
      </w:r>
      <w:r w:rsidRPr="002F27DA">
        <w:rPr>
          <w:spacing w:val="-2"/>
        </w:rPr>
        <w:t xml:space="preserve"> </w:t>
      </w:r>
      <w:r w:rsidRPr="002F27DA">
        <w:t>other</w:t>
      </w:r>
      <w:r w:rsidRPr="002F27DA">
        <w:rPr>
          <w:spacing w:val="-2"/>
        </w:rPr>
        <w:t xml:space="preserve"> </w:t>
      </w:r>
      <w:r w:rsidRPr="002F27DA">
        <w:t>associated</w:t>
      </w:r>
      <w:r w:rsidRPr="002F27DA">
        <w:rPr>
          <w:spacing w:val="-3"/>
        </w:rPr>
        <w:t xml:space="preserve"> </w:t>
      </w:r>
      <w:r w:rsidRPr="002F27DA">
        <w:t>energy</w:t>
      </w:r>
      <w:r w:rsidRPr="002F27DA">
        <w:rPr>
          <w:spacing w:val="-6"/>
        </w:rPr>
        <w:t xml:space="preserve"> </w:t>
      </w:r>
      <w:r w:rsidRPr="002F27DA">
        <w:t>found</w:t>
      </w:r>
      <w:r w:rsidRPr="002F27DA">
        <w:rPr>
          <w:spacing w:val="-1"/>
        </w:rPr>
        <w:t xml:space="preserve"> </w:t>
      </w:r>
      <w:r w:rsidRPr="002F27DA">
        <w:t>in</w:t>
      </w:r>
      <w:r w:rsidRPr="002F27DA">
        <w:rPr>
          <w:spacing w:val="-1"/>
        </w:rPr>
        <w:t xml:space="preserve"> </w:t>
      </w:r>
      <w:r w:rsidRPr="002F27DA">
        <w:t>geothermal</w:t>
      </w:r>
      <w:r w:rsidRPr="002F27DA">
        <w:rPr>
          <w:spacing w:val="-4"/>
        </w:rPr>
        <w:t xml:space="preserve"> </w:t>
      </w:r>
      <w:r w:rsidRPr="002F27DA">
        <w:t>formations;</w:t>
      </w:r>
      <w:r w:rsidRPr="002F27DA">
        <w:rPr>
          <w:spacing w:val="-3"/>
        </w:rPr>
        <w:t xml:space="preserve"> </w:t>
      </w:r>
      <w:r w:rsidRPr="002F27DA">
        <w:t>and</w:t>
      </w:r>
    </w:p>
    <w:p w14:paraId="4D2233B2" w14:textId="77777777" w:rsidR="00B27676" w:rsidRPr="002F27DA" w:rsidRDefault="00B27676" w:rsidP="00B27676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spacing w:line="229" w:lineRule="exact"/>
      </w:pPr>
      <w:r w:rsidRPr="002F27DA">
        <w:t>Any</w:t>
      </w:r>
      <w:r w:rsidRPr="002F27DA">
        <w:rPr>
          <w:spacing w:val="-6"/>
        </w:rPr>
        <w:t xml:space="preserve"> </w:t>
      </w:r>
      <w:r w:rsidRPr="002F27DA">
        <w:t>by-product</w:t>
      </w:r>
      <w:r w:rsidRPr="002F27DA">
        <w:rPr>
          <w:spacing w:val="-2"/>
        </w:rPr>
        <w:t xml:space="preserve"> </w:t>
      </w:r>
      <w:r w:rsidRPr="002F27DA">
        <w:t>derived</w:t>
      </w:r>
      <w:r w:rsidRPr="002F27DA">
        <w:rPr>
          <w:spacing w:val="-2"/>
        </w:rPr>
        <w:t xml:space="preserve"> </w:t>
      </w:r>
      <w:r w:rsidRPr="002F27DA">
        <w:t>from</w:t>
      </w:r>
      <w:r w:rsidRPr="002F27DA">
        <w:rPr>
          <w:spacing w:val="3"/>
        </w:rPr>
        <w:t xml:space="preserve"> </w:t>
      </w:r>
      <w:r w:rsidRPr="002F27DA">
        <w:t>them.</w:t>
      </w:r>
    </w:p>
    <w:p w14:paraId="5058C097" w14:textId="77777777" w:rsidR="00B27676" w:rsidRDefault="00B27676" w:rsidP="00B27676">
      <w:pPr>
        <w:rPr>
          <w:b/>
          <w:u w:val="thick"/>
        </w:rPr>
      </w:pPr>
    </w:p>
    <w:p w14:paraId="30E6F64C" w14:textId="3B1C864B" w:rsidR="00B27676" w:rsidRPr="002F27DA" w:rsidRDefault="00B27676" w:rsidP="00B27676">
      <w:pPr>
        <w:rPr>
          <w:b/>
        </w:rPr>
      </w:pPr>
      <w:r w:rsidRPr="002F27DA">
        <w:rPr>
          <w:b/>
          <w:u w:val="thick"/>
        </w:rPr>
        <w:t>Who</w:t>
      </w:r>
      <w:r w:rsidRPr="002F27DA">
        <w:rPr>
          <w:b/>
          <w:spacing w:val="-2"/>
          <w:u w:val="thick"/>
        </w:rPr>
        <w:t xml:space="preserve"> </w:t>
      </w:r>
      <w:r w:rsidRPr="002F27DA">
        <w:rPr>
          <w:b/>
          <w:u w:val="thick"/>
        </w:rPr>
        <w:t>manages</w:t>
      </w:r>
      <w:r w:rsidRPr="002F27DA">
        <w:rPr>
          <w:b/>
          <w:spacing w:val="-3"/>
          <w:u w:val="thick"/>
        </w:rPr>
        <w:t xml:space="preserve"> </w:t>
      </w:r>
      <w:r w:rsidRPr="002F27DA">
        <w:rPr>
          <w:b/>
          <w:u w:val="thick"/>
        </w:rPr>
        <w:t>subsurface</w:t>
      </w:r>
      <w:r w:rsidRPr="002F27DA">
        <w:rPr>
          <w:b/>
          <w:spacing w:val="-1"/>
          <w:u w:val="thick"/>
        </w:rPr>
        <w:t xml:space="preserve"> </w:t>
      </w:r>
      <w:r w:rsidRPr="002F27DA">
        <w:rPr>
          <w:b/>
          <w:u w:val="thick"/>
        </w:rPr>
        <w:t>rights</w:t>
      </w:r>
      <w:r w:rsidRPr="002F27DA">
        <w:rPr>
          <w:b/>
          <w:spacing w:val="-3"/>
          <w:u w:val="thick"/>
        </w:rPr>
        <w:t xml:space="preserve"> </w:t>
      </w:r>
      <w:r w:rsidRPr="002F27DA">
        <w:rPr>
          <w:b/>
          <w:u w:val="thick"/>
        </w:rPr>
        <w:t>on</w:t>
      </w:r>
      <w:r w:rsidRPr="002F27DA">
        <w:rPr>
          <w:b/>
          <w:spacing w:val="-2"/>
          <w:u w:val="thick"/>
        </w:rPr>
        <w:t xml:space="preserve"> </w:t>
      </w:r>
      <w:r w:rsidRPr="002F27DA">
        <w:rPr>
          <w:b/>
          <w:u w:val="thick"/>
        </w:rPr>
        <w:t>State</w:t>
      </w:r>
      <w:r w:rsidRPr="002F27DA">
        <w:rPr>
          <w:b/>
          <w:spacing w:val="-3"/>
          <w:u w:val="thick"/>
        </w:rPr>
        <w:t xml:space="preserve"> </w:t>
      </w:r>
      <w:r w:rsidRPr="002F27DA">
        <w:rPr>
          <w:b/>
          <w:u w:val="thick"/>
        </w:rPr>
        <w:t>Land</w:t>
      </w:r>
      <w:r w:rsidRPr="002F27DA">
        <w:rPr>
          <w:b/>
          <w:spacing w:val="-2"/>
          <w:u w:val="thick"/>
        </w:rPr>
        <w:t xml:space="preserve"> </w:t>
      </w:r>
      <w:r w:rsidRPr="002F27DA">
        <w:rPr>
          <w:b/>
          <w:u w:val="thick"/>
        </w:rPr>
        <w:t>In</w:t>
      </w:r>
      <w:r w:rsidRPr="002F27DA">
        <w:rPr>
          <w:b/>
          <w:spacing w:val="-1"/>
          <w:u w:val="thick"/>
        </w:rPr>
        <w:t xml:space="preserve"> </w:t>
      </w:r>
      <w:r w:rsidRPr="002F27DA">
        <w:rPr>
          <w:b/>
          <w:u w:val="thick"/>
        </w:rPr>
        <w:t>Oregon?</w:t>
      </w:r>
    </w:p>
    <w:p w14:paraId="766230F0" w14:textId="77777777" w:rsidR="00B27676" w:rsidRDefault="00B27676" w:rsidP="00B27676">
      <w:pPr>
        <w:pStyle w:val="BodyText"/>
        <w:spacing w:before="93"/>
        <w:ind w:right="636"/>
        <w:rPr>
          <w:sz w:val="22"/>
          <w:szCs w:val="22"/>
        </w:rPr>
      </w:pPr>
      <w:r w:rsidRPr="002F27DA">
        <w:rPr>
          <w:sz w:val="22"/>
          <w:szCs w:val="22"/>
        </w:rPr>
        <w:t>The State Land Board and its administrative agency, the Department of State Lands, manage mineral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 on nearly all state-owned land in Oregon.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State law allows the following state agencies, in special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cases, to manage and control their own mineral rights: Oregon Department of Fish and Wildlife, Oregon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Department of Transportation, Oregon Department of Veteran’s Affairs, Oregon State Board of Higher</w:t>
      </w:r>
      <w:r w:rsidRPr="002F27DA">
        <w:rPr>
          <w:spacing w:val="1"/>
          <w:sz w:val="22"/>
          <w:szCs w:val="22"/>
        </w:rPr>
        <w:t xml:space="preserve"> </w:t>
      </w:r>
      <w:r w:rsidRPr="002F27DA">
        <w:rPr>
          <w:sz w:val="22"/>
          <w:szCs w:val="22"/>
        </w:rPr>
        <w:t>Education.</w:t>
      </w:r>
      <w:r w:rsidRPr="002F27DA">
        <w:rPr>
          <w:spacing w:val="49"/>
          <w:sz w:val="22"/>
          <w:szCs w:val="22"/>
        </w:rPr>
        <w:t xml:space="preserve"> </w:t>
      </w:r>
      <w:r w:rsidRPr="002F27DA">
        <w:rPr>
          <w:sz w:val="22"/>
          <w:szCs w:val="22"/>
        </w:rPr>
        <w:t>DSL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is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able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to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help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an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applicant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determine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which</w:t>
      </w:r>
      <w:r w:rsidRPr="002F27DA">
        <w:rPr>
          <w:spacing w:val="-4"/>
          <w:sz w:val="22"/>
          <w:szCs w:val="22"/>
        </w:rPr>
        <w:t xml:space="preserve"> </w:t>
      </w:r>
      <w:r w:rsidRPr="002F27DA">
        <w:rPr>
          <w:sz w:val="22"/>
          <w:szCs w:val="22"/>
        </w:rPr>
        <w:t>state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agency</w:t>
      </w:r>
      <w:r w:rsidRPr="002F27DA">
        <w:rPr>
          <w:spacing w:val="-5"/>
          <w:sz w:val="22"/>
          <w:szCs w:val="22"/>
        </w:rPr>
        <w:t xml:space="preserve"> </w:t>
      </w:r>
      <w:r w:rsidRPr="002F27DA">
        <w:rPr>
          <w:sz w:val="22"/>
          <w:szCs w:val="22"/>
        </w:rPr>
        <w:t>has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control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over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mineral</w:t>
      </w:r>
      <w:r w:rsidRPr="002F27DA">
        <w:rPr>
          <w:spacing w:val="-5"/>
          <w:sz w:val="22"/>
          <w:szCs w:val="22"/>
        </w:rPr>
        <w:t xml:space="preserve"> </w:t>
      </w:r>
      <w:r w:rsidRPr="002F27DA">
        <w:rPr>
          <w:sz w:val="22"/>
          <w:szCs w:val="22"/>
        </w:rPr>
        <w:t>rights</w:t>
      </w:r>
      <w:r w:rsidRPr="002F27DA">
        <w:rPr>
          <w:spacing w:val="-52"/>
          <w:sz w:val="22"/>
          <w:szCs w:val="22"/>
        </w:rPr>
        <w:t xml:space="preserve"> </w:t>
      </w:r>
      <w:r w:rsidRPr="002F27DA">
        <w:rPr>
          <w:sz w:val="22"/>
          <w:szCs w:val="22"/>
        </w:rPr>
        <w:t>in various locations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throughout</w:t>
      </w:r>
      <w:r w:rsidRPr="002F27DA">
        <w:rPr>
          <w:spacing w:val="-1"/>
          <w:sz w:val="22"/>
          <w:szCs w:val="22"/>
        </w:rPr>
        <w:t xml:space="preserve"> </w:t>
      </w:r>
      <w:r w:rsidRPr="002F27DA">
        <w:rPr>
          <w:sz w:val="22"/>
          <w:szCs w:val="22"/>
        </w:rPr>
        <w:t>the</w:t>
      </w:r>
      <w:r w:rsidRPr="002F27DA">
        <w:rPr>
          <w:spacing w:val="-2"/>
          <w:sz w:val="22"/>
          <w:szCs w:val="22"/>
        </w:rPr>
        <w:t xml:space="preserve"> </w:t>
      </w:r>
      <w:r w:rsidRPr="002F27DA">
        <w:rPr>
          <w:sz w:val="22"/>
          <w:szCs w:val="22"/>
        </w:rPr>
        <w:t>state</w:t>
      </w:r>
      <w:r>
        <w:rPr>
          <w:sz w:val="22"/>
          <w:szCs w:val="22"/>
        </w:rPr>
        <w:t>.</w:t>
      </w:r>
    </w:p>
    <w:p w14:paraId="2F521CD8" w14:textId="47C30673" w:rsidR="00B27676" w:rsidRDefault="00B27676" w:rsidP="00B27676"/>
    <w:p w14:paraId="1FDB4CC3" w14:textId="77777777" w:rsidR="00B27676" w:rsidRDefault="00B27676" w:rsidP="00B27676"/>
    <w:p w14:paraId="4877E107" w14:textId="528DEB93" w:rsidR="00B27676" w:rsidRPr="00B27676" w:rsidRDefault="00B27676" w:rsidP="00B27676">
      <w:pPr>
        <w:rPr>
          <w:i/>
          <w:iCs/>
          <w:sz w:val="20"/>
          <w:szCs w:val="20"/>
        </w:rPr>
      </w:pPr>
      <w:r w:rsidRPr="00B27676">
        <w:rPr>
          <w:i/>
          <w:iCs/>
          <w:sz w:val="20"/>
          <w:szCs w:val="20"/>
        </w:rPr>
        <w:t xml:space="preserve">Revised </w:t>
      </w:r>
      <w:r w:rsidR="00E87BC4">
        <w:rPr>
          <w:i/>
          <w:iCs/>
          <w:sz w:val="20"/>
          <w:szCs w:val="20"/>
        </w:rPr>
        <w:t>April 2021</w:t>
      </w:r>
    </w:p>
    <w:sectPr w:rsidR="00B27676" w:rsidRPr="00B27676">
      <w:pgSz w:w="12240" w:h="15840"/>
      <w:pgMar w:top="900" w:right="8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72AF8" w14:textId="77777777" w:rsidR="002F27DA" w:rsidRDefault="002F27DA" w:rsidP="002F27DA">
      <w:r>
        <w:separator/>
      </w:r>
    </w:p>
  </w:endnote>
  <w:endnote w:type="continuationSeparator" w:id="0">
    <w:p w14:paraId="2CD28AD6" w14:textId="77777777" w:rsidR="002F27DA" w:rsidRDefault="002F27DA" w:rsidP="002F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87EAA" w14:textId="77777777" w:rsidR="002F27DA" w:rsidRDefault="002F2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9C93" w14:textId="77777777" w:rsidR="002F27DA" w:rsidRDefault="002F27DA" w:rsidP="002F27DA">
      <w:r>
        <w:separator/>
      </w:r>
    </w:p>
  </w:footnote>
  <w:footnote w:type="continuationSeparator" w:id="0">
    <w:p w14:paraId="255FECF2" w14:textId="77777777" w:rsidR="002F27DA" w:rsidRDefault="002F27DA" w:rsidP="002F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4C50"/>
    <w:multiLevelType w:val="hybridMultilevel"/>
    <w:tmpl w:val="A8C2C974"/>
    <w:lvl w:ilvl="0" w:tplc="DA686850">
      <w:start w:val="1"/>
      <w:numFmt w:val="lowerLetter"/>
      <w:lvlText w:val="(%1)"/>
      <w:lvlJc w:val="left"/>
      <w:pPr>
        <w:ind w:left="1720" w:hanging="7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6B8904E">
      <w:numFmt w:val="bullet"/>
      <w:lvlText w:val="•"/>
      <w:lvlJc w:val="left"/>
      <w:pPr>
        <w:ind w:left="2576" w:hanging="721"/>
      </w:pPr>
      <w:rPr>
        <w:rFonts w:hint="default"/>
      </w:rPr>
    </w:lvl>
    <w:lvl w:ilvl="2" w:tplc="A36038EC">
      <w:numFmt w:val="bullet"/>
      <w:lvlText w:val="•"/>
      <w:lvlJc w:val="left"/>
      <w:pPr>
        <w:ind w:left="3432" w:hanging="721"/>
      </w:pPr>
      <w:rPr>
        <w:rFonts w:hint="default"/>
      </w:rPr>
    </w:lvl>
    <w:lvl w:ilvl="3" w:tplc="2354A5B4">
      <w:numFmt w:val="bullet"/>
      <w:lvlText w:val="•"/>
      <w:lvlJc w:val="left"/>
      <w:pPr>
        <w:ind w:left="4288" w:hanging="721"/>
      </w:pPr>
      <w:rPr>
        <w:rFonts w:hint="default"/>
      </w:rPr>
    </w:lvl>
    <w:lvl w:ilvl="4" w:tplc="9B548B62">
      <w:numFmt w:val="bullet"/>
      <w:lvlText w:val="•"/>
      <w:lvlJc w:val="left"/>
      <w:pPr>
        <w:ind w:left="5144" w:hanging="721"/>
      </w:pPr>
      <w:rPr>
        <w:rFonts w:hint="default"/>
      </w:rPr>
    </w:lvl>
    <w:lvl w:ilvl="5" w:tplc="D9A08CE6">
      <w:numFmt w:val="bullet"/>
      <w:lvlText w:val="•"/>
      <w:lvlJc w:val="left"/>
      <w:pPr>
        <w:ind w:left="6000" w:hanging="721"/>
      </w:pPr>
      <w:rPr>
        <w:rFonts w:hint="default"/>
      </w:rPr>
    </w:lvl>
    <w:lvl w:ilvl="6" w:tplc="EE86272C">
      <w:numFmt w:val="bullet"/>
      <w:lvlText w:val="•"/>
      <w:lvlJc w:val="left"/>
      <w:pPr>
        <w:ind w:left="6856" w:hanging="721"/>
      </w:pPr>
      <w:rPr>
        <w:rFonts w:hint="default"/>
      </w:rPr>
    </w:lvl>
    <w:lvl w:ilvl="7" w:tplc="1E368118">
      <w:numFmt w:val="bullet"/>
      <w:lvlText w:val="•"/>
      <w:lvlJc w:val="left"/>
      <w:pPr>
        <w:ind w:left="7712" w:hanging="721"/>
      </w:pPr>
      <w:rPr>
        <w:rFonts w:hint="default"/>
      </w:rPr>
    </w:lvl>
    <w:lvl w:ilvl="8" w:tplc="F41EC0DA">
      <w:numFmt w:val="bullet"/>
      <w:lvlText w:val="•"/>
      <w:lvlJc w:val="left"/>
      <w:pPr>
        <w:ind w:left="8568" w:hanging="721"/>
      </w:pPr>
      <w:rPr>
        <w:rFonts w:hint="default"/>
      </w:rPr>
    </w:lvl>
  </w:abstractNum>
  <w:abstractNum w:abstractNumId="1" w15:restartNumberingAfterBreak="0">
    <w:nsid w:val="0D733475"/>
    <w:multiLevelType w:val="hybridMultilevel"/>
    <w:tmpl w:val="5F20A3C6"/>
    <w:lvl w:ilvl="0" w:tplc="36B8904E">
      <w:numFmt w:val="bullet"/>
      <w:lvlText w:val="•"/>
      <w:lvlJc w:val="left"/>
      <w:pPr>
        <w:ind w:left="999" w:hanging="360"/>
      </w:pPr>
      <w:rPr>
        <w:rFonts w:hint="default"/>
      </w:rPr>
    </w:lvl>
    <w:lvl w:ilvl="1" w:tplc="36B8904E">
      <w:numFmt w:val="bullet"/>
      <w:lvlText w:val="•"/>
      <w:lvlJc w:val="left"/>
      <w:pPr>
        <w:ind w:left="171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108D1DCE"/>
    <w:multiLevelType w:val="hybridMultilevel"/>
    <w:tmpl w:val="409648A6"/>
    <w:lvl w:ilvl="0" w:tplc="6B9CB16E">
      <w:numFmt w:val="bullet"/>
      <w:lvlText w:val="o"/>
      <w:lvlJc w:val="left"/>
      <w:pPr>
        <w:ind w:left="999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7E8E770E"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BF189B90"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7CAA14BC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E53A7086"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549C62A0">
      <w:numFmt w:val="bullet"/>
      <w:lvlText w:val="•"/>
      <w:lvlJc w:val="left"/>
      <w:pPr>
        <w:ind w:left="5524" w:hanging="360"/>
      </w:pPr>
      <w:rPr>
        <w:rFonts w:hint="default"/>
      </w:rPr>
    </w:lvl>
    <w:lvl w:ilvl="6" w:tplc="171E5EF4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2D3E302C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7F2E99AA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3" w15:restartNumberingAfterBreak="0">
    <w:nsid w:val="26FA7D1A"/>
    <w:multiLevelType w:val="hybridMultilevel"/>
    <w:tmpl w:val="4D0071DC"/>
    <w:lvl w:ilvl="0" w:tplc="36B8904E">
      <w:numFmt w:val="bullet"/>
      <w:lvlText w:val="•"/>
      <w:lvlJc w:val="left"/>
      <w:pPr>
        <w:ind w:left="99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33045286"/>
    <w:multiLevelType w:val="hybridMultilevel"/>
    <w:tmpl w:val="66D215C0"/>
    <w:lvl w:ilvl="0" w:tplc="36B8904E">
      <w:numFmt w:val="bullet"/>
      <w:lvlText w:val="•"/>
      <w:lvlJc w:val="left"/>
      <w:pPr>
        <w:ind w:left="999" w:hanging="360"/>
      </w:pPr>
      <w:rPr>
        <w:rFonts w:hint="default"/>
      </w:rPr>
    </w:lvl>
    <w:lvl w:ilvl="1" w:tplc="36B8904E">
      <w:numFmt w:val="bullet"/>
      <w:lvlText w:val="•"/>
      <w:lvlJc w:val="left"/>
      <w:pPr>
        <w:ind w:left="171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5" w15:restartNumberingAfterBreak="0">
    <w:nsid w:val="52BD74DD"/>
    <w:multiLevelType w:val="hybridMultilevel"/>
    <w:tmpl w:val="223260EA"/>
    <w:lvl w:ilvl="0" w:tplc="36B8904E">
      <w:numFmt w:val="bullet"/>
      <w:lvlText w:val="•"/>
      <w:lvlJc w:val="left"/>
      <w:pPr>
        <w:ind w:left="999" w:hanging="360"/>
      </w:pPr>
      <w:rPr>
        <w:rFonts w:hint="default"/>
        <w:w w:val="99"/>
        <w:sz w:val="20"/>
        <w:szCs w:val="20"/>
      </w:rPr>
    </w:lvl>
    <w:lvl w:ilvl="1" w:tplc="7E8E770E"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BF189B90"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7CAA14BC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E53A7086"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549C62A0">
      <w:numFmt w:val="bullet"/>
      <w:lvlText w:val="•"/>
      <w:lvlJc w:val="left"/>
      <w:pPr>
        <w:ind w:left="5524" w:hanging="360"/>
      </w:pPr>
      <w:rPr>
        <w:rFonts w:hint="default"/>
      </w:rPr>
    </w:lvl>
    <w:lvl w:ilvl="6" w:tplc="171E5EF4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2D3E302C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7F2E99AA">
      <w:numFmt w:val="bullet"/>
      <w:lvlText w:val="•"/>
      <w:lvlJc w:val="left"/>
      <w:pPr>
        <w:ind w:left="837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9"/>
    <w:rsid w:val="002F27DA"/>
    <w:rsid w:val="00365ECE"/>
    <w:rsid w:val="003D0336"/>
    <w:rsid w:val="006E4979"/>
    <w:rsid w:val="0074256A"/>
    <w:rsid w:val="00862101"/>
    <w:rsid w:val="00986768"/>
    <w:rsid w:val="00996F73"/>
    <w:rsid w:val="00AB1538"/>
    <w:rsid w:val="00B27676"/>
    <w:rsid w:val="00B743E0"/>
    <w:rsid w:val="00D5086E"/>
    <w:rsid w:val="00DE48A7"/>
    <w:rsid w:val="00E44140"/>
    <w:rsid w:val="00E87BC4"/>
    <w:rsid w:val="00F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63DC772"/>
  <w15:docId w15:val="{EC316291-E232-4560-B344-3BCF281D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8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8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724" w:right="2085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7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7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Sales and exchanges</Value>
    </Progra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10012-C09C-42BF-8529-8FBB3C49CB1B}"/>
</file>

<file path=customXml/itemProps2.xml><?xml version="1.0" encoding="utf-8"?>
<ds:datastoreItem xmlns:ds="http://schemas.openxmlformats.org/officeDocument/2006/customXml" ds:itemID="{550C74B3-7E76-46F7-ACE3-BB139E2126E6}">
  <ds:schemaRefs>
    <ds:schemaRef ds:uri="http://schemas.microsoft.com/office/2006/metadata/properties"/>
    <ds:schemaRef ds:uri="http://schemas.microsoft.com/office/infopath/2007/PartnerControls"/>
    <ds:schemaRef ds:uri="73705e15-4bfc-46eb-84f4-958aa3d1f00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74715D-8D8C-4C48-9EAD-BE4F409F4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and Geothermal Resource Rights Application</dc:title>
  <dc:creator>Cathy Gregory</dc:creator>
  <cp:lastModifiedBy>MCKERNAN Amber * DSL</cp:lastModifiedBy>
  <cp:revision>2</cp:revision>
  <dcterms:created xsi:type="dcterms:W3CDTF">2021-09-22T19:54:00Z</dcterms:created>
  <dcterms:modified xsi:type="dcterms:W3CDTF">2021-09-22T19:54:00Z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0x010100F58D6F832E43394790F99C7173CC18E3</vt:lpwstr>
  </property>
  <property fmtid="{D5CDD505-2E9C-101B-9397-08002B2CF9AE}" pid="6" name="i6gv">
    <vt:lpwstr>Mineral and Geothermal Resource Rights Application</vt:lpwstr>
  </property>
  <property fmtid="{D5CDD505-2E9C-101B-9397-08002B2CF9AE}" pid="7" name="l2xl">
    <vt:lpwstr>Mineral and geothermal rights sale</vt:lpwstr>
  </property>
</Properties>
</file>