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B18B" w14:textId="77777777" w:rsidR="00531B47" w:rsidRDefault="00531B47">
      <w:pPr>
        <w:tabs>
          <w:tab w:val="center" w:pos="5040"/>
        </w:tabs>
        <w:suppressAutoHyphens/>
        <w:ind w:right="-99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76"/>
        <w:gridCol w:w="177"/>
        <w:gridCol w:w="10"/>
        <w:gridCol w:w="1192"/>
        <w:gridCol w:w="968"/>
        <w:gridCol w:w="169"/>
        <w:gridCol w:w="950"/>
        <w:gridCol w:w="1098"/>
        <w:gridCol w:w="850"/>
        <w:gridCol w:w="1322"/>
        <w:gridCol w:w="127"/>
        <w:gridCol w:w="1883"/>
        <w:gridCol w:w="158"/>
      </w:tblGrid>
      <w:tr w:rsidR="00531B47" w14:paraId="29582CAA" w14:textId="77777777">
        <w:trPr>
          <w:gridAfter w:val="1"/>
          <w:wAfter w:w="172" w:type="dxa"/>
          <w:trHeight w:val="1710"/>
        </w:trPr>
        <w:tc>
          <w:tcPr>
            <w:tcW w:w="2060" w:type="dxa"/>
          </w:tcPr>
          <w:p w14:paraId="00FE0A36" w14:textId="77777777" w:rsidR="00531B47" w:rsidRDefault="00BA65CC">
            <w:pPr>
              <w:pStyle w:val="Heading1"/>
              <w:jc w:val="left"/>
              <w:rPr>
                <w:noProof/>
                <w:sz w:val="20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4DD8BCBA" wp14:editId="0ECD026A">
                  <wp:extent cx="1171575" cy="1000125"/>
                  <wp:effectExtent l="0" t="0" r="9525" b="9525"/>
                  <wp:docPr id="1" name="Picture 1" descr="DSL new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L new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3" w:type="dxa"/>
            <w:gridSpan w:val="10"/>
          </w:tcPr>
          <w:p w14:paraId="2CDA7A35" w14:textId="77777777" w:rsidR="00531B47" w:rsidRDefault="00531B47">
            <w:pPr>
              <w:pStyle w:val="Heading4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Special Use</w:t>
            </w:r>
          </w:p>
          <w:p w14:paraId="548F0CC2" w14:textId="77777777" w:rsidR="00531B47" w:rsidRDefault="00531B47">
            <w:pPr>
              <w:pStyle w:val="Heading8"/>
              <w:rPr>
                <w:rFonts w:ascii="Arial" w:hAnsi="Arial" w:cs="Arial"/>
                <w:sz w:val="36"/>
              </w:rPr>
            </w:pPr>
            <w:r>
              <w:t>Application Form</w:t>
            </w:r>
          </w:p>
        </w:tc>
        <w:tc>
          <w:tcPr>
            <w:tcW w:w="1941" w:type="dxa"/>
          </w:tcPr>
          <w:p w14:paraId="0EE95B17" w14:textId="77777777" w:rsidR="00531B47" w:rsidRDefault="00531B47">
            <w:pPr>
              <w:pStyle w:val="Heading5"/>
            </w:pPr>
            <w:r>
              <w:t>Date Received</w:t>
            </w:r>
          </w:p>
        </w:tc>
      </w:tr>
      <w:tr w:rsidR="00531B47" w14:paraId="2E3D85A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64F26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AGENCY WILL ASSIGN NUMBER</w:t>
            </w:r>
          </w:p>
          <w:p w14:paraId="0B073309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</w:t>
            </w:r>
          </w:p>
        </w:tc>
      </w:tr>
      <w:tr w:rsidR="00531B47" w14:paraId="150CCD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D7060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</w:tc>
      </w:tr>
      <w:tr w:rsidR="00531B47" w14:paraId="2560F771" w14:textId="77777777" w:rsidTr="006740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07036" w14:textId="77777777" w:rsidR="00531B47" w:rsidRDefault="00531B47">
            <w:pPr>
              <w:suppressAutoHyphens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(West of the Cascade Crest)</w:t>
            </w:r>
          </w:p>
          <w:p w14:paraId="084D9D44" w14:textId="77777777" w:rsidR="00531B47" w:rsidRDefault="00531B47">
            <w:pPr>
              <w:suppressAutoHyphens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WESTERN REGION</w:t>
            </w:r>
          </w:p>
          <w:p w14:paraId="2496DE6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4ADF88D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775 Summer Street NE, Suite 100</w:t>
            </w:r>
          </w:p>
          <w:p w14:paraId="7C923F87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Salem, OR  97301-1279</w:t>
            </w:r>
          </w:p>
          <w:p w14:paraId="119C158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503-986-5200</w:t>
            </w:r>
          </w:p>
          <w:p w14:paraId="2BF3B7A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503-378-4844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8B3E5" w14:textId="77777777" w:rsidR="00531B47" w:rsidRDefault="006B6A67" w:rsidP="006740EE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u w:val="single"/>
              </w:rPr>
            </w:pPr>
            <w:hyperlink r:id="rId11" w:history="1">
              <w:r w:rsidR="006740EE">
                <w:rPr>
                  <w:rStyle w:val="Hyperlink"/>
                  <w:rFonts w:ascii="Times New Roman" w:hAnsi="Times New Roman"/>
                  <w:b/>
                  <w:spacing w:val="-3"/>
                  <w:sz w:val="32"/>
                </w:rPr>
                <w:t>www.oregonstatelands.us</w:t>
              </w:r>
            </w:hyperlink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A1D33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(East of the Cascade Crest)</w:t>
            </w:r>
          </w:p>
          <w:p w14:paraId="22BF1288" w14:textId="6D2E0364" w:rsidR="00531B47" w:rsidRDefault="00E40B35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BEND FIELD OFFICE</w:t>
            </w:r>
          </w:p>
          <w:p w14:paraId="1736BF8E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A5F5D64" w14:textId="7DD32A1B" w:rsidR="00531B47" w:rsidRDefault="00E40B35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951 SW Simpson Ave., Suite 104</w:t>
            </w:r>
          </w:p>
          <w:p w14:paraId="278E7EA6" w14:textId="000DECAB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</w:t>
            </w:r>
            <w:r w:rsidR="00E40B35">
              <w:rPr>
                <w:rFonts w:ascii="Times New Roman" w:hAnsi="Times New Roman"/>
                <w:spacing w:val="-3"/>
                <w:sz w:val="22"/>
              </w:rPr>
              <w:t>2</w:t>
            </w:r>
          </w:p>
          <w:p w14:paraId="209D7E6C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5507C016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541-388-6480</w:t>
            </w:r>
          </w:p>
        </w:tc>
      </w:tr>
      <w:bookmarkStart w:id="0" w:name="Check1"/>
      <w:tr w:rsidR="00531B47" w14:paraId="2CBBEE5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AA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bookmarkEnd w:id="0"/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New</w:t>
            </w:r>
          </w:p>
        </w:tc>
        <w:tc>
          <w:tcPr>
            <w:tcW w:w="2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6C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Renewal</w:t>
            </w:r>
          </w:p>
        </w:tc>
        <w:tc>
          <w:tcPr>
            <w:tcW w:w="2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069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Assignment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84E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Modification</w:t>
            </w: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235" w14:textId="77777777" w:rsidR="00531B47" w:rsidRDefault="006740EE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b/>
                <w:bCs/>
                <w:spacing w:val="-3"/>
              </w:rPr>
              <w:t xml:space="preserve">  Amendment</w:t>
            </w:r>
          </w:p>
        </w:tc>
      </w:tr>
      <w:tr w:rsidR="00531B47" w14:paraId="413AF9D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1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FCF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APPLICANT INFORMATION</w:t>
            </w:r>
          </w:p>
        </w:tc>
      </w:tr>
      <w:tr w:rsidR="006740EE" w14:paraId="702EDEFC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8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96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612572A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4ABEFB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174BA5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39D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A04A2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F48B86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3D6BD7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12B808F1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D33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51F78DD8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1097C06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E7C2E2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D4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B9FF72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2D8E709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241EA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6927D081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21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491E39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BD40B2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BC3947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A0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B6A6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79F042A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A6FA816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8900BF7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649DED1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D3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32"/>
              </w:rPr>
              <w:t>PROJECT LOCATION</w:t>
            </w:r>
          </w:p>
        </w:tc>
      </w:tr>
      <w:tr w:rsidR="00531B47" w14:paraId="722A4C3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29C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AD7C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531B47" w14:paraId="0E161F6D" w14:textId="77777777" w:rsidTr="00CB5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59A2" w14:textId="77777777" w:rsidR="00531B47" w:rsidRDefault="006740EE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92C3" w14:textId="77777777" w:rsidR="00531B47" w:rsidRDefault="00531B47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3C8D26CB" w14:textId="77777777" w:rsidR="00531B47" w:rsidRDefault="006740EE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FD1C01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EB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4BFF065F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1A44D9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A976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36B20263" w14:textId="77777777" w:rsidR="006740EE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6BB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6AFBFACF" w14:textId="77777777" w:rsidR="006740EE" w:rsidRDefault="006740EE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7CA2684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6450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3EEC13C0" w14:textId="77777777" w:rsidR="00531B47" w:rsidRDefault="006740EE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1BE798E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6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F709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4796BB76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D86D90F" w14:textId="77777777" w:rsidR="00531B47" w:rsidRDefault="00531B47">
      <w:r>
        <w:br w:type="page"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23"/>
        <w:gridCol w:w="849"/>
        <w:gridCol w:w="5092"/>
      </w:tblGrid>
      <w:tr w:rsidR="00531B47" w14:paraId="34C93751" w14:textId="77777777">
        <w:trPr>
          <w:cantSplit/>
        </w:trPr>
        <w:tc>
          <w:tcPr>
            <w:tcW w:w="11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0511" w14:textId="77777777" w:rsidR="00531B47" w:rsidRDefault="00531B47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INFORMATION</w:t>
            </w:r>
          </w:p>
        </w:tc>
      </w:tr>
      <w:tr w:rsidR="00531B47" w14:paraId="274A479D" w14:textId="77777777" w:rsidTr="00CB5F2A">
        <w:trPr>
          <w:trHeight w:val="2910"/>
        </w:trPr>
        <w:tc>
          <w:tcPr>
            <w:tcW w:w="111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BE59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Activity Type (Check all that apply):</w:t>
            </w:r>
          </w:p>
          <w:p w14:paraId="2E845A94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  <w:p w14:paraId="2693AF7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Agriculture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Scientific experiments</w:t>
            </w:r>
          </w:p>
          <w:p w14:paraId="0AC03271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Communications facilities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Sporting and other events</w:t>
            </w:r>
          </w:p>
          <w:p w14:paraId="0A5BDF56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Wind farms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Outfitting and guiding services</w:t>
            </w:r>
          </w:p>
          <w:p w14:paraId="0193A842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Industrial, business and commercial purposes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Motion picture filming and set construction</w:t>
            </w:r>
          </w:p>
          <w:p w14:paraId="18AAA06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Residence and recreational cabins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 xml:space="preserve">Other, please describe use: 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4D95521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Native seed harvesting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A3CF09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tr w:rsidR="00531B47" w14:paraId="4BCB9042" w14:textId="77777777" w:rsidTr="00CB5F2A">
        <w:trPr>
          <w:trHeight w:val="1160"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267A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59316DD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76E0D3BB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2A2796A9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If yes, please explain in the project description (Section 4).  How will activity impact area and proposed mitigation?</w:t>
            </w:r>
          </w:p>
        </w:tc>
      </w:tr>
      <w:tr w:rsidR="00531B47" w14:paraId="10E862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D06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PURPOSE &amp; DESCRIPTION</w:t>
            </w:r>
          </w:p>
        </w:tc>
      </w:tr>
      <w:tr w:rsidR="00531B47" w14:paraId="69A3753B" w14:textId="77777777" w:rsidTr="00CB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AAC7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61D8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531B47" w14:paraId="17719103" w14:textId="77777777" w:rsidTr="00BA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5"/>
        </w:trPr>
        <w:tc>
          <w:tcPr>
            <w:tcW w:w="11196" w:type="dxa"/>
            <w:gridSpan w:val="3"/>
            <w:tcBorders>
              <w:top w:val="single" w:sz="4" w:space="0" w:color="auto"/>
              <w:bottom w:val="nil"/>
            </w:tcBorders>
          </w:tcPr>
          <w:p w14:paraId="3ED54980" w14:textId="77777777" w:rsidR="00531B47" w:rsidRDefault="00531B47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  <w:r w:rsidR="006740EE"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BA65CC" w14:paraId="55B905D3" w14:textId="77777777" w:rsidTr="00BA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11196" w:type="dxa"/>
            <w:gridSpan w:val="3"/>
            <w:tcBorders>
              <w:top w:val="nil"/>
              <w:bottom w:val="nil"/>
            </w:tcBorders>
          </w:tcPr>
          <w:p w14:paraId="7AD4EDF0" w14:textId="77777777" w:rsidR="00BA65CC" w:rsidRDefault="00BA65CC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58954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15063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Start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C8C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Completion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6A066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DB8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ADDITIONAL INFORMATION</w:t>
            </w:r>
          </w:p>
        </w:tc>
      </w:tr>
      <w:tr w:rsidR="00531B47" w14:paraId="3F8346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single" w:sz="4" w:space="0" w:color="auto"/>
              <w:bottom w:val="nil"/>
            </w:tcBorders>
          </w:tcPr>
          <w:p w14:paraId="6289920B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Names,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address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and phone number for adjacent property owners.</w:t>
            </w:r>
          </w:p>
          <w:p w14:paraId="52B4A3C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6FB3BAA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F2CE21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7E9830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453E5F3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1A98FA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0F863DC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41BF499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</w:tc>
      </w:tr>
      <w:tr w:rsidR="00531B47" w14:paraId="45ACC6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21F05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what identification number(s) were assigned: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7BBCE9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1C3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State of Oregon #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9622DA6" w14:textId="77777777" w:rsidR="00531B47" w:rsidRDefault="00531B47">
      <w:pPr>
        <w:jc w:val="center"/>
      </w:pPr>
      <w:r>
        <w:rPr>
          <w:rFonts w:ascii="Times New Roman" w:hAnsi="Times New Roman"/>
          <w:sz w:val="22"/>
        </w:rPr>
        <w:t>-2-</w:t>
      </w: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1373"/>
        <w:gridCol w:w="45"/>
        <w:gridCol w:w="1091"/>
        <w:gridCol w:w="236"/>
        <w:gridCol w:w="428"/>
        <w:gridCol w:w="1440"/>
        <w:gridCol w:w="630"/>
        <w:gridCol w:w="247"/>
        <w:gridCol w:w="1373"/>
      </w:tblGrid>
      <w:tr w:rsidR="00531B47" w14:paraId="1A5739CA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A91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lastRenderedPageBreak/>
              <w:sym w:font="Symbol" w:char="F036"/>
            </w:r>
            <w:r>
              <w:rPr>
                <w:rFonts w:ascii="Times New Roman" w:hAnsi="Times New Roman"/>
                <w:b/>
                <w:bCs/>
                <w:sz w:val="32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>CITY/COUNTY PLANNING AFFIDAVIT</w:t>
            </w:r>
          </w:p>
          <w:p w14:paraId="0A026E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531B47" w14:paraId="7DA05B7A" w14:textId="77777777" w:rsidTr="006740EE">
        <w:trPr>
          <w:cantSplit/>
          <w:trHeight w:val="1412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0C0D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7801E1DF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has been reviewed and is consistent with the local comprehensive plan and zoning ordinance.</w:t>
            </w:r>
          </w:p>
          <w:p w14:paraId="7B4320F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531B47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consistent with the local comprehensive plan and zone ordinance.</w:t>
            </w:r>
          </w:p>
          <w:p w14:paraId="5953C458" w14:textId="77777777" w:rsidR="00531B47" w:rsidRDefault="00C80A3F" w:rsidP="00C80A3F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531B47" w14:paraId="3A46F8AE" w14:textId="77777777" w:rsidTr="00A360DB">
        <w:trPr>
          <w:cantSplit/>
          <w:trHeight w:val="270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E24CA9" w14:textId="77777777" w:rsidR="00531B47" w:rsidRDefault="00C80A3F" w:rsidP="00C80A3F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1"/>
            <w:bookmarkEnd w:id="2"/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A3B442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531B47" w14:paraId="24972D5E" w14:textId="77777777" w:rsidTr="00A360DB">
        <w:trPr>
          <w:cantSplit/>
          <w:trHeight w:val="28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BF0799" w14:textId="77777777" w:rsidR="00531B47" w:rsidRDefault="00C80A3F" w:rsidP="00C80A3F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350FF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531B47" w14:paraId="57CF23BA" w14:textId="77777777" w:rsidTr="00A360DB">
        <w:trPr>
          <w:cantSplit/>
          <w:trHeight w:val="297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423D2" w14:textId="77777777" w:rsidR="00531B47" w:rsidRDefault="00C80A3F" w:rsidP="00C80A3F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531B47" w14:paraId="0163EBF9" w14:textId="77777777" w:rsidTr="00A360DB">
        <w:trPr>
          <w:cantSplit/>
          <w:trHeight w:val="315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A7AC0" w14:textId="77777777" w:rsidR="00531B47" w:rsidRDefault="00531B47" w:rsidP="00C80A3F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r w:rsidR="00C80A3F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 not been made for local approvals checked above.</w:t>
            </w:r>
          </w:p>
        </w:tc>
      </w:tr>
      <w:tr w:rsidR="00531B47" w14:paraId="52890925" w14:textId="77777777">
        <w:trPr>
          <w:cantSplit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06939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AB1B1A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77E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1BDF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59AFA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72743A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7D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531B47" w14:paraId="379049A4" w14:textId="77777777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0A389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A977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2D3E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9CC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946C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8B3D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6F28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531B47" w14:paraId="240BD94B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8F0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7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BUSINESS INFORMATION</w:t>
            </w:r>
          </w:p>
        </w:tc>
      </w:tr>
      <w:tr w:rsidR="00531B47" w14:paraId="77AED154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E5F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531B47" w14:paraId="5F77F475" w14:textId="77777777" w:rsidTr="00CB5F2A">
        <w:trPr>
          <w:cantSplit/>
          <w:trHeight w:val="2060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63C" w14:textId="77777777" w:rsidR="00531B47" w:rsidRDefault="00531B47" w:rsidP="00CB5F2A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54192DF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2FAC3BE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6740EE"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D82939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564C1B4" w14:textId="77777777" w:rsidR="00531B47" w:rsidRDefault="00531B47" w:rsidP="00A85F9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567D28F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B058C52" w14:textId="77777777" w:rsidR="00531B47" w:rsidRDefault="006740EE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3" w:name="Text1"/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3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EE4ED7E" w14:textId="77777777" w:rsidR="00531B47" w:rsidRDefault="00531B47" w:rsidP="00CB5F2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CB5F2A" w14:paraId="62D999B2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5BF" w14:textId="77777777" w:rsidR="00CB5F2A" w:rsidRDefault="00CB5F2A" w:rsidP="00CB5F2A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07EB30AE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64B730D7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531B47" w14:paraId="424A5D39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997" w14:textId="77777777" w:rsidR="00531B47" w:rsidRDefault="00531B47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CORPORATION:</w:t>
            </w:r>
            <w:r>
              <w:rPr>
                <w:rFonts w:ascii="Times New Roman" w:hAnsi="Times New Roman"/>
                <w:spacing w:val="-3"/>
              </w:rPr>
              <w:t xml:space="preserve">  Complete the following:</w:t>
            </w:r>
          </w:p>
        </w:tc>
      </w:tr>
      <w:tr w:rsidR="00531B47" w14:paraId="6277A5E2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59B" w14:textId="77777777" w:rsidR="00531B47" w:rsidRDefault="00531B47" w:rsidP="00CB5F2A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39A733D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743D364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01149EA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Is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B6A67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24D84C1" w14:textId="77777777" w:rsidR="00531B47" w:rsidRDefault="00531B47">
            <w:pPr>
              <w:tabs>
                <w:tab w:val="left" w:pos="1350"/>
              </w:tabs>
              <w:suppressAutoHyphens/>
              <w:spacing w:line="360" w:lineRule="auto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2EAA56C" w14:textId="77777777" w:rsidR="00531B47" w:rsidRDefault="00531B47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6ED8FABF" w14:textId="77777777" w:rsidR="00531B47" w:rsidRDefault="006740EE" w:rsidP="00161D47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185B6A" w14:textId="77777777" w:rsidR="00531B47" w:rsidRDefault="00531B47" w:rsidP="00161D47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State</w:t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Zip Code</w:t>
            </w:r>
          </w:p>
        </w:tc>
      </w:tr>
      <w:tr w:rsidR="00531B47" w14:paraId="29E4196C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7AB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>
              <w:rPr>
                <w:rFonts w:ascii="Times New Roman" w:hAnsi="Times New Roman"/>
                <w:spacing w:val="-3"/>
              </w:rPr>
              <w:t>:  Complete the following</w:t>
            </w:r>
          </w:p>
        </w:tc>
      </w:tr>
      <w:tr w:rsidR="00531B47" w14:paraId="38669528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6F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DC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52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6B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6740EE" w14:paraId="51786ACA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C7B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9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64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F9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2F41E4B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2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7F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4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BF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15CAEBD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2BE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88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C3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1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0526BED1" w14:textId="77777777" w:rsidTr="00161D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94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A1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2D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F2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8D453BF" w14:textId="77777777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003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531B47" w14:paraId="7AB72EB2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C5D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DCB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6740EE" w14:paraId="471BF949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D9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DFA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69292E3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AB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61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1CCF8FA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BD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3E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9BB95D1" w14:textId="77777777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EA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2B9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C6F5F1F" w14:textId="77777777" w:rsidR="00531B47" w:rsidRDefault="00531B4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-3-</w:t>
      </w:r>
      <w:r>
        <w:rPr>
          <w:rFonts w:ascii="Times New Roman" w:hAnsi="Times New Roman"/>
          <w:sz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3630"/>
        <w:gridCol w:w="3630"/>
      </w:tblGrid>
      <w:tr w:rsidR="00531B47" w14:paraId="3883DDFA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D31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lastRenderedPageBreak/>
              <w:t>OR</w:t>
            </w:r>
            <w:r>
              <w:rPr>
                <w:rFonts w:ascii="Times New Roman" w:hAnsi="Times New Roman"/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531B47" w14:paraId="7DC0AD3A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D1B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1F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DOCUMENT NUMBER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E89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COUNTY</w:t>
            </w:r>
          </w:p>
        </w:tc>
      </w:tr>
      <w:tr w:rsidR="006740EE" w14:paraId="0EF26BA0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3A4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83C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0BA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927E086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A9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96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D58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CC91714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06D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>A resolution that the individual designated to sign the lease is authorized to act on behalf of the company in this matter.</w:t>
            </w:r>
          </w:p>
        </w:tc>
      </w:tr>
      <w:tr w:rsidR="00531B47" w14:paraId="53E1FD8B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02A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8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ATTACH ALL THE FOLLOWING FOR APPROVAL:</w:t>
            </w:r>
          </w:p>
          <w:p w14:paraId="54B58CA8" w14:textId="77777777" w:rsidR="00531B47" w:rsidRDefault="00531B47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INCOMPLETE APPLICATIONS WILL BE RETURNED</w:t>
            </w:r>
          </w:p>
        </w:tc>
      </w:tr>
      <w:tr w:rsidR="00531B47" w14:paraId="1FF076E2" w14:textId="77777777">
        <w:trPr>
          <w:cantSplit/>
          <w:trHeight w:val="2420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8A5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6FFA920A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legal description of the lease area with an accurate delineation of the area relative to the tax lot boundaries of the upland parcel.  (The department may require a survey for this purpose).</w:t>
            </w:r>
          </w:p>
          <w:p w14:paraId="7AC16A23" w14:textId="77777777" w:rsidR="00531B47" w:rsidRDefault="00531B47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A separate drawing of all existing and proposed structures for the lease area. Label each separate activity type stated in </w:t>
            </w:r>
            <w:r>
              <w:rPr>
                <w:rFonts w:ascii="Times New Roman" w:hAnsi="Times New Roman"/>
                <w:spacing w:val="-3"/>
                <w:u w:val="single"/>
              </w:rPr>
              <w:t>Section 3</w:t>
            </w:r>
            <w:r>
              <w:rPr>
                <w:rFonts w:ascii="Times New Roman" w:hAnsi="Times New Roman"/>
                <w:spacing w:val="-3"/>
              </w:rPr>
              <w:t xml:space="preserve"> and show the dimensions of each area by length and width, as stated in Section 3.</w:t>
            </w:r>
          </w:p>
          <w:p w14:paraId="6911BF1E" w14:textId="77777777" w:rsidR="00531B47" w:rsidRDefault="00531B47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Supplemental Attachment: i.e  for Communication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8DDCC38" w14:textId="77777777" w:rsidR="00531B47" w:rsidRDefault="00531B47" w:rsidP="00B52BC2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Non-refundable application fee of $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 </w:t>
            </w:r>
          </w:p>
        </w:tc>
      </w:tr>
      <w:tr w:rsidR="00531B47" w14:paraId="0B897AE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D36" w14:textId="77777777" w:rsidR="00531B47" w:rsidRDefault="00531B47">
            <w:pPr>
              <w:pStyle w:val="Heading6"/>
              <w:jc w:val="center"/>
            </w:pPr>
            <w:r>
              <w:sym w:font="Symbol" w:char="F039"/>
            </w:r>
            <w:r>
              <w:t xml:space="preserve"> - APPLICANT SIGNATURE</w:t>
            </w:r>
          </w:p>
        </w:tc>
      </w:tr>
      <w:tr w:rsidR="00531B47" w14:paraId="17D90E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CB42E" w14:textId="77777777" w:rsidR="00531B47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6740EE"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</w:rPr>
              <w:t>(number) years.</w:t>
            </w:r>
          </w:p>
        </w:tc>
      </w:tr>
      <w:tr w:rsidR="00531B47" w14:paraId="0F6FC9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A0FAE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060881FF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531B47" w14:paraId="1F27FF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DF08D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1C222FB6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8D0E77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4C70D1A8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79D386F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10FA3" w14:textId="77777777" w:rsidR="006740EE" w:rsidRPr="00CB5F2A" w:rsidRDefault="006740EE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E41C70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Date</w:t>
            </w:r>
          </w:p>
          <w:p w14:paraId="1C7CC663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557992A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D00F4" w14:textId="77777777" w:rsidR="00531B47" w:rsidRPr="00CB5F2A" w:rsidRDefault="00531B4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>I appoint the person named below to act as my duly authorized agent.</w:t>
            </w:r>
          </w:p>
          <w:p w14:paraId="194A610B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65B7EEA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BD83A" w14:textId="77777777" w:rsidR="00531B47" w:rsidRPr="00CB5F2A" w:rsidRDefault="006740EE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31B47"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A2EE7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8A2B9A0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0BB9694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ACB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62AFC22F" w14:textId="77777777" w:rsidR="00531B47" w:rsidRPr="00CB5F2A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Date</w:t>
            </w:r>
          </w:p>
        </w:tc>
      </w:tr>
    </w:tbl>
    <w:p w14:paraId="6307B6D5" w14:textId="77777777" w:rsidR="00531B47" w:rsidRDefault="00531B47">
      <w:pPr>
        <w:jc w:val="center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-4-</w:t>
      </w:r>
    </w:p>
    <w:p w14:paraId="39FDE983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pacing w:val="-3"/>
          <w:sz w:val="16"/>
        </w:rPr>
      </w:pPr>
    </w:p>
    <w:p w14:paraId="5CF42227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Updated </w:t>
      </w:r>
      <w:r w:rsidR="00953400">
        <w:rPr>
          <w:rFonts w:ascii="Arial" w:hAnsi="Arial"/>
          <w:sz w:val="16"/>
        </w:rPr>
        <w:t>6/5/12</w:t>
      </w:r>
    </w:p>
    <w:p w14:paraId="1CCF0AA9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sectPr w:rsidR="00531B47">
      <w:endnotePr>
        <w:numFmt w:val="decimal"/>
      </w:endnotePr>
      <w:pgSz w:w="12240" w:h="15840"/>
      <w:pgMar w:top="1440" w:right="576" w:bottom="317" w:left="576" w:header="864" w:footer="864" w:gutter="0"/>
      <w:paperSrc w:first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9EF5" w14:textId="77777777" w:rsidR="00822149" w:rsidRDefault="00822149">
      <w:pPr>
        <w:spacing w:line="20" w:lineRule="exact"/>
      </w:pPr>
    </w:p>
  </w:endnote>
  <w:endnote w:type="continuationSeparator" w:id="0">
    <w:p w14:paraId="207A0119" w14:textId="77777777" w:rsidR="00822149" w:rsidRDefault="00822149">
      <w:r>
        <w:t xml:space="preserve"> </w:t>
      </w:r>
    </w:p>
  </w:endnote>
  <w:endnote w:type="continuationNotice" w:id="1">
    <w:p w14:paraId="345B5DEE" w14:textId="77777777" w:rsidR="00822149" w:rsidRDefault="008221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63FD" w14:textId="77777777" w:rsidR="00822149" w:rsidRDefault="00822149">
      <w:r>
        <w:separator/>
      </w:r>
    </w:p>
  </w:footnote>
  <w:footnote w:type="continuationSeparator" w:id="0">
    <w:p w14:paraId="2A06D68B" w14:textId="77777777" w:rsidR="00822149" w:rsidRDefault="0082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1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1"/>
    <w:rsid w:val="00157481"/>
    <w:rsid w:val="00161D47"/>
    <w:rsid w:val="002E52D2"/>
    <w:rsid w:val="004D3A8F"/>
    <w:rsid w:val="00531B47"/>
    <w:rsid w:val="006740EE"/>
    <w:rsid w:val="006B6A67"/>
    <w:rsid w:val="006F1220"/>
    <w:rsid w:val="00817B26"/>
    <w:rsid w:val="00822149"/>
    <w:rsid w:val="00936081"/>
    <w:rsid w:val="00953400"/>
    <w:rsid w:val="00A360DB"/>
    <w:rsid w:val="00A85F9C"/>
    <w:rsid w:val="00B37DA5"/>
    <w:rsid w:val="00B52BC2"/>
    <w:rsid w:val="00BA65CC"/>
    <w:rsid w:val="00C80A3F"/>
    <w:rsid w:val="00CB5F2A"/>
    <w:rsid w:val="00E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CF16C"/>
  <w15:docId w15:val="{4BD774E2-69D5-4539-8A34-21691501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statelands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705e15-4bfc-46eb-84f4-958aa3d1f008"/>
  </ds:schemaRefs>
</ds:datastoreItem>
</file>

<file path=customXml/itemProps2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8D105-18F7-44CB-9C6E-91F05AB83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7877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2_DSL# 9101</vt:lpstr>
    </vt:vector>
  </TitlesOfParts>
  <Company>ODOT</Company>
  <LinksUpToDate>false</LinksUpToDate>
  <CharactersWithSpaces>8947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Use Application</dc:title>
  <dc:creator>State of Oregon</dc:creator>
  <cp:keywords/>
  <cp:lastModifiedBy>ONEILL Liane * DSL</cp:lastModifiedBy>
  <cp:revision>2</cp:revision>
  <cp:lastPrinted>2007-08-13T20:49:00Z</cp:lastPrinted>
  <dcterms:created xsi:type="dcterms:W3CDTF">2021-12-02T21:17:00Z</dcterms:created>
  <dcterms:modified xsi:type="dcterms:W3CDTF">2021-12-02T21:17:00Z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ection">
    <vt:lpwstr>State-owned Land</vt:lpwstr>
  </property>
  <property fmtid="{D5CDD505-2E9C-101B-9397-08002B2CF9AE}" pid="10" name="Description0">
    <vt:lpwstr>Description</vt:lpwstr>
  </property>
  <property fmtid="{D5CDD505-2E9C-101B-9397-08002B2CF9AE}" pid="11" name="Topic">
    <vt:lpwstr>;#Authorizations;#</vt:lpwstr>
  </property>
  <property fmtid="{D5CDD505-2E9C-101B-9397-08002B2CF9AE}" pid="12" name="FileType">
    <vt:lpwstr>;#Form;#</vt:lpwstr>
  </property>
  <property fmtid="{D5CDD505-2E9C-101B-9397-08002B2CF9AE}" pid="13" name="FileType0">
    <vt:lpwstr/>
  </property>
  <property fmtid="{D5CDD505-2E9C-101B-9397-08002B2CF9AE}" pid="14" name="l2xl">
    <vt:lpwstr>Special Use</vt:lpwstr>
  </property>
</Properties>
</file>