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11430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6"/>
        <w:gridCol w:w="3344"/>
      </w:tblGrid>
      <w:tr w:rsidR="00B357FA" w14:paraId="0347BA5B" w14:textId="77777777" w:rsidTr="00992539">
        <w:trPr>
          <w:trHeight w:val="1025"/>
        </w:trPr>
        <w:tc>
          <w:tcPr>
            <w:tcW w:w="11430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992539">
        <w:trPr>
          <w:gridAfter w:val="1"/>
          <w:wAfter w:w="3344" w:type="dxa"/>
          <w:trHeight w:val="1827"/>
        </w:trPr>
        <w:tc>
          <w:tcPr>
            <w:tcW w:w="8086" w:type="dxa"/>
          </w:tcPr>
          <w:p w14:paraId="71C4E396" w14:textId="68BEE11D" w:rsidR="00C04122" w:rsidRDefault="00E200B7" w:rsidP="007B335A">
            <w:pPr>
              <w:pStyle w:val="TableParagraph"/>
              <w:spacing w:before="120"/>
              <w:ind w:right="-2981"/>
              <w:jc w:val="center"/>
              <w:rPr>
                <w:sz w:val="40"/>
              </w:rPr>
            </w:pPr>
            <w:r>
              <w:rPr>
                <w:sz w:val="40"/>
              </w:rPr>
              <w:t>May 10th</w:t>
            </w:r>
            <w:r w:rsidR="00D35712">
              <w:rPr>
                <w:sz w:val="40"/>
              </w:rPr>
              <w:t>, 202</w:t>
            </w:r>
            <w:r>
              <w:rPr>
                <w:sz w:val="40"/>
              </w:rPr>
              <w:t>2</w:t>
            </w:r>
          </w:p>
          <w:p w14:paraId="295BE9FB" w14:textId="77777777" w:rsidR="00C04122" w:rsidRDefault="00C04122" w:rsidP="007B335A">
            <w:pPr>
              <w:pStyle w:val="TableParagraph"/>
              <w:spacing w:before="120"/>
              <w:ind w:right="-2981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60852584" w14:textId="03FFB92E" w:rsidR="00C04122" w:rsidRDefault="00DA3EDE" w:rsidP="007B335A">
            <w:pPr>
              <w:pStyle w:val="TableParagraph"/>
              <w:spacing w:before="120" w:line="288" w:lineRule="exact"/>
              <w:ind w:right="-2981"/>
              <w:jc w:val="center"/>
              <w:rPr>
                <w:sz w:val="20"/>
              </w:rPr>
            </w:pPr>
            <w:hyperlink r:id="rId15" w:history="1">
              <w:r w:rsidR="00EF045F">
                <w:rPr>
                  <w:color w:val="0000FF"/>
                  <w:u w:val="single"/>
                </w:rPr>
                <w:t>Click here to view a recording of the meeting</w:t>
              </w:r>
            </w:hyperlink>
          </w:p>
        </w:tc>
      </w:tr>
      <w:tr w:rsidR="00307E2C" w14:paraId="422BBD36" w14:textId="77777777" w:rsidTr="00992539">
        <w:trPr>
          <w:trHeight w:val="482"/>
        </w:trPr>
        <w:tc>
          <w:tcPr>
            <w:tcW w:w="11430" w:type="dxa"/>
            <w:gridSpan w:val="2"/>
            <w:tcBorders>
              <w:bottom w:val="single" w:sz="4" w:space="0" w:color="auto"/>
            </w:tcBorders>
          </w:tcPr>
          <w:p w14:paraId="4B966838" w14:textId="5041F4E4" w:rsidR="00307E2C" w:rsidRDefault="00307E2C" w:rsidP="00992539">
            <w:pPr>
              <w:pStyle w:val="TableParagraph"/>
              <w:spacing w:before="120" w:line="260" w:lineRule="exac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Call to </w:t>
            </w:r>
            <w:r w:rsidR="00BC148E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rder – Bob Cozzie</w:t>
            </w:r>
          </w:p>
          <w:p w14:paraId="64290CED" w14:textId="10A38C6E" w:rsidR="00307E2C" w:rsidRPr="00432673" w:rsidRDefault="00307E2C" w:rsidP="00611FDB">
            <w:pPr>
              <w:pStyle w:val="TableParagraph"/>
              <w:numPr>
                <w:ilvl w:val="0"/>
                <w:numId w:val="1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Dedication of Meeting – Moment of Silence</w:t>
            </w:r>
          </w:p>
          <w:p w14:paraId="1592F773" w14:textId="17FFAEA8" w:rsidR="00307E2C" w:rsidRPr="00611FDB" w:rsidRDefault="00E200B7" w:rsidP="00611FDB">
            <w:pPr>
              <w:pStyle w:val="TableParagraph"/>
              <w:numPr>
                <w:ilvl w:val="0"/>
                <w:numId w:val="19"/>
              </w:numPr>
              <w:spacing w:before="120" w:after="120"/>
              <w:ind w:left="1354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Sgt. Marcus J. McDowell, Oregon State Police, EOW: 03/29/</w:t>
            </w:r>
            <w:r w:rsidR="001D726D"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</w:t>
            </w:r>
            <w:r w:rsidRPr="00611FD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B357FA" w14:paraId="7FB25FAB" w14:textId="77777777" w:rsidTr="00992539">
        <w:trPr>
          <w:trHeight w:val="1887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992539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Bob Cozzie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0FE1046B" w:rsidR="00B357FA" w:rsidRPr="00432673" w:rsidRDefault="008279A8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Introductions –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</w:p>
          <w:p w14:paraId="4C8255CF" w14:textId="7122EEC0" w:rsidR="00EF045F" w:rsidRPr="00EF045F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20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Welcome Brooklyn Cruz-Decker!</w:t>
            </w:r>
            <w:r w:rsidR="00EF045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60089A2B" w14:textId="3B0665E1" w:rsidR="00B357FA" w:rsidRPr="00432673" w:rsidRDefault="00CA10F1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Roll Call &amp;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Quorum</w:t>
            </w:r>
            <w:r w:rsidR="004A421F" w:rsidRPr="00432673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V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erification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–</w:t>
            </w:r>
            <w:r w:rsidR="00E200B7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Brooklyn Cruz-Decker</w:t>
            </w:r>
            <w:r w:rsidR="00755BF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, EIS Support</w:t>
            </w:r>
          </w:p>
          <w:p w14:paraId="7F7F475F" w14:textId="48416905" w:rsidR="00342257" w:rsidRPr="00342257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20"/>
              <w:ind w:left="1354" w:right="7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Quorum verified</w:t>
            </w:r>
          </w:p>
          <w:p w14:paraId="450F4D1F" w14:textId="51707BE8" w:rsidR="00B357FA" w:rsidRPr="00432673" w:rsidRDefault="00AB30B9" w:rsidP="00611FD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20"/>
              <w:ind w:left="446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Review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Council</w:t>
            </w:r>
            <w:r w:rsidR="004A421F" w:rsidRPr="00432673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="004A421F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Agenda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–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  <w:p w14:paraId="770E6E82" w14:textId="4C6AC9FD" w:rsidR="004A0FFC" w:rsidRPr="00EF045F" w:rsidRDefault="00342257" w:rsidP="0043267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20" w:after="120"/>
              <w:ind w:left="1354" w:right="72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 Charter update was not delivered to the group in a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timely manner for a thorough review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John Hartsock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walk the group through the updates 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(later in this meeting)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and approval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is 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set for August</w:t>
            </w:r>
            <w:r w:rsidR="00EF04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’s meeting</w:t>
            </w:r>
            <w:r w:rsidRPr="0034225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B357FA" w14:paraId="31DAD66C" w14:textId="77777777" w:rsidTr="00992539">
        <w:trPr>
          <w:trHeight w:val="944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992539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Bob Cozzie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2E474E88" w14:textId="77777777" w:rsidR="00B357FA" w:rsidRPr="00EF045F" w:rsidRDefault="00AB30B9" w:rsidP="00992539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line="242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Council Action: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February 2022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  <w:p w14:paraId="4DA422FA" w14:textId="77777777" w:rsidR="00EF045F" w:rsidRDefault="00EF045F" w:rsidP="00432673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line="242" w:lineRule="exact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Motion to approve minutes: Joe Messman, seconded by Adam Haas</w:t>
            </w:r>
          </w:p>
          <w:p w14:paraId="069589F9" w14:textId="750BFBD0" w:rsidR="00EF045F" w:rsidRPr="00265D31" w:rsidRDefault="00EF045F" w:rsidP="00432673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20" w:after="120" w:line="242" w:lineRule="exact"/>
              <w:ind w:left="135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Minutes are approved, motion passed unanimously. </w:t>
            </w:r>
          </w:p>
        </w:tc>
      </w:tr>
      <w:tr w:rsidR="00B357FA" w14:paraId="057496E9" w14:textId="77777777" w:rsidTr="00992539">
        <w:trPr>
          <w:trHeight w:val="1880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992539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457DAF39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Executive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Committee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Bob Cozzie</w:t>
            </w:r>
          </w:p>
          <w:p w14:paraId="01B800FE" w14:textId="6EF184B2" w:rsidR="00E200B7" w:rsidRPr="00432673" w:rsidRDefault="00E200B7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</w:rPr>
              <w:t>Legislative Concept Update</w:t>
            </w:r>
          </w:p>
          <w:p w14:paraId="427CA34D" w14:textId="3947A329" w:rsidR="00CE0ABC" w:rsidRDefault="00CE0AB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Approved by EIS Leadership, moving forward.</w:t>
            </w:r>
          </w:p>
          <w:p w14:paraId="7E00822D" w14:textId="24154151" w:rsidR="00E200B7" w:rsidRPr="00432673" w:rsidRDefault="00E200B7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</w:rPr>
              <w:t>In Person SIEC Meetings</w:t>
            </w:r>
          </w:p>
          <w:p w14:paraId="57767925" w14:textId="5DFC38C8" w:rsidR="002E370D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Bob Cozzie suggested that the next meeting be in-person and the following meetings be held virtually. The group agrees to meet in person for the August meeting (8/9/2022). The location for the meeting has yet to be determined. </w:t>
            </w:r>
          </w:p>
          <w:p w14:paraId="5E777D44" w14:textId="516DDC7B" w:rsidR="002E370D" w:rsidRPr="00E200B7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Meetings can be set-up to be hybrid (in-person for people who can attend and with a conference line set-up for call-ins). </w:t>
            </w:r>
          </w:p>
          <w:p w14:paraId="59D0896D" w14:textId="7EACF2A0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Strategic</w:t>
            </w:r>
            <w:r w:rsidRPr="00432673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Planning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Committee </w:t>
            </w:r>
            <w:r w:rsidR="002D1503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2D1503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John Hartsock</w:t>
            </w:r>
          </w:p>
          <w:p w14:paraId="3034F364" w14:textId="301B48FE" w:rsidR="00015625" w:rsidRPr="00432673" w:rsidRDefault="00C04122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32673">
              <w:rPr>
                <w:rFonts w:asciiTheme="minorHAnsi" w:hAnsiTheme="minorHAnsi" w:cstheme="minorHAnsi"/>
                <w:iCs/>
                <w:sz w:val="24"/>
                <w:szCs w:val="24"/>
              </w:rPr>
              <w:t>NG-911 Working Group Report</w:t>
            </w:r>
          </w:p>
          <w:p w14:paraId="21CC072D" w14:textId="3AC5A2C6" w:rsidR="002E370D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The strategic plan is set t</w:t>
            </w:r>
            <w:r w:rsidR="002E370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 be complete by the end of June. </w:t>
            </w:r>
          </w:p>
          <w:p w14:paraId="4B026503" w14:textId="61830F36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John estimates that they may be able to share the strategic plan in August but may be as late as November. </w:t>
            </w:r>
          </w:p>
          <w:p w14:paraId="640C6B54" w14:textId="6B8725E5" w:rsidR="002E370D" w:rsidRPr="00265D31" w:rsidRDefault="002E370D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John will share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documents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with the group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via William. </w:t>
            </w:r>
          </w:p>
          <w:p w14:paraId="70D7D8D0" w14:textId="7BEB7B4E" w:rsidR="007A2B9E" w:rsidRDefault="007A2B9E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Chart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er</w:t>
            </w:r>
            <w:r w:rsidR="00D06D6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E200B7">
              <w:rPr>
                <w:rFonts w:asciiTheme="minorHAnsi" w:hAnsiTheme="minorHAnsi" w:cstheme="minorHAnsi"/>
                <w:i/>
                <w:sz w:val="24"/>
                <w:szCs w:val="24"/>
              </w:rPr>
              <w:t>Update</w:t>
            </w:r>
          </w:p>
          <w:p w14:paraId="13E666BC" w14:textId="3056E51F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Bylaws need to be reviewed by the strategic planning committee. </w:t>
            </w:r>
          </w:p>
          <w:p w14:paraId="10A093DB" w14:textId="3F930B14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John estimates that the bylaws should be ready for review and approval in August. </w:t>
            </w:r>
          </w:p>
          <w:p w14:paraId="63FC10C4" w14:textId="52A775E3" w:rsidR="00B91A9B" w:rsidRPr="00265D31" w:rsidRDefault="00B91A9B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 (June)</w:t>
            </w:r>
          </w:p>
          <w:p w14:paraId="7A6A0BA1" w14:textId="17EF37EC" w:rsidR="00B357FA" w:rsidRPr="00432673" w:rsidRDefault="004A421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Broadband</w:t>
            </w:r>
            <w:r w:rsidRPr="00432673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Committee </w:t>
            </w:r>
            <w:r w:rsidR="00A42825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8279A8"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A42825" w:rsidRPr="00432673">
              <w:rPr>
                <w:rFonts w:asciiTheme="minorHAnsi" w:hAnsiTheme="minorHAnsi" w:cstheme="minorHAnsi"/>
                <w:i/>
                <w:strike/>
                <w:sz w:val="24"/>
                <w:szCs w:val="24"/>
                <w:u w:val="single"/>
              </w:rPr>
              <w:t>Ben Gherezgiher</w:t>
            </w:r>
            <w:r w:rsidR="00492309"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 </w:t>
            </w:r>
          </w:p>
          <w:p w14:paraId="514D2A8E" w14:textId="432C0FBE" w:rsidR="00E5463A" w:rsidRDefault="008279A8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0C64C5F1" w14:textId="34992D6B" w:rsidR="00492309" w:rsidRDefault="00492309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</w:t>
            </w:r>
            <w:r w:rsidR="006571AB">
              <w:rPr>
                <w:rFonts w:asciiTheme="minorHAnsi" w:hAnsiTheme="minorHAnsi" w:cstheme="minorHAnsi"/>
                <w:i/>
                <w:sz w:val="24"/>
                <w:szCs w:val="24"/>
              </w:rPr>
              <w:t>presented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on FirstNet via PowerPoint. </w:t>
            </w:r>
          </w:p>
          <w:p w14:paraId="74AFFBE2" w14:textId="342D31F3" w:rsidR="0033017C" w:rsidRDefault="0033017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D057A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Matthew Marheine</w:t>
            </w:r>
            <w:r w:rsid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:</w:t>
            </w:r>
            <w:r w:rsidR="00E91918" w:rsidRPr="00E919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Are we continuing our relationship with Verizon? Where is the conversation to understand what</w:t>
            </w:r>
            <w:r w:rsidR="000D057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[are]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Verizon’s solutions in this environment? Or is the only solution to be either a dual or switch providers to gain an effort into these solutions?  </w:t>
            </w:r>
          </w:p>
          <w:p w14:paraId="3E88501C" w14:textId="113D3305" w:rsidR="002B36F4" w:rsidRPr="00E91918" w:rsidRDefault="0033017C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William Chapman: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Verizon </w:t>
            </w:r>
            <w:r w:rsidR="000D057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recently launched their Verizon Frontline Program, which is marketed as doing a lot of the same things as FirstNet—priority and preemption across the network for data and voice. Verizon has always had a large deployable fleet to [respond] to incidents. Version also no longer charges for these features, so that makes Verizon a direct competitor to FirstNet. William suggests that agencies need to evaluate their current coverage footprint. </w:t>
            </w:r>
            <w:r w:rsidR="00E9191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(See William if you need access to maps or information on coverage in your jurisdiction). </w:t>
            </w:r>
          </w:p>
          <w:p w14:paraId="03DBAC29" w14:textId="3F56DABE" w:rsidR="00E91918" w:rsidRPr="00E91918" w:rsidRDefault="00E91918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E91918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John Hartsock: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Can Verizon and T-Mobile provide short updates to SIEC members at the beginning of each meeting? </w:t>
            </w:r>
          </w:p>
          <w:p w14:paraId="02128158" w14:textId="0D5CC1C6" w:rsidR="00E91918" w:rsidRPr="00BC148E" w:rsidRDefault="00E91918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Bob Cozzie approves this idea and will work out the logistic with the Executive Committee to make this information available at the next meeting. </w:t>
            </w:r>
          </w:p>
          <w:p w14:paraId="3A826E78" w14:textId="6779A5D6" w:rsidR="00BC148E" w:rsidRPr="00492309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Chief Hussey from Fire District 3 has agreed to be chairperson for the Broadband Committee. </w:t>
            </w:r>
          </w:p>
          <w:p w14:paraId="5A2EB2BC" w14:textId="58601A05" w:rsidR="00C9782F" w:rsidRDefault="00B91A9B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 </w:t>
            </w:r>
            <w:r w:rsidR="00CE0ABC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</w:p>
          <w:p w14:paraId="30FDB28F" w14:textId="219FF322" w:rsidR="00C9782F" w:rsidRPr="00432673" w:rsidRDefault="00C9782F" w:rsidP="0066689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left="446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Technical</w:t>
            </w:r>
            <w:r w:rsidRPr="00432673">
              <w:rPr>
                <w:rFonts w:asciiTheme="minorHAnsi" w:hAnsiTheme="minorHAnsi" w:cstheme="minorHAnsi"/>
                <w:i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 xml:space="preserve">Committee – </w:t>
            </w:r>
            <w:r w:rsidR="00CE0ABC" w:rsidRPr="00432673"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  <w:t>Aaron Fox</w:t>
            </w:r>
          </w:p>
          <w:p w14:paraId="0FB7D851" w14:textId="06A2AE57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TIC-FOG Updates</w:t>
            </w:r>
          </w:p>
          <w:p w14:paraId="2A06FDB9" w14:textId="2DEC49CD" w:rsidR="00BC148E" w:rsidRDefault="00BC148E" w:rsidP="0066689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left="207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 progress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26DE0049" w14:textId="637B0F50" w:rsidR="00BC148E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Aaron has started </w:t>
            </w:r>
            <w:r w:rsidRPr="00BC148E">
              <w:rPr>
                <w:rFonts w:asciiTheme="minorHAnsi" w:hAnsiTheme="minorHAnsi" w:cstheme="minorHAnsi"/>
                <w:i/>
                <w:sz w:val="24"/>
                <w:szCs w:val="24"/>
              </w:rPr>
              <w:t>Urban Areas Security Initiative (UASI) Program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region updates for Clackamas, Columbia, Multnomah, Washington and Portland regions. </w:t>
            </w:r>
          </w:p>
          <w:p w14:paraId="030755E5" w14:textId="770B960F" w:rsidR="00BC148E" w:rsidRDefault="00BC148E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is working on the Salem-Metro area out to the coast. Eastern Oregon has been sent to Nick Vora. </w:t>
            </w:r>
          </w:p>
          <w:p w14:paraId="1288A89A" w14:textId="4CF793C3" w:rsidR="005B3C31" w:rsidRDefault="005B3C31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Nick Vora (Union County) asked for the Technical Committee’s endorsement for </w:t>
            </w:r>
            <w:r w:rsidRPr="005B3C31">
              <w:rPr>
                <w:rFonts w:asciiTheme="minorHAnsi" w:hAnsiTheme="minorHAnsi" w:cstheme="minorHAnsi"/>
                <w:i/>
                <w:sz w:val="24"/>
                <w:szCs w:val="24"/>
              </w:rPr>
              <w:t>Community Oriented Policing Services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(COPS) grant proposal to upgrade Union County’s communication infrastructure and support interoperability. </w:t>
            </w:r>
          </w:p>
          <w:p w14:paraId="0F1A4C91" w14:textId="50EC6FA3" w:rsidR="00B85D8D" w:rsidRDefault="00B85D8D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FN PTT White Paper Update</w:t>
            </w:r>
          </w:p>
          <w:p w14:paraId="1983AB37" w14:textId="10909D2A" w:rsidR="005B3C31" w:rsidRPr="00265D31" w:rsidRDefault="005B3C31" w:rsidP="0099253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No update for this meeting.</w:t>
            </w:r>
          </w:p>
          <w:p w14:paraId="1AF25007" w14:textId="77777777" w:rsidR="00C9782F" w:rsidRPr="005B3C31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</w:pPr>
            <w:r w:rsidRPr="005B3C31">
              <w:rPr>
                <w:rFonts w:asciiTheme="minorHAnsi" w:hAnsiTheme="minorHAnsi" w:cstheme="minorHAnsi"/>
                <w:i/>
                <w:strike/>
                <w:sz w:val="24"/>
                <w:szCs w:val="24"/>
              </w:rPr>
              <w:t>Charter Update</w:t>
            </w:r>
          </w:p>
          <w:p w14:paraId="39CE3F9B" w14:textId="174D39FB" w:rsidR="00C9782F" w:rsidRPr="00265D31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  <w:r w:rsidR="00492309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(late </w:t>
            </w:r>
            <w:r w:rsidR="00432673">
              <w:rPr>
                <w:rFonts w:asciiTheme="minorHAnsi" w:hAnsiTheme="minorHAnsi" w:cstheme="minorHAnsi"/>
                <w:i/>
                <w:sz w:val="24"/>
                <w:szCs w:val="24"/>
              </w:rPr>
              <w:t>May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or first week of June)</w:t>
            </w:r>
          </w:p>
          <w:p w14:paraId="386AF127" w14:textId="77777777" w:rsidR="00C9782F" w:rsidRPr="00432673" w:rsidRDefault="00C9782F" w:rsidP="00992539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lastRenderedPageBreak/>
              <w:t>Partnership</w:t>
            </w:r>
            <w:r w:rsidRPr="00432673">
              <w:rPr>
                <w:rFonts w:asciiTheme="minorHAnsi" w:hAnsiTheme="minorHAnsi" w:cstheme="minorHAnsi"/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432673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Committee – Dianne Majors</w:t>
            </w:r>
          </w:p>
          <w:p w14:paraId="79B248D2" w14:textId="5CD81B22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6995C323" w14:textId="5D0D37C4" w:rsidR="005B3C31" w:rsidRDefault="00666D8C" w:rsidP="00666899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left="2074"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Partnership </w:t>
            </w:r>
            <w:r w:rsidR="005B3C31">
              <w:rPr>
                <w:rFonts w:asciiTheme="minorHAnsi" w:hAnsiTheme="minorHAnsi" w:cstheme="minorHAnsi"/>
                <w:i/>
                <w:sz w:val="24"/>
                <w:szCs w:val="24"/>
              </w:rPr>
              <w:t>Committee last met on 4/26/2022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47A09075" w14:textId="23CF52A4" w:rsidR="00C9782F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20" w:line="237" w:lineRule="exact"/>
              <w:ind w:right="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  <w:r w:rsidR="001B0EA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666D8C">
              <w:rPr>
                <w:rFonts w:asciiTheme="minorHAnsi" w:hAnsiTheme="minorHAnsi" w:cstheme="minorHAnsi"/>
                <w:i/>
                <w:sz w:val="24"/>
                <w:szCs w:val="24"/>
              </w:rPr>
              <w:t>– TBD (possibly April 2023 in Hood River)</w:t>
            </w:r>
          </w:p>
          <w:p w14:paraId="62703380" w14:textId="28B3500A" w:rsidR="00DE1972" w:rsidRPr="0033017C" w:rsidRDefault="00C9782F" w:rsidP="00992539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0" w:after="120"/>
              <w:ind w:right="7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</w:tc>
      </w:tr>
      <w:tr w:rsidR="008279A8" w14:paraId="30D06D11" w14:textId="77777777" w:rsidTr="00992539">
        <w:trPr>
          <w:trHeight w:val="80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992539">
            <w:pPr>
              <w:pStyle w:val="TableParagraph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4EC08D8E" w14:textId="43973A70" w:rsidR="00E200B7" w:rsidRPr="00432673" w:rsidRDefault="008279A8" w:rsidP="00666899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COMU Working Group Updates</w:t>
            </w:r>
          </w:p>
          <w:p w14:paraId="1BA9B6A1" w14:textId="243F0149" w:rsidR="007F213B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William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presented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COMU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via PowerPoint.</w:t>
            </w:r>
          </w:p>
          <w:p w14:paraId="14BD535F" w14:textId="13D9D1B2" w:rsidR="007F213B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There are 20 brand new COMT-Trainees available. Please reach out if you have any availability for shadowing or opportunities for </w:t>
            </w:r>
            <w:r w:rsidRPr="007F213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special events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264E63EB" w14:textId="5B7D4252" w:rsidR="007F213B" w:rsidRDefault="007F213B" w:rsidP="00432673">
            <w:pPr>
              <w:pStyle w:val="ListParagraph"/>
              <w:numPr>
                <w:ilvl w:val="1"/>
                <w:numId w:val="7"/>
              </w:numPr>
              <w:spacing w:before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213B">
              <w:rPr>
                <w:rFonts w:asciiTheme="minorHAnsi" w:hAnsiTheme="minorHAnsi" w:cstheme="minorHAnsi"/>
                <w:sz w:val="24"/>
                <w:szCs w:val="24"/>
              </w:rPr>
              <w:t>Potential exercise for the Fall (re: SCIP Objective)</w:t>
            </w:r>
          </w:p>
          <w:p w14:paraId="6F6620D9" w14:textId="51098193" w:rsidR="00C42B98" w:rsidRPr="00C42B98" w:rsidRDefault="00C42B98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William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: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asks for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suggestions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how this should be set-up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(logistics, etc.)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22143A1F" w14:textId="5A1646AB" w:rsidR="00C42B98" w:rsidRPr="00C42B98" w:rsidRDefault="007F213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Aaron</w:t>
            </w:r>
            <w:r w:rsidR="00C42B9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: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suggested that this be an annual event run by the county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(Location is rotated annually)</w:t>
            </w:r>
            <w:r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 it required to have a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tabletop or workshop feature</w:t>
            </w:r>
            <w:r w:rsid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this year’s event</w:t>
            </w:r>
            <w:r w:rsidR="00C42B98" w:rsidRPr="00C42B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? </w:t>
            </w:r>
          </w:p>
          <w:p w14:paraId="4024411E" w14:textId="06E6BEBD" w:rsidR="007F213B" w:rsidRDefault="00AE02F5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2F5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William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A tabletop will suffice for the Fall meeting. </w:t>
            </w:r>
          </w:p>
          <w:p w14:paraId="5D301B7F" w14:textId="7500ADF5" w:rsidR="00AE02F5" w:rsidRDefault="00AE02F5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2F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Aaron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will contact Laura Goudreau’s (FEMA region 10) for a copy of the communications game</w:t>
            </w:r>
            <w:r w:rsidR="0016735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the Fall exercise, which will fulfill the workshop discussion requirement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17E40C42" w14:textId="492A6CE5" w:rsidR="001C7D8A" w:rsidRPr="00AE02F5" w:rsidRDefault="001C7D8A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Aaron Fox has been certified as an All-Hazards Communications Unit Leader. </w:t>
            </w:r>
          </w:p>
          <w:p w14:paraId="55FE4DFE" w14:textId="5F4C2770" w:rsidR="008279A8" w:rsidRPr="00432673" w:rsidRDefault="008279A8" w:rsidP="00992539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Technical Assistance Request Report</w:t>
            </w:r>
          </w:p>
          <w:p w14:paraId="0791CFA1" w14:textId="07F7FE75" w:rsidR="00167352" w:rsidRDefault="00167352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6735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Initial 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A2A0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egional TICP drafts received.</w:t>
            </w:r>
          </w:p>
          <w:p w14:paraId="20C5EA51" w14:textId="5775A909" w:rsidR="002A2A0E" w:rsidRPr="002A2A0E" w:rsidRDefault="002A2A0E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Tech Committee 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working to vet changes and to provide easy updates; then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will schedule Regional Meetings. </w:t>
            </w:r>
          </w:p>
          <w:p w14:paraId="016BC825" w14:textId="442EE9C0" w:rsidR="008279A8" w:rsidRDefault="008279A8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A3B59">
              <w:rPr>
                <w:rFonts w:asciiTheme="minorHAnsi" w:hAnsiTheme="minorHAnsi" w:cstheme="minorHAnsi"/>
                <w:sz w:val="24"/>
                <w:szCs w:val="24"/>
              </w:rPr>
              <w:t xml:space="preserve">– VMED29 </w:t>
            </w:r>
          </w:p>
          <w:p w14:paraId="2DEED972" w14:textId="7A65573D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Frequen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cy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licensed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at the state level for statewide mobile use. </w:t>
            </w:r>
          </w:p>
          <w:p w14:paraId="0E1882C3" w14:textId="69857045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Procedure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drafted and ready for dissemination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; we are waiting on coordination with Washington to publish this information. A policy and procedures document will be available next week for review. </w:t>
            </w:r>
          </w:p>
          <w:p w14:paraId="574CE0E6" w14:textId="410299D7" w:rsidR="00CA10F1" w:rsidRPr="00265D31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6CA9516F" w:rsidR="009000C5" w:rsidRPr="00265D31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3F30E387" w:rsidR="009000C5" w:rsidRDefault="009000C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E200B7">
              <w:rPr>
                <w:rFonts w:asciiTheme="minorHAnsi" w:hAnsiTheme="minorHAnsi" w:cstheme="minorHAnsi"/>
                <w:sz w:val="24"/>
                <w:szCs w:val="24"/>
              </w:rPr>
              <w:t>Pending Scoping/scheduling</w:t>
            </w:r>
          </w:p>
          <w:p w14:paraId="5195916D" w14:textId="54EB1BBE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Fall 2022 (October?) – TBD </w:t>
            </w:r>
          </w:p>
          <w:p w14:paraId="03B8F1C5" w14:textId="5A9418F2" w:rsidR="00CA10F1" w:rsidRDefault="00CA10F1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8DDC58" w14:textId="4C21B293" w:rsidR="00BA3B59" w:rsidRPr="00BA3B59" w:rsidRDefault="00BA3B59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AAR posted to SI</w:t>
            </w:r>
            <w:r w:rsidR="00CB6DB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C’s Lessons Learned Page</w:t>
            </w:r>
          </w:p>
          <w:p w14:paraId="0E01DA69" w14:textId="6ECF67BC" w:rsidR="00A42825" w:rsidRPr="00265D31" w:rsidRDefault="00A42825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29A7B5BA" w:rsidR="000970A6" w:rsidRDefault="000970A6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AWN Guidance Document Workshop</w:t>
            </w:r>
            <w:r w:rsidR="00CA10F1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="008B73A5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Session</w:t>
            </w:r>
            <w:r w:rsidR="00E200B7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</w:t>
            </w:r>
            <w:r w:rsidR="008B73A5" w:rsidRP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Complete</w:t>
            </w:r>
            <w:r w:rsidR="00BA3B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Working on final draft. </w:t>
            </w:r>
          </w:p>
          <w:p w14:paraId="21F36090" w14:textId="0FAA1EF4" w:rsidR="00BA3B59" w:rsidRPr="00BA3B59" w:rsidRDefault="00BA3B59" w:rsidP="00992539">
            <w:pPr>
              <w:pStyle w:val="ListParagraph"/>
              <w:numPr>
                <w:ilvl w:val="1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3B59">
              <w:rPr>
                <w:rFonts w:asciiTheme="minorHAnsi" w:hAnsiTheme="minorHAnsi" w:cstheme="minorHAnsi"/>
                <w:sz w:val="24"/>
                <w:szCs w:val="24"/>
              </w:rPr>
              <w:t>COML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AUXC, COML TtT </w:t>
            </w:r>
            <w:r w:rsidR="00D334EF">
              <w:rPr>
                <w:rFonts w:asciiTheme="minorHAnsi" w:hAnsiTheme="minorHAnsi" w:cstheme="minorHAnsi"/>
                <w:sz w:val="24"/>
                <w:szCs w:val="24"/>
              </w:rPr>
              <w:t xml:space="preserve">Requests submitted. </w:t>
            </w:r>
          </w:p>
          <w:p w14:paraId="5407A42E" w14:textId="576A91CB" w:rsidR="00CA10F1" w:rsidRPr="00432673" w:rsidRDefault="00CA10F1" w:rsidP="00992539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Statewide Interoperability Program Updates</w:t>
            </w:r>
          </w:p>
          <w:p w14:paraId="2BBB4CA1" w14:textId="5E009C32" w:rsidR="002B20D3" w:rsidRDefault="002B20D3" w:rsidP="00666899">
            <w:pPr>
              <w:pStyle w:val="ListParagraph"/>
              <w:numPr>
                <w:ilvl w:val="1"/>
                <w:numId w:val="7"/>
              </w:numPr>
              <w:spacing w:before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Staffing</w:t>
            </w:r>
          </w:p>
          <w:p w14:paraId="587522DF" w14:textId="46035674" w:rsidR="00BA3B59" w:rsidRPr="00D334EF" w:rsidRDefault="00D334EF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Deputy </w:t>
            </w:r>
            <w:r w:rsidR="00264559"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Statewide Interoperability Coordinator (SWIC)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supports Strategic Planning and the Partnership Committees of the SIEC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 be out in the regions to develop governance within the interoperability groups. </w:t>
            </w:r>
          </w:p>
          <w:p w14:paraId="6BF32F6F" w14:textId="6473CFEB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Currently in 4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round</w:t>
            </w:r>
          </w:p>
          <w:p w14:paraId="49FC56DE" w14:textId="3AC694B5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 candidates; 4 moved on to interviews</w:t>
            </w:r>
          </w:p>
          <w:p w14:paraId="6263953C" w14:textId="07DB8E72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Video interviews in progress</w:t>
            </w:r>
          </w:p>
          <w:p w14:paraId="3E35C2F8" w14:textId="7E10B5DC" w:rsidR="00D334EF" w:rsidRDefault="00D334EF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Public Safety Communications Specialist (PSCS)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supports the Broadband and Technical Committees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 is a 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ubject matter expert on emergency communications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be a non-biased</w:t>
            </w:r>
            <w:r w:rsidR="00F1370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technical resource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; is r</w:t>
            </w:r>
            <w:r w:rsidR="00F1370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esponsible for COMU program</w:t>
            </w:r>
            <w:r w:rsid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; be an instructor; help with exercising and trainings; TIC-FOG. </w:t>
            </w:r>
          </w:p>
          <w:p w14:paraId="309393BD" w14:textId="65695934" w:rsid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Currently in 4</w:t>
            </w:r>
            <w:r w:rsidRPr="00D334EF">
              <w:rPr>
                <w:rFonts w:asciiTheme="minorHAnsi" w:hAnsiTheme="minorHAnsi" w:cstheme="minorHAnsi"/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round</w:t>
            </w:r>
          </w:p>
          <w:p w14:paraId="1590141B" w14:textId="072338A2" w:rsid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12 candidates; 3 moved on to interviews</w:t>
            </w:r>
          </w:p>
          <w:p w14:paraId="6D405CD1" w14:textId="5D2D5892" w:rsidR="00D334EF" w:rsidRPr="00D334EF" w:rsidRDefault="00D334EF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Video interviews in progress</w:t>
            </w:r>
          </w:p>
          <w:p w14:paraId="7E0B481B" w14:textId="4324BD8A" w:rsidR="00E200B7" w:rsidRPr="00432673" w:rsidRDefault="00E200B7" w:rsidP="00666899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3267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State Markers Assessment</w:t>
            </w:r>
          </w:p>
          <w:p w14:paraId="73883A1C" w14:textId="2A9E6393" w:rsidR="00E200B7" w:rsidRDefault="00E200B7" w:rsidP="00432673">
            <w:pPr>
              <w:pStyle w:val="ListParagraph"/>
              <w:numPr>
                <w:ilvl w:val="1"/>
                <w:numId w:val="7"/>
              </w:numPr>
              <w:spacing w:before="120" w:after="120"/>
              <w:ind w:left="13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Report Card</w:t>
            </w:r>
          </w:p>
          <w:p w14:paraId="195ED82B" w14:textId="413CE431" w:rsidR="006571AB" w:rsidRPr="006571AB" w:rsidRDefault="006571AB" w:rsidP="00666899">
            <w:pPr>
              <w:pStyle w:val="ListParagraph"/>
              <w:numPr>
                <w:ilvl w:val="2"/>
                <w:numId w:val="7"/>
              </w:numPr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William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presented</w:t>
            </w:r>
            <w:r w:rsidRPr="006571A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on Cybersecurity &amp; Infrastructure Agency (CISA) report card </w:t>
            </w:r>
            <w:r w:rsidR="001D20D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2019-21.</w:t>
            </w:r>
          </w:p>
          <w:p w14:paraId="3A17F3EC" w14:textId="77777777" w:rsidR="00E200B7" w:rsidRPr="001D20DA" w:rsidRDefault="00E200B7" w:rsidP="00992539">
            <w:pPr>
              <w:pStyle w:val="ListParagraph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Annual Update – August 2022</w:t>
            </w:r>
          </w:p>
          <w:p w14:paraId="20504B75" w14:textId="77777777" w:rsidR="001D20DA" w:rsidRPr="002456AE" w:rsidRDefault="002456AE" w:rsidP="00992539">
            <w:pPr>
              <w:pStyle w:val="ListParagraph"/>
              <w:numPr>
                <w:ilvl w:val="1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456AE">
              <w:rPr>
                <w:rFonts w:asciiTheme="minorHAnsi" w:hAnsiTheme="minorHAnsi" w:cstheme="minorHAnsi"/>
                <w:sz w:val="24"/>
                <w:szCs w:val="24"/>
              </w:rPr>
              <w:t>The National Association of State 911 Administrators (NASNA)</w:t>
            </w:r>
          </w:p>
          <w:p w14:paraId="321B9AEC" w14:textId="77777777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456A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cooperation with Cybersecurity &amp; Infrastructure Agency (CISA)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will be hosting regional interoperability workshops. </w:t>
            </w:r>
          </w:p>
          <w:p w14:paraId="27551EB5" w14:textId="350A9151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 Salt Lake City Regional Interoperability Workshop in July 2022 will bring together key leaders to collaborate on how to achieve emergency response interoperability across all levels of government.</w:t>
            </w:r>
          </w:p>
          <w:p w14:paraId="43709710" w14:textId="77777777" w:rsidR="002456AE" w:rsidRDefault="002456AE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Workshop goals: (1) Educate executive officials and policy makers on the critical importance of improving interoperability among public safety and emergency service agencies (2) Provide a forum to discuss interoperability in a less technical, more policy orientated environment (3) Identify barriers to implementing statewide interoperability plans and strategies to help states achieve interoperability objectives. </w:t>
            </w:r>
          </w:p>
          <w:p w14:paraId="7FB9BE8E" w14:textId="77777777" w:rsidR="00FB7EA0" w:rsidRDefault="00FB7EA0" w:rsidP="00666899">
            <w:pPr>
              <w:pStyle w:val="ListParagraph"/>
              <w:numPr>
                <w:ilvl w:val="2"/>
                <w:numId w:val="7"/>
              </w:numPr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NASNA/CISA are 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paying for 4 members from each state to attend as a team. </w:t>
            </w:r>
          </w:p>
          <w:p w14:paraId="55F72E44" w14:textId="7F02846A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SWIC </w:t>
            </w:r>
          </w:p>
          <w:p w14:paraId="5C3F66F6" w14:textId="5B443091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NASNA Rep</w:t>
            </w:r>
            <w:r w:rsidR="00943A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Frank Kuchta (is not able to attend and is sending Pat Lustig to sub</w:t>
            </w:r>
            <w:r w:rsidR="00943AD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-in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4AB4FBFC" w14:textId="7A59ADE5" w:rsidR="00264559" w:rsidRDefault="00264559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Assistant State CIO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Public Safety – Ben </w:t>
            </w:r>
            <w:r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Gherezgiher</w:t>
            </w:r>
          </w:p>
          <w:p w14:paraId="677F7B1E" w14:textId="1DCBE124" w:rsidR="00264559" w:rsidRDefault="00943AD3" w:rsidP="00992539">
            <w:pPr>
              <w:pStyle w:val="ListParagraph"/>
              <w:numPr>
                <w:ilvl w:val="3"/>
                <w:numId w:val="7"/>
              </w:numPr>
              <w:spacing w:before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 g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overnor’s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ffice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or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egislative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resentative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(ideally someone from the </w:t>
            </w:r>
            <w:r w:rsidR="00264559" w:rsidRP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Legislative Fiscal Office</w:t>
            </w:r>
            <w:r w:rsidR="0026455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7824A4BA" w14:textId="43CC8BEA" w:rsidR="00943AD3" w:rsidRPr="00CB6DB2" w:rsidRDefault="00943AD3" w:rsidP="00CB6DB2">
            <w:pPr>
              <w:spacing w:before="120" w:after="120"/>
              <w:ind w:left="25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357FA" w14:paraId="354259EC" w14:textId="77777777" w:rsidTr="00992539">
        <w:trPr>
          <w:trHeight w:val="566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A3DB6A" w14:textId="7DBE199B" w:rsidR="00456E33" w:rsidRPr="00456E33" w:rsidRDefault="000970A6" w:rsidP="00456E33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20"/>
              <w:ind w:left="274" w:hanging="2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  <w:p w14:paraId="40624400" w14:textId="11E69FB9" w:rsidR="00456E33" w:rsidRPr="00666899" w:rsidRDefault="00456E33" w:rsidP="00611FDB">
            <w:pPr>
              <w:pStyle w:val="ListParagraph"/>
              <w:numPr>
                <w:ilvl w:val="0"/>
                <w:numId w:val="7"/>
              </w:numPr>
              <w:spacing w:before="120"/>
              <w:ind w:left="446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</w:pPr>
            <w:r w:rsidRPr="00666899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Updates</w:t>
            </w:r>
            <w:r w:rsidR="00591BA0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 xml:space="preserve"> to the Implementation Plan</w:t>
            </w:r>
          </w:p>
          <w:p w14:paraId="67CDAC58" w14:textId="2F573A3F" w:rsidR="005F3CC3" w:rsidRPr="001B0A45" w:rsidRDefault="00B57B04" w:rsidP="00666899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1.1 Develop an outreach, education, and listening engagement plan for local county, tribal, and/or state elected members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66038A2" w14:textId="10135F56" w:rsidR="00F9420E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5AE90BD0" w14:textId="39771CD4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1.2 Conduct at least 2 outreach and education events targeting emergency communications stakeholders in support of interoperability best practices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21A5951E" w14:textId="2ED11E0B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4F01DFDC" w14:textId="3CCA9839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1.4 Develop a TSP adoption plan and cost analysis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31D62CA" w14:textId="7AABE084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In progress and pushing complete date to 8/1/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04B7134C" w14:textId="433E8FA9" w:rsidR="005F3CC3" w:rsidRPr="001B0A45" w:rsidRDefault="00B57B04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1.5 Develop at least on regional interoperability group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3B04611" w14:textId="138587CA" w:rsidR="00B57B04" w:rsidRDefault="00B57B04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Lane area identified. Charter is set to be formalized soon. </w:t>
            </w:r>
          </w:p>
          <w:p w14:paraId="0E80B8BF" w14:textId="0AC182FB" w:rsidR="005F3CC3" w:rsidRPr="001B0A45" w:rsidRDefault="00B26C66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2.1 Complete roadmap of NG-911 Strategic Plan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6CC53DA1" w14:textId="15A5CB0F" w:rsidR="00B26C66" w:rsidRDefault="00B26C66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Completed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342018D4" w14:textId="521A0EC6" w:rsidR="005F3CC3" w:rsidRPr="001B0A45" w:rsidRDefault="00202E2F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3.1 Update FOG and conduct end user training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D55B449" w14:textId="4EE14E92" w:rsidR="00B26C66" w:rsidRDefault="00202E2F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December 2022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0A797165" w14:textId="342F0437" w:rsidR="005F3CC3" w:rsidRPr="001B0A45" w:rsidRDefault="00202E2F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3.3 Develop a white paper on FirstNet’s proposed push-to-talk solutions to include a cost benefit analysis, reliability, and interoperability potential</w:t>
            </w:r>
            <w:r w:rsidR="005F3CC3"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51470186" w14:textId="7B8C4288" w:rsidR="00202E2F" w:rsidRDefault="00202E2F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June 2022</w:t>
            </w:r>
            <w:r w:rsidR="005F3CC3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45000E36" w14:textId="09631544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3.7 Develop a plan for the use of federal and non-federal interoperability channels.</w:t>
            </w:r>
          </w:p>
          <w:p w14:paraId="41DBCA86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Licenses obtained. Need to do outreach work on developing plan. </w:t>
            </w:r>
          </w:p>
          <w:p w14:paraId="3587E173" w14:textId="07F94DDA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4.1 Document border states communications issues and solutions.</w:t>
            </w:r>
          </w:p>
          <w:p w14:paraId="0D415752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Deadline delayed to 1/1/2023.</w:t>
            </w:r>
          </w:p>
          <w:p w14:paraId="37270E46" w14:textId="77777777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4.2 Document performance of 2 radio systems' ISSI roaming capabilities.</w:t>
            </w:r>
          </w:p>
          <w:p w14:paraId="2E91FFED" w14:textId="77777777" w:rsidR="005F3CC3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Deadline delayed to December 2022. </w:t>
            </w:r>
          </w:p>
          <w:p w14:paraId="40DD9493" w14:textId="77777777" w:rsidR="005F3CC3" w:rsidRPr="001B0A45" w:rsidRDefault="005F3CC3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4.4 Assess and document resilient EOC-to-EOC communications.</w:t>
            </w:r>
          </w:p>
          <w:p w14:paraId="5B65A8B5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Distributed survey and conducted exercise in early 2022. </w:t>
            </w:r>
          </w:p>
          <w:p w14:paraId="10AB880E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Discovered 2 counties without any resilient forms of communications. </w:t>
            </w:r>
          </w:p>
          <w:p w14:paraId="56B78944" w14:textId="77777777" w:rsidR="001B0A45" w:rsidRDefault="005F3CC3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About half of the counties have am</w:t>
            </w:r>
            <w:r w:rsid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ateur radio programs. </w:t>
            </w:r>
          </w:p>
          <w:p w14:paraId="2A2505B7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Not all counties can access </w:t>
            </w:r>
          </w:p>
          <w:p w14:paraId="16797DA6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WINLINK. 13 Counties and City of Portland have SHARES. </w:t>
            </w:r>
          </w:p>
          <w:p w14:paraId="0DF604EF" w14:textId="1C9C188F" w:rsidR="005F3CC3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Few counties have satellite resources available. </w:t>
            </w:r>
          </w:p>
          <w:p w14:paraId="2B66EA83" w14:textId="7BF7E6CD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Still a few counties to assess. </w:t>
            </w:r>
          </w:p>
          <w:p w14:paraId="2C63EE50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Deadline delayed to December 2022. </w:t>
            </w:r>
          </w:p>
          <w:p w14:paraId="1E80C559" w14:textId="4C2F58F9" w:rsidR="001B0A45" w:rsidRDefault="001B0A45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5.2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Hold one COMT Course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191A99D" w14:textId="77777777" w:rsidR="001B0A45" w:rsidRPr="001B0A45" w:rsidRDefault="001B0A45" w:rsidP="00B4768D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Completed. </w:t>
            </w:r>
          </w:p>
          <w:p w14:paraId="4823904F" w14:textId="70380991" w:rsidR="001B0A45" w:rsidRDefault="001B0A45" w:rsidP="00591BA0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5.3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t>Hold one ITSL Course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2831E493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December 2022. </w:t>
            </w:r>
          </w:p>
          <w:p w14:paraId="1E4562DB" w14:textId="77777777" w:rsidR="001B0A45" w:rsidRDefault="001B0A45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5.4 Identify COML Management Training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66A4A980" w14:textId="77777777" w:rsidR="00611FDB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Consider FEMA PDS training. </w:t>
            </w:r>
          </w:p>
          <w:p w14:paraId="1066C92B" w14:textId="2F36DC0D" w:rsidR="001B0A45" w:rsidRP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Work with COMUWG to discuss and identify. </w:t>
            </w:r>
          </w:p>
          <w:p w14:paraId="24DDEE7C" w14:textId="77777777" w:rsidR="001B0A45" w:rsidRDefault="001B0A45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B0A45">
              <w:rPr>
                <w:rFonts w:asciiTheme="minorHAnsi" w:hAnsiTheme="minorHAnsi" w:cstheme="minorHAnsi"/>
                <w:i/>
                <w:sz w:val="24"/>
                <w:szCs w:val="24"/>
              </w:rPr>
              <w:t>Delayed until after August’s meeting.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0BDA5984" w14:textId="310900DE" w:rsidR="00BA2F3C" w:rsidRP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5.7 Hold State COMU Exercise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. </w:t>
            </w: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017F0C0C" w14:textId="5FD1BA06" w:rsidR="001B0A45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the Fall 2022. </w:t>
            </w:r>
          </w:p>
          <w:p w14:paraId="543002AF" w14:textId="77777777" w:rsid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Consider TTX and functional in Spring 2023.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6EB87D14" w14:textId="77777777" w:rsid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5.8 Hold workshop for large system managers on the COMU Program and integration of All-Hazards Personnel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ACC16CC" w14:textId="52D02CC9" w:rsidR="00BA2F3C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In progress.</w:t>
            </w:r>
          </w:p>
          <w:p w14:paraId="5DE5DF83" w14:textId="56BC8F23" w:rsidR="00BA2F3C" w:rsidRPr="00BA2F3C" w:rsidRDefault="00BA2F3C" w:rsidP="00666899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20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Delayed to the first week of June 2022. </w:t>
            </w:r>
          </w:p>
          <w:p w14:paraId="5D642C02" w14:textId="77777777" w:rsidR="00BA2F3C" w:rsidRDefault="00BA2F3C" w:rsidP="00456E33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  <w:tab w:val="left" w:pos="8675"/>
              </w:tabs>
              <w:spacing w:before="120"/>
              <w:ind w:left="135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6.1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BA2F3C">
              <w:rPr>
                <w:rFonts w:asciiTheme="minorHAnsi" w:hAnsiTheme="minorHAnsi" w:cstheme="minorHAnsi"/>
                <w:iCs/>
                <w:sz w:val="24"/>
                <w:szCs w:val="24"/>
              </w:rPr>
              <w:t>Produce and distribute report on success of the SIEC-to-SIEC members for distribution to larger audience.</w:t>
            </w:r>
          </w:p>
          <w:p w14:paraId="28D95944" w14:textId="2B8AB01D" w:rsidR="00BA2F3C" w:rsidRPr="00BA2F3C" w:rsidRDefault="00BA2F3C" w:rsidP="00591BA0">
            <w:pPr>
              <w:pStyle w:val="TableParagraph"/>
              <w:numPr>
                <w:ilvl w:val="1"/>
                <w:numId w:val="20"/>
              </w:numPr>
              <w:tabs>
                <w:tab w:val="left" w:pos="268"/>
                <w:tab w:val="left" w:pos="8675"/>
              </w:tabs>
              <w:spacing w:before="120" w:after="120"/>
              <w:ind w:left="2074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2F3C">
              <w:rPr>
                <w:rFonts w:asciiTheme="minorHAnsi" w:hAnsiTheme="minorHAnsi" w:cstheme="minorHAnsi"/>
                <w:i/>
                <w:sz w:val="24"/>
                <w:szCs w:val="24"/>
              </w:rPr>
              <w:t>Delayed to March 2023.</w:t>
            </w:r>
          </w:p>
        </w:tc>
      </w:tr>
      <w:tr w:rsidR="008279A8" w14:paraId="1DB62382" w14:textId="77777777" w:rsidTr="00992539">
        <w:trPr>
          <w:trHeight w:val="935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34FA9436" w:rsidR="008279A8" w:rsidRPr="00014197" w:rsidRDefault="008279A8" w:rsidP="00456E33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20"/>
              <w:jc w:val="both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014197"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  <w:lastRenderedPageBreak/>
              <w:t xml:space="preserve">Regional Interoperability Reports </w:t>
            </w:r>
          </w:p>
          <w:p w14:paraId="0753321C" w14:textId="74BCDD5A" w:rsidR="008B73A5" w:rsidRPr="00591BA0" w:rsidRDefault="008279A8" w:rsidP="00591BA0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trike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trike/>
                <w:sz w:val="24"/>
                <w:szCs w:val="24"/>
                <w:u w:val="single"/>
              </w:rPr>
              <w:t>WORJIC – Joe Davitt</w:t>
            </w:r>
          </w:p>
        </w:tc>
      </w:tr>
      <w:tr w:rsidR="00C87748" w14:paraId="57A2F8CB" w14:textId="77777777" w:rsidTr="00992539">
        <w:trPr>
          <w:trHeight w:val="1239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992539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591BA0" w:rsidRDefault="000970A6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Old</w:t>
            </w:r>
            <w:r w:rsidR="00015BF9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Business: Broadband Chair Interest for Appointment</w:t>
            </w:r>
          </w:p>
          <w:p w14:paraId="418A87C3" w14:textId="2EC344A8" w:rsidR="000970A6" w:rsidRPr="00591BA0" w:rsidRDefault="000970A6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New Business</w:t>
            </w:r>
            <w:r w:rsidR="005674E7"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(* indicates Council action)</w:t>
            </w:r>
            <w:r w:rsidR="007A2B9E" w:rsidRPr="00591BA0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:</w:t>
            </w:r>
          </w:p>
          <w:p w14:paraId="29A26FAD" w14:textId="20743628" w:rsidR="004E30F2" w:rsidRPr="00492309" w:rsidRDefault="00D06D66" w:rsidP="00666899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 w:after="120"/>
              <w:ind w:left="1354" w:hanging="360"/>
              <w:jc w:val="both"/>
              <w:rPr>
                <w:rFonts w:asciiTheme="minorHAnsi" w:hAnsiTheme="minorHAnsi" w:cstheme="minorHAnsi"/>
                <w:b/>
                <w:strike/>
                <w:sz w:val="24"/>
                <w:szCs w:val="24"/>
              </w:rPr>
            </w:pPr>
            <w:r w:rsidRPr="00EF045F">
              <w:rPr>
                <w:rFonts w:asciiTheme="minorHAnsi" w:hAnsiTheme="minorHAnsi" w:cstheme="minorHAnsi"/>
                <w:bCs/>
                <w:strike/>
                <w:sz w:val="24"/>
                <w:szCs w:val="24"/>
              </w:rPr>
              <w:t>Charter Update</w:t>
            </w:r>
            <w:r w:rsidR="002E370D" w:rsidRPr="007B335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E370D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(moved to </w:t>
            </w:r>
            <w:r w:rsidR="007B335A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August’s meeting</w:t>
            </w:r>
            <w:r w:rsidR="002E370D" w:rsidRPr="00591BA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C87748" w14:paraId="7C00C465" w14:textId="77777777" w:rsidTr="00992539">
        <w:trPr>
          <w:trHeight w:val="654"/>
        </w:trPr>
        <w:tc>
          <w:tcPr>
            <w:tcW w:w="11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3F39FF" w14:textId="60A35FEB" w:rsidR="00C87748" w:rsidRPr="00855C15" w:rsidRDefault="00265D31" w:rsidP="00992539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SIEC Member Reports,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uestions,</w:t>
            </w:r>
            <w:r w:rsidR="00C87748" w:rsidRPr="00591BA0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ublic</w:t>
            </w:r>
            <w:r w:rsidR="00C87748" w:rsidRPr="00591BA0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C87748" w:rsidRPr="00591B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estimony)</w:t>
            </w:r>
          </w:p>
          <w:p w14:paraId="5F2319E0" w14:textId="7BB2FF87" w:rsidR="00855C15" w:rsidRDefault="00855C15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</w:t>
            </w:r>
            <w:r w:rsidR="00CE0ABC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ORE</w:t>
            </w: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3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–</w:t>
            </w:r>
            <w:r w:rsid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Commissioner</w:t>
            </w:r>
            <w:r w:rsid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Tony </w:t>
            </w:r>
            <w:r w:rsidR="00591BA0"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DeBone</w:t>
            </w:r>
          </w:p>
          <w:p w14:paraId="1D01D4A8" w14:textId="1E0FF690" w:rsidR="00591BA0" w:rsidRPr="00591BA0" w:rsidRDefault="00DA3EDE" w:rsidP="00591BA0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1354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hyperlink r:id="rId16" w:history="1">
              <w:r w:rsidR="00591BA0" w:rsidRPr="00591BA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https://www.coic.org/core3/</w:t>
              </w:r>
            </w:hyperlink>
          </w:p>
          <w:p w14:paraId="242570B0" w14:textId="77777777" w:rsidR="00014197" w:rsidRPr="00591BA0" w:rsidRDefault="00014197" w:rsidP="00666899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446" w:hanging="360"/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591BA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SIEC Member Reports</w:t>
            </w:r>
          </w:p>
          <w:p w14:paraId="483D17FA" w14:textId="253E67F2" w:rsidR="00014197" w:rsidRPr="007B335A" w:rsidRDefault="007B335A" w:rsidP="00666899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0"/>
              <w:ind w:left="1354" w:hanging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Joe Messman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Oregon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ment</w:t>
            </w:r>
            <w:r w:rsidRPr="007B335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of Transportation</w:t>
            </w:r>
          </w:p>
          <w:p w14:paraId="00B8CD0B" w14:textId="77777777" w:rsidR="007B335A" w:rsidRDefault="007B335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About finished with aviat microwave updates. </w:t>
            </w:r>
          </w:p>
          <w:p w14:paraId="1DB3341B" w14:textId="77777777" w:rsidR="007B335A" w:rsidRDefault="007B335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Replaced some chips in the Nokia MPLS network boxes. </w:t>
            </w:r>
          </w:p>
          <w:p w14:paraId="0769A020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 be working on three site build a in the summer in Wolf Mountain and Halls Ridge. </w:t>
            </w:r>
          </w:p>
          <w:p w14:paraId="2101A35E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Also putting a shelter in G</w:t>
            </w:r>
            <w:r w:rsidRPr="000E6F9A">
              <w:rPr>
                <w:rFonts w:asciiTheme="minorHAnsi" w:hAnsiTheme="minorHAnsi" w:cstheme="minorHAnsi"/>
                <w:i/>
                <w:sz w:val="24"/>
                <w:szCs w:val="24"/>
              </w:rPr>
              <w:t>leneida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3547D70F" w14:textId="77777777" w:rsidR="000E6F9A" w:rsidRDefault="000E6F9A" w:rsidP="00666899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Completed a ransomware vulnerability assessment—faired well. </w:t>
            </w:r>
          </w:p>
          <w:p w14:paraId="6978CD56" w14:textId="77777777" w:rsidR="000E6F9A" w:rsidRDefault="004864E3" w:rsidP="004864E3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135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Tony DeBone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Association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of Oregon Counties</w:t>
            </w:r>
          </w:p>
          <w:p w14:paraId="298D9408" w14:textId="149AA4C4" w:rsid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Central Oregon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Ready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Responsive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Resilient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 (CORE3)</w:t>
            </w:r>
          </w:p>
          <w:p w14:paraId="0BAFB452" w14:textId="2249A298" w:rsidR="004864E3" w:rsidRP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This project was previously known as the Regional Emergency Services Training and Coordination Center, or RESTCC.</w:t>
            </w:r>
          </w:p>
          <w:p w14:paraId="4DC7ECA8" w14:textId="77777777" w:rsidR="004864E3" w:rsidRDefault="004864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Obtained amateur radio license (KK 7 EYI)</w:t>
            </w:r>
          </w:p>
          <w:p w14:paraId="5D042B48" w14:textId="77777777" w:rsidR="004864E3" w:rsidRDefault="004864E3" w:rsidP="004864E3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Bob Cozzie –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Public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4864E3">
              <w:rPr>
                <w:rFonts w:asciiTheme="minorHAnsi" w:hAnsiTheme="minorHAnsi" w:cstheme="minorHAnsi"/>
                <w:i/>
                <w:sz w:val="24"/>
                <w:szCs w:val="24"/>
              </w:rPr>
              <w:t>Safety Communications Organizations</w:t>
            </w:r>
          </w:p>
          <w:p w14:paraId="11D6C757" w14:textId="036C3494" w:rsidR="009F6824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There has been some negative press towards the 911 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Bureau of Emergency Communications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due to a recent report released on the City of Portland’s 911 call wait time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hyperlink r:id="rId17" w:history="1">
              <w:r w:rsidRPr="009F6824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</w:rPr>
                <w:t>Link to OPB article</w:t>
              </w:r>
            </w:hyperlink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E638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</w:p>
          <w:p w14:paraId="5BE93303" w14:textId="2419F268" w:rsidR="009F6824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report is average, however, not the most objective. </w:t>
            </w:r>
          </w:p>
          <w:p w14:paraId="1A3507AA" w14:textId="2A949630" w:rsidR="009F6824" w:rsidRDefault="00E638E3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Consider</w:t>
            </w:r>
            <w:r w:rsidR="009F682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that there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has been a dramatic uptick in 911 call</w:t>
            </w:r>
            <w:r w:rsidR="00FA2F4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made </w:t>
            </w:r>
            <w:r w:rsidR="009F682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statewide and </w:t>
            </w:r>
            <w:r w:rsidR="004864E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nationwide. </w:t>
            </w:r>
          </w:p>
          <w:p w14:paraId="56FA3073" w14:textId="77777777" w:rsidR="004864E3" w:rsidRDefault="009F6824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There has also been a reduction in staffing that could explain this poor rating. </w:t>
            </w:r>
          </w:p>
          <w:p w14:paraId="5BEBB501" w14:textId="77777777" w:rsidR="00FA2F45" w:rsidRDefault="00FA2F45" w:rsidP="004864E3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BOEC is implementing some technology this week to assist with abandoned call backs, since roughly 20% of all 911 calls are hang up calls. </w:t>
            </w:r>
          </w:p>
          <w:p w14:paraId="27663809" w14:textId="57066AD6" w:rsidR="00790B3A" w:rsidRDefault="00790B3A" w:rsidP="00790B3A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Cloy Swartzendruber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City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of Portland </w:t>
            </w:r>
            <w:r w:rsidRPr="00790B3A">
              <w:rPr>
                <w:rFonts w:asciiTheme="minorHAnsi" w:hAnsiTheme="minorHAnsi" w:cstheme="minorHAnsi"/>
                <w:i/>
                <w:sz w:val="24"/>
                <w:szCs w:val="24"/>
              </w:rPr>
              <w:t>IT Officer</w:t>
            </w:r>
          </w:p>
          <w:p w14:paraId="7C27DEEF" w14:textId="77777777" w:rsidR="00790B3A" w:rsidRDefault="00790B3A" w:rsidP="00790B3A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Interested in further discussion </w:t>
            </w:r>
            <w:r w:rsidR="005D3D74">
              <w:rPr>
                <w:rFonts w:asciiTheme="minorHAnsi" w:hAnsiTheme="minorHAnsi" w:cstheme="minorHAnsi"/>
                <w:i/>
                <w:sz w:val="24"/>
                <w:szCs w:val="24"/>
              </w:rPr>
              <w:t>at the Executive Committee about other vendor updates and what they’re doing around interoperability and public safety capabilities for the various jurisdictions in the state.</w:t>
            </w:r>
          </w:p>
          <w:p w14:paraId="680D9627" w14:textId="77777777" w:rsidR="005D3D74" w:rsidRDefault="005D3D74" w:rsidP="005D3D74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Mike Harman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Lane </w:t>
            </w: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County IT Officer</w:t>
            </w:r>
          </w:p>
          <w:p w14:paraId="5AE22070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The World Athletics Championships are coming to Eugene, Oregon from July 15-24, 2022.</w:t>
            </w:r>
          </w:p>
          <w:p w14:paraId="6956B139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This will be the first time in history that the championships are held in the United States.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41D7AF72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This esteemed event will bring athletes to compete at one of the finest running tracks in the world right here in TrackTown USA.</w:t>
            </w:r>
          </w:p>
          <w:p w14:paraId="406DC51A" w14:textId="77777777" w:rsidR="005D3D74" w:rsidRDefault="005D3D74" w:rsidP="005D3D74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Lane County Fair will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also </w:t>
            </w:r>
            <w:r w:rsidRPr="005D3D74">
              <w:rPr>
                <w:rFonts w:asciiTheme="minorHAnsi" w:hAnsiTheme="minorHAnsi" w:cstheme="minorHAnsi"/>
                <w:i/>
                <w:sz w:val="24"/>
                <w:szCs w:val="24"/>
              </w:rPr>
              <w:t>be held on July 20-24, 2022.</w:t>
            </w:r>
          </w:p>
          <w:p w14:paraId="6EF7BE9A" w14:textId="77777777" w:rsidR="0026773C" w:rsidRDefault="0026773C" w:rsidP="0026773C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Been having conversations about how to run two different emergency communication systems (ECS) for these events and tie them together, and how to deconflict radio channel usage. </w:t>
            </w:r>
          </w:p>
          <w:p w14:paraId="1D2FEACA" w14:textId="52ADA7F2" w:rsidR="00D5764D" w:rsidRDefault="00D5764D" w:rsidP="00D5764D">
            <w:pPr>
              <w:pStyle w:val="ListParagraph"/>
              <w:numPr>
                <w:ilvl w:val="2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William Chapman – </w:t>
            </w:r>
            <w:r w:rsidR="00CB6DB2">
              <w:rPr>
                <w:rFonts w:asciiTheme="minorHAnsi" w:hAnsiTheme="minorHAnsi" w:cstheme="minorHAnsi"/>
                <w:i/>
                <w:sz w:val="24"/>
                <w:szCs w:val="24"/>
              </w:rPr>
              <w:t>SWIC</w:t>
            </w:r>
          </w:p>
          <w:p w14:paraId="42AA8E0E" w14:textId="28D53723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Lieutenant Colonel David Ru</w:t>
            </w:r>
            <w:r w:rsidR="00CB6DB2">
              <w:rPr>
                <w:rFonts w:asciiTheme="minorHAnsi" w:hAnsiTheme="minorHAnsi" w:cstheme="minorHAnsi"/>
                <w:i/>
                <w:sz w:val="24"/>
                <w:szCs w:val="24"/>
              </w:rPr>
              <w:t>dawitz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is an applicant for the Member of the Public role of the SEIC group.</w:t>
            </w:r>
          </w:p>
          <w:p w14:paraId="66805027" w14:textId="77777777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Major Mike Turner is the applicant for the Oregon State Police. </w:t>
            </w:r>
          </w:p>
          <w:p w14:paraId="640442BD" w14:textId="3CE46D69" w:rsidR="00D5764D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Darren Bucich is the applicant </w:t>
            </w:r>
            <w:r w:rsidR="00AF24A8">
              <w:rPr>
                <w:rFonts w:asciiTheme="minorHAnsi" w:hAnsiTheme="minorHAnsi" w:cstheme="minorHAnsi"/>
                <w:i/>
                <w:sz w:val="24"/>
                <w:szCs w:val="24"/>
              </w:rPr>
              <w:t>for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the Oregon Fire Chief’s Association. </w:t>
            </w:r>
          </w:p>
          <w:p w14:paraId="3CA0B306" w14:textId="56418EEF" w:rsidR="00D5764D" w:rsidRPr="0026773C" w:rsidRDefault="00D5764D" w:rsidP="00D5764D">
            <w:pPr>
              <w:pStyle w:val="ListParagraph"/>
              <w:numPr>
                <w:ilvl w:val="3"/>
                <w:numId w:val="3"/>
              </w:numPr>
              <w:tabs>
                <w:tab w:val="left" w:pos="385"/>
                <w:tab w:val="left" w:pos="9748"/>
              </w:tabs>
              <w:spacing w:before="120" w:after="120"/>
              <w:ind w:left="2074" w:hanging="36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Oregon Broadband Advisory Council position </w:t>
            </w:r>
            <w:r w:rsidR="00AF24A8">
              <w:rPr>
                <w:rFonts w:asciiTheme="minorHAnsi" w:hAnsiTheme="minorHAnsi" w:cstheme="minorHAnsi"/>
                <w:i/>
                <w:sz w:val="24"/>
                <w:szCs w:val="24"/>
              </w:rPr>
              <w:t>remains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vacant. </w:t>
            </w:r>
          </w:p>
        </w:tc>
      </w:tr>
      <w:tr w:rsidR="00C87748" w14:paraId="2F5FEF79" w14:textId="77777777" w:rsidTr="00992539">
        <w:trPr>
          <w:trHeight w:val="287"/>
        </w:trPr>
        <w:tc>
          <w:tcPr>
            <w:tcW w:w="11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7A06B4" w14:textId="262BDB23" w:rsidR="00363300" w:rsidRPr="0033017C" w:rsidRDefault="00F13824" w:rsidP="00D334EF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 w:after="120"/>
              <w:ind w:left="274" w:hanging="2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Adjourn</w:t>
            </w:r>
          </w:p>
        </w:tc>
      </w:tr>
    </w:tbl>
    <w:p w14:paraId="0E72C4C2" w14:textId="5758B4E5" w:rsidR="00363300" w:rsidRPr="00992539" w:rsidRDefault="00363300" w:rsidP="00F13824">
      <w:pPr>
        <w:tabs>
          <w:tab w:val="left" w:pos="385"/>
        </w:tabs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99253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MEETING MATERIALS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– The meeting will begin at 1:30 PM and is planned to proceed chronologically through the agenda. For agenda and meeting materials please visit </w:t>
      </w:r>
      <w:hyperlink r:id="rId18" w:history="1">
        <w:r w:rsidRPr="00992539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http://www.oregon.gov/SIEC/.</w:t>
        </w:r>
      </w:hyperlink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182CAA6B" w14:textId="7FA604CB" w:rsidR="00B357FA" w:rsidRPr="00992539" w:rsidRDefault="00363300" w:rsidP="005B3C31">
      <w:pPr>
        <w:tabs>
          <w:tab w:val="left" w:pos="385"/>
        </w:tabs>
        <w:spacing w:before="120"/>
        <w:rPr>
          <w:b/>
          <w:i/>
          <w:iCs/>
          <w:sz w:val="18"/>
          <w:szCs w:val="18"/>
        </w:rPr>
      </w:pPr>
      <w:r w:rsidRPr="00992539"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  <w:t>REASONABLE ACCOMMODATION OF DISABILITIES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– Reasonable accommodations, such as assistive hearing devices, sign language interpreters and materials in large print or audiotape, will be provided as needed. In order to ensure availability, please contact </w:t>
      </w:r>
      <w:r w:rsidR="00E200B7" w:rsidRPr="00992539">
        <w:rPr>
          <w:rFonts w:asciiTheme="minorHAnsi" w:hAnsiTheme="minorHAnsi" w:cstheme="minorHAnsi"/>
          <w:i/>
          <w:iCs/>
          <w:sz w:val="18"/>
          <w:szCs w:val="18"/>
        </w:rPr>
        <w:t>William Chapman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at </w:t>
      </w:r>
      <w:r w:rsidR="00C9782F" w:rsidRPr="00992539">
        <w:rPr>
          <w:rFonts w:asciiTheme="minorHAnsi" w:hAnsiTheme="minorHAnsi" w:cstheme="minorHAnsi"/>
          <w:i/>
          <w:iCs/>
          <w:sz w:val="18"/>
          <w:szCs w:val="18"/>
        </w:rPr>
        <w:t>Enterprise Information Services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at telephone </w:t>
      </w:r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C9782F" w:rsidRPr="00992539">
        <w:rPr>
          <w:rFonts w:asciiTheme="minorHAnsi" w:hAnsiTheme="minorHAnsi" w:cstheme="minorHAnsi"/>
          <w:i/>
          <w:iCs/>
          <w:sz w:val="18"/>
          <w:szCs w:val="18"/>
        </w:rPr>
        <w:t>971</w:t>
      </w:r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) </w:t>
      </w:r>
      <w:r w:rsidR="00E200B7" w:rsidRPr="00992539">
        <w:rPr>
          <w:rFonts w:asciiTheme="minorHAnsi" w:hAnsiTheme="minorHAnsi" w:cstheme="minorHAnsi"/>
          <w:i/>
          <w:iCs/>
          <w:sz w:val="18"/>
          <w:szCs w:val="18"/>
        </w:rPr>
        <w:t>283-4607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, or email </w:t>
      </w:r>
      <w:hyperlink r:id="rId19" w:history="1">
        <w:r w:rsidR="00992539" w:rsidRPr="00992539">
          <w:rPr>
            <w:rStyle w:val="Hyperlink"/>
            <w:rFonts w:asciiTheme="minorHAnsi" w:hAnsiTheme="minorHAnsi" w:cstheme="minorHAnsi"/>
            <w:i/>
            <w:iCs/>
            <w:sz w:val="18"/>
            <w:szCs w:val="18"/>
          </w:rPr>
          <w:t>SWIC.OR@oregon.gov</w:t>
        </w:r>
      </w:hyperlink>
      <w:r w:rsidR="00992539" w:rsidRPr="00992539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992539">
        <w:rPr>
          <w:rFonts w:asciiTheme="minorHAnsi" w:hAnsiTheme="minorHAnsi" w:cstheme="minorHAnsi"/>
          <w:i/>
          <w:iCs/>
          <w:sz w:val="18"/>
          <w:szCs w:val="18"/>
        </w:rPr>
        <w:t>at least 72 hours prior to the meeting with your request</w:t>
      </w:r>
      <w:r w:rsidRPr="00992539">
        <w:rPr>
          <w:i/>
          <w:iCs/>
          <w:sz w:val="18"/>
          <w:szCs w:val="18"/>
        </w:rPr>
        <w:t>.</w:t>
      </w:r>
    </w:p>
    <w:p w14:paraId="04927BF4" w14:textId="77777777" w:rsidR="00B357FA" w:rsidRPr="00992539" w:rsidRDefault="00B357FA">
      <w:pPr>
        <w:pStyle w:val="BodyText"/>
        <w:spacing w:before="5"/>
        <w:rPr>
          <w:b/>
          <w:sz w:val="18"/>
          <w:szCs w:val="18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E200B7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515C"/>
    <w:multiLevelType w:val="hybridMultilevel"/>
    <w:tmpl w:val="F8F2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E7E1A"/>
    <w:multiLevelType w:val="hybridMultilevel"/>
    <w:tmpl w:val="6FDCBB8A"/>
    <w:lvl w:ilvl="0" w:tplc="C1AC5B2E">
      <w:start w:val="3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416889D4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5" w15:restartNumberingAfterBreak="0">
    <w:nsid w:val="18565956"/>
    <w:multiLevelType w:val="hybridMultilevel"/>
    <w:tmpl w:val="AC5E1E6E"/>
    <w:lvl w:ilvl="0" w:tplc="B3D0DE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86351"/>
    <w:multiLevelType w:val="hybridMultilevel"/>
    <w:tmpl w:val="50B814C4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206047C6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44" w:hanging="361"/>
      </w:pPr>
      <w:rPr>
        <w:rFonts w:ascii="Courier New" w:hAnsi="Courier New" w:cs="Courier New"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6595A"/>
    <w:multiLevelType w:val="hybridMultilevel"/>
    <w:tmpl w:val="DE8E71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CF0A98"/>
    <w:multiLevelType w:val="hybridMultilevel"/>
    <w:tmpl w:val="7E621040"/>
    <w:lvl w:ilvl="0" w:tplc="0409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52943295"/>
    <w:multiLevelType w:val="hybridMultilevel"/>
    <w:tmpl w:val="2FB6A458"/>
    <w:lvl w:ilvl="0" w:tplc="6CE4F81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bCs/>
        <w:sz w:val="24"/>
        <w:szCs w:val="24"/>
        <w:lang w:val="en-US" w:eastAsia="en-US" w:bidi="en-US"/>
      </w:rPr>
    </w:lvl>
    <w:lvl w:ilvl="1" w:tplc="FC84EAD8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trike w:val="0"/>
      </w:rPr>
    </w:lvl>
    <w:lvl w:ilvl="2" w:tplc="7EBEDF2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31EC"/>
    <w:multiLevelType w:val="hybridMultilevel"/>
    <w:tmpl w:val="808A9680"/>
    <w:lvl w:ilvl="0" w:tplc="9092C0B4">
      <w:start w:val="2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iCs/>
        <w:spacing w:val="-2"/>
        <w:w w:val="100"/>
        <w:sz w:val="24"/>
        <w:szCs w:val="24"/>
        <w:lang w:val="en-US" w:eastAsia="en-US" w:bidi="en-US"/>
      </w:rPr>
    </w:lvl>
    <w:lvl w:ilvl="1" w:tplc="4ED6F41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8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B61D1"/>
    <w:multiLevelType w:val="hybridMultilevel"/>
    <w:tmpl w:val="659C7228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D278F26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167" w:hanging="361"/>
      </w:pPr>
      <w:rPr>
        <w:rFonts w:ascii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04090005">
      <w:start w:val="1"/>
      <w:numFmt w:val="bullet"/>
      <w:lvlText w:val=""/>
      <w:lvlJc w:val="left"/>
      <w:pPr>
        <w:ind w:left="3120" w:hanging="361"/>
      </w:pPr>
      <w:rPr>
        <w:rFonts w:ascii="Wingdings" w:hAnsi="Wingdings"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7A097770"/>
    <w:multiLevelType w:val="hybridMultilevel"/>
    <w:tmpl w:val="85ACA126"/>
    <w:lvl w:ilvl="0" w:tplc="AE62826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2242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"/>
  </w:num>
  <w:num w:numId="5">
    <w:abstractNumId w:val="13"/>
  </w:num>
  <w:num w:numId="6">
    <w:abstractNumId w:val="3"/>
  </w:num>
  <w:num w:numId="7">
    <w:abstractNumId w:val="2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7"/>
  </w:num>
  <w:num w:numId="13">
    <w:abstractNumId w:val="14"/>
  </w:num>
  <w:num w:numId="14">
    <w:abstractNumId w:val="12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0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4197"/>
    <w:rsid w:val="00015625"/>
    <w:rsid w:val="00015BF9"/>
    <w:rsid w:val="000810E6"/>
    <w:rsid w:val="000970A6"/>
    <w:rsid w:val="000D057A"/>
    <w:rsid w:val="000E6F9A"/>
    <w:rsid w:val="000F270B"/>
    <w:rsid w:val="00132D5D"/>
    <w:rsid w:val="00155925"/>
    <w:rsid w:val="00167352"/>
    <w:rsid w:val="001B0A45"/>
    <w:rsid w:val="001B0EA0"/>
    <w:rsid w:val="001C7D8A"/>
    <w:rsid w:val="001D20DA"/>
    <w:rsid w:val="001D726D"/>
    <w:rsid w:val="00202E2F"/>
    <w:rsid w:val="002456AE"/>
    <w:rsid w:val="00264559"/>
    <w:rsid w:val="00265D31"/>
    <w:rsid w:val="0026773C"/>
    <w:rsid w:val="002A2A0E"/>
    <w:rsid w:val="002B20D3"/>
    <w:rsid w:val="002B36F4"/>
    <w:rsid w:val="002D1503"/>
    <w:rsid w:val="002E370D"/>
    <w:rsid w:val="00307E2C"/>
    <w:rsid w:val="0033017C"/>
    <w:rsid w:val="00342257"/>
    <w:rsid w:val="00363300"/>
    <w:rsid w:val="00395A69"/>
    <w:rsid w:val="003C6594"/>
    <w:rsid w:val="00432673"/>
    <w:rsid w:val="0043592C"/>
    <w:rsid w:val="00451DC2"/>
    <w:rsid w:val="00456E33"/>
    <w:rsid w:val="004864E3"/>
    <w:rsid w:val="00492309"/>
    <w:rsid w:val="004A0FFC"/>
    <w:rsid w:val="004A421F"/>
    <w:rsid w:val="004A78F3"/>
    <w:rsid w:val="004E30F2"/>
    <w:rsid w:val="004E710D"/>
    <w:rsid w:val="00546A85"/>
    <w:rsid w:val="005674E7"/>
    <w:rsid w:val="00591BA0"/>
    <w:rsid w:val="00594016"/>
    <w:rsid w:val="005B3C31"/>
    <w:rsid w:val="005D3D74"/>
    <w:rsid w:val="005F3CC3"/>
    <w:rsid w:val="00611FDB"/>
    <w:rsid w:val="00644273"/>
    <w:rsid w:val="006571AB"/>
    <w:rsid w:val="00666899"/>
    <w:rsid w:val="00666D8C"/>
    <w:rsid w:val="00685012"/>
    <w:rsid w:val="00755BF5"/>
    <w:rsid w:val="00790B3A"/>
    <w:rsid w:val="007A2B9E"/>
    <w:rsid w:val="007B335A"/>
    <w:rsid w:val="007B78E5"/>
    <w:rsid w:val="007F213B"/>
    <w:rsid w:val="008279A8"/>
    <w:rsid w:val="00855C15"/>
    <w:rsid w:val="0088414F"/>
    <w:rsid w:val="0089354E"/>
    <w:rsid w:val="008A0DDA"/>
    <w:rsid w:val="008B73A5"/>
    <w:rsid w:val="009000C5"/>
    <w:rsid w:val="00943AD3"/>
    <w:rsid w:val="00992539"/>
    <w:rsid w:val="009A7AC3"/>
    <w:rsid w:val="009F6824"/>
    <w:rsid w:val="00A42825"/>
    <w:rsid w:val="00AA57D7"/>
    <w:rsid w:val="00AB30B9"/>
    <w:rsid w:val="00AE02F5"/>
    <w:rsid w:val="00AF24A8"/>
    <w:rsid w:val="00AF629A"/>
    <w:rsid w:val="00AF71C0"/>
    <w:rsid w:val="00B26C66"/>
    <w:rsid w:val="00B357FA"/>
    <w:rsid w:val="00B37F09"/>
    <w:rsid w:val="00B45F6F"/>
    <w:rsid w:val="00B4768D"/>
    <w:rsid w:val="00B57B04"/>
    <w:rsid w:val="00B85D8D"/>
    <w:rsid w:val="00B91A9B"/>
    <w:rsid w:val="00BA2F3C"/>
    <w:rsid w:val="00BA3B59"/>
    <w:rsid w:val="00BA3C3D"/>
    <w:rsid w:val="00BA7F7E"/>
    <w:rsid w:val="00BC148E"/>
    <w:rsid w:val="00C04122"/>
    <w:rsid w:val="00C42B98"/>
    <w:rsid w:val="00C87748"/>
    <w:rsid w:val="00C9782F"/>
    <w:rsid w:val="00CA10F1"/>
    <w:rsid w:val="00CB6DB2"/>
    <w:rsid w:val="00CE0ABC"/>
    <w:rsid w:val="00D06D66"/>
    <w:rsid w:val="00D14CDE"/>
    <w:rsid w:val="00D32302"/>
    <w:rsid w:val="00D334EF"/>
    <w:rsid w:val="00D35712"/>
    <w:rsid w:val="00D5764D"/>
    <w:rsid w:val="00DA3EDE"/>
    <w:rsid w:val="00DD6163"/>
    <w:rsid w:val="00DE1972"/>
    <w:rsid w:val="00E200B7"/>
    <w:rsid w:val="00E42D4F"/>
    <w:rsid w:val="00E5463A"/>
    <w:rsid w:val="00E638E3"/>
    <w:rsid w:val="00E91918"/>
    <w:rsid w:val="00E93C1A"/>
    <w:rsid w:val="00EA37D3"/>
    <w:rsid w:val="00EF045F"/>
    <w:rsid w:val="00EF677D"/>
    <w:rsid w:val="00F13702"/>
    <w:rsid w:val="00F13824"/>
    <w:rsid w:val="00F13EFA"/>
    <w:rsid w:val="00F25B4E"/>
    <w:rsid w:val="00F9420E"/>
    <w:rsid w:val="00F96B32"/>
    <w:rsid w:val="00FA2F45"/>
    <w:rsid w:val="00FA714B"/>
    <w:rsid w:val="00FB7C5B"/>
    <w:rsid w:val="00FB7EA0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hyperlink" Target="http://www.oregon.gov/SIEC/.%2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opb.org/article/2022/05/06/portland-911-calls-hold-times-multnomah-county-emergency-response-system-issu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ic.org/core3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stateoforegon-my.sharepoint.com/:v:/g/personal/brooklyn_r_cruz-decker_das_oregon_gov/EeGTYEUlUXNMjgZ-b4ztLiwB1KUgQhsrswsS9wh37Zyd5Q?e=9BasXk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WIC.OR@oregon.gov?subject=Request%20for%20a%20Accomodaction%20Due%20to%20a%20Disabil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B2EE379E9D4DA9C275276D980D56" ma:contentTypeVersion="4" ma:contentTypeDescription="Create a new document." ma:contentTypeScope="" ma:versionID="05267922dc34e400ed558d511ea99dbe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586cad93fd527ad72dd572d853c5fb3a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71AA3-9A4E-4232-B283-165D7B67ADCE}"/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B2503-0019-4CB2-BE14-3F2263BE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2</cp:revision>
  <cp:lastPrinted>2020-11-10T20:28:00Z</cp:lastPrinted>
  <dcterms:created xsi:type="dcterms:W3CDTF">2022-08-16T16:27:00Z</dcterms:created>
  <dcterms:modified xsi:type="dcterms:W3CDTF">2022-08-16T16:27:00Z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0x0101004E77B2EE379E9D4DA9C275276D980D56</vt:lpwstr>
  </property>
</Properties>
</file>