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80"/>
        <w:gridCol w:w="3150"/>
      </w:tblGrid>
      <w:tr w:rsidR="00851864" w:rsidRPr="00C133AE" w14:paraId="7FF9A37C" w14:textId="77777777" w:rsidTr="000B12F1">
        <w:trPr>
          <w:trHeight w:val="206"/>
          <w:jc w:val="center"/>
        </w:trPr>
        <w:tc>
          <w:tcPr>
            <w:tcW w:w="3780" w:type="dxa"/>
          </w:tcPr>
          <w:p w14:paraId="4A4398F7" w14:textId="348B7E7D" w:rsidR="00851864" w:rsidRPr="000B12F1" w:rsidRDefault="0029001A" w:rsidP="00C133AE">
            <w:pPr>
              <w:rPr>
                <w:b/>
                <w:sz w:val="36"/>
                <w:szCs w:val="24"/>
              </w:rPr>
            </w:pPr>
            <w:bookmarkStart w:id="0" w:name="_GoBack"/>
            <w:bookmarkEnd w:id="0"/>
            <w:r>
              <w:rPr>
                <w:b/>
                <w:sz w:val="36"/>
                <w:szCs w:val="24"/>
              </w:rPr>
              <w:t>OCC</w:t>
            </w:r>
            <w:r w:rsidR="0068602B" w:rsidRPr="000B12F1">
              <w:rPr>
                <w:b/>
                <w:sz w:val="36"/>
                <w:szCs w:val="24"/>
              </w:rPr>
              <w:t xml:space="preserve"> </w:t>
            </w:r>
            <w:r w:rsidR="005B3D27" w:rsidRPr="000B12F1">
              <w:rPr>
                <w:b/>
                <w:sz w:val="36"/>
                <w:szCs w:val="24"/>
              </w:rPr>
              <w:t>PROJECT</w:t>
            </w:r>
            <w:r w:rsidR="00851864" w:rsidRPr="000B12F1">
              <w:rPr>
                <w:b/>
                <w:sz w:val="36"/>
                <w:szCs w:val="24"/>
              </w:rPr>
              <w:t xml:space="preserve"> PLAN</w:t>
            </w:r>
          </w:p>
        </w:tc>
        <w:tc>
          <w:tcPr>
            <w:tcW w:w="3150" w:type="dxa"/>
          </w:tcPr>
          <w:p w14:paraId="1E500C6E" w14:textId="77777777" w:rsidR="00851864" w:rsidRPr="000B12F1" w:rsidRDefault="00851864" w:rsidP="00C133AE">
            <w:pPr>
              <w:jc w:val="right"/>
              <w:rPr>
                <w:i/>
                <w:sz w:val="36"/>
                <w:szCs w:val="24"/>
              </w:rPr>
            </w:pPr>
            <w:r w:rsidRPr="000B12F1">
              <w:rPr>
                <w:i/>
                <w:sz w:val="36"/>
                <w:szCs w:val="24"/>
              </w:rPr>
              <w:t>INFORMATION</w:t>
            </w:r>
          </w:p>
        </w:tc>
      </w:tr>
    </w:tbl>
    <w:p w14:paraId="2701CFD9" w14:textId="77777777" w:rsidR="00DD497A" w:rsidRPr="00EE5B07" w:rsidRDefault="00DD497A" w:rsidP="00C133AE">
      <w:pPr>
        <w:rPr>
          <w:sz w:val="4"/>
        </w:rPr>
      </w:pPr>
    </w:p>
    <w:tbl>
      <w:tblPr>
        <w:tblStyle w:val="TableGrid"/>
        <w:tblW w:w="0" w:type="auto"/>
        <w:tblLook w:val="04A0" w:firstRow="1" w:lastRow="0" w:firstColumn="1" w:lastColumn="0" w:noHBand="0" w:noVBand="1"/>
      </w:tblPr>
      <w:tblGrid>
        <w:gridCol w:w="10790"/>
      </w:tblGrid>
      <w:tr w:rsidR="00851864" w14:paraId="661DAC79" w14:textId="77777777" w:rsidTr="00C26BC1">
        <w:tc>
          <w:tcPr>
            <w:tcW w:w="10790" w:type="dxa"/>
            <w:tcBorders>
              <w:top w:val="nil"/>
              <w:left w:val="nil"/>
              <w:bottom w:val="single" w:sz="4" w:space="0" w:color="auto"/>
              <w:right w:val="nil"/>
            </w:tcBorders>
            <w:shd w:val="clear" w:color="auto" w:fill="D9D9D9" w:themeFill="background1" w:themeFillShade="D9"/>
          </w:tcPr>
          <w:p w14:paraId="0B8F7ECB" w14:textId="77777777" w:rsidR="00C26BC1" w:rsidRPr="00A5614C" w:rsidRDefault="00C26BC1" w:rsidP="00DD497A">
            <w:pPr>
              <w:rPr>
                <w:rFonts w:ascii="Bookman Old Style" w:hAnsi="Bookman Old Style"/>
                <w:b/>
                <w:sz w:val="12"/>
                <w:szCs w:val="12"/>
              </w:rPr>
            </w:pPr>
          </w:p>
          <w:p w14:paraId="1AFFE5C0" w14:textId="77777777" w:rsidR="00851864" w:rsidRPr="00851864" w:rsidRDefault="00851864" w:rsidP="00DD497A">
            <w:pPr>
              <w:rPr>
                <w:rFonts w:ascii="Bookman Old Style" w:hAnsi="Bookman Old Style"/>
                <w:b/>
              </w:rPr>
            </w:pPr>
            <w:r w:rsidRPr="00235392">
              <w:rPr>
                <w:rFonts w:ascii="Bookman Old Style" w:hAnsi="Bookman Old Style"/>
                <w:b/>
                <w:sz w:val="24"/>
              </w:rPr>
              <w:t>Section I: Applicant Information</w:t>
            </w:r>
          </w:p>
        </w:tc>
      </w:tr>
    </w:tbl>
    <w:p w14:paraId="1B6E80DD" w14:textId="77777777" w:rsidR="00DD497A" w:rsidRPr="00EE5B07" w:rsidRDefault="00DD497A" w:rsidP="00DD497A">
      <w:pPr>
        <w:rPr>
          <w:b/>
          <w:sz w:val="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32"/>
        <w:gridCol w:w="5932"/>
      </w:tblGrid>
      <w:tr w:rsidR="00061BD1" w:rsidRPr="008437F6" w14:paraId="0922DB46" w14:textId="77777777" w:rsidTr="003333CA">
        <w:trPr>
          <w:trHeight w:val="303"/>
        </w:trPr>
        <w:tc>
          <w:tcPr>
            <w:tcW w:w="4832" w:type="dxa"/>
            <w:shd w:val="clear" w:color="auto" w:fill="D5DCE4" w:themeFill="text2" w:themeFillTint="33"/>
          </w:tcPr>
          <w:p w14:paraId="79526F21" w14:textId="07AEBD70" w:rsidR="00061BD1" w:rsidRPr="008437F6" w:rsidRDefault="00F53E3A" w:rsidP="00CE33DE">
            <w:pPr>
              <w:jc w:val="right"/>
              <w:rPr>
                <w:sz w:val="24"/>
                <w:szCs w:val="24"/>
              </w:rPr>
            </w:pPr>
            <w:r>
              <w:rPr>
                <w:sz w:val="24"/>
                <w:szCs w:val="24"/>
              </w:rPr>
              <w:t xml:space="preserve">Legal </w:t>
            </w:r>
            <w:r w:rsidR="0029001A">
              <w:rPr>
                <w:sz w:val="24"/>
                <w:szCs w:val="24"/>
              </w:rPr>
              <w:t>Applicant Name</w:t>
            </w:r>
            <w:r>
              <w:rPr>
                <w:sz w:val="24"/>
                <w:szCs w:val="24"/>
              </w:rPr>
              <w:t xml:space="preserve"> or Organization</w:t>
            </w:r>
            <w:r w:rsidR="00061BD1" w:rsidRPr="008437F6">
              <w:rPr>
                <w:sz w:val="24"/>
                <w:szCs w:val="24"/>
              </w:rPr>
              <w:t xml:space="preserve">:   </w:t>
            </w:r>
          </w:p>
        </w:tc>
        <w:tc>
          <w:tcPr>
            <w:tcW w:w="5932" w:type="dxa"/>
          </w:tcPr>
          <w:p w14:paraId="6A7E44D0" w14:textId="41D53DE5" w:rsidR="00061BD1" w:rsidRPr="000F1A46" w:rsidRDefault="00061BD1" w:rsidP="00DD497A">
            <w:pPr>
              <w:rPr>
                <w:sz w:val="24"/>
                <w:szCs w:val="24"/>
              </w:rPr>
            </w:pPr>
          </w:p>
        </w:tc>
      </w:tr>
      <w:tr w:rsidR="00F53E3A" w:rsidRPr="008437F6" w14:paraId="5FA37564" w14:textId="77777777" w:rsidTr="003333CA">
        <w:trPr>
          <w:trHeight w:val="312"/>
        </w:trPr>
        <w:tc>
          <w:tcPr>
            <w:tcW w:w="4832" w:type="dxa"/>
            <w:shd w:val="clear" w:color="auto" w:fill="D5DCE4" w:themeFill="text2" w:themeFillTint="33"/>
          </w:tcPr>
          <w:p w14:paraId="05538437" w14:textId="3ECE75E1" w:rsidR="00F53E3A" w:rsidRPr="008437F6" w:rsidDel="0029001A" w:rsidRDefault="00F53E3A" w:rsidP="00CE33DE">
            <w:pPr>
              <w:jc w:val="right"/>
              <w:rPr>
                <w:sz w:val="24"/>
                <w:szCs w:val="24"/>
              </w:rPr>
            </w:pPr>
            <w:r>
              <w:rPr>
                <w:sz w:val="24"/>
                <w:szCs w:val="24"/>
              </w:rPr>
              <w:t>Address (City, State, Zip)</w:t>
            </w:r>
          </w:p>
        </w:tc>
        <w:tc>
          <w:tcPr>
            <w:tcW w:w="5932" w:type="dxa"/>
          </w:tcPr>
          <w:p w14:paraId="7003DF89" w14:textId="77777777" w:rsidR="00F53E3A" w:rsidRDefault="00F53E3A" w:rsidP="00DD497A">
            <w:pPr>
              <w:rPr>
                <w:sz w:val="24"/>
                <w:szCs w:val="24"/>
              </w:rPr>
            </w:pPr>
          </w:p>
        </w:tc>
      </w:tr>
      <w:tr w:rsidR="00F53E3A" w:rsidRPr="008437F6" w14:paraId="5C9453D0" w14:textId="77777777" w:rsidTr="003333CA">
        <w:trPr>
          <w:trHeight w:val="303"/>
        </w:trPr>
        <w:tc>
          <w:tcPr>
            <w:tcW w:w="4832" w:type="dxa"/>
            <w:shd w:val="clear" w:color="auto" w:fill="D5DCE4" w:themeFill="text2" w:themeFillTint="33"/>
          </w:tcPr>
          <w:p w14:paraId="0E3DDB66" w14:textId="69F9C663" w:rsidR="00F53E3A" w:rsidRDefault="00F53E3A" w:rsidP="00CE33DE">
            <w:pPr>
              <w:jc w:val="right"/>
              <w:rPr>
                <w:sz w:val="24"/>
                <w:szCs w:val="24"/>
              </w:rPr>
            </w:pPr>
            <w:r>
              <w:rPr>
                <w:sz w:val="24"/>
                <w:szCs w:val="24"/>
              </w:rPr>
              <w:t>EIN Number</w:t>
            </w:r>
            <w:r w:rsidR="0015632D">
              <w:rPr>
                <w:sz w:val="24"/>
                <w:szCs w:val="24"/>
              </w:rPr>
              <w:t>:</w:t>
            </w:r>
          </w:p>
        </w:tc>
        <w:tc>
          <w:tcPr>
            <w:tcW w:w="5932" w:type="dxa"/>
          </w:tcPr>
          <w:p w14:paraId="76169D10" w14:textId="77777777" w:rsidR="00F53E3A" w:rsidRDefault="00F53E3A" w:rsidP="00DD497A">
            <w:pPr>
              <w:rPr>
                <w:sz w:val="24"/>
                <w:szCs w:val="24"/>
              </w:rPr>
            </w:pPr>
          </w:p>
        </w:tc>
      </w:tr>
      <w:tr w:rsidR="00061BD1" w:rsidRPr="008437F6" w14:paraId="1B55EE44" w14:textId="77777777" w:rsidTr="003333CA">
        <w:trPr>
          <w:trHeight w:val="312"/>
        </w:trPr>
        <w:tc>
          <w:tcPr>
            <w:tcW w:w="4832" w:type="dxa"/>
            <w:shd w:val="clear" w:color="auto" w:fill="D5DCE4" w:themeFill="text2" w:themeFillTint="33"/>
          </w:tcPr>
          <w:p w14:paraId="1942BBA3" w14:textId="77777777" w:rsidR="00061BD1" w:rsidRPr="008437F6" w:rsidRDefault="00061BD1" w:rsidP="00CE33DE">
            <w:pPr>
              <w:jc w:val="right"/>
              <w:rPr>
                <w:sz w:val="24"/>
                <w:szCs w:val="24"/>
              </w:rPr>
            </w:pPr>
            <w:r w:rsidRPr="008437F6">
              <w:rPr>
                <w:sz w:val="24"/>
                <w:szCs w:val="24"/>
              </w:rPr>
              <w:t xml:space="preserve">Date:  </w:t>
            </w:r>
          </w:p>
        </w:tc>
        <w:tc>
          <w:tcPr>
            <w:tcW w:w="5932" w:type="dxa"/>
          </w:tcPr>
          <w:p w14:paraId="30252053" w14:textId="2CB44F89" w:rsidR="00061BD1" w:rsidRPr="008437F6" w:rsidRDefault="00061BD1" w:rsidP="00DD497A">
            <w:pPr>
              <w:rPr>
                <w:sz w:val="24"/>
                <w:szCs w:val="24"/>
              </w:rPr>
            </w:pPr>
          </w:p>
        </w:tc>
      </w:tr>
      <w:tr w:rsidR="00061BD1" w:rsidRPr="008437F6" w14:paraId="7E01191E" w14:textId="77777777" w:rsidTr="003333CA">
        <w:trPr>
          <w:trHeight w:val="303"/>
        </w:trPr>
        <w:tc>
          <w:tcPr>
            <w:tcW w:w="4832" w:type="dxa"/>
            <w:shd w:val="clear" w:color="auto" w:fill="D5DCE4" w:themeFill="text2" w:themeFillTint="33"/>
          </w:tcPr>
          <w:p w14:paraId="4AA25F93" w14:textId="0C9301A5" w:rsidR="00061BD1" w:rsidRPr="008437F6" w:rsidRDefault="00F53E3A" w:rsidP="00CE33DE">
            <w:pPr>
              <w:jc w:val="right"/>
              <w:rPr>
                <w:sz w:val="24"/>
                <w:szCs w:val="24"/>
              </w:rPr>
            </w:pPr>
            <w:r>
              <w:rPr>
                <w:sz w:val="24"/>
                <w:szCs w:val="24"/>
              </w:rPr>
              <w:t>Program Contact</w:t>
            </w:r>
            <w:r w:rsidR="00061BD1" w:rsidRPr="008437F6">
              <w:rPr>
                <w:sz w:val="24"/>
                <w:szCs w:val="24"/>
              </w:rPr>
              <w:t xml:space="preserve">:  </w:t>
            </w:r>
          </w:p>
        </w:tc>
        <w:tc>
          <w:tcPr>
            <w:tcW w:w="5932" w:type="dxa"/>
          </w:tcPr>
          <w:p w14:paraId="52395F12" w14:textId="1C5C1057" w:rsidR="00061BD1" w:rsidRPr="008437F6" w:rsidRDefault="00061BD1" w:rsidP="00DD497A">
            <w:pPr>
              <w:rPr>
                <w:sz w:val="24"/>
                <w:szCs w:val="24"/>
              </w:rPr>
            </w:pPr>
          </w:p>
        </w:tc>
      </w:tr>
      <w:tr w:rsidR="00D732D8" w:rsidRPr="008437F6" w14:paraId="05EA0ADC" w14:textId="77777777" w:rsidTr="003333CA">
        <w:trPr>
          <w:trHeight w:val="303"/>
        </w:trPr>
        <w:tc>
          <w:tcPr>
            <w:tcW w:w="4832" w:type="dxa"/>
            <w:shd w:val="clear" w:color="auto" w:fill="D5DCE4" w:themeFill="text2" w:themeFillTint="33"/>
          </w:tcPr>
          <w:p w14:paraId="0B2D7D1A" w14:textId="77777777" w:rsidR="00D732D8" w:rsidRPr="008437F6" w:rsidRDefault="00D732D8" w:rsidP="00CE33DE">
            <w:pPr>
              <w:jc w:val="right"/>
              <w:rPr>
                <w:sz w:val="24"/>
                <w:szCs w:val="24"/>
              </w:rPr>
            </w:pPr>
            <w:r>
              <w:rPr>
                <w:sz w:val="24"/>
                <w:szCs w:val="24"/>
              </w:rPr>
              <w:t xml:space="preserve">Email Address: </w:t>
            </w:r>
          </w:p>
        </w:tc>
        <w:tc>
          <w:tcPr>
            <w:tcW w:w="5932" w:type="dxa"/>
          </w:tcPr>
          <w:p w14:paraId="6B2502D1" w14:textId="12EB9DB8" w:rsidR="00D732D8" w:rsidRDefault="00D732D8" w:rsidP="00DD497A">
            <w:pPr>
              <w:rPr>
                <w:sz w:val="24"/>
                <w:szCs w:val="24"/>
              </w:rPr>
            </w:pPr>
          </w:p>
        </w:tc>
      </w:tr>
      <w:tr w:rsidR="00F53E3A" w:rsidRPr="008437F6" w14:paraId="2D550F77" w14:textId="77777777" w:rsidTr="003333CA">
        <w:trPr>
          <w:trHeight w:val="312"/>
        </w:trPr>
        <w:tc>
          <w:tcPr>
            <w:tcW w:w="4832" w:type="dxa"/>
            <w:shd w:val="clear" w:color="auto" w:fill="D5DCE4" w:themeFill="text2" w:themeFillTint="33"/>
          </w:tcPr>
          <w:p w14:paraId="48DA0D57" w14:textId="22DDB76C" w:rsidR="00F53E3A" w:rsidRDefault="00F53E3A" w:rsidP="00CE33DE">
            <w:pPr>
              <w:jc w:val="right"/>
              <w:rPr>
                <w:sz w:val="24"/>
                <w:szCs w:val="24"/>
              </w:rPr>
            </w:pPr>
            <w:r>
              <w:rPr>
                <w:sz w:val="24"/>
                <w:szCs w:val="24"/>
              </w:rPr>
              <w:t>Phone:</w:t>
            </w:r>
          </w:p>
        </w:tc>
        <w:tc>
          <w:tcPr>
            <w:tcW w:w="5932" w:type="dxa"/>
          </w:tcPr>
          <w:p w14:paraId="703E9E8A" w14:textId="77777777" w:rsidR="00F53E3A" w:rsidRDefault="00F53E3A" w:rsidP="00DD497A">
            <w:pPr>
              <w:rPr>
                <w:sz w:val="24"/>
                <w:szCs w:val="24"/>
              </w:rPr>
            </w:pPr>
          </w:p>
        </w:tc>
      </w:tr>
      <w:tr w:rsidR="00F53E3A" w:rsidRPr="008437F6" w14:paraId="0096CE74" w14:textId="77777777" w:rsidTr="003333CA">
        <w:trPr>
          <w:trHeight w:val="303"/>
        </w:trPr>
        <w:tc>
          <w:tcPr>
            <w:tcW w:w="4832" w:type="dxa"/>
            <w:shd w:val="clear" w:color="auto" w:fill="D5DCE4" w:themeFill="text2" w:themeFillTint="33"/>
          </w:tcPr>
          <w:p w14:paraId="255D619D" w14:textId="06774A13" w:rsidR="00F53E3A" w:rsidRDefault="00F53E3A" w:rsidP="00CE33DE">
            <w:pPr>
              <w:jc w:val="right"/>
              <w:rPr>
                <w:sz w:val="24"/>
                <w:szCs w:val="24"/>
              </w:rPr>
            </w:pPr>
            <w:r>
              <w:rPr>
                <w:sz w:val="24"/>
                <w:szCs w:val="24"/>
              </w:rPr>
              <w:t>Fiscal Contact:</w:t>
            </w:r>
          </w:p>
        </w:tc>
        <w:tc>
          <w:tcPr>
            <w:tcW w:w="5932" w:type="dxa"/>
          </w:tcPr>
          <w:p w14:paraId="0A7689F2" w14:textId="77777777" w:rsidR="00F53E3A" w:rsidRDefault="00F53E3A" w:rsidP="00DD497A">
            <w:pPr>
              <w:rPr>
                <w:sz w:val="24"/>
                <w:szCs w:val="24"/>
              </w:rPr>
            </w:pPr>
          </w:p>
        </w:tc>
      </w:tr>
      <w:tr w:rsidR="00F53E3A" w:rsidRPr="008437F6" w14:paraId="52B8B830" w14:textId="77777777" w:rsidTr="003333CA">
        <w:trPr>
          <w:trHeight w:val="312"/>
        </w:trPr>
        <w:tc>
          <w:tcPr>
            <w:tcW w:w="4832" w:type="dxa"/>
            <w:shd w:val="clear" w:color="auto" w:fill="D5DCE4" w:themeFill="text2" w:themeFillTint="33"/>
          </w:tcPr>
          <w:p w14:paraId="2D9095EC" w14:textId="6D54BDCF" w:rsidR="00F53E3A" w:rsidRDefault="00F53E3A" w:rsidP="00CE33DE">
            <w:pPr>
              <w:jc w:val="right"/>
              <w:rPr>
                <w:sz w:val="24"/>
                <w:szCs w:val="24"/>
              </w:rPr>
            </w:pPr>
            <w:r>
              <w:rPr>
                <w:sz w:val="24"/>
                <w:szCs w:val="24"/>
              </w:rPr>
              <w:t>Email:</w:t>
            </w:r>
          </w:p>
        </w:tc>
        <w:tc>
          <w:tcPr>
            <w:tcW w:w="5932" w:type="dxa"/>
          </w:tcPr>
          <w:p w14:paraId="1ED45474" w14:textId="77777777" w:rsidR="00F53E3A" w:rsidRDefault="00F53E3A" w:rsidP="00DD497A">
            <w:pPr>
              <w:rPr>
                <w:sz w:val="24"/>
                <w:szCs w:val="24"/>
              </w:rPr>
            </w:pPr>
          </w:p>
        </w:tc>
      </w:tr>
      <w:tr w:rsidR="00F53E3A" w:rsidRPr="008437F6" w14:paraId="6D70D62E" w14:textId="77777777" w:rsidTr="003333CA">
        <w:trPr>
          <w:trHeight w:val="303"/>
        </w:trPr>
        <w:tc>
          <w:tcPr>
            <w:tcW w:w="4832" w:type="dxa"/>
            <w:shd w:val="clear" w:color="auto" w:fill="D5DCE4" w:themeFill="text2" w:themeFillTint="33"/>
          </w:tcPr>
          <w:p w14:paraId="72A57E69" w14:textId="269FEBE5" w:rsidR="00F53E3A" w:rsidRDefault="00F53E3A" w:rsidP="00CE33DE">
            <w:pPr>
              <w:jc w:val="right"/>
              <w:rPr>
                <w:sz w:val="24"/>
                <w:szCs w:val="24"/>
              </w:rPr>
            </w:pPr>
            <w:r>
              <w:rPr>
                <w:sz w:val="24"/>
                <w:szCs w:val="24"/>
              </w:rPr>
              <w:t>Phone:</w:t>
            </w:r>
          </w:p>
        </w:tc>
        <w:tc>
          <w:tcPr>
            <w:tcW w:w="5932" w:type="dxa"/>
          </w:tcPr>
          <w:p w14:paraId="51EF893D" w14:textId="77777777" w:rsidR="00F53E3A" w:rsidRDefault="00F53E3A" w:rsidP="00DD497A">
            <w:pPr>
              <w:rPr>
                <w:sz w:val="24"/>
                <w:szCs w:val="24"/>
              </w:rPr>
            </w:pPr>
          </w:p>
        </w:tc>
      </w:tr>
    </w:tbl>
    <w:p w14:paraId="7532D3C4" w14:textId="28713A46" w:rsidR="00061BD1" w:rsidRDefault="00061BD1" w:rsidP="00DD497A">
      <w:pPr>
        <w:rPr>
          <w:sz w:val="2"/>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90"/>
      </w:tblGrid>
      <w:tr w:rsidR="004A2F9D" w:rsidRPr="00017398" w14:paraId="016210A8" w14:textId="77777777" w:rsidTr="004A2F9D">
        <w:tc>
          <w:tcPr>
            <w:tcW w:w="10790" w:type="dxa"/>
            <w:shd w:val="clear" w:color="auto" w:fill="D5DCE4" w:themeFill="text2" w:themeFillTint="33"/>
          </w:tcPr>
          <w:p w14:paraId="1F650448" w14:textId="2BCA196A" w:rsidR="004A2F9D" w:rsidRPr="00017398" w:rsidRDefault="00C83449" w:rsidP="003E27C4">
            <w:pPr>
              <w:rPr>
                <w:rFonts w:ascii="Bookman Old Style" w:hAnsi="Bookman Old Style"/>
                <w:b/>
                <w:sz w:val="24"/>
                <w:szCs w:val="24"/>
              </w:rPr>
            </w:pPr>
            <w:r w:rsidRPr="00C83449">
              <w:rPr>
                <w:rFonts w:ascii="Bookman Old Style" w:hAnsi="Bookman Old Style"/>
                <w:b/>
                <w:sz w:val="24"/>
                <w:szCs w:val="24"/>
              </w:rPr>
              <w:t>What experience do you have operating youth workforce development programs and/or wildfire fuel reduction projects?</w:t>
            </w:r>
          </w:p>
        </w:tc>
      </w:tr>
      <w:tr w:rsidR="004A2F9D" w14:paraId="3A7170D3" w14:textId="77777777" w:rsidTr="00171E1D">
        <w:trPr>
          <w:trHeight w:val="1440"/>
        </w:trPr>
        <w:tc>
          <w:tcPr>
            <w:tcW w:w="10790" w:type="dxa"/>
          </w:tcPr>
          <w:p w14:paraId="398B921F" w14:textId="77777777" w:rsidR="004A2F9D" w:rsidRPr="000F1A46" w:rsidRDefault="004A2F9D" w:rsidP="003E27C4"/>
        </w:tc>
      </w:tr>
      <w:tr w:rsidR="00851864" w14:paraId="12F322B4" w14:textId="77777777" w:rsidTr="004A2F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top w:val="nil"/>
              <w:left w:val="nil"/>
              <w:bottom w:val="single" w:sz="4" w:space="0" w:color="auto"/>
              <w:right w:val="nil"/>
            </w:tcBorders>
            <w:shd w:val="clear" w:color="auto" w:fill="D9D9D9" w:themeFill="background1" w:themeFillShade="D9"/>
          </w:tcPr>
          <w:p w14:paraId="39F2FCAB" w14:textId="77777777" w:rsidR="00C26BC1" w:rsidRPr="00A5614C" w:rsidRDefault="00C26BC1" w:rsidP="00DD497A">
            <w:pPr>
              <w:rPr>
                <w:rFonts w:ascii="Bookman Old Style" w:hAnsi="Bookman Old Style"/>
                <w:b/>
                <w:sz w:val="12"/>
                <w:szCs w:val="12"/>
              </w:rPr>
            </w:pPr>
          </w:p>
          <w:p w14:paraId="39D3F1E1" w14:textId="1D7D3AAC" w:rsidR="00851864" w:rsidRPr="00851864" w:rsidRDefault="7A4F3C7B" w:rsidP="24F40BEC">
            <w:pPr>
              <w:rPr>
                <w:rFonts w:ascii="Bookman Old Style" w:hAnsi="Bookman Old Style"/>
                <w:b/>
                <w:bCs/>
              </w:rPr>
            </w:pPr>
            <w:r w:rsidRPr="24F40BEC">
              <w:rPr>
                <w:rFonts w:ascii="Bookman Old Style" w:hAnsi="Bookman Old Style"/>
                <w:b/>
                <w:bCs/>
                <w:sz w:val="24"/>
                <w:szCs w:val="24"/>
              </w:rPr>
              <w:t xml:space="preserve">Section II: Populations to be Served </w:t>
            </w:r>
          </w:p>
        </w:tc>
      </w:tr>
    </w:tbl>
    <w:p w14:paraId="1486FE54" w14:textId="77777777" w:rsidR="009244D7" w:rsidRPr="00EE5B07" w:rsidRDefault="009244D7" w:rsidP="00DD497A">
      <w:pPr>
        <w:rPr>
          <w:sz w:val="6"/>
        </w:rPr>
      </w:pPr>
    </w:p>
    <w:tbl>
      <w:tblPr>
        <w:tblStyle w:val="TableGrid"/>
        <w:tblW w:w="0" w:type="auto"/>
        <w:tblInd w:w="-5" w:type="dxa"/>
        <w:tblLook w:val="04A0" w:firstRow="1" w:lastRow="0" w:firstColumn="1" w:lastColumn="0" w:noHBand="0" w:noVBand="1"/>
      </w:tblPr>
      <w:tblGrid>
        <w:gridCol w:w="1139"/>
        <w:gridCol w:w="501"/>
        <w:gridCol w:w="9144"/>
      </w:tblGrid>
      <w:tr w:rsidR="00061BD1" w14:paraId="3AA5B380" w14:textId="77777777" w:rsidTr="003333CA">
        <w:trPr>
          <w:trHeight w:val="299"/>
        </w:trPr>
        <w:tc>
          <w:tcPr>
            <w:tcW w:w="1078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tcPr>
          <w:p w14:paraId="5915F6B0" w14:textId="7CC2C17C" w:rsidR="00061BD1" w:rsidRPr="008437F6" w:rsidRDefault="4A260EC1" w:rsidP="56C89F0D">
            <w:r w:rsidRPr="24F40BEC">
              <w:rPr>
                <w:rFonts w:ascii="Calibri" w:eastAsia="Calibri" w:hAnsi="Calibri" w:cs="Calibri"/>
                <w:sz w:val="24"/>
                <w:szCs w:val="24"/>
              </w:rPr>
              <w:t>Who are the racial/ethnic and underserved groups affected?</w:t>
            </w:r>
          </w:p>
        </w:tc>
      </w:tr>
      <w:tr w:rsidR="003D4E55" w14:paraId="3A6DA6B2" w14:textId="77777777" w:rsidTr="003333CA">
        <w:trPr>
          <w:trHeight w:val="377"/>
        </w:trPr>
        <w:tc>
          <w:tcPr>
            <w:tcW w:w="1139"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01E40F1E" w14:textId="77777777" w:rsidR="003D4E55" w:rsidRPr="008437F6" w:rsidRDefault="003D4E55" w:rsidP="00DD497A">
            <w:pPr>
              <w:rPr>
                <w:sz w:val="24"/>
              </w:rPr>
            </w:pPr>
          </w:p>
        </w:tc>
        <w:sdt>
          <w:sdtPr>
            <w:rPr>
              <w:sz w:val="28"/>
              <w:szCs w:val="32"/>
            </w:rPr>
            <w:id w:val="-2138324971"/>
            <w14:checkbox>
              <w14:checked w14:val="0"/>
              <w14:checkedState w14:val="2612" w14:font="MS Gothic"/>
              <w14:uncheckedState w14:val="2610" w14:font="MS Gothic"/>
            </w14:checkbox>
          </w:sdtPr>
          <w:sdtEndPr/>
          <w:sdtContent>
            <w:tc>
              <w:tcPr>
                <w:tcW w:w="5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24AEAB" w14:textId="77777777" w:rsidR="003D4E55" w:rsidRPr="008437F6" w:rsidRDefault="00D0769D" w:rsidP="00DD497A">
                <w:pPr>
                  <w:rPr>
                    <w:sz w:val="28"/>
                    <w:szCs w:val="32"/>
                  </w:rPr>
                </w:pPr>
                <w:r>
                  <w:rPr>
                    <w:rFonts w:ascii="MS Gothic" w:eastAsia="MS Gothic" w:hAnsi="MS Gothic" w:hint="eastAsia"/>
                    <w:sz w:val="28"/>
                    <w:szCs w:val="32"/>
                  </w:rPr>
                  <w:t>☐</w:t>
                </w:r>
              </w:p>
            </w:tc>
          </w:sdtContent>
        </w:sdt>
        <w:tc>
          <w:tcPr>
            <w:tcW w:w="91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4D9584" w14:textId="77777777" w:rsidR="003D4E55" w:rsidRPr="008437F6" w:rsidRDefault="003D4E55" w:rsidP="00DD497A">
            <w:pPr>
              <w:rPr>
                <w:sz w:val="24"/>
              </w:rPr>
            </w:pPr>
            <w:r>
              <w:rPr>
                <w:sz w:val="24"/>
              </w:rPr>
              <w:t xml:space="preserve">Communities of Color </w:t>
            </w:r>
          </w:p>
        </w:tc>
      </w:tr>
      <w:tr w:rsidR="00F53E3A" w14:paraId="4DCFC7BA" w14:textId="77777777" w:rsidTr="003333CA">
        <w:trPr>
          <w:trHeight w:val="386"/>
        </w:trPr>
        <w:tc>
          <w:tcPr>
            <w:tcW w:w="1139" w:type="dxa"/>
            <w:vMerge/>
          </w:tcPr>
          <w:p w14:paraId="2F66B4F7" w14:textId="77777777" w:rsidR="00F53E3A" w:rsidRPr="008437F6" w:rsidRDefault="00F53E3A" w:rsidP="00DD497A">
            <w:pPr>
              <w:rPr>
                <w:sz w:val="24"/>
              </w:rPr>
            </w:pPr>
          </w:p>
        </w:tc>
        <w:sdt>
          <w:sdtPr>
            <w:rPr>
              <w:sz w:val="28"/>
              <w:szCs w:val="32"/>
            </w:rPr>
            <w:id w:val="-10458248"/>
            <w14:checkbox>
              <w14:checked w14:val="0"/>
              <w14:checkedState w14:val="2612" w14:font="MS Gothic"/>
              <w14:uncheckedState w14:val="2610" w14:font="MS Gothic"/>
            </w14:checkbox>
          </w:sdtPr>
          <w:sdtEndPr/>
          <w:sdtContent>
            <w:tc>
              <w:tcPr>
                <w:tcW w:w="5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3931C4" w14:textId="16068C09" w:rsidR="00F53E3A" w:rsidRDefault="00F53E3A" w:rsidP="00DD497A">
                <w:pPr>
                  <w:rPr>
                    <w:sz w:val="28"/>
                    <w:szCs w:val="32"/>
                  </w:rPr>
                </w:pPr>
                <w:r>
                  <w:rPr>
                    <w:rFonts w:ascii="MS Gothic" w:eastAsia="MS Gothic" w:hAnsi="MS Gothic" w:hint="eastAsia"/>
                    <w:sz w:val="28"/>
                    <w:szCs w:val="32"/>
                  </w:rPr>
                  <w:t>☐</w:t>
                </w:r>
              </w:p>
            </w:tc>
          </w:sdtContent>
        </w:sdt>
        <w:tc>
          <w:tcPr>
            <w:tcW w:w="91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36D680" w14:textId="437AE1E5" w:rsidR="00F53E3A" w:rsidRDefault="00F53E3A" w:rsidP="00DD497A">
            <w:pPr>
              <w:rPr>
                <w:sz w:val="24"/>
              </w:rPr>
            </w:pPr>
            <w:r>
              <w:rPr>
                <w:sz w:val="24"/>
              </w:rPr>
              <w:t>Indigenous communities</w:t>
            </w:r>
          </w:p>
        </w:tc>
      </w:tr>
      <w:tr w:rsidR="00F53E3A" w14:paraId="18624D50" w14:textId="77777777" w:rsidTr="003333CA">
        <w:trPr>
          <w:trHeight w:val="386"/>
        </w:trPr>
        <w:tc>
          <w:tcPr>
            <w:tcW w:w="1139" w:type="dxa"/>
            <w:vMerge/>
          </w:tcPr>
          <w:p w14:paraId="1E7B9202" w14:textId="77777777" w:rsidR="00F53E3A" w:rsidRPr="008437F6" w:rsidRDefault="00F53E3A" w:rsidP="00DD497A">
            <w:pPr>
              <w:rPr>
                <w:sz w:val="24"/>
              </w:rPr>
            </w:pPr>
          </w:p>
        </w:tc>
        <w:sdt>
          <w:sdtPr>
            <w:rPr>
              <w:sz w:val="28"/>
              <w:szCs w:val="32"/>
            </w:rPr>
            <w:id w:val="477730001"/>
            <w14:checkbox>
              <w14:checked w14:val="0"/>
              <w14:checkedState w14:val="2612" w14:font="MS Gothic"/>
              <w14:uncheckedState w14:val="2610" w14:font="MS Gothic"/>
            </w14:checkbox>
          </w:sdtPr>
          <w:sdtEndPr/>
          <w:sdtContent>
            <w:tc>
              <w:tcPr>
                <w:tcW w:w="5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9D07BC" w14:textId="3165F73C" w:rsidR="00F53E3A" w:rsidRDefault="00F53E3A" w:rsidP="00DD497A">
                <w:pPr>
                  <w:rPr>
                    <w:sz w:val="28"/>
                    <w:szCs w:val="32"/>
                  </w:rPr>
                </w:pPr>
                <w:r>
                  <w:rPr>
                    <w:rFonts w:ascii="MS Gothic" w:eastAsia="MS Gothic" w:hAnsi="MS Gothic" w:hint="eastAsia"/>
                    <w:sz w:val="28"/>
                    <w:szCs w:val="32"/>
                  </w:rPr>
                  <w:t>☐</w:t>
                </w:r>
              </w:p>
            </w:tc>
          </w:sdtContent>
        </w:sdt>
        <w:tc>
          <w:tcPr>
            <w:tcW w:w="91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3E62D4" w14:textId="6597DEBF" w:rsidR="00F53E3A" w:rsidRDefault="00F53E3A" w:rsidP="00DD497A">
            <w:pPr>
              <w:rPr>
                <w:sz w:val="24"/>
              </w:rPr>
            </w:pPr>
            <w:r>
              <w:rPr>
                <w:sz w:val="24"/>
              </w:rPr>
              <w:t>Communities with limited proficiency in English</w:t>
            </w:r>
          </w:p>
        </w:tc>
      </w:tr>
      <w:tr w:rsidR="003D4E55" w14:paraId="0E948810" w14:textId="77777777" w:rsidTr="003333CA">
        <w:trPr>
          <w:trHeight w:val="386"/>
        </w:trPr>
        <w:tc>
          <w:tcPr>
            <w:tcW w:w="1139" w:type="dxa"/>
            <w:vMerge/>
          </w:tcPr>
          <w:p w14:paraId="1BA0C7EB" w14:textId="77777777" w:rsidR="003D4E55" w:rsidRPr="008437F6" w:rsidRDefault="003D4E55" w:rsidP="00DD497A">
            <w:pPr>
              <w:rPr>
                <w:sz w:val="24"/>
              </w:rPr>
            </w:pPr>
          </w:p>
        </w:tc>
        <w:sdt>
          <w:sdtPr>
            <w:rPr>
              <w:sz w:val="28"/>
              <w:szCs w:val="32"/>
            </w:rPr>
            <w:id w:val="1586726313"/>
            <w14:checkbox>
              <w14:checked w14:val="0"/>
              <w14:checkedState w14:val="2612" w14:font="MS Gothic"/>
              <w14:uncheckedState w14:val="2610" w14:font="MS Gothic"/>
            </w14:checkbox>
          </w:sdtPr>
          <w:sdtEndPr/>
          <w:sdtContent>
            <w:tc>
              <w:tcPr>
                <w:tcW w:w="5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224044" w14:textId="77777777" w:rsidR="003D4E55" w:rsidRPr="008437F6" w:rsidRDefault="003D4E55" w:rsidP="00DD497A">
                <w:pPr>
                  <w:rPr>
                    <w:sz w:val="28"/>
                    <w:szCs w:val="32"/>
                  </w:rPr>
                </w:pPr>
                <w:r>
                  <w:rPr>
                    <w:rFonts w:ascii="MS Gothic" w:eastAsia="MS Gothic" w:hAnsi="MS Gothic" w:hint="eastAsia"/>
                    <w:sz w:val="28"/>
                    <w:szCs w:val="32"/>
                  </w:rPr>
                  <w:t>☐</w:t>
                </w:r>
              </w:p>
            </w:tc>
          </w:sdtContent>
        </w:sdt>
        <w:tc>
          <w:tcPr>
            <w:tcW w:w="91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082586" w14:textId="77777777" w:rsidR="003D4E55" w:rsidRPr="008437F6" w:rsidRDefault="003D4E55" w:rsidP="00DD497A">
            <w:pPr>
              <w:rPr>
                <w:sz w:val="24"/>
              </w:rPr>
            </w:pPr>
            <w:r>
              <w:rPr>
                <w:sz w:val="24"/>
              </w:rPr>
              <w:t xml:space="preserve">Rural Communities </w:t>
            </w:r>
          </w:p>
        </w:tc>
      </w:tr>
      <w:tr w:rsidR="003D4E55" w14:paraId="5EC22E19" w14:textId="77777777" w:rsidTr="003333CA">
        <w:trPr>
          <w:trHeight w:val="386"/>
        </w:trPr>
        <w:tc>
          <w:tcPr>
            <w:tcW w:w="1139" w:type="dxa"/>
            <w:vMerge/>
          </w:tcPr>
          <w:p w14:paraId="73347419" w14:textId="77777777" w:rsidR="003D4E55" w:rsidRPr="008437F6" w:rsidRDefault="003D4E55" w:rsidP="00DD497A">
            <w:pPr>
              <w:rPr>
                <w:sz w:val="24"/>
              </w:rPr>
            </w:pPr>
          </w:p>
        </w:tc>
        <w:sdt>
          <w:sdtPr>
            <w:rPr>
              <w:sz w:val="28"/>
              <w:szCs w:val="32"/>
            </w:rPr>
            <w:id w:val="-174187957"/>
            <w14:checkbox>
              <w14:checked w14:val="0"/>
              <w14:checkedState w14:val="2612" w14:font="MS Gothic"/>
              <w14:uncheckedState w14:val="2610" w14:font="MS Gothic"/>
            </w14:checkbox>
          </w:sdtPr>
          <w:sdtEndPr/>
          <w:sdtContent>
            <w:tc>
              <w:tcPr>
                <w:tcW w:w="5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56DC51" w14:textId="7751F37B" w:rsidR="003D4E55" w:rsidRPr="008437F6" w:rsidRDefault="0015632D" w:rsidP="00DD497A">
                <w:pPr>
                  <w:rPr>
                    <w:sz w:val="28"/>
                    <w:szCs w:val="32"/>
                  </w:rPr>
                </w:pPr>
                <w:r>
                  <w:rPr>
                    <w:rFonts w:ascii="MS Gothic" w:eastAsia="MS Gothic" w:hAnsi="MS Gothic" w:hint="eastAsia"/>
                    <w:sz w:val="28"/>
                    <w:szCs w:val="32"/>
                  </w:rPr>
                  <w:t>☐</w:t>
                </w:r>
              </w:p>
            </w:tc>
          </w:sdtContent>
        </w:sdt>
        <w:tc>
          <w:tcPr>
            <w:tcW w:w="91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4EE55F" w14:textId="740995A8" w:rsidR="003D4E55" w:rsidRPr="008437F6" w:rsidRDefault="00F53E3A" w:rsidP="00DD497A">
            <w:pPr>
              <w:rPr>
                <w:sz w:val="24"/>
              </w:rPr>
            </w:pPr>
            <w:r>
              <w:rPr>
                <w:sz w:val="24"/>
              </w:rPr>
              <w:t>Low Income communities</w:t>
            </w:r>
          </w:p>
        </w:tc>
      </w:tr>
      <w:tr w:rsidR="0015632D" w14:paraId="0CC253B5" w14:textId="77777777" w:rsidTr="003333CA">
        <w:trPr>
          <w:trHeight w:val="386"/>
        </w:trPr>
        <w:tc>
          <w:tcPr>
            <w:tcW w:w="1139" w:type="dxa"/>
            <w:vMerge/>
          </w:tcPr>
          <w:p w14:paraId="50F21C63" w14:textId="77777777" w:rsidR="0015632D" w:rsidRPr="008437F6" w:rsidRDefault="0015632D" w:rsidP="0015632D">
            <w:pPr>
              <w:rPr>
                <w:sz w:val="24"/>
              </w:rPr>
            </w:pPr>
          </w:p>
        </w:tc>
        <w:sdt>
          <w:sdtPr>
            <w:rPr>
              <w:sz w:val="28"/>
              <w:szCs w:val="32"/>
            </w:rPr>
            <w:id w:val="114186502"/>
            <w14:checkbox>
              <w14:checked w14:val="0"/>
              <w14:checkedState w14:val="2612" w14:font="MS Gothic"/>
              <w14:uncheckedState w14:val="2610" w14:font="MS Gothic"/>
            </w14:checkbox>
          </w:sdtPr>
          <w:sdtEndPr/>
          <w:sdtContent>
            <w:tc>
              <w:tcPr>
                <w:tcW w:w="5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37D91B" w14:textId="4C6B5594" w:rsidR="0015632D" w:rsidRDefault="0015632D" w:rsidP="0015632D">
                <w:pPr>
                  <w:rPr>
                    <w:sz w:val="28"/>
                    <w:szCs w:val="32"/>
                  </w:rPr>
                </w:pPr>
                <w:r>
                  <w:rPr>
                    <w:rFonts w:ascii="MS Gothic" w:eastAsia="MS Gothic" w:hAnsi="MS Gothic" w:hint="eastAsia"/>
                    <w:sz w:val="28"/>
                    <w:szCs w:val="32"/>
                  </w:rPr>
                  <w:t>☐</w:t>
                </w:r>
              </w:p>
            </w:tc>
          </w:sdtContent>
        </w:sdt>
        <w:tc>
          <w:tcPr>
            <w:tcW w:w="91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90C42A" w14:textId="28869D2F" w:rsidR="0015632D" w:rsidRPr="0015632D" w:rsidRDefault="0015632D" w:rsidP="0015632D">
            <w:pPr>
              <w:rPr>
                <w:sz w:val="24"/>
              </w:rPr>
            </w:pPr>
            <w:r w:rsidRPr="0015632D">
              <w:rPr>
                <w:sz w:val="24"/>
                <w:szCs w:val="24"/>
              </w:rPr>
              <w:t xml:space="preserve">Persons with disabilities </w:t>
            </w:r>
          </w:p>
        </w:tc>
      </w:tr>
      <w:tr w:rsidR="0015632D" w14:paraId="50779111" w14:textId="77777777" w:rsidTr="003333CA">
        <w:trPr>
          <w:trHeight w:val="386"/>
        </w:trPr>
        <w:tc>
          <w:tcPr>
            <w:tcW w:w="1139" w:type="dxa"/>
            <w:vMerge/>
          </w:tcPr>
          <w:p w14:paraId="673B888A" w14:textId="77777777" w:rsidR="0015632D" w:rsidRPr="008437F6" w:rsidRDefault="0015632D" w:rsidP="0015632D">
            <w:pPr>
              <w:rPr>
                <w:sz w:val="24"/>
              </w:rPr>
            </w:pPr>
          </w:p>
        </w:tc>
        <w:sdt>
          <w:sdtPr>
            <w:rPr>
              <w:sz w:val="28"/>
              <w:szCs w:val="32"/>
            </w:rPr>
            <w:id w:val="-1719818041"/>
            <w14:checkbox>
              <w14:checked w14:val="0"/>
              <w14:checkedState w14:val="2612" w14:font="MS Gothic"/>
              <w14:uncheckedState w14:val="2610" w14:font="MS Gothic"/>
            </w14:checkbox>
          </w:sdtPr>
          <w:sdtEndPr/>
          <w:sdtContent>
            <w:tc>
              <w:tcPr>
                <w:tcW w:w="5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F1FBE2" w14:textId="1BDA635D" w:rsidR="0015632D" w:rsidRDefault="0015632D" w:rsidP="0015632D">
                <w:pPr>
                  <w:rPr>
                    <w:sz w:val="28"/>
                    <w:szCs w:val="32"/>
                  </w:rPr>
                </w:pPr>
                <w:r>
                  <w:rPr>
                    <w:rFonts w:ascii="MS Gothic" w:eastAsia="MS Gothic" w:hAnsi="MS Gothic" w:hint="eastAsia"/>
                    <w:sz w:val="28"/>
                    <w:szCs w:val="32"/>
                  </w:rPr>
                  <w:t>☐</w:t>
                </w:r>
              </w:p>
            </w:tc>
          </w:sdtContent>
        </w:sdt>
        <w:tc>
          <w:tcPr>
            <w:tcW w:w="91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590090" w14:textId="4F48D6E9" w:rsidR="0015632D" w:rsidRPr="0015632D" w:rsidRDefault="0015632D" w:rsidP="0015632D">
            <w:pPr>
              <w:rPr>
                <w:sz w:val="24"/>
              </w:rPr>
            </w:pPr>
            <w:r w:rsidRPr="0015632D">
              <w:rPr>
                <w:sz w:val="24"/>
                <w:szCs w:val="24"/>
              </w:rPr>
              <w:t>Re-Entry/Justice Involved Persons</w:t>
            </w:r>
          </w:p>
        </w:tc>
      </w:tr>
      <w:tr w:rsidR="0015632D" w14:paraId="3EDAA5CC" w14:textId="77777777" w:rsidTr="003333CA">
        <w:trPr>
          <w:trHeight w:val="386"/>
        </w:trPr>
        <w:tc>
          <w:tcPr>
            <w:tcW w:w="1139" w:type="dxa"/>
            <w:vMerge/>
          </w:tcPr>
          <w:p w14:paraId="739B47B1" w14:textId="77777777" w:rsidR="0015632D" w:rsidRPr="008437F6" w:rsidRDefault="0015632D" w:rsidP="0015632D">
            <w:pPr>
              <w:rPr>
                <w:sz w:val="24"/>
              </w:rPr>
            </w:pPr>
          </w:p>
        </w:tc>
        <w:sdt>
          <w:sdtPr>
            <w:rPr>
              <w:sz w:val="28"/>
              <w:szCs w:val="32"/>
            </w:rPr>
            <w:id w:val="1212464295"/>
            <w14:checkbox>
              <w14:checked w14:val="0"/>
              <w14:checkedState w14:val="2612" w14:font="MS Gothic"/>
              <w14:uncheckedState w14:val="2610" w14:font="MS Gothic"/>
            </w14:checkbox>
          </w:sdtPr>
          <w:sdtEndPr/>
          <w:sdtContent>
            <w:tc>
              <w:tcPr>
                <w:tcW w:w="5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1A34E2" w14:textId="55331A56" w:rsidR="0015632D" w:rsidRDefault="0015632D" w:rsidP="0015632D">
                <w:pPr>
                  <w:rPr>
                    <w:sz w:val="28"/>
                    <w:szCs w:val="32"/>
                  </w:rPr>
                </w:pPr>
                <w:r>
                  <w:rPr>
                    <w:rFonts w:ascii="MS Gothic" w:eastAsia="MS Gothic" w:hAnsi="MS Gothic" w:hint="eastAsia"/>
                    <w:sz w:val="28"/>
                    <w:szCs w:val="32"/>
                  </w:rPr>
                  <w:t>☐</w:t>
                </w:r>
              </w:p>
            </w:tc>
          </w:sdtContent>
        </w:sdt>
        <w:tc>
          <w:tcPr>
            <w:tcW w:w="91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6B8503" w14:textId="38698362" w:rsidR="0015632D" w:rsidRPr="0015632D" w:rsidRDefault="0015632D" w:rsidP="0015632D">
            <w:pPr>
              <w:rPr>
                <w:sz w:val="24"/>
              </w:rPr>
            </w:pPr>
            <w:r w:rsidRPr="0015632D">
              <w:rPr>
                <w:sz w:val="24"/>
                <w:szCs w:val="24"/>
              </w:rPr>
              <w:t xml:space="preserve">Persons with substance abuse issues </w:t>
            </w:r>
          </w:p>
        </w:tc>
      </w:tr>
      <w:tr w:rsidR="0015632D" w14:paraId="570980DB" w14:textId="77777777" w:rsidTr="003333CA">
        <w:trPr>
          <w:trHeight w:val="386"/>
        </w:trPr>
        <w:tc>
          <w:tcPr>
            <w:tcW w:w="1139" w:type="dxa"/>
            <w:vMerge/>
          </w:tcPr>
          <w:p w14:paraId="231255C0" w14:textId="77777777" w:rsidR="0015632D" w:rsidRPr="008437F6" w:rsidRDefault="0015632D" w:rsidP="0015632D">
            <w:pPr>
              <w:rPr>
                <w:sz w:val="24"/>
              </w:rPr>
            </w:pPr>
          </w:p>
        </w:tc>
        <w:sdt>
          <w:sdtPr>
            <w:rPr>
              <w:sz w:val="28"/>
              <w:szCs w:val="32"/>
            </w:rPr>
            <w:id w:val="1225563053"/>
            <w14:checkbox>
              <w14:checked w14:val="0"/>
              <w14:checkedState w14:val="2612" w14:font="MS Gothic"/>
              <w14:uncheckedState w14:val="2610" w14:font="MS Gothic"/>
            </w14:checkbox>
          </w:sdtPr>
          <w:sdtEndPr/>
          <w:sdtContent>
            <w:tc>
              <w:tcPr>
                <w:tcW w:w="5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706385" w14:textId="486D879F" w:rsidR="0015632D" w:rsidRDefault="0015632D" w:rsidP="0015632D">
                <w:pPr>
                  <w:rPr>
                    <w:sz w:val="28"/>
                    <w:szCs w:val="32"/>
                  </w:rPr>
                </w:pPr>
                <w:r>
                  <w:rPr>
                    <w:rFonts w:ascii="MS Gothic" w:eastAsia="MS Gothic" w:hAnsi="MS Gothic" w:hint="eastAsia"/>
                    <w:sz w:val="28"/>
                    <w:szCs w:val="32"/>
                  </w:rPr>
                  <w:t>☐</w:t>
                </w:r>
              </w:p>
            </w:tc>
          </w:sdtContent>
        </w:sdt>
        <w:tc>
          <w:tcPr>
            <w:tcW w:w="91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A6A4B5" w14:textId="42E21F2B" w:rsidR="0015632D" w:rsidRPr="0015632D" w:rsidRDefault="0015632D" w:rsidP="0015632D">
            <w:pPr>
              <w:rPr>
                <w:sz w:val="24"/>
              </w:rPr>
            </w:pPr>
            <w:r w:rsidRPr="0015632D">
              <w:rPr>
                <w:sz w:val="24"/>
                <w:szCs w:val="24"/>
              </w:rPr>
              <w:t xml:space="preserve">Veterans </w:t>
            </w:r>
          </w:p>
        </w:tc>
      </w:tr>
      <w:tr w:rsidR="0015632D" w14:paraId="3C01DDF3" w14:textId="77777777" w:rsidTr="003333CA">
        <w:trPr>
          <w:trHeight w:val="377"/>
        </w:trPr>
        <w:tc>
          <w:tcPr>
            <w:tcW w:w="1139" w:type="dxa"/>
            <w:vMerge/>
          </w:tcPr>
          <w:p w14:paraId="5F4A0B10" w14:textId="77777777" w:rsidR="0015632D" w:rsidRPr="008437F6" w:rsidRDefault="0015632D" w:rsidP="0015632D">
            <w:pPr>
              <w:rPr>
                <w:sz w:val="24"/>
              </w:rPr>
            </w:pPr>
          </w:p>
        </w:tc>
        <w:sdt>
          <w:sdtPr>
            <w:rPr>
              <w:sz w:val="28"/>
              <w:szCs w:val="32"/>
            </w:rPr>
            <w:id w:val="1509014957"/>
            <w14:checkbox>
              <w14:checked w14:val="0"/>
              <w14:checkedState w14:val="2612" w14:font="MS Gothic"/>
              <w14:uncheckedState w14:val="2610" w14:font="MS Gothic"/>
            </w14:checkbox>
          </w:sdtPr>
          <w:sdtEndPr/>
          <w:sdtContent>
            <w:tc>
              <w:tcPr>
                <w:tcW w:w="5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973CA1" w14:textId="7A160DFF" w:rsidR="0015632D" w:rsidRDefault="0015632D" w:rsidP="0015632D">
                <w:pPr>
                  <w:rPr>
                    <w:sz w:val="28"/>
                    <w:szCs w:val="32"/>
                  </w:rPr>
                </w:pPr>
                <w:r>
                  <w:rPr>
                    <w:rFonts w:ascii="MS Gothic" w:eastAsia="MS Gothic" w:hAnsi="MS Gothic" w:hint="eastAsia"/>
                    <w:sz w:val="28"/>
                    <w:szCs w:val="32"/>
                  </w:rPr>
                  <w:t>☐</w:t>
                </w:r>
              </w:p>
            </w:tc>
          </w:sdtContent>
        </w:sdt>
        <w:tc>
          <w:tcPr>
            <w:tcW w:w="91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FDC1D4" w14:textId="77D282EB" w:rsidR="0015632D" w:rsidRDefault="0015632D" w:rsidP="0015632D">
            <w:pPr>
              <w:rPr>
                <w:sz w:val="24"/>
              </w:rPr>
            </w:pPr>
            <w:r w:rsidRPr="008437F6">
              <w:rPr>
                <w:sz w:val="24"/>
                <w:szCs w:val="24"/>
              </w:rPr>
              <w:t xml:space="preserve">Persons with educational deficiencies, as defined locally.  </w:t>
            </w:r>
          </w:p>
        </w:tc>
      </w:tr>
      <w:tr w:rsidR="0015632D" w14:paraId="762A41E5" w14:textId="77777777" w:rsidTr="003333CA">
        <w:trPr>
          <w:trHeight w:val="386"/>
        </w:trPr>
        <w:tc>
          <w:tcPr>
            <w:tcW w:w="1139" w:type="dxa"/>
            <w:vMerge/>
          </w:tcPr>
          <w:p w14:paraId="5A6F64F3" w14:textId="77777777" w:rsidR="0015632D" w:rsidRPr="008437F6" w:rsidRDefault="0015632D" w:rsidP="0015632D">
            <w:pPr>
              <w:rPr>
                <w:sz w:val="24"/>
              </w:rPr>
            </w:pPr>
          </w:p>
        </w:tc>
        <w:sdt>
          <w:sdtPr>
            <w:rPr>
              <w:sz w:val="28"/>
              <w:szCs w:val="32"/>
            </w:rPr>
            <w:id w:val="-2033099137"/>
            <w14:checkbox>
              <w14:checked w14:val="0"/>
              <w14:checkedState w14:val="2612" w14:font="MS Gothic"/>
              <w14:uncheckedState w14:val="2610" w14:font="MS Gothic"/>
            </w14:checkbox>
          </w:sdtPr>
          <w:sdtEndPr/>
          <w:sdtContent>
            <w:tc>
              <w:tcPr>
                <w:tcW w:w="5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809F62" w14:textId="77777777" w:rsidR="0015632D" w:rsidRPr="008437F6" w:rsidRDefault="0015632D" w:rsidP="0015632D">
                <w:pPr>
                  <w:rPr>
                    <w:rFonts w:ascii="MS Gothic" w:eastAsia="MS Gothic" w:hAnsi="MS Gothic"/>
                    <w:sz w:val="28"/>
                    <w:szCs w:val="32"/>
                  </w:rPr>
                </w:pPr>
                <w:r w:rsidRPr="008437F6">
                  <w:rPr>
                    <w:rFonts w:ascii="MS Gothic" w:eastAsia="MS Gothic" w:hAnsi="MS Gothic" w:hint="eastAsia"/>
                    <w:sz w:val="28"/>
                    <w:szCs w:val="32"/>
                  </w:rPr>
                  <w:t>☐</w:t>
                </w:r>
              </w:p>
            </w:tc>
          </w:sdtContent>
        </w:sdt>
        <w:tc>
          <w:tcPr>
            <w:tcW w:w="91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6F5C07" w14:textId="030B4C44" w:rsidR="0015632D" w:rsidRPr="008437F6" w:rsidRDefault="0015632D" w:rsidP="0015632D">
            <w:pPr>
              <w:rPr>
                <w:sz w:val="24"/>
              </w:rPr>
            </w:pPr>
            <w:r>
              <w:rPr>
                <w:sz w:val="24"/>
              </w:rPr>
              <w:t>Other, define:</w:t>
            </w:r>
          </w:p>
        </w:tc>
      </w:tr>
    </w:tbl>
    <w:p w14:paraId="4E2EE7B9" w14:textId="77777777" w:rsidR="00997A63" w:rsidRPr="00997A63" w:rsidRDefault="00997A63" w:rsidP="00DD497A">
      <w:pPr>
        <w:rPr>
          <w:sz w:val="1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465"/>
        <w:gridCol w:w="3150"/>
      </w:tblGrid>
      <w:tr w:rsidR="00997A63" w14:paraId="779ABD74" w14:textId="77777777" w:rsidTr="1BF6C5D9">
        <w:tc>
          <w:tcPr>
            <w:tcW w:w="7465" w:type="dxa"/>
            <w:shd w:val="clear" w:color="auto" w:fill="C5E0B3" w:themeFill="accent6" w:themeFillTint="66"/>
          </w:tcPr>
          <w:p w14:paraId="787C9605" w14:textId="1AF275B4" w:rsidR="00997A63" w:rsidRPr="009622CF" w:rsidRDefault="4B1F8095" w:rsidP="24F40BEC">
            <w:pPr>
              <w:rPr>
                <w:b/>
                <w:bCs/>
                <w:sz w:val="24"/>
                <w:szCs w:val="24"/>
              </w:rPr>
            </w:pPr>
            <w:r w:rsidRPr="24F40BEC">
              <w:rPr>
                <w:b/>
                <w:bCs/>
                <w:sz w:val="24"/>
                <w:szCs w:val="24"/>
              </w:rPr>
              <w:t>N</w:t>
            </w:r>
            <w:r w:rsidR="066E3AA5" w:rsidRPr="24F40BEC">
              <w:rPr>
                <w:b/>
                <w:bCs/>
                <w:sz w:val="24"/>
                <w:szCs w:val="24"/>
              </w:rPr>
              <w:t>umber of participants</w:t>
            </w:r>
            <w:r w:rsidR="0FCEACC3" w:rsidRPr="24F40BEC">
              <w:rPr>
                <w:b/>
                <w:bCs/>
                <w:sz w:val="24"/>
                <w:szCs w:val="24"/>
              </w:rPr>
              <w:t xml:space="preserve"> </w:t>
            </w:r>
            <w:r w:rsidRPr="24F40BEC">
              <w:rPr>
                <w:b/>
                <w:bCs/>
                <w:sz w:val="24"/>
                <w:szCs w:val="24"/>
              </w:rPr>
              <w:t>that will be</w:t>
            </w:r>
            <w:r w:rsidR="0FCEACC3" w:rsidRPr="24F40BEC">
              <w:rPr>
                <w:b/>
                <w:bCs/>
                <w:sz w:val="24"/>
                <w:szCs w:val="24"/>
              </w:rPr>
              <w:t xml:space="preserve"> served:   </w:t>
            </w:r>
          </w:p>
        </w:tc>
        <w:tc>
          <w:tcPr>
            <w:tcW w:w="3150" w:type="dxa"/>
          </w:tcPr>
          <w:p w14:paraId="5E943AA5" w14:textId="53B8D9AE" w:rsidR="00997A63" w:rsidRPr="008437F6" w:rsidRDefault="007120E3" w:rsidP="1BF6C5D9">
            <w:pPr>
              <w:rPr>
                <w:rStyle w:val="PlaceholderText"/>
              </w:rPr>
            </w:pPr>
            <w:sdt>
              <w:sdtPr>
                <w:rPr>
                  <w:color w:val="808080"/>
                  <w:sz w:val="24"/>
                  <w:szCs w:val="24"/>
                </w:rPr>
                <w:id w:val="1239685265"/>
                <w:placeholder>
                  <w:docPart w:val="60A64F53A38A4F25B34B1DCC7D6626B9"/>
                </w:placeholder>
                <w:showingPlcHdr/>
              </w:sdtPr>
              <w:sdtEndPr/>
              <w:sdtContent>
                <w:r w:rsidR="00FC6B8E" w:rsidRPr="1BF6C5D9">
                  <w:rPr>
                    <w:rStyle w:val="PlaceholderText"/>
                  </w:rPr>
                  <w:t>Click or tap here to enter text.</w:t>
                </w:r>
              </w:sdtContent>
            </w:sdt>
          </w:p>
        </w:tc>
      </w:tr>
    </w:tbl>
    <w:p w14:paraId="7E43FBBC" w14:textId="3C4CD526" w:rsidR="004250DB" w:rsidRDefault="004250DB"/>
    <w:p w14:paraId="6A99F1A9" w14:textId="77777777" w:rsidR="00D07C55" w:rsidRDefault="00D07C55"/>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90"/>
      </w:tblGrid>
      <w:tr w:rsidR="00D07C55" w14:paraId="2F80FD8D" w14:textId="77777777" w:rsidTr="0065587C">
        <w:tc>
          <w:tcPr>
            <w:tcW w:w="10790" w:type="dxa"/>
            <w:shd w:val="clear" w:color="auto" w:fill="D5DCE4" w:themeFill="text2" w:themeFillTint="33"/>
          </w:tcPr>
          <w:p w14:paraId="7D332E37" w14:textId="51A80C7C" w:rsidR="00D07C55" w:rsidRPr="00017398" w:rsidRDefault="00D07C55" w:rsidP="00755CF5">
            <w:pPr>
              <w:rPr>
                <w:rFonts w:ascii="Bookman Old Style" w:hAnsi="Bookman Old Style"/>
                <w:b/>
                <w:sz w:val="24"/>
                <w:szCs w:val="24"/>
              </w:rPr>
            </w:pPr>
            <w:r w:rsidRPr="00017398">
              <w:rPr>
                <w:rFonts w:ascii="Bookman Old Style" w:hAnsi="Bookman Old Style"/>
                <w:b/>
                <w:sz w:val="24"/>
                <w:szCs w:val="24"/>
              </w:rPr>
              <w:t xml:space="preserve">How </w:t>
            </w:r>
            <w:r w:rsidR="00755CF5">
              <w:rPr>
                <w:rFonts w:ascii="Bookman Old Style" w:hAnsi="Bookman Old Style"/>
                <w:b/>
                <w:sz w:val="24"/>
                <w:szCs w:val="24"/>
              </w:rPr>
              <w:t>does the project advance opportunities for those that have been historically underrepresented?</w:t>
            </w:r>
            <w:r>
              <w:rPr>
                <w:rFonts w:ascii="Bookman Old Style" w:hAnsi="Bookman Old Style"/>
                <w:b/>
                <w:sz w:val="24"/>
                <w:szCs w:val="24"/>
              </w:rPr>
              <w:t xml:space="preserve"> </w:t>
            </w:r>
          </w:p>
        </w:tc>
      </w:tr>
      <w:tr w:rsidR="00D07C55" w14:paraId="4F63AC1E" w14:textId="77777777" w:rsidTr="0065587C">
        <w:trPr>
          <w:trHeight w:val="1440"/>
        </w:trPr>
        <w:tc>
          <w:tcPr>
            <w:tcW w:w="10790" w:type="dxa"/>
          </w:tcPr>
          <w:p w14:paraId="028BD096" w14:textId="77777777" w:rsidR="00D07C55" w:rsidRPr="00CF6219" w:rsidRDefault="00D07C55" w:rsidP="0065587C">
            <w:pPr>
              <w:rPr>
                <w:sz w:val="24"/>
                <w:szCs w:val="24"/>
              </w:rPr>
            </w:pPr>
          </w:p>
          <w:p w14:paraId="48CDAD1C" w14:textId="77777777" w:rsidR="00D07C55" w:rsidRDefault="00D07C55" w:rsidP="0065587C"/>
          <w:p w14:paraId="1576E1DF" w14:textId="77777777" w:rsidR="00D07C55" w:rsidRDefault="00D07C55" w:rsidP="0065587C"/>
          <w:p w14:paraId="0CC3D233" w14:textId="77777777" w:rsidR="00D07C55" w:rsidRDefault="00D07C55" w:rsidP="0065587C"/>
        </w:tc>
      </w:tr>
    </w:tbl>
    <w:p w14:paraId="5DB6DE61" w14:textId="1C727C06" w:rsidR="004250DB" w:rsidRDefault="004250DB"/>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90"/>
      </w:tblGrid>
      <w:tr w:rsidR="00D07C55" w14:paraId="1A3E8D69" w14:textId="77777777" w:rsidTr="0065587C">
        <w:tc>
          <w:tcPr>
            <w:tcW w:w="10790" w:type="dxa"/>
            <w:shd w:val="clear" w:color="auto" w:fill="D5DCE4" w:themeFill="text2" w:themeFillTint="33"/>
          </w:tcPr>
          <w:p w14:paraId="3565B787" w14:textId="5819E1BB" w:rsidR="00D07C55" w:rsidRPr="00017398" w:rsidRDefault="00D07C55" w:rsidP="00755CF5">
            <w:pPr>
              <w:rPr>
                <w:rFonts w:ascii="Bookman Old Style" w:hAnsi="Bookman Old Style"/>
                <w:b/>
                <w:sz w:val="24"/>
                <w:szCs w:val="24"/>
              </w:rPr>
            </w:pPr>
            <w:r w:rsidRPr="00017398">
              <w:rPr>
                <w:rFonts w:ascii="Bookman Old Style" w:hAnsi="Bookman Old Style"/>
                <w:b/>
                <w:sz w:val="24"/>
                <w:szCs w:val="24"/>
              </w:rPr>
              <w:t xml:space="preserve">How </w:t>
            </w:r>
            <w:r w:rsidR="00755CF5">
              <w:rPr>
                <w:rFonts w:ascii="Bookman Old Style" w:hAnsi="Bookman Old Style"/>
                <w:b/>
                <w:sz w:val="24"/>
                <w:szCs w:val="24"/>
              </w:rPr>
              <w:t>have you intentionally involved stakeholders who are also members of the communities affected by this program/project to inform decision-making?</w:t>
            </w:r>
            <w:r>
              <w:rPr>
                <w:rFonts w:ascii="Bookman Old Style" w:hAnsi="Bookman Old Style"/>
                <w:b/>
                <w:sz w:val="24"/>
                <w:szCs w:val="24"/>
              </w:rPr>
              <w:t xml:space="preserve">  </w:t>
            </w:r>
          </w:p>
        </w:tc>
      </w:tr>
      <w:tr w:rsidR="00D07C55" w14:paraId="735E8177" w14:textId="77777777" w:rsidTr="0065587C">
        <w:trPr>
          <w:trHeight w:val="1440"/>
        </w:trPr>
        <w:tc>
          <w:tcPr>
            <w:tcW w:w="10790" w:type="dxa"/>
          </w:tcPr>
          <w:p w14:paraId="6CC3C70A" w14:textId="77777777" w:rsidR="00D07C55" w:rsidRPr="00CF6219" w:rsidRDefault="00D07C55" w:rsidP="0065587C">
            <w:pPr>
              <w:rPr>
                <w:sz w:val="24"/>
                <w:szCs w:val="24"/>
              </w:rPr>
            </w:pPr>
          </w:p>
          <w:p w14:paraId="2DB7B8EE" w14:textId="77777777" w:rsidR="00D07C55" w:rsidRDefault="00D07C55" w:rsidP="0065587C"/>
          <w:p w14:paraId="7C3E4452" w14:textId="77777777" w:rsidR="00D07C55" w:rsidRDefault="00D07C55" w:rsidP="0065587C"/>
          <w:p w14:paraId="7BCFF107" w14:textId="77777777" w:rsidR="00D07C55" w:rsidRDefault="00D07C55" w:rsidP="0065587C"/>
        </w:tc>
      </w:tr>
    </w:tbl>
    <w:p w14:paraId="1D0BEC32" w14:textId="1FCFFF95" w:rsidR="00D07C55" w:rsidRDefault="00D07C55"/>
    <w:p w14:paraId="52D7A994" w14:textId="77777777" w:rsidR="00EE5B07" w:rsidRPr="00640C66" w:rsidRDefault="00EE5B07" w:rsidP="00DD497A">
      <w:pPr>
        <w:rPr>
          <w:sz w:val="4"/>
        </w:rPr>
      </w:pPr>
    </w:p>
    <w:tbl>
      <w:tblPr>
        <w:tblStyle w:val="TableGrid"/>
        <w:tblW w:w="0" w:type="auto"/>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10790"/>
      </w:tblGrid>
      <w:tr w:rsidR="00C25744" w14:paraId="4AB8C758" w14:textId="77777777" w:rsidTr="00235392">
        <w:trPr>
          <w:trHeight w:val="387"/>
        </w:trPr>
        <w:tc>
          <w:tcPr>
            <w:tcW w:w="10790" w:type="dxa"/>
            <w:tcBorders>
              <w:bottom w:val="single" w:sz="4" w:space="0" w:color="auto"/>
            </w:tcBorders>
            <w:shd w:val="clear" w:color="auto" w:fill="D9D9D9" w:themeFill="background1" w:themeFillShade="D9"/>
          </w:tcPr>
          <w:p w14:paraId="36917A78" w14:textId="77777777" w:rsidR="00017398" w:rsidRPr="00A5614C" w:rsidRDefault="00017398" w:rsidP="00DD497A">
            <w:pPr>
              <w:rPr>
                <w:rFonts w:ascii="Bookman Old Style" w:hAnsi="Bookman Old Style"/>
                <w:b/>
                <w:sz w:val="12"/>
                <w:szCs w:val="12"/>
              </w:rPr>
            </w:pPr>
          </w:p>
          <w:p w14:paraId="0614100F" w14:textId="513E89B2" w:rsidR="00C25744" w:rsidRPr="00017398" w:rsidRDefault="00BB7DAB" w:rsidP="00DD497A">
            <w:pPr>
              <w:rPr>
                <w:rFonts w:ascii="Bookman Old Style" w:hAnsi="Bookman Old Style"/>
                <w:b/>
              </w:rPr>
            </w:pPr>
            <w:r>
              <w:rPr>
                <w:rFonts w:ascii="Bookman Old Style" w:hAnsi="Bookman Old Style"/>
                <w:b/>
                <w:sz w:val="24"/>
              </w:rPr>
              <w:t xml:space="preserve">Section </w:t>
            </w:r>
            <w:r w:rsidR="00A865C1">
              <w:rPr>
                <w:rFonts w:ascii="Bookman Old Style" w:hAnsi="Bookman Old Style"/>
                <w:b/>
                <w:sz w:val="24"/>
              </w:rPr>
              <w:t>II</w:t>
            </w:r>
            <w:r>
              <w:rPr>
                <w:rFonts w:ascii="Bookman Old Style" w:hAnsi="Bookman Old Style"/>
                <w:b/>
                <w:sz w:val="24"/>
              </w:rPr>
              <w:t xml:space="preserve">I: </w:t>
            </w:r>
            <w:r w:rsidR="00017398" w:rsidRPr="00017398">
              <w:rPr>
                <w:rFonts w:ascii="Bookman Old Style" w:hAnsi="Bookman Old Style"/>
                <w:b/>
                <w:sz w:val="24"/>
              </w:rPr>
              <w:t>Plan Narrativ</w:t>
            </w:r>
            <w:r w:rsidR="00C260AE">
              <w:rPr>
                <w:rFonts w:ascii="Bookman Old Style" w:hAnsi="Bookman Old Style"/>
                <w:b/>
                <w:sz w:val="24"/>
              </w:rPr>
              <w:t>es</w:t>
            </w:r>
            <w:r w:rsidR="00017398" w:rsidRPr="00017398">
              <w:rPr>
                <w:rFonts w:ascii="Bookman Old Style" w:hAnsi="Bookman Old Style"/>
                <w:b/>
                <w:sz w:val="24"/>
              </w:rPr>
              <w:t xml:space="preserve"> </w:t>
            </w:r>
          </w:p>
        </w:tc>
      </w:tr>
    </w:tbl>
    <w:p w14:paraId="2DC46824" w14:textId="77777777" w:rsidR="00C25744" w:rsidRPr="00491BFF" w:rsidRDefault="00C25744" w:rsidP="00DD497A">
      <w:pPr>
        <w:rPr>
          <w:sz w:val="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90"/>
      </w:tblGrid>
      <w:tr w:rsidR="00017398" w14:paraId="2BFFAE32" w14:textId="77777777" w:rsidTr="00017398">
        <w:tc>
          <w:tcPr>
            <w:tcW w:w="10790" w:type="dxa"/>
            <w:shd w:val="clear" w:color="auto" w:fill="D5DCE4" w:themeFill="text2" w:themeFillTint="33"/>
          </w:tcPr>
          <w:p w14:paraId="62DBF981" w14:textId="673543B6" w:rsidR="00017398" w:rsidRPr="00017398" w:rsidRDefault="00017398" w:rsidP="00DD497A">
            <w:pPr>
              <w:rPr>
                <w:rFonts w:ascii="Bookman Old Style" w:hAnsi="Bookman Old Style"/>
                <w:b/>
                <w:sz w:val="24"/>
                <w:szCs w:val="24"/>
              </w:rPr>
            </w:pPr>
            <w:bookmarkStart w:id="1" w:name="_Hlk92952735"/>
            <w:r w:rsidRPr="00017398">
              <w:rPr>
                <w:rFonts w:ascii="Bookman Old Style" w:hAnsi="Bookman Old Style"/>
                <w:b/>
                <w:sz w:val="24"/>
                <w:szCs w:val="24"/>
              </w:rPr>
              <w:t xml:space="preserve">How </w:t>
            </w:r>
            <w:r w:rsidR="00F53E3A">
              <w:rPr>
                <w:rFonts w:ascii="Bookman Old Style" w:hAnsi="Bookman Old Style"/>
                <w:b/>
                <w:sz w:val="24"/>
                <w:szCs w:val="24"/>
              </w:rPr>
              <w:t xml:space="preserve">does the project(s) reduce the risk that high severity wildfire poses to </w:t>
            </w:r>
            <w:r w:rsidR="00746F84">
              <w:rPr>
                <w:rFonts w:ascii="Bookman Old Style" w:hAnsi="Bookman Old Style"/>
                <w:b/>
                <w:sz w:val="24"/>
                <w:szCs w:val="24"/>
              </w:rPr>
              <w:t>communities</w:t>
            </w:r>
            <w:r w:rsidR="00F53E3A">
              <w:rPr>
                <w:rFonts w:ascii="Bookman Old Style" w:hAnsi="Bookman Old Style"/>
                <w:b/>
                <w:sz w:val="24"/>
                <w:szCs w:val="24"/>
              </w:rPr>
              <w:t xml:space="preserve"> and critical infrastructure?</w:t>
            </w:r>
            <w:r w:rsidR="00725C7D">
              <w:rPr>
                <w:rFonts w:ascii="Bookman Old Style" w:hAnsi="Bookman Old Style"/>
                <w:b/>
                <w:sz w:val="24"/>
                <w:szCs w:val="24"/>
              </w:rPr>
              <w:t xml:space="preserve">  </w:t>
            </w:r>
          </w:p>
        </w:tc>
      </w:tr>
      <w:tr w:rsidR="00017398" w14:paraId="244EDCAD" w14:textId="77777777" w:rsidTr="00171E1D">
        <w:trPr>
          <w:trHeight w:val="1440"/>
        </w:trPr>
        <w:tc>
          <w:tcPr>
            <w:tcW w:w="10790" w:type="dxa"/>
          </w:tcPr>
          <w:p w14:paraId="0ACA6FF6" w14:textId="40C331E0" w:rsidR="00017398" w:rsidRPr="00CF6219" w:rsidRDefault="00017398" w:rsidP="00DD497A">
            <w:pPr>
              <w:rPr>
                <w:sz w:val="24"/>
                <w:szCs w:val="24"/>
              </w:rPr>
            </w:pPr>
          </w:p>
          <w:p w14:paraId="73FCE44F" w14:textId="77777777" w:rsidR="00017398" w:rsidRDefault="00017398" w:rsidP="00DD497A"/>
          <w:p w14:paraId="47CFA19C" w14:textId="77777777" w:rsidR="00017398" w:rsidRDefault="00017398" w:rsidP="00DD497A"/>
          <w:p w14:paraId="0377C1B5" w14:textId="77777777" w:rsidR="00017398" w:rsidRDefault="00017398" w:rsidP="00DD497A"/>
        </w:tc>
      </w:tr>
      <w:bookmarkEnd w:id="1"/>
    </w:tbl>
    <w:p w14:paraId="1465C4BD" w14:textId="0F92C0FD" w:rsidR="00AE61EA" w:rsidRDefault="00AE61EA" w:rsidP="00DD497A"/>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90"/>
      </w:tblGrid>
      <w:tr w:rsidR="00576B3B" w14:paraId="50091A46" w14:textId="77777777" w:rsidTr="0063406E">
        <w:tc>
          <w:tcPr>
            <w:tcW w:w="10790" w:type="dxa"/>
            <w:shd w:val="clear" w:color="auto" w:fill="D5DCE4" w:themeFill="text2" w:themeFillTint="33"/>
          </w:tcPr>
          <w:p w14:paraId="7457313E" w14:textId="0592C311" w:rsidR="00576B3B" w:rsidRPr="00A865C1" w:rsidRDefault="00F53E3A" w:rsidP="00F53E3A">
            <w:pPr>
              <w:rPr>
                <w:rFonts w:ascii="Bookman Old Style" w:hAnsi="Bookman Old Style"/>
                <w:b/>
                <w:sz w:val="24"/>
              </w:rPr>
            </w:pPr>
            <w:r w:rsidRPr="00F53E3A">
              <w:rPr>
                <w:rFonts w:ascii="Bookman Old Style" w:hAnsi="Bookman Old Style"/>
                <w:b/>
                <w:sz w:val="24"/>
              </w:rPr>
              <w:t xml:space="preserve">In which areas will project(s) fall within a Community at Risk, displayed as </w:t>
            </w:r>
            <w:r w:rsidR="000E15D4">
              <w:rPr>
                <w:rFonts w:ascii="Bookman Old Style" w:hAnsi="Bookman Old Style"/>
                <w:b/>
                <w:sz w:val="24"/>
              </w:rPr>
              <w:t xml:space="preserve">either within </w:t>
            </w:r>
            <w:r w:rsidRPr="00F53E3A">
              <w:rPr>
                <w:rFonts w:ascii="Bookman Old Style" w:hAnsi="Bookman Old Style"/>
                <w:b/>
                <w:sz w:val="24"/>
              </w:rPr>
              <w:t xml:space="preserve">the Oregon Wildland Urban Interface layer, </w:t>
            </w:r>
            <w:r w:rsidR="000E15D4">
              <w:rPr>
                <w:rFonts w:ascii="Bookman Old Style" w:hAnsi="Bookman Old Style"/>
                <w:b/>
                <w:sz w:val="24"/>
              </w:rPr>
              <w:t xml:space="preserve">or Wildland Urban Interface (USFS RFA), </w:t>
            </w:r>
            <w:r w:rsidRPr="00F53E3A">
              <w:rPr>
                <w:rFonts w:ascii="Bookman Old Style" w:hAnsi="Bookman Old Style"/>
                <w:b/>
                <w:sz w:val="24"/>
              </w:rPr>
              <w:t xml:space="preserve">under “Planning and Cadastral Layers” on the </w:t>
            </w:r>
            <w:hyperlink r:id="rId11" w:history="1">
              <w:r w:rsidRPr="00F53E3A">
                <w:rPr>
                  <w:rStyle w:val="Hyperlink"/>
                  <w:rFonts w:ascii="Bookman Old Style" w:hAnsi="Bookman Old Style"/>
                  <w:b/>
                  <w:sz w:val="24"/>
                </w:rPr>
                <w:t>Oregon Wildfire Risk Explorer map</w:t>
              </w:r>
            </w:hyperlink>
            <w:r w:rsidR="00C83449">
              <w:rPr>
                <w:rStyle w:val="Hyperlink"/>
                <w:rFonts w:ascii="Bookman Old Style" w:hAnsi="Bookman Old Style"/>
                <w:b/>
                <w:sz w:val="24"/>
              </w:rPr>
              <w:t xml:space="preserve"> </w:t>
            </w:r>
            <w:r w:rsidRPr="00F53E3A">
              <w:rPr>
                <w:rFonts w:ascii="Bookman Old Style" w:hAnsi="Bookman Old Style"/>
                <w:b/>
                <w:sz w:val="24"/>
              </w:rPr>
              <w:t>(Include screen shot of the area within the map where projects will take place)</w:t>
            </w:r>
            <w:r w:rsidR="00C83449">
              <w:rPr>
                <w:rFonts w:ascii="Bookman Old Style" w:hAnsi="Bookman Old Style"/>
                <w:b/>
                <w:sz w:val="24"/>
              </w:rPr>
              <w:t xml:space="preserve">? </w:t>
            </w:r>
            <w:r w:rsidR="005D26E2">
              <w:rPr>
                <w:rFonts w:ascii="Bookman Old Style" w:hAnsi="Bookman Old Style"/>
                <w:b/>
                <w:sz w:val="24"/>
              </w:rPr>
              <w:t>Please include approximate acres or number of sites to be treated</w:t>
            </w:r>
            <w:r w:rsidR="00A7091B">
              <w:rPr>
                <w:rFonts w:ascii="Bookman Old Style" w:hAnsi="Bookman Old Style"/>
                <w:b/>
                <w:sz w:val="24"/>
              </w:rPr>
              <w:t>.</w:t>
            </w:r>
            <w:r w:rsidR="00C260AE" w:rsidRPr="000B12F1">
              <w:rPr>
                <w:rFonts w:ascii="Bookman Old Style" w:hAnsi="Bookman Old Style"/>
                <w:sz w:val="24"/>
              </w:rPr>
              <w:t xml:space="preserve"> </w:t>
            </w:r>
          </w:p>
        </w:tc>
      </w:tr>
      <w:tr w:rsidR="00576B3B" w14:paraId="6F576F27" w14:textId="77777777" w:rsidTr="00965E64">
        <w:trPr>
          <w:trHeight w:val="1440"/>
        </w:trPr>
        <w:tc>
          <w:tcPr>
            <w:tcW w:w="10790" w:type="dxa"/>
          </w:tcPr>
          <w:p w14:paraId="0841C7EC" w14:textId="608AA062" w:rsidR="00576B3B" w:rsidRPr="00CF6219" w:rsidRDefault="00576B3B" w:rsidP="0063406E">
            <w:pPr>
              <w:rPr>
                <w:sz w:val="24"/>
                <w:szCs w:val="24"/>
              </w:rPr>
            </w:pPr>
          </w:p>
          <w:p w14:paraId="067521FC" w14:textId="77777777" w:rsidR="00F53E3A" w:rsidRDefault="00F53E3A" w:rsidP="0063406E"/>
          <w:p w14:paraId="5AAB0E7B" w14:textId="77777777" w:rsidR="00576B3B" w:rsidRDefault="00576B3B" w:rsidP="0063406E"/>
        </w:tc>
      </w:tr>
    </w:tbl>
    <w:p w14:paraId="24D84F58" w14:textId="7F290BAD" w:rsidR="00CB7FD6" w:rsidRDefault="00CB7FD6"/>
    <w:p w14:paraId="64B1EE72" w14:textId="59D7F6F1" w:rsidR="00D07C55" w:rsidRDefault="00D07C55"/>
    <w:p w14:paraId="4D2958FD" w14:textId="4647BFCC" w:rsidR="009504D2" w:rsidRDefault="009504D2"/>
    <w:p w14:paraId="4995BF70" w14:textId="77777777" w:rsidR="009504D2" w:rsidRDefault="009504D2"/>
    <w:p w14:paraId="4F54A2D5" w14:textId="77777777" w:rsidR="00D07C55" w:rsidRDefault="00D07C55"/>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90"/>
      </w:tblGrid>
      <w:tr w:rsidR="00F53E3A" w14:paraId="2C8ED5DC" w14:textId="77777777" w:rsidTr="24F40BEC">
        <w:tc>
          <w:tcPr>
            <w:tcW w:w="10790" w:type="dxa"/>
            <w:shd w:val="clear" w:color="auto" w:fill="D5DCE4" w:themeFill="text2" w:themeFillTint="33"/>
          </w:tcPr>
          <w:p w14:paraId="26D09FCA" w14:textId="23EA323A" w:rsidR="00F53E3A" w:rsidRPr="00746F84" w:rsidRDefault="65D2753A" w:rsidP="24F40BEC">
            <w:pPr>
              <w:rPr>
                <w:rFonts w:ascii="Bookman Old Style" w:hAnsi="Bookman Old Style"/>
                <w:b/>
                <w:bCs/>
                <w:sz w:val="24"/>
                <w:szCs w:val="24"/>
              </w:rPr>
            </w:pPr>
            <w:r w:rsidRPr="24F40BEC">
              <w:rPr>
                <w:rFonts w:ascii="Bookman Old Style" w:hAnsi="Bookman Old Style"/>
                <w:b/>
                <w:bCs/>
                <w:sz w:val="24"/>
                <w:szCs w:val="24"/>
              </w:rPr>
              <w:t>Explain how projects have been identified in consultation with the Oregon Department of Forestry</w:t>
            </w:r>
            <w:r w:rsidR="33301E81" w:rsidRPr="24F40BEC">
              <w:rPr>
                <w:rFonts w:ascii="Bookman Old Style" w:hAnsi="Bookman Old Style"/>
                <w:b/>
                <w:bCs/>
                <w:sz w:val="24"/>
                <w:szCs w:val="24"/>
              </w:rPr>
              <w:t>,</w:t>
            </w:r>
            <w:r w:rsidRPr="24F40BEC">
              <w:rPr>
                <w:rFonts w:ascii="Bookman Old Style" w:hAnsi="Bookman Old Style"/>
                <w:b/>
                <w:bCs/>
                <w:sz w:val="24"/>
                <w:szCs w:val="24"/>
              </w:rPr>
              <w:t xml:space="preserve"> Oregon State Fire Marshal’s Office</w:t>
            </w:r>
            <w:r w:rsidR="33301E81" w:rsidRPr="24F40BEC">
              <w:rPr>
                <w:rFonts w:ascii="Bookman Old Style" w:hAnsi="Bookman Old Style"/>
                <w:b/>
                <w:bCs/>
                <w:sz w:val="24"/>
                <w:szCs w:val="24"/>
              </w:rPr>
              <w:t xml:space="preserve">, or </w:t>
            </w:r>
            <w:r w:rsidR="537CF376" w:rsidRPr="24F40BEC">
              <w:rPr>
                <w:rFonts w:ascii="Bookman Old Style" w:hAnsi="Bookman Old Style"/>
                <w:b/>
                <w:bCs/>
                <w:sz w:val="24"/>
                <w:szCs w:val="24"/>
              </w:rPr>
              <w:t xml:space="preserve">local forest or </w:t>
            </w:r>
            <w:r w:rsidR="537CF376" w:rsidRPr="24F40BEC">
              <w:rPr>
                <w:rFonts w:ascii="Bookman Old Style" w:hAnsi="Bookman Old Style"/>
                <w:b/>
                <w:bCs/>
                <w:sz w:val="24"/>
                <w:szCs w:val="24"/>
              </w:rPr>
              <w:lastRenderedPageBreak/>
              <w:t xml:space="preserve">rangeland Protection Association(s), or other fire staff delegated by the aforementioned organizations </w:t>
            </w:r>
            <w:r w:rsidRPr="24F40BEC">
              <w:rPr>
                <w:rFonts w:ascii="Bookman Old Style" w:hAnsi="Bookman Old Style"/>
                <w:b/>
                <w:bCs/>
                <w:sz w:val="24"/>
                <w:szCs w:val="24"/>
              </w:rPr>
              <w:t>to coordinate and avoid duplication of treatment areas.</w:t>
            </w:r>
          </w:p>
        </w:tc>
      </w:tr>
      <w:tr w:rsidR="00F53E3A" w14:paraId="567F7D42" w14:textId="77777777" w:rsidTr="00965E64">
        <w:trPr>
          <w:trHeight w:val="1440"/>
        </w:trPr>
        <w:tc>
          <w:tcPr>
            <w:tcW w:w="10790" w:type="dxa"/>
          </w:tcPr>
          <w:p w14:paraId="2B47CE1F" w14:textId="51D21332" w:rsidR="00F53E3A" w:rsidRDefault="00F53E3A" w:rsidP="0063406E">
            <w:pPr>
              <w:rPr>
                <w:rFonts w:cstheme="minorHAnsi"/>
                <w:szCs w:val="24"/>
              </w:rPr>
            </w:pPr>
          </w:p>
          <w:p w14:paraId="212D00AC" w14:textId="5E6A483D" w:rsidR="00CB7FD6" w:rsidRPr="00746F84" w:rsidRDefault="00CB7FD6" w:rsidP="0063406E">
            <w:pPr>
              <w:rPr>
                <w:rFonts w:cstheme="minorHAnsi"/>
                <w:sz w:val="24"/>
                <w:szCs w:val="24"/>
              </w:rPr>
            </w:pPr>
          </w:p>
        </w:tc>
      </w:tr>
    </w:tbl>
    <w:p w14:paraId="5BF362C2" w14:textId="77777777" w:rsidR="00CB7FD6" w:rsidRDefault="00CB7FD6"/>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90"/>
      </w:tblGrid>
      <w:tr w:rsidR="00746F84" w14:paraId="37FA5C6B" w14:textId="77777777" w:rsidTr="00CA62C7">
        <w:tc>
          <w:tcPr>
            <w:tcW w:w="10790" w:type="dxa"/>
            <w:shd w:val="clear" w:color="auto" w:fill="D5DCE4" w:themeFill="text2" w:themeFillTint="33"/>
          </w:tcPr>
          <w:p w14:paraId="5A48DAAF" w14:textId="552C81E9" w:rsidR="00746F84" w:rsidRPr="00746F84" w:rsidRDefault="00746F84" w:rsidP="0063406E">
            <w:pPr>
              <w:rPr>
                <w:rFonts w:ascii="Bookman Old Style" w:hAnsi="Bookman Old Style"/>
                <w:b/>
                <w:sz w:val="24"/>
                <w:szCs w:val="24"/>
              </w:rPr>
            </w:pPr>
            <w:r w:rsidRPr="00746F84">
              <w:rPr>
                <w:rFonts w:ascii="Bookman Old Style" w:hAnsi="Bookman Old Style"/>
                <w:b/>
                <w:sz w:val="24"/>
                <w:szCs w:val="24"/>
              </w:rPr>
              <w:t>Who will the applicant be working directly with to ensure areas are effectively treated? (ODF, OSFM, etc.)</w:t>
            </w:r>
          </w:p>
        </w:tc>
      </w:tr>
      <w:tr w:rsidR="00746F84" w14:paraId="314F1F49" w14:textId="77777777" w:rsidTr="00965E64">
        <w:trPr>
          <w:trHeight w:val="1440"/>
        </w:trPr>
        <w:tc>
          <w:tcPr>
            <w:tcW w:w="10790" w:type="dxa"/>
          </w:tcPr>
          <w:p w14:paraId="704F67D4" w14:textId="2E622CBE" w:rsidR="00746F84" w:rsidRPr="000F1A46" w:rsidRDefault="00746F84" w:rsidP="00746F84">
            <w:pPr>
              <w:rPr>
                <w:rFonts w:ascii="Bookman Old Style" w:hAnsi="Bookman Old Style"/>
                <w:bCs/>
                <w:sz w:val="24"/>
                <w:szCs w:val="24"/>
              </w:rPr>
            </w:pPr>
          </w:p>
        </w:tc>
      </w:tr>
    </w:tbl>
    <w:p w14:paraId="2320869E" w14:textId="77777777" w:rsidR="00CB7FD6" w:rsidRDefault="00CB7FD6"/>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90"/>
      </w:tblGrid>
      <w:tr w:rsidR="00746F84" w14:paraId="7C437005" w14:textId="77777777" w:rsidTr="00CA62C7">
        <w:tc>
          <w:tcPr>
            <w:tcW w:w="10790" w:type="dxa"/>
            <w:shd w:val="clear" w:color="auto" w:fill="D5DCE4" w:themeFill="text2" w:themeFillTint="33"/>
          </w:tcPr>
          <w:p w14:paraId="5FAFF47E" w14:textId="1A5FD560" w:rsidR="00746F84" w:rsidRPr="00746F84" w:rsidRDefault="00746F84" w:rsidP="00746F84">
            <w:pPr>
              <w:rPr>
                <w:rFonts w:ascii="Bookman Old Style" w:hAnsi="Bookman Old Style"/>
                <w:b/>
                <w:sz w:val="24"/>
                <w:szCs w:val="24"/>
              </w:rPr>
            </w:pPr>
            <w:r w:rsidRPr="00746F84">
              <w:rPr>
                <w:rFonts w:ascii="Bookman Old Style" w:hAnsi="Bookman Old Style"/>
                <w:b/>
                <w:sz w:val="24"/>
                <w:szCs w:val="24"/>
              </w:rPr>
              <w:t>Who are the other partners for the project(s) (landowners, city, etc.) and what role will they play?</w:t>
            </w:r>
          </w:p>
        </w:tc>
      </w:tr>
      <w:tr w:rsidR="00746F84" w14:paraId="62E33DF1" w14:textId="77777777" w:rsidTr="00965E64">
        <w:trPr>
          <w:trHeight w:val="1440"/>
        </w:trPr>
        <w:tc>
          <w:tcPr>
            <w:tcW w:w="10790" w:type="dxa"/>
          </w:tcPr>
          <w:p w14:paraId="61B11E46" w14:textId="075B5409" w:rsidR="00746F84" w:rsidRPr="000F1A46" w:rsidRDefault="00746F84" w:rsidP="00746F84">
            <w:pPr>
              <w:rPr>
                <w:rFonts w:ascii="Bookman Old Style" w:hAnsi="Bookman Old Style"/>
                <w:bCs/>
                <w:sz w:val="24"/>
                <w:szCs w:val="24"/>
              </w:rPr>
            </w:pPr>
          </w:p>
        </w:tc>
      </w:tr>
    </w:tbl>
    <w:p w14:paraId="31D92295" w14:textId="77777777" w:rsidR="00CB7FD6" w:rsidRDefault="00CB7FD6"/>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90"/>
      </w:tblGrid>
      <w:tr w:rsidR="00746F84" w14:paraId="260927C6" w14:textId="77777777" w:rsidTr="00CA62C7">
        <w:tc>
          <w:tcPr>
            <w:tcW w:w="10790" w:type="dxa"/>
            <w:shd w:val="clear" w:color="auto" w:fill="D5DCE4" w:themeFill="text2" w:themeFillTint="33"/>
          </w:tcPr>
          <w:p w14:paraId="2E705211" w14:textId="1B0C96DE" w:rsidR="00746F84" w:rsidRPr="00746F84" w:rsidRDefault="00746F84" w:rsidP="00746F84">
            <w:pPr>
              <w:rPr>
                <w:rFonts w:ascii="Bookman Old Style" w:hAnsi="Bookman Old Style"/>
                <w:b/>
                <w:sz w:val="24"/>
                <w:szCs w:val="24"/>
              </w:rPr>
            </w:pPr>
            <w:r w:rsidRPr="00746F84">
              <w:rPr>
                <w:rFonts w:ascii="Bookman Old Style" w:hAnsi="Bookman Old Style"/>
                <w:b/>
                <w:sz w:val="24"/>
                <w:szCs w:val="24"/>
              </w:rPr>
              <w:t>What types of fuels will be removed? (Fine, ladder, heavy, etc.)</w:t>
            </w:r>
          </w:p>
        </w:tc>
      </w:tr>
      <w:tr w:rsidR="00746F84" w14:paraId="1BA3AF64" w14:textId="77777777" w:rsidTr="00965E64">
        <w:trPr>
          <w:trHeight w:val="1440"/>
        </w:trPr>
        <w:tc>
          <w:tcPr>
            <w:tcW w:w="10790" w:type="dxa"/>
          </w:tcPr>
          <w:p w14:paraId="43C94688" w14:textId="55B39D08" w:rsidR="00746F84" w:rsidRPr="000F1A46" w:rsidRDefault="00746F84" w:rsidP="00746F84">
            <w:pPr>
              <w:rPr>
                <w:rFonts w:ascii="Bookman Old Style" w:hAnsi="Bookman Old Style"/>
                <w:bCs/>
                <w:sz w:val="24"/>
                <w:szCs w:val="24"/>
              </w:rPr>
            </w:pPr>
          </w:p>
        </w:tc>
      </w:tr>
    </w:tbl>
    <w:p w14:paraId="72107708" w14:textId="77777777" w:rsidR="00CB7FD6" w:rsidRDefault="00CB7FD6"/>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90"/>
      </w:tblGrid>
      <w:tr w:rsidR="00746F84" w14:paraId="3DF77288" w14:textId="77777777" w:rsidTr="00CA62C7">
        <w:tc>
          <w:tcPr>
            <w:tcW w:w="10790" w:type="dxa"/>
            <w:shd w:val="clear" w:color="auto" w:fill="D5DCE4" w:themeFill="text2" w:themeFillTint="33"/>
          </w:tcPr>
          <w:p w14:paraId="30D6DD60" w14:textId="0CF69F94" w:rsidR="00746F84" w:rsidRPr="00746F84" w:rsidRDefault="00746F84" w:rsidP="00746F84">
            <w:pPr>
              <w:rPr>
                <w:rFonts w:ascii="Bookman Old Style" w:hAnsi="Bookman Old Style"/>
                <w:b/>
                <w:sz w:val="24"/>
                <w:szCs w:val="24"/>
              </w:rPr>
            </w:pPr>
            <w:r w:rsidRPr="00746F84">
              <w:rPr>
                <w:rFonts w:ascii="Bookman Old Style" w:hAnsi="Bookman Old Style"/>
                <w:b/>
                <w:sz w:val="24"/>
                <w:szCs w:val="24"/>
              </w:rPr>
              <w:t xml:space="preserve">Will projects involve hand and/or mechanical treatments? </w:t>
            </w:r>
          </w:p>
        </w:tc>
      </w:tr>
      <w:tr w:rsidR="00746F84" w14:paraId="69FE9C44" w14:textId="77777777" w:rsidTr="0063406E">
        <w:tc>
          <w:tcPr>
            <w:tcW w:w="10790" w:type="dxa"/>
          </w:tcPr>
          <w:p w14:paraId="4B03C08C" w14:textId="622EC092" w:rsidR="00746F84" w:rsidRPr="00CA62C7" w:rsidRDefault="007120E3" w:rsidP="00746F84">
            <w:pPr>
              <w:rPr>
                <w:rFonts w:cstheme="minorHAnsi"/>
                <w:b/>
                <w:sz w:val="24"/>
                <w:szCs w:val="24"/>
              </w:rPr>
            </w:pPr>
            <w:sdt>
              <w:sdtPr>
                <w:rPr>
                  <w:rFonts w:cstheme="minorHAnsi"/>
                  <w:sz w:val="24"/>
                  <w:szCs w:val="32"/>
                </w:rPr>
                <w:id w:val="1441877558"/>
                <w14:checkbox>
                  <w14:checked w14:val="0"/>
                  <w14:checkedState w14:val="2612" w14:font="MS Gothic"/>
                  <w14:uncheckedState w14:val="2610" w14:font="MS Gothic"/>
                </w14:checkbox>
              </w:sdtPr>
              <w:sdtEndPr/>
              <w:sdtContent>
                <w:r w:rsidR="00D0769D">
                  <w:rPr>
                    <w:rFonts w:ascii="MS Gothic" w:eastAsia="MS Gothic" w:hAnsi="MS Gothic" w:cstheme="minorHAnsi" w:hint="eastAsia"/>
                    <w:sz w:val="24"/>
                    <w:szCs w:val="32"/>
                  </w:rPr>
                  <w:t>☐</w:t>
                </w:r>
              </w:sdtContent>
            </w:sdt>
            <w:r w:rsidR="00CA62C7">
              <w:rPr>
                <w:rFonts w:cstheme="minorHAnsi"/>
                <w:sz w:val="24"/>
                <w:szCs w:val="32"/>
              </w:rPr>
              <w:t xml:space="preserve"> </w:t>
            </w:r>
            <w:r w:rsidR="00A865C1" w:rsidRPr="00CA62C7">
              <w:rPr>
                <w:rFonts w:cstheme="minorHAnsi"/>
                <w:sz w:val="24"/>
                <w:szCs w:val="32"/>
              </w:rPr>
              <w:t>Hand</w:t>
            </w:r>
          </w:p>
        </w:tc>
      </w:tr>
      <w:tr w:rsidR="00A865C1" w14:paraId="4008A783" w14:textId="77777777" w:rsidTr="0063406E">
        <w:tc>
          <w:tcPr>
            <w:tcW w:w="10790" w:type="dxa"/>
          </w:tcPr>
          <w:p w14:paraId="32DC146F" w14:textId="199F58E0" w:rsidR="00A865C1" w:rsidRPr="00CA62C7" w:rsidRDefault="007120E3" w:rsidP="00746F84">
            <w:pPr>
              <w:rPr>
                <w:rFonts w:cstheme="minorHAnsi"/>
                <w:sz w:val="24"/>
                <w:szCs w:val="32"/>
              </w:rPr>
            </w:pPr>
            <w:sdt>
              <w:sdtPr>
                <w:rPr>
                  <w:rFonts w:cstheme="minorHAnsi"/>
                  <w:sz w:val="24"/>
                  <w:szCs w:val="32"/>
                </w:rPr>
                <w:id w:val="-458646680"/>
                <w14:checkbox>
                  <w14:checked w14:val="0"/>
                  <w14:checkedState w14:val="2612" w14:font="MS Gothic"/>
                  <w14:uncheckedState w14:val="2610" w14:font="MS Gothic"/>
                </w14:checkbox>
              </w:sdtPr>
              <w:sdtEndPr/>
              <w:sdtContent>
                <w:r w:rsidR="00A865C1" w:rsidRPr="00CA62C7">
                  <w:rPr>
                    <w:rFonts w:ascii="Segoe UI Symbol" w:eastAsia="MS Gothic" w:hAnsi="Segoe UI Symbol" w:cs="Segoe UI Symbol"/>
                    <w:sz w:val="24"/>
                    <w:szCs w:val="32"/>
                  </w:rPr>
                  <w:t>☐</w:t>
                </w:r>
              </w:sdtContent>
            </w:sdt>
            <w:r w:rsidR="00A865C1" w:rsidRPr="00CA62C7">
              <w:rPr>
                <w:rFonts w:cstheme="minorHAnsi"/>
                <w:sz w:val="24"/>
                <w:szCs w:val="32"/>
              </w:rPr>
              <w:t xml:space="preserve"> Mechanical</w:t>
            </w:r>
          </w:p>
        </w:tc>
      </w:tr>
      <w:tr w:rsidR="00A865C1" w14:paraId="0A04B9B7" w14:textId="77777777" w:rsidTr="0063406E">
        <w:tc>
          <w:tcPr>
            <w:tcW w:w="10790" w:type="dxa"/>
          </w:tcPr>
          <w:p w14:paraId="0B6A59D3" w14:textId="619EB357" w:rsidR="00A865C1" w:rsidRPr="00CA62C7" w:rsidRDefault="007120E3" w:rsidP="00746F84">
            <w:pPr>
              <w:rPr>
                <w:rFonts w:cstheme="minorHAnsi"/>
                <w:sz w:val="24"/>
                <w:szCs w:val="32"/>
              </w:rPr>
            </w:pPr>
            <w:sdt>
              <w:sdtPr>
                <w:rPr>
                  <w:rFonts w:cstheme="minorHAnsi"/>
                  <w:sz w:val="24"/>
                  <w:szCs w:val="32"/>
                </w:rPr>
                <w:id w:val="574785937"/>
                <w14:checkbox>
                  <w14:checked w14:val="0"/>
                  <w14:checkedState w14:val="2612" w14:font="MS Gothic"/>
                  <w14:uncheckedState w14:val="2610" w14:font="MS Gothic"/>
                </w14:checkbox>
              </w:sdtPr>
              <w:sdtEndPr/>
              <w:sdtContent>
                <w:r w:rsidR="00A865C1" w:rsidRPr="00CA62C7">
                  <w:rPr>
                    <w:rFonts w:ascii="Segoe UI Symbol" w:eastAsia="MS Gothic" w:hAnsi="Segoe UI Symbol" w:cs="Segoe UI Symbol"/>
                    <w:sz w:val="24"/>
                    <w:szCs w:val="32"/>
                  </w:rPr>
                  <w:t>☐</w:t>
                </w:r>
              </w:sdtContent>
            </w:sdt>
            <w:r w:rsidR="00A865C1" w:rsidRPr="00CA62C7">
              <w:rPr>
                <w:rFonts w:cstheme="minorHAnsi"/>
                <w:sz w:val="24"/>
                <w:szCs w:val="32"/>
              </w:rPr>
              <w:t xml:space="preserve"> Both</w:t>
            </w:r>
          </w:p>
        </w:tc>
      </w:tr>
    </w:tbl>
    <w:p w14:paraId="7CB363FD" w14:textId="50313794" w:rsidR="00CB7FD6" w:rsidRDefault="00CB7FD6"/>
    <w:p w14:paraId="0B2E03CF" w14:textId="761C3946" w:rsidR="00755CF5" w:rsidRDefault="00755CF5"/>
    <w:p w14:paraId="33CE3ACD" w14:textId="6D377152" w:rsidR="00755CF5" w:rsidRDefault="00755CF5"/>
    <w:p w14:paraId="030356F5" w14:textId="77777777" w:rsidR="00755CF5" w:rsidRDefault="00755CF5"/>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90"/>
      </w:tblGrid>
      <w:tr w:rsidR="00AD5A09" w14:paraId="44528CB3" w14:textId="77777777" w:rsidTr="00CA62C7">
        <w:tc>
          <w:tcPr>
            <w:tcW w:w="10790" w:type="dxa"/>
            <w:shd w:val="clear" w:color="auto" w:fill="D5DCE4" w:themeFill="text2" w:themeFillTint="33"/>
          </w:tcPr>
          <w:p w14:paraId="25A19EB7" w14:textId="4971B0AA" w:rsidR="00AD5A09" w:rsidRPr="00746F84" w:rsidRDefault="00AD5A09" w:rsidP="0063406E">
            <w:pPr>
              <w:rPr>
                <w:rFonts w:ascii="Bookman Old Style" w:hAnsi="Bookman Old Style"/>
                <w:b/>
                <w:sz w:val="24"/>
                <w:szCs w:val="24"/>
              </w:rPr>
            </w:pPr>
            <w:r>
              <w:rPr>
                <w:rFonts w:ascii="Bookman Old Style" w:hAnsi="Bookman Old Style"/>
                <w:b/>
                <w:sz w:val="24"/>
                <w:szCs w:val="24"/>
              </w:rPr>
              <w:t>If there is anything else you would like to share about the project, please provide below:</w:t>
            </w:r>
          </w:p>
        </w:tc>
      </w:tr>
      <w:tr w:rsidR="00AD5A09" w14:paraId="238F9759" w14:textId="77777777" w:rsidTr="001D3150">
        <w:trPr>
          <w:trHeight w:val="1440"/>
        </w:trPr>
        <w:tc>
          <w:tcPr>
            <w:tcW w:w="10790" w:type="dxa"/>
          </w:tcPr>
          <w:p w14:paraId="10EE5DC2" w14:textId="55AACA88" w:rsidR="00AD5A09" w:rsidRPr="00AD5A09" w:rsidRDefault="00AD5A09" w:rsidP="0063406E">
            <w:pPr>
              <w:rPr>
                <w:rFonts w:cstheme="minorHAnsi"/>
                <w:szCs w:val="24"/>
              </w:rPr>
            </w:pPr>
          </w:p>
        </w:tc>
      </w:tr>
    </w:tbl>
    <w:p w14:paraId="090FEB4E" w14:textId="77777777" w:rsidR="00CB7FD6" w:rsidRDefault="00CB7FD6"/>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90"/>
      </w:tblGrid>
      <w:tr w:rsidR="00746F84" w14:paraId="5959FBCF" w14:textId="77777777" w:rsidTr="00CA62C7">
        <w:tc>
          <w:tcPr>
            <w:tcW w:w="10790" w:type="dxa"/>
            <w:shd w:val="clear" w:color="auto" w:fill="D0CECE" w:themeFill="background2" w:themeFillShade="E6"/>
          </w:tcPr>
          <w:p w14:paraId="48ED7979" w14:textId="2DB744AC" w:rsidR="00746F84" w:rsidRPr="00746F84" w:rsidRDefault="00746F84" w:rsidP="00DD497A">
            <w:pPr>
              <w:rPr>
                <w:rFonts w:ascii="Bookman Old Style" w:hAnsi="Bookman Old Style"/>
                <w:b/>
                <w:sz w:val="24"/>
                <w:szCs w:val="24"/>
              </w:rPr>
            </w:pPr>
            <w:r w:rsidRPr="00746F84">
              <w:rPr>
                <w:rFonts w:ascii="Bookman Old Style" w:hAnsi="Bookman Old Style"/>
                <w:b/>
                <w:sz w:val="28"/>
                <w:szCs w:val="24"/>
              </w:rPr>
              <w:t xml:space="preserve">Section </w:t>
            </w:r>
            <w:r w:rsidR="00CB7FD6">
              <w:rPr>
                <w:rFonts w:ascii="Bookman Old Style" w:hAnsi="Bookman Old Style"/>
                <w:b/>
                <w:sz w:val="28"/>
                <w:szCs w:val="24"/>
              </w:rPr>
              <w:t>I</w:t>
            </w:r>
            <w:r w:rsidR="00681279">
              <w:rPr>
                <w:rFonts w:ascii="Bookman Old Style" w:hAnsi="Bookman Old Style"/>
                <w:b/>
                <w:sz w:val="28"/>
                <w:szCs w:val="24"/>
              </w:rPr>
              <w:t>V</w:t>
            </w:r>
            <w:r w:rsidRPr="00746F84">
              <w:rPr>
                <w:rFonts w:ascii="Bookman Old Style" w:hAnsi="Bookman Old Style"/>
                <w:b/>
                <w:sz w:val="28"/>
                <w:szCs w:val="24"/>
              </w:rPr>
              <w:t>. Skill and Career Development</w:t>
            </w:r>
          </w:p>
        </w:tc>
      </w:tr>
      <w:tr w:rsidR="00746F84" w14:paraId="6D18D81D" w14:textId="77777777" w:rsidTr="00CA62C7">
        <w:tc>
          <w:tcPr>
            <w:tcW w:w="10790" w:type="dxa"/>
            <w:shd w:val="clear" w:color="auto" w:fill="D5DCE4" w:themeFill="text2" w:themeFillTint="33"/>
          </w:tcPr>
          <w:p w14:paraId="3E2358F7" w14:textId="3A14A115" w:rsidR="00746F84" w:rsidRPr="00746F84" w:rsidRDefault="00746F84" w:rsidP="00DD497A">
            <w:pPr>
              <w:rPr>
                <w:rFonts w:ascii="Bookman Old Style" w:hAnsi="Bookman Old Style"/>
                <w:b/>
                <w:sz w:val="24"/>
                <w:szCs w:val="24"/>
              </w:rPr>
            </w:pPr>
            <w:r w:rsidRPr="00746F84">
              <w:rPr>
                <w:rFonts w:ascii="Bookman Old Style" w:hAnsi="Bookman Old Style"/>
                <w:b/>
                <w:sz w:val="24"/>
                <w:szCs w:val="24"/>
              </w:rPr>
              <w:t>What specific technical skills will Corpsmembers learn?</w:t>
            </w:r>
          </w:p>
        </w:tc>
      </w:tr>
      <w:tr w:rsidR="00746F84" w14:paraId="2DFC1E6C" w14:textId="77777777" w:rsidTr="001D3150">
        <w:trPr>
          <w:trHeight w:val="1440"/>
        </w:trPr>
        <w:tc>
          <w:tcPr>
            <w:tcW w:w="10790" w:type="dxa"/>
          </w:tcPr>
          <w:p w14:paraId="2B4916CA" w14:textId="1428B11B" w:rsidR="00746F84" w:rsidRPr="00B401B2" w:rsidRDefault="00746F84" w:rsidP="00DD497A">
            <w:pPr>
              <w:rPr>
                <w:rFonts w:ascii="Bookman Old Style" w:hAnsi="Bookman Old Style"/>
                <w:bCs/>
                <w:sz w:val="24"/>
                <w:szCs w:val="24"/>
              </w:rPr>
            </w:pPr>
          </w:p>
        </w:tc>
      </w:tr>
    </w:tbl>
    <w:p w14:paraId="4D8FEC33" w14:textId="77777777" w:rsidR="00CA62C7" w:rsidRDefault="00CA62C7"/>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90"/>
      </w:tblGrid>
      <w:tr w:rsidR="00746F84" w14:paraId="29AE58F6" w14:textId="77777777" w:rsidTr="00CA62C7">
        <w:tc>
          <w:tcPr>
            <w:tcW w:w="10790" w:type="dxa"/>
            <w:shd w:val="clear" w:color="auto" w:fill="D5DCE4" w:themeFill="text2" w:themeFillTint="33"/>
          </w:tcPr>
          <w:p w14:paraId="614831E0" w14:textId="5A4B56EC" w:rsidR="00746F84" w:rsidRPr="00746F84" w:rsidRDefault="00746F84" w:rsidP="00DD497A">
            <w:pPr>
              <w:rPr>
                <w:rFonts w:ascii="Bookman Old Style" w:hAnsi="Bookman Old Style"/>
                <w:b/>
                <w:sz w:val="24"/>
                <w:szCs w:val="24"/>
              </w:rPr>
            </w:pPr>
            <w:r w:rsidRPr="00746F84">
              <w:rPr>
                <w:rFonts w:ascii="Bookman Old Style" w:hAnsi="Bookman Old Style"/>
                <w:b/>
                <w:sz w:val="24"/>
                <w:szCs w:val="24"/>
              </w:rPr>
              <w:t>Which Essential Employability skills will Corpsmembers learn?</w:t>
            </w:r>
          </w:p>
        </w:tc>
      </w:tr>
      <w:tr w:rsidR="00746F84" w14:paraId="4D193548" w14:textId="77777777" w:rsidTr="001D3150">
        <w:trPr>
          <w:trHeight w:val="1440"/>
        </w:trPr>
        <w:tc>
          <w:tcPr>
            <w:tcW w:w="10790" w:type="dxa"/>
          </w:tcPr>
          <w:p w14:paraId="715B0D46" w14:textId="781F0949" w:rsidR="00746F84" w:rsidRPr="00B401B2" w:rsidRDefault="00746F84" w:rsidP="00DD497A">
            <w:pPr>
              <w:rPr>
                <w:rFonts w:ascii="Bookman Old Style" w:hAnsi="Bookman Old Style"/>
                <w:bCs/>
                <w:sz w:val="24"/>
                <w:szCs w:val="24"/>
              </w:rPr>
            </w:pPr>
          </w:p>
        </w:tc>
      </w:tr>
    </w:tbl>
    <w:p w14:paraId="25654B74" w14:textId="77777777" w:rsidR="00CA62C7" w:rsidRDefault="00CA62C7"/>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90"/>
      </w:tblGrid>
      <w:tr w:rsidR="00746F84" w14:paraId="5CC8A301" w14:textId="77777777" w:rsidTr="00CA62C7">
        <w:tc>
          <w:tcPr>
            <w:tcW w:w="10790" w:type="dxa"/>
            <w:shd w:val="clear" w:color="auto" w:fill="D5DCE4" w:themeFill="text2" w:themeFillTint="33"/>
          </w:tcPr>
          <w:p w14:paraId="27E379E9" w14:textId="27519E66" w:rsidR="00746F84" w:rsidRPr="00746F84" w:rsidRDefault="00746F84" w:rsidP="00DD497A">
            <w:pPr>
              <w:rPr>
                <w:rFonts w:ascii="Bookman Old Style" w:hAnsi="Bookman Old Style"/>
                <w:b/>
                <w:sz w:val="24"/>
                <w:szCs w:val="24"/>
              </w:rPr>
            </w:pPr>
            <w:r w:rsidRPr="00746F84">
              <w:rPr>
                <w:rFonts w:ascii="Bookman Old Style" w:hAnsi="Bookman Old Style"/>
                <w:b/>
                <w:sz w:val="24"/>
                <w:szCs w:val="24"/>
              </w:rPr>
              <w:t>Will Corpsmembers have the opportunity to obtain any certifications or credit? (Please list…)</w:t>
            </w:r>
          </w:p>
        </w:tc>
      </w:tr>
      <w:tr w:rsidR="00746F84" w14:paraId="4AC7BE31" w14:textId="77777777" w:rsidTr="001D3150">
        <w:trPr>
          <w:trHeight w:val="1440"/>
        </w:trPr>
        <w:tc>
          <w:tcPr>
            <w:tcW w:w="10790" w:type="dxa"/>
          </w:tcPr>
          <w:p w14:paraId="755EA408" w14:textId="59B4235D" w:rsidR="00746F84" w:rsidRPr="00B401B2" w:rsidRDefault="00746F84" w:rsidP="00DD497A">
            <w:pPr>
              <w:rPr>
                <w:rFonts w:ascii="Bookman Old Style" w:hAnsi="Bookman Old Style"/>
                <w:bCs/>
                <w:sz w:val="24"/>
                <w:szCs w:val="24"/>
              </w:rPr>
            </w:pPr>
          </w:p>
        </w:tc>
      </w:tr>
    </w:tbl>
    <w:p w14:paraId="3A0C5C56" w14:textId="77777777" w:rsidR="00CA62C7" w:rsidRDefault="00CA62C7"/>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90"/>
      </w:tblGrid>
      <w:tr w:rsidR="00746F84" w14:paraId="433CB72B" w14:textId="77777777" w:rsidTr="00CA62C7">
        <w:tc>
          <w:tcPr>
            <w:tcW w:w="10790" w:type="dxa"/>
            <w:shd w:val="clear" w:color="auto" w:fill="D5DCE4" w:themeFill="text2" w:themeFillTint="33"/>
          </w:tcPr>
          <w:p w14:paraId="61D854DE" w14:textId="6BC9C717" w:rsidR="00746F84" w:rsidRPr="00746F84" w:rsidRDefault="00746F84" w:rsidP="00DD497A">
            <w:pPr>
              <w:rPr>
                <w:rFonts w:ascii="Bookman Old Style" w:hAnsi="Bookman Old Style"/>
                <w:b/>
                <w:sz w:val="24"/>
                <w:szCs w:val="24"/>
              </w:rPr>
            </w:pPr>
            <w:bookmarkStart w:id="2" w:name="_Hlk93065196"/>
            <w:r w:rsidRPr="00746F84">
              <w:rPr>
                <w:rFonts w:ascii="Bookman Old Style" w:hAnsi="Bookman Old Style"/>
                <w:b/>
                <w:sz w:val="24"/>
                <w:szCs w:val="24"/>
              </w:rPr>
              <w:t>What careers will Corpsmembers be exposed to?</w:t>
            </w:r>
          </w:p>
        </w:tc>
      </w:tr>
      <w:tr w:rsidR="00746F84" w14:paraId="5C9B8801" w14:textId="77777777" w:rsidTr="001D3150">
        <w:trPr>
          <w:trHeight w:val="1440"/>
        </w:trPr>
        <w:tc>
          <w:tcPr>
            <w:tcW w:w="10790" w:type="dxa"/>
          </w:tcPr>
          <w:p w14:paraId="749393D7" w14:textId="6EBD8BB6" w:rsidR="00746F84" w:rsidRPr="00B401B2" w:rsidRDefault="00746F84" w:rsidP="00DD497A">
            <w:pPr>
              <w:rPr>
                <w:rFonts w:ascii="Bookman Old Style" w:hAnsi="Bookman Old Style"/>
                <w:bCs/>
                <w:sz w:val="24"/>
                <w:szCs w:val="24"/>
              </w:rPr>
            </w:pPr>
          </w:p>
        </w:tc>
      </w:tr>
      <w:bookmarkEnd w:id="2"/>
    </w:tbl>
    <w:p w14:paraId="073F15C1" w14:textId="77777777" w:rsidR="00CA62C7" w:rsidRDefault="00CA62C7"/>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90"/>
      </w:tblGrid>
      <w:tr w:rsidR="00746F84" w14:paraId="499756F1" w14:textId="77777777" w:rsidTr="00CA62C7">
        <w:tc>
          <w:tcPr>
            <w:tcW w:w="10790" w:type="dxa"/>
            <w:shd w:val="clear" w:color="auto" w:fill="D5DCE4" w:themeFill="text2" w:themeFillTint="33"/>
          </w:tcPr>
          <w:p w14:paraId="78F0D138" w14:textId="05F96881" w:rsidR="00746F84" w:rsidRPr="00746F84" w:rsidRDefault="00746F84" w:rsidP="00DD497A">
            <w:pPr>
              <w:rPr>
                <w:rFonts w:ascii="Bookman Old Style" w:hAnsi="Bookman Old Style"/>
                <w:b/>
                <w:sz w:val="24"/>
                <w:szCs w:val="24"/>
              </w:rPr>
            </w:pPr>
            <w:r w:rsidRPr="00746F84">
              <w:rPr>
                <w:rFonts w:ascii="Bookman Old Style" w:hAnsi="Bookman Old Style"/>
                <w:b/>
                <w:sz w:val="24"/>
                <w:szCs w:val="24"/>
              </w:rPr>
              <w:t>How will that exposure occur?</w:t>
            </w:r>
          </w:p>
        </w:tc>
      </w:tr>
      <w:tr w:rsidR="00AD5A09" w14:paraId="3D73F494" w14:textId="77777777" w:rsidTr="001D3150">
        <w:trPr>
          <w:trHeight w:val="1440"/>
        </w:trPr>
        <w:tc>
          <w:tcPr>
            <w:tcW w:w="10790" w:type="dxa"/>
          </w:tcPr>
          <w:p w14:paraId="23563675" w14:textId="7A0E5F73" w:rsidR="00AD5A09" w:rsidRPr="00B401B2" w:rsidRDefault="00AD5A09" w:rsidP="00DD497A">
            <w:pPr>
              <w:rPr>
                <w:rFonts w:ascii="Bookman Old Style" w:hAnsi="Bookman Old Style"/>
                <w:bCs/>
                <w:sz w:val="24"/>
                <w:szCs w:val="24"/>
              </w:rPr>
            </w:pPr>
          </w:p>
        </w:tc>
      </w:tr>
    </w:tbl>
    <w:p w14:paraId="7861DC8C" w14:textId="194A0D88" w:rsidR="00CB7FD6" w:rsidRDefault="00CB7FD6"/>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90"/>
      </w:tblGrid>
      <w:tr w:rsidR="00746F84" w14:paraId="25050E17" w14:textId="77777777" w:rsidTr="00CA62C7">
        <w:tc>
          <w:tcPr>
            <w:tcW w:w="10790" w:type="dxa"/>
            <w:shd w:val="clear" w:color="auto" w:fill="D0CECE" w:themeFill="background2" w:themeFillShade="E6"/>
          </w:tcPr>
          <w:p w14:paraId="65A92533" w14:textId="4D15FB4B" w:rsidR="00746F84" w:rsidRPr="00746F84" w:rsidRDefault="00746F84" w:rsidP="00DD497A">
            <w:pPr>
              <w:rPr>
                <w:rFonts w:ascii="Bookman Old Style" w:hAnsi="Bookman Old Style"/>
                <w:b/>
                <w:sz w:val="24"/>
                <w:szCs w:val="24"/>
              </w:rPr>
            </w:pPr>
            <w:r w:rsidRPr="00746F84">
              <w:rPr>
                <w:rFonts w:ascii="Bookman Old Style" w:hAnsi="Bookman Old Style"/>
                <w:b/>
                <w:sz w:val="28"/>
                <w:szCs w:val="24"/>
              </w:rPr>
              <w:t xml:space="preserve">Section </w:t>
            </w:r>
            <w:r w:rsidR="00CB7FD6">
              <w:rPr>
                <w:rFonts w:ascii="Bookman Old Style" w:hAnsi="Bookman Old Style"/>
                <w:b/>
                <w:sz w:val="28"/>
                <w:szCs w:val="24"/>
              </w:rPr>
              <w:t>V</w:t>
            </w:r>
            <w:r w:rsidRPr="00746F84">
              <w:rPr>
                <w:rFonts w:ascii="Bookman Old Style" w:hAnsi="Bookman Old Style"/>
                <w:b/>
                <w:sz w:val="28"/>
                <w:szCs w:val="24"/>
              </w:rPr>
              <w:t>. Budget and Narrative</w:t>
            </w:r>
          </w:p>
        </w:tc>
      </w:tr>
      <w:tr w:rsidR="00746F84" w14:paraId="64F9CB92" w14:textId="77777777" w:rsidTr="00CA62C7">
        <w:tc>
          <w:tcPr>
            <w:tcW w:w="10790" w:type="dxa"/>
            <w:shd w:val="clear" w:color="auto" w:fill="D5DCE4" w:themeFill="text2" w:themeFillTint="33"/>
          </w:tcPr>
          <w:p w14:paraId="15547ADA" w14:textId="058F63FB" w:rsidR="00746F84" w:rsidRPr="00746F84" w:rsidRDefault="00157D63" w:rsidP="00DD497A">
            <w:pPr>
              <w:rPr>
                <w:rFonts w:ascii="Bookman Old Style" w:hAnsi="Bookman Old Style"/>
                <w:b/>
                <w:sz w:val="24"/>
                <w:szCs w:val="24"/>
              </w:rPr>
            </w:pPr>
            <w:r>
              <w:rPr>
                <w:rFonts w:ascii="Bookman Old Style" w:hAnsi="Bookman Old Style"/>
                <w:b/>
                <w:sz w:val="24"/>
                <w:szCs w:val="24"/>
              </w:rPr>
              <w:lastRenderedPageBreak/>
              <w:t xml:space="preserve">Please provide budget information, and a </w:t>
            </w:r>
            <w:r w:rsidR="00746F84" w:rsidRPr="00746F84">
              <w:rPr>
                <w:rFonts w:ascii="Bookman Old Style" w:hAnsi="Bookman Old Style"/>
                <w:b/>
                <w:sz w:val="24"/>
                <w:szCs w:val="24"/>
              </w:rPr>
              <w:t>narrative explaining all costs</w:t>
            </w:r>
            <w:r>
              <w:rPr>
                <w:rFonts w:ascii="Bookman Old Style" w:hAnsi="Bookman Old Style"/>
                <w:b/>
                <w:sz w:val="24"/>
                <w:szCs w:val="24"/>
              </w:rPr>
              <w:t xml:space="preserve">. </w:t>
            </w:r>
            <w:r w:rsidRPr="00157D63">
              <w:rPr>
                <w:rFonts w:ascii="Bookman Old Style" w:hAnsi="Bookman Old Style"/>
                <w:i/>
                <w:szCs w:val="24"/>
              </w:rPr>
              <w:t>(Double click to enter data into the embedded Excel sheet)</w:t>
            </w:r>
          </w:p>
        </w:tc>
      </w:tr>
      <w:bookmarkStart w:id="3" w:name="_MON_1703565105"/>
      <w:bookmarkEnd w:id="3"/>
      <w:tr w:rsidR="00746F84" w14:paraId="2EDC87C1" w14:textId="77777777" w:rsidTr="00017398">
        <w:tc>
          <w:tcPr>
            <w:tcW w:w="10790" w:type="dxa"/>
          </w:tcPr>
          <w:p w14:paraId="4661BEAB" w14:textId="75F4903A" w:rsidR="00746F84" w:rsidRPr="00746F84" w:rsidRDefault="00514D9C" w:rsidP="00DD497A">
            <w:pPr>
              <w:rPr>
                <w:rFonts w:ascii="Bookman Old Style" w:hAnsi="Bookman Old Style"/>
                <w:b/>
                <w:sz w:val="24"/>
                <w:szCs w:val="24"/>
              </w:rPr>
            </w:pPr>
            <w:r>
              <w:rPr>
                <w:rFonts w:ascii="Bookman Old Style" w:hAnsi="Bookman Old Style"/>
                <w:b/>
                <w:sz w:val="24"/>
                <w:szCs w:val="24"/>
              </w:rPr>
              <w:object w:dxaOrig="17291" w:dyaOrig="12518" w14:anchorId="51F83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9.05pt;height:482.95pt" o:ole="">
                  <v:imagedata r:id="rId12" o:title=""/>
                </v:shape>
                <o:OLEObject Type="Embed" ProgID="Excel.Sheet.12" ShapeID="_x0000_i1025" DrawAspect="Content" ObjectID="_1705489517" r:id="rId13"/>
              </w:object>
            </w:r>
          </w:p>
        </w:tc>
      </w:tr>
      <w:tr w:rsidR="00A44A96" w14:paraId="3B773EFF" w14:textId="77777777" w:rsidTr="00CC74E4">
        <w:tc>
          <w:tcPr>
            <w:tcW w:w="10790" w:type="dxa"/>
            <w:shd w:val="clear" w:color="auto" w:fill="D5DCE4" w:themeFill="text2" w:themeFillTint="33"/>
          </w:tcPr>
          <w:p w14:paraId="3CAFB31D" w14:textId="431C5408" w:rsidR="00A44A96" w:rsidRPr="00746F84" w:rsidRDefault="00A44A96" w:rsidP="00CC74E4">
            <w:pPr>
              <w:rPr>
                <w:rFonts w:ascii="Bookman Old Style" w:hAnsi="Bookman Old Style"/>
                <w:b/>
                <w:sz w:val="24"/>
                <w:szCs w:val="24"/>
              </w:rPr>
            </w:pPr>
            <w:r>
              <w:rPr>
                <w:rFonts w:ascii="Bookman Old Style" w:hAnsi="Bookman Old Style"/>
                <w:b/>
                <w:sz w:val="24"/>
                <w:szCs w:val="24"/>
              </w:rPr>
              <w:t>Budget Narrative</w:t>
            </w:r>
          </w:p>
        </w:tc>
      </w:tr>
      <w:tr w:rsidR="00A44A96" w14:paraId="090D7F0D" w14:textId="77777777" w:rsidTr="00CC74E4">
        <w:trPr>
          <w:trHeight w:val="1440"/>
        </w:trPr>
        <w:tc>
          <w:tcPr>
            <w:tcW w:w="10790" w:type="dxa"/>
          </w:tcPr>
          <w:p w14:paraId="68B87FD8" w14:textId="78D3B934" w:rsidR="00A44A96" w:rsidRPr="00BA69C3" w:rsidRDefault="00A44A96" w:rsidP="00CC74E4">
            <w:pPr>
              <w:rPr>
                <w:rFonts w:ascii="Bookman Old Style" w:hAnsi="Bookman Old Style"/>
                <w:bCs/>
                <w:sz w:val="24"/>
                <w:szCs w:val="24"/>
              </w:rPr>
            </w:pPr>
          </w:p>
        </w:tc>
      </w:tr>
    </w:tbl>
    <w:p w14:paraId="5F564230" w14:textId="30D5AA6D" w:rsidR="00CB7FD6" w:rsidRDefault="00CB7FD6"/>
    <w:p w14:paraId="0FF7E4DA" w14:textId="77777777" w:rsidR="00755CF5" w:rsidRDefault="00755CF5"/>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90"/>
      </w:tblGrid>
      <w:tr w:rsidR="00CB7FD6" w14:paraId="3A3F7F7D" w14:textId="77777777" w:rsidTr="00CA62C7">
        <w:tc>
          <w:tcPr>
            <w:tcW w:w="10790" w:type="dxa"/>
            <w:shd w:val="clear" w:color="auto" w:fill="D0CECE" w:themeFill="background2" w:themeFillShade="E6"/>
          </w:tcPr>
          <w:p w14:paraId="346C4FD5" w14:textId="046973B2" w:rsidR="00CB7FD6" w:rsidRPr="00746F84" w:rsidRDefault="00195281" w:rsidP="00DD497A">
            <w:pPr>
              <w:rPr>
                <w:rFonts w:ascii="Bookman Old Style" w:hAnsi="Bookman Old Style"/>
                <w:b/>
                <w:sz w:val="24"/>
                <w:szCs w:val="24"/>
              </w:rPr>
            </w:pPr>
            <w:r w:rsidRPr="00195281">
              <w:rPr>
                <w:rFonts w:ascii="Bookman Old Style" w:hAnsi="Bookman Old Style"/>
                <w:b/>
                <w:sz w:val="24"/>
                <w:szCs w:val="24"/>
              </w:rPr>
              <w:t>Section V</w:t>
            </w:r>
            <w:r w:rsidR="00484002">
              <w:rPr>
                <w:rFonts w:ascii="Bookman Old Style" w:hAnsi="Bookman Old Style"/>
                <w:b/>
                <w:sz w:val="24"/>
                <w:szCs w:val="24"/>
              </w:rPr>
              <w:t>I</w:t>
            </w:r>
            <w:r w:rsidRPr="00195281">
              <w:rPr>
                <w:rFonts w:ascii="Bookman Old Style" w:hAnsi="Bookman Old Style"/>
                <w:b/>
                <w:sz w:val="24"/>
                <w:szCs w:val="24"/>
              </w:rPr>
              <w:t xml:space="preserve">. </w:t>
            </w:r>
            <w:r w:rsidR="00484002">
              <w:rPr>
                <w:rFonts w:ascii="Bookman Old Style" w:hAnsi="Bookman Old Style"/>
                <w:b/>
                <w:sz w:val="24"/>
                <w:szCs w:val="24"/>
              </w:rPr>
              <w:t>Assurances and Certifications</w:t>
            </w:r>
          </w:p>
        </w:tc>
      </w:tr>
      <w:tr w:rsidR="00746F84" w14:paraId="307300A3" w14:textId="77777777" w:rsidTr="00017398">
        <w:tc>
          <w:tcPr>
            <w:tcW w:w="10790" w:type="dxa"/>
          </w:tcPr>
          <w:p w14:paraId="5D1A127F" w14:textId="77777777" w:rsidR="00746F84" w:rsidRPr="00746F84" w:rsidRDefault="00746F84" w:rsidP="00746F84">
            <w:pPr>
              <w:rPr>
                <w:rFonts w:cstheme="minorHAnsi"/>
              </w:rPr>
            </w:pPr>
            <w:r w:rsidRPr="00746F84">
              <w:rPr>
                <w:rFonts w:cstheme="minorHAnsi"/>
              </w:rPr>
              <w:t xml:space="preserve">Applicant understands and accepts the requirements of this RFA. </w:t>
            </w:r>
          </w:p>
          <w:p w14:paraId="4C448C58" w14:textId="77777777" w:rsidR="00746F84" w:rsidRPr="00746F84" w:rsidRDefault="00746F84" w:rsidP="00746F84">
            <w:pPr>
              <w:rPr>
                <w:rFonts w:cstheme="minorHAnsi"/>
              </w:rPr>
            </w:pPr>
          </w:p>
          <w:p w14:paraId="7CC8EF9F" w14:textId="77777777" w:rsidR="00746F84" w:rsidRPr="00746F84" w:rsidRDefault="00746F84" w:rsidP="00746F84">
            <w:pPr>
              <w:rPr>
                <w:rFonts w:cstheme="minorHAnsi"/>
              </w:rPr>
            </w:pPr>
            <w:r w:rsidRPr="00746F84">
              <w:rPr>
                <w:rFonts w:cstheme="minorHAnsi"/>
              </w:rPr>
              <w:t xml:space="preserve">Applicant acknowledges receipt of any and all Addenda to this RFA. </w:t>
            </w:r>
          </w:p>
          <w:p w14:paraId="439D96EE" w14:textId="77777777" w:rsidR="00746F84" w:rsidRPr="00746F84" w:rsidRDefault="00746F84" w:rsidP="00746F84">
            <w:pPr>
              <w:rPr>
                <w:rFonts w:cstheme="minorHAnsi"/>
              </w:rPr>
            </w:pPr>
          </w:p>
          <w:p w14:paraId="0FB3FF28" w14:textId="77777777" w:rsidR="00746F84" w:rsidRPr="00746F84" w:rsidRDefault="00746F84" w:rsidP="00746F84">
            <w:pPr>
              <w:rPr>
                <w:rFonts w:cstheme="minorHAnsi"/>
              </w:rPr>
            </w:pPr>
            <w:r w:rsidRPr="00746F84">
              <w:rPr>
                <w:rFonts w:cstheme="minorHAnsi"/>
              </w:rPr>
              <w:t xml:space="preserve">If awarded a Grant Agreement, Applicant agrees to perform the activities and meet the performance standards set forth in the final negotiated Grant Agreement. </w:t>
            </w:r>
          </w:p>
          <w:p w14:paraId="07505B14" w14:textId="77777777" w:rsidR="00746F84" w:rsidRPr="00746F84" w:rsidRDefault="00746F84" w:rsidP="00746F84">
            <w:pPr>
              <w:rPr>
                <w:rFonts w:cstheme="minorHAnsi"/>
              </w:rPr>
            </w:pPr>
          </w:p>
          <w:p w14:paraId="30C2D4ED" w14:textId="51ECB1DD" w:rsidR="00746F84" w:rsidRPr="00746F84" w:rsidRDefault="00746F84" w:rsidP="00746F84">
            <w:pPr>
              <w:rPr>
                <w:rFonts w:cstheme="minorHAnsi"/>
              </w:rPr>
            </w:pPr>
            <w:r w:rsidRPr="00746F84">
              <w:rPr>
                <w:rFonts w:cstheme="minorHAnsi"/>
              </w:rPr>
              <w:lastRenderedPageBreak/>
              <w:t xml:space="preserve">I have knowledge regarding Applicant’s payment of taxes and by </w:t>
            </w:r>
            <w:r w:rsidR="00427856">
              <w:rPr>
                <w:rFonts w:cstheme="minorHAnsi"/>
              </w:rPr>
              <w:t>submitting this application</w:t>
            </w:r>
            <w:r w:rsidRPr="00746F84">
              <w:rPr>
                <w:rFonts w:cstheme="minorHAnsi"/>
              </w:rPr>
              <w:t xml:space="preserve"> I hereby certify that, to the best of my knowledge, Applicant is not in violation of any tax laws of the state or a political subdivision of the state, including, without limitation, ORS 305.620 and ORS chapters 316, 317 and 318. </w:t>
            </w:r>
          </w:p>
          <w:p w14:paraId="3D6F4697" w14:textId="77777777" w:rsidR="00746F84" w:rsidRPr="00746F84" w:rsidRDefault="00746F84" w:rsidP="00746F84">
            <w:pPr>
              <w:rPr>
                <w:rFonts w:cstheme="minorHAnsi"/>
              </w:rPr>
            </w:pPr>
          </w:p>
          <w:p w14:paraId="70F3D510" w14:textId="77777777" w:rsidR="00746F84" w:rsidRPr="00746F84" w:rsidRDefault="00746F84" w:rsidP="00746F84">
            <w:pPr>
              <w:rPr>
                <w:rFonts w:cstheme="minorHAnsi"/>
              </w:rPr>
            </w:pPr>
            <w:r w:rsidRPr="00746F84">
              <w:rPr>
                <w:rFonts w:cstheme="minorHAnsi"/>
              </w:rPr>
              <w:t xml:space="preserve">Applicant does not discriminate in its employment practices with regard to race, creed, age, religious affiliation, gender, disability, sexual orientation, national origin. When awarding contracts, Applicant does not discriminate against any business certified under ORS 200.055 as a disadvantaged business enterprise, a minority‐owned business, a woman‐owned business, a business that a service‐disabled veteran owns or an emerging small business. </w:t>
            </w:r>
          </w:p>
          <w:p w14:paraId="5541A838" w14:textId="77777777" w:rsidR="00746F84" w:rsidRPr="00746F84" w:rsidRDefault="00746F84" w:rsidP="00746F84">
            <w:pPr>
              <w:rPr>
                <w:rFonts w:cstheme="minorHAnsi"/>
              </w:rPr>
            </w:pPr>
          </w:p>
          <w:p w14:paraId="52DF4B47" w14:textId="77777777" w:rsidR="00746F84" w:rsidRPr="00746F84" w:rsidRDefault="00746F84" w:rsidP="00746F84">
            <w:pPr>
              <w:rPr>
                <w:rFonts w:cstheme="minorHAnsi"/>
              </w:rPr>
            </w:pPr>
            <w:r w:rsidRPr="00746F84">
              <w:rPr>
                <w:rFonts w:cstheme="minorHAnsi"/>
              </w:rPr>
              <w:t xml:space="preserve">Applicant and Applicant’s employees, agents, and subcontractors are not included on: </w:t>
            </w:r>
          </w:p>
          <w:p w14:paraId="5B57C1F3" w14:textId="77777777" w:rsidR="00746F84" w:rsidRPr="00746F84" w:rsidRDefault="00746F84" w:rsidP="00746F84">
            <w:pPr>
              <w:rPr>
                <w:rFonts w:cstheme="minorHAnsi"/>
              </w:rPr>
            </w:pPr>
            <w:r w:rsidRPr="00746F84">
              <w:rPr>
                <w:rFonts w:cstheme="minorHAnsi"/>
              </w:rPr>
              <w:t xml:space="preserve">the “Specially Designated Nationals and Blocked Persons” list maintained by the Office of Foreign Assets Control of the United States Department of the Treasury found at: https://www.treasury.gov/ofac/downloads/sdnlist.pdf., or the government wide exclusions lists in the System for Award Management found at: https://www.sam.gov/portal/SAM/#1 </w:t>
            </w:r>
          </w:p>
          <w:p w14:paraId="50B87B57" w14:textId="77777777" w:rsidR="00746F84" w:rsidRPr="00746F84" w:rsidRDefault="00746F84" w:rsidP="00746F84">
            <w:pPr>
              <w:rPr>
                <w:rFonts w:cstheme="minorHAnsi"/>
              </w:rPr>
            </w:pPr>
          </w:p>
          <w:p w14:paraId="5060A04E" w14:textId="77777777" w:rsidR="00746F84" w:rsidRPr="00746F84" w:rsidRDefault="00746F84" w:rsidP="00746F84">
            <w:pPr>
              <w:rPr>
                <w:rFonts w:cstheme="minorHAnsi"/>
              </w:rPr>
            </w:pPr>
            <w:r w:rsidRPr="00746F84">
              <w:rPr>
                <w:rFonts w:cstheme="minorHAnsi"/>
              </w:rPr>
              <w:t xml:space="preserve">Applicant certifies that, to the best of its knowledge, there exists no actual or potential conflict between the business or economic interests of Applicant, its employees, or its agents, on the one hand, and the business or economic interests of the State, on the other hand, arising out of, or relating in any way to, the subject matter of the RFA. If any changes occur with respect to Applicant’s status regarding conflict of interest, Applicant shall promptly notify the State in writing. </w:t>
            </w:r>
          </w:p>
          <w:p w14:paraId="25F2B92A" w14:textId="77777777" w:rsidR="00746F84" w:rsidRPr="00746F84" w:rsidRDefault="00746F84" w:rsidP="00746F84">
            <w:pPr>
              <w:rPr>
                <w:rFonts w:cstheme="minorHAnsi"/>
              </w:rPr>
            </w:pPr>
          </w:p>
          <w:p w14:paraId="6BB63827" w14:textId="77777777" w:rsidR="00746F84" w:rsidRPr="00746F84" w:rsidRDefault="00746F84" w:rsidP="00746F84">
            <w:pPr>
              <w:rPr>
                <w:rFonts w:cstheme="minorHAnsi"/>
              </w:rPr>
            </w:pPr>
            <w:r w:rsidRPr="00746F84">
              <w:rPr>
                <w:rFonts w:cstheme="minorHAnsi"/>
              </w:rPr>
              <w:t xml:space="preserve">Applicant certifies that all contents of the Application (including any other forms or documentation, if required under this RFA) and this Applicant Information and Certification Sheet, are truthful and accurate and have been prepared independently from all other Applicants, and without collusion, fraud, or other dishonesty. </w:t>
            </w:r>
          </w:p>
          <w:p w14:paraId="48951D57" w14:textId="77777777" w:rsidR="00746F84" w:rsidRPr="00746F84" w:rsidRDefault="00746F84" w:rsidP="00746F84">
            <w:pPr>
              <w:rPr>
                <w:rFonts w:cstheme="minorHAnsi"/>
              </w:rPr>
            </w:pPr>
          </w:p>
          <w:p w14:paraId="1B935F1C" w14:textId="6956A724" w:rsidR="00746F84" w:rsidRPr="00746F84" w:rsidRDefault="00746F84" w:rsidP="00746F84">
            <w:pPr>
              <w:rPr>
                <w:rFonts w:cstheme="minorHAnsi"/>
              </w:rPr>
            </w:pPr>
            <w:r w:rsidRPr="00746F84">
              <w:rPr>
                <w:rFonts w:cstheme="minorHAnsi"/>
              </w:rPr>
              <w:t>Applicant understands that any statement or representation it makes, in response to this RFA, if determined to be false or fraudulent, a misrepresentation, or inaccurate because of the omission of material informa</w:t>
            </w:r>
            <w:r w:rsidR="00514D9C">
              <w:rPr>
                <w:rFonts w:cstheme="minorHAnsi"/>
              </w:rPr>
              <w:t>tion could result in a "claim" (</w:t>
            </w:r>
            <w:r w:rsidRPr="00746F84">
              <w:rPr>
                <w:rFonts w:cstheme="minorHAnsi"/>
              </w:rPr>
              <w:t>as defined by the Oregon False Claims Act, ORS 180.750(1)</w:t>
            </w:r>
            <w:r w:rsidR="00514D9C">
              <w:rPr>
                <w:rFonts w:cstheme="minorHAnsi"/>
              </w:rPr>
              <w:t>)</w:t>
            </w:r>
            <w:r w:rsidRPr="00746F84">
              <w:rPr>
                <w:rFonts w:cstheme="minorHAnsi"/>
              </w:rPr>
              <w:t xml:space="preserve">, made under Grant Agreement being </w:t>
            </w:r>
            <w:r w:rsidR="00514D9C">
              <w:rPr>
                <w:rFonts w:cstheme="minorHAnsi"/>
              </w:rPr>
              <w:t>a "false claim" (ORS 180.750(2))</w:t>
            </w:r>
            <w:r w:rsidRPr="00746F84">
              <w:rPr>
                <w:rFonts w:cstheme="minorHAnsi"/>
              </w:rPr>
              <w:t xml:space="preserve"> subject to the Oregon False Claims Act, ORS 180.750 to 180.785, and to any liabilities or penalties associated with the making of a false claim under that Act. </w:t>
            </w:r>
          </w:p>
          <w:p w14:paraId="7FB47A1A" w14:textId="77777777" w:rsidR="00746F84" w:rsidRPr="00746F84" w:rsidRDefault="00746F84" w:rsidP="00746F84">
            <w:pPr>
              <w:rPr>
                <w:rFonts w:cstheme="minorHAnsi"/>
              </w:rPr>
            </w:pPr>
          </w:p>
          <w:p w14:paraId="49BD3BD8" w14:textId="77777777" w:rsidR="00746F84" w:rsidRPr="00746F84" w:rsidRDefault="00746F84" w:rsidP="00746F84">
            <w:pPr>
              <w:rPr>
                <w:rFonts w:cstheme="minorHAnsi"/>
              </w:rPr>
            </w:pPr>
            <w:r w:rsidRPr="00746F84">
              <w:rPr>
                <w:rFonts w:cstheme="minorHAnsi"/>
              </w:rPr>
              <w:t>Applicant acknowledges these certifications are in addition to any certifications required in the Grant Agreement at the time of Grant Agreement execution.</w:t>
            </w:r>
          </w:p>
          <w:p w14:paraId="1632A866" w14:textId="77777777" w:rsidR="00746F84" w:rsidRPr="00746F84" w:rsidRDefault="00746F84" w:rsidP="00DD497A">
            <w:pPr>
              <w:rPr>
                <w:rFonts w:ascii="Bookman Old Style" w:hAnsi="Bookman Old Style"/>
                <w:b/>
                <w:sz w:val="24"/>
                <w:szCs w:val="24"/>
              </w:rPr>
            </w:pPr>
          </w:p>
        </w:tc>
      </w:tr>
    </w:tbl>
    <w:p w14:paraId="3437212C" w14:textId="77777777" w:rsidR="00CF6219" w:rsidRDefault="00CF6219" w:rsidP="00755CF5"/>
    <w:sectPr w:rsidR="00CF6219" w:rsidSect="005D5AB7">
      <w:headerReference w:type="default" r:id="rId14"/>
      <w:footerReference w:type="default" r:id="rId15"/>
      <w:pgSz w:w="12240" w:h="15840"/>
      <w:pgMar w:top="720"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3E81A" w14:textId="77777777" w:rsidR="00C6703D" w:rsidRDefault="00C6703D" w:rsidP="005D5AB7">
      <w:pPr>
        <w:spacing w:after="0" w:line="240" w:lineRule="auto"/>
      </w:pPr>
      <w:r>
        <w:separator/>
      </w:r>
    </w:p>
  </w:endnote>
  <w:endnote w:type="continuationSeparator" w:id="0">
    <w:p w14:paraId="1B25B1AA" w14:textId="77777777" w:rsidR="00C6703D" w:rsidRDefault="00C6703D" w:rsidP="005D5AB7">
      <w:pPr>
        <w:spacing w:after="0" w:line="240" w:lineRule="auto"/>
      </w:pPr>
      <w:r>
        <w:continuationSeparator/>
      </w:r>
    </w:p>
  </w:endnote>
  <w:endnote w:type="continuationNotice" w:id="1">
    <w:p w14:paraId="57850ED8" w14:textId="77777777" w:rsidR="00C6703D" w:rsidRDefault="00C670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altName w:val="Century Schoolbook"/>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516758"/>
      <w:docPartObj>
        <w:docPartGallery w:val="Page Numbers (Bottom of Page)"/>
        <w:docPartUnique/>
      </w:docPartObj>
    </w:sdtPr>
    <w:sdtEndPr>
      <w:rPr>
        <w:color w:val="7F7F7F" w:themeColor="background1" w:themeShade="7F"/>
        <w:spacing w:val="60"/>
      </w:rPr>
    </w:sdtEndPr>
    <w:sdtContent>
      <w:p w14:paraId="430079E3" w14:textId="33A4C80E" w:rsidR="0015632D" w:rsidRDefault="0015632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120E3">
          <w:rPr>
            <w:noProof/>
          </w:rPr>
          <w:t>6</w:t>
        </w:r>
        <w:r>
          <w:rPr>
            <w:noProof/>
          </w:rPr>
          <w:fldChar w:fldCharType="end"/>
        </w:r>
        <w:r>
          <w:t xml:space="preserve"> | </w:t>
        </w:r>
        <w:r>
          <w:rPr>
            <w:color w:val="7F7F7F" w:themeColor="background1" w:themeShade="7F"/>
            <w:spacing w:val="60"/>
          </w:rPr>
          <w:t>Page</w:t>
        </w:r>
      </w:p>
    </w:sdtContent>
  </w:sdt>
  <w:p w14:paraId="0450CA51" w14:textId="77777777" w:rsidR="0015632D" w:rsidRDefault="00156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BAE50" w14:textId="77777777" w:rsidR="00C6703D" w:rsidRDefault="00C6703D" w:rsidP="005D5AB7">
      <w:pPr>
        <w:spacing w:after="0" w:line="240" w:lineRule="auto"/>
      </w:pPr>
      <w:r>
        <w:separator/>
      </w:r>
    </w:p>
  </w:footnote>
  <w:footnote w:type="continuationSeparator" w:id="0">
    <w:p w14:paraId="1C99D2D6" w14:textId="77777777" w:rsidR="00C6703D" w:rsidRDefault="00C6703D" w:rsidP="005D5AB7">
      <w:pPr>
        <w:spacing w:after="0" w:line="240" w:lineRule="auto"/>
      </w:pPr>
      <w:r>
        <w:continuationSeparator/>
      </w:r>
    </w:p>
  </w:footnote>
  <w:footnote w:type="continuationNotice" w:id="1">
    <w:p w14:paraId="526C68C2" w14:textId="77777777" w:rsidR="00C6703D" w:rsidRDefault="00C670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0790"/>
    </w:tblGrid>
    <w:tr w:rsidR="0015632D" w:rsidRPr="00861026" w14:paraId="31ED44C9" w14:textId="77777777" w:rsidTr="00CF6219">
      <w:tc>
        <w:tcPr>
          <w:tcW w:w="10790" w:type="dxa"/>
          <w:tcBorders>
            <w:top w:val="nil"/>
            <w:left w:val="nil"/>
            <w:bottom w:val="single" w:sz="4" w:space="0" w:color="auto"/>
            <w:right w:val="nil"/>
          </w:tcBorders>
        </w:tcPr>
        <w:p w14:paraId="72729C90" w14:textId="6A59512D" w:rsidR="0015632D" w:rsidRPr="00861026" w:rsidRDefault="0015632D" w:rsidP="00861026">
          <w:pPr>
            <w:rPr>
              <w:rFonts w:ascii="Bookman Old Style" w:hAnsi="Bookman Old Style"/>
              <w:b/>
              <w:sz w:val="32"/>
            </w:rPr>
          </w:pPr>
          <w:r w:rsidRPr="00861026">
            <w:rPr>
              <w:rFonts w:ascii="Bookman Old Style" w:hAnsi="Bookman Old Style"/>
              <w:b/>
              <w:sz w:val="32"/>
            </w:rPr>
            <w:t xml:space="preserve">OREGON </w:t>
          </w:r>
          <w:r>
            <w:rPr>
              <w:rFonts w:ascii="Bookman Old Style" w:hAnsi="Bookman Old Style"/>
              <w:b/>
              <w:sz w:val="32"/>
            </w:rPr>
            <w:t>Conservation Corps (OCC)</w:t>
          </w:r>
        </w:p>
      </w:tc>
    </w:tr>
  </w:tbl>
  <w:p w14:paraId="7674B240" w14:textId="77777777" w:rsidR="0015632D" w:rsidRDefault="0015632D" w:rsidP="005D5AB7">
    <w:pPr>
      <w:pStyle w:val="Header"/>
      <w:jc w:val="right"/>
    </w:pPr>
    <w:r>
      <w:rPr>
        <w:rFonts w:ascii="Bookman Old Style" w:hAnsi="Bookman Old Style"/>
      </w:rPr>
      <w:t>2021-2023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18C"/>
    <w:multiLevelType w:val="hybridMultilevel"/>
    <w:tmpl w:val="17709AFE"/>
    <w:lvl w:ilvl="0" w:tplc="04090003">
      <w:start w:val="1"/>
      <w:numFmt w:val="bullet"/>
      <w:lvlText w:val="o"/>
      <w:lvlJc w:val="left"/>
      <w:pPr>
        <w:ind w:left="1314" w:hanging="720"/>
      </w:pPr>
      <w:rPr>
        <w:rFonts w:ascii="Courier New" w:hAnsi="Courier New" w:cs="Courier New" w:hint="default"/>
      </w:rPr>
    </w:lvl>
    <w:lvl w:ilvl="1" w:tplc="04090019">
      <w:start w:val="1"/>
      <w:numFmt w:val="lowerLetter"/>
      <w:lvlText w:val="%2."/>
      <w:lvlJc w:val="left"/>
      <w:pPr>
        <w:ind w:left="1674" w:hanging="360"/>
      </w:pPr>
    </w:lvl>
    <w:lvl w:ilvl="2" w:tplc="0409001B">
      <w:start w:val="1"/>
      <w:numFmt w:val="lowerRoman"/>
      <w:lvlText w:val="%3."/>
      <w:lvlJc w:val="right"/>
      <w:pPr>
        <w:ind w:left="2394" w:hanging="180"/>
      </w:pPr>
    </w:lvl>
    <w:lvl w:ilvl="3" w:tplc="0409000F">
      <w:start w:val="1"/>
      <w:numFmt w:val="decimal"/>
      <w:lvlText w:val="%4."/>
      <w:lvlJc w:val="left"/>
      <w:pPr>
        <w:ind w:left="3114" w:hanging="360"/>
      </w:pPr>
    </w:lvl>
    <w:lvl w:ilvl="4" w:tplc="04090019">
      <w:start w:val="1"/>
      <w:numFmt w:val="lowerLetter"/>
      <w:lvlText w:val="%5."/>
      <w:lvlJc w:val="left"/>
      <w:pPr>
        <w:ind w:left="3834" w:hanging="360"/>
      </w:pPr>
    </w:lvl>
    <w:lvl w:ilvl="5" w:tplc="0409001B">
      <w:start w:val="1"/>
      <w:numFmt w:val="lowerRoman"/>
      <w:lvlText w:val="%6."/>
      <w:lvlJc w:val="right"/>
      <w:pPr>
        <w:ind w:left="4554" w:hanging="180"/>
      </w:pPr>
    </w:lvl>
    <w:lvl w:ilvl="6" w:tplc="0409000F">
      <w:start w:val="1"/>
      <w:numFmt w:val="decimal"/>
      <w:lvlText w:val="%7."/>
      <w:lvlJc w:val="left"/>
      <w:pPr>
        <w:ind w:left="5274" w:hanging="360"/>
      </w:pPr>
    </w:lvl>
    <w:lvl w:ilvl="7" w:tplc="04090019">
      <w:start w:val="1"/>
      <w:numFmt w:val="lowerLetter"/>
      <w:lvlText w:val="%8."/>
      <w:lvlJc w:val="left"/>
      <w:pPr>
        <w:ind w:left="5994" w:hanging="360"/>
      </w:pPr>
    </w:lvl>
    <w:lvl w:ilvl="8" w:tplc="0409001B">
      <w:start w:val="1"/>
      <w:numFmt w:val="lowerRoman"/>
      <w:lvlText w:val="%9."/>
      <w:lvlJc w:val="right"/>
      <w:pPr>
        <w:ind w:left="6714" w:hanging="180"/>
      </w:pPr>
    </w:lvl>
  </w:abstractNum>
  <w:abstractNum w:abstractNumId="1" w15:restartNumberingAfterBreak="0">
    <w:nsid w:val="26622854"/>
    <w:multiLevelType w:val="hybridMultilevel"/>
    <w:tmpl w:val="A7643E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B76B3"/>
    <w:multiLevelType w:val="hybridMultilevel"/>
    <w:tmpl w:val="22F2E5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0419B"/>
    <w:multiLevelType w:val="hybridMultilevel"/>
    <w:tmpl w:val="38AEBD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C7440"/>
    <w:multiLevelType w:val="hybridMultilevel"/>
    <w:tmpl w:val="F14EFDD4"/>
    <w:lvl w:ilvl="0" w:tplc="3C32BA1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C3310AB"/>
    <w:multiLevelType w:val="hybridMultilevel"/>
    <w:tmpl w:val="24EA90C6"/>
    <w:lvl w:ilvl="0" w:tplc="DFAC8EB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0F624A6"/>
    <w:multiLevelType w:val="hybridMultilevel"/>
    <w:tmpl w:val="7A1ABD3C"/>
    <w:lvl w:ilvl="0" w:tplc="29C4B26A">
      <w:start w:val="6"/>
      <w:numFmt w:val="lowerLetter"/>
      <w:lvlText w:val="(%1)"/>
      <w:lvlJc w:val="left"/>
      <w:pPr>
        <w:ind w:left="104" w:hanging="281"/>
      </w:pPr>
      <w:rPr>
        <w:rFonts w:ascii="Century Schoolbook" w:eastAsia="Century Schoolbook" w:hAnsi="Century Schoolbook" w:cs="Century Schoolbook" w:hint="default"/>
        <w:b/>
        <w:bCs/>
        <w:spacing w:val="-2"/>
        <w:w w:val="99"/>
        <w:sz w:val="18"/>
        <w:szCs w:val="18"/>
      </w:rPr>
    </w:lvl>
    <w:lvl w:ilvl="1" w:tplc="083E9E2C">
      <w:numFmt w:val="bullet"/>
      <w:lvlText w:val="•"/>
      <w:lvlJc w:val="left"/>
      <w:pPr>
        <w:ind w:left="1000" w:hanging="281"/>
      </w:pPr>
      <w:rPr>
        <w:rFonts w:hint="default"/>
      </w:rPr>
    </w:lvl>
    <w:lvl w:ilvl="2" w:tplc="7FCC5982">
      <w:numFmt w:val="bullet"/>
      <w:lvlText w:val="•"/>
      <w:lvlJc w:val="left"/>
      <w:pPr>
        <w:ind w:left="1900" w:hanging="281"/>
      </w:pPr>
      <w:rPr>
        <w:rFonts w:hint="default"/>
      </w:rPr>
    </w:lvl>
    <w:lvl w:ilvl="3" w:tplc="371E0940">
      <w:numFmt w:val="bullet"/>
      <w:lvlText w:val="•"/>
      <w:lvlJc w:val="left"/>
      <w:pPr>
        <w:ind w:left="2800" w:hanging="281"/>
      </w:pPr>
      <w:rPr>
        <w:rFonts w:hint="default"/>
      </w:rPr>
    </w:lvl>
    <w:lvl w:ilvl="4" w:tplc="43660EDA">
      <w:numFmt w:val="bullet"/>
      <w:lvlText w:val="•"/>
      <w:lvlJc w:val="left"/>
      <w:pPr>
        <w:ind w:left="3700" w:hanging="281"/>
      </w:pPr>
      <w:rPr>
        <w:rFonts w:hint="default"/>
      </w:rPr>
    </w:lvl>
    <w:lvl w:ilvl="5" w:tplc="03DEBA90">
      <w:numFmt w:val="bullet"/>
      <w:lvlText w:val="•"/>
      <w:lvlJc w:val="left"/>
      <w:pPr>
        <w:ind w:left="4600" w:hanging="281"/>
      </w:pPr>
      <w:rPr>
        <w:rFonts w:hint="default"/>
      </w:rPr>
    </w:lvl>
    <w:lvl w:ilvl="6" w:tplc="A4C6B9F6">
      <w:numFmt w:val="bullet"/>
      <w:lvlText w:val="•"/>
      <w:lvlJc w:val="left"/>
      <w:pPr>
        <w:ind w:left="5500" w:hanging="281"/>
      </w:pPr>
      <w:rPr>
        <w:rFonts w:hint="default"/>
      </w:rPr>
    </w:lvl>
    <w:lvl w:ilvl="7" w:tplc="9F3AF768">
      <w:numFmt w:val="bullet"/>
      <w:lvlText w:val="•"/>
      <w:lvlJc w:val="left"/>
      <w:pPr>
        <w:ind w:left="6400" w:hanging="281"/>
      </w:pPr>
      <w:rPr>
        <w:rFonts w:hint="default"/>
      </w:rPr>
    </w:lvl>
    <w:lvl w:ilvl="8" w:tplc="091A69A8">
      <w:numFmt w:val="bullet"/>
      <w:lvlText w:val="•"/>
      <w:lvlJc w:val="left"/>
      <w:pPr>
        <w:ind w:left="7300" w:hanging="281"/>
      </w:pPr>
      <w:rPr>
        <w:rFonts w:hint="default"/>
      </w:rPr>
    </w:lvl>
  </w:abstractNum>
  <w:abstractNum w:abstractNumId="7" w15:restartNumberingAfterBreak="0">
    <w:nsid w:val="651B06E9"/>
    <w:multiLevelType w:val="hybridMultilevel"/>
    <w:tmpl w:val="A2C4E5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DE3ECF"/>
    <w:multiLevelType w:val="hybridMultilevel"/>
    <w:tmpl w:val="48BCDB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B631CE"/>
    <w:multiLevelType w:val="hybridMultilevel"/>
    <w:tmpl w:val="C064677E"/>
    <w:lvl w:ilvl="0" w:tplc="BCDA8332">
      <w:start w:val="2"/>
      <w:numFmt w:val="decimal"/>
      <w:lvlText w:val="(%1)"/>
      <w:lvlJc w:val="left"/>
      <w:pPr>
        <w:ind w:left="104" w:hanging="310"/>
      </w:pPr>
      <w:rPr>
        <w:rFonts w:ascii="Century" w:eastAsia="Century" w:hAnsi="Century" w:cs="Century" w:hint="default"/>
        <w:spacing w:val="0"/>
        <w:w w:val="99"/>
        <w:sz w:val="18"/>
        <w:szCs w:val="18"/>
      </w:rPr>
    </w:lvl>
    <w:lvl w:ilvl="1" w:tplc="B078662E">
      <w:start w:val="1"/>
      <w:numFmt w:val="lowerLetter"/>
      <w:lvlText w:val="(%2)"/>
      <w:lvlJc w:val="left"/>
      <w:pPr>
        <w:ind w:left="104" w:hanging="318"/>
      </w:pPr>
      <w:rPr>
        <w:rFonts w:hint="default"/>
        <w:w w:val="99"/>
      </w:rPr>
    </w:lvl>
    <w:lvl w:ilvl="2" w:tplc="5162B29C">
      <w:numFmt w:val="bullet"/>
      <w:lvlText w:val="•"/>
      <w:lvlJc w:val="left"/>
      <w:pPr>
        <w:ind w:left="1900" w:hanging="318"/>
      </w:pPr>
      <w:rPr>
        <w:rFonts w:hint="default"/>
      </w:rPr>
    </w:lvl>
    <w:lvl w:ilvl="3" w:tplc="960E06CA">
      <w:numFmt w:val="bullet"/>
      <w:lvlText w:val="•"/>
      <w:lvlJc w:val="left"/>
      <w:pPr>
        <w:ind w:left="2800" w:hanging="318"/>
      </w:pPr>
      <w:rPr>
        <w:rFonts w:hint="default"/>
      </w:rPr>
    </w:lvl>
    <w:lvl w:ilvl="4" w:tplc="EADA56AA">
      <w:numFmt w:val="bullet"/>
      <w:lvlText w:val="•"/>
      <w:lvlJc w:val="left"/>
      <w:pPr>
        <w:ind w:left="3700" w:hanging="318"/>
      </w:pPr>
      <w:rPr>
        <w:rFonts w:hint="default"/>
      </w:rPr>
    </w:lvl>
    <w:lvl w:ilvl="5" w:tplc="30348210">
      <w:numFmt w:val="bullet"/>
      <w:lvlText w:val="•"/>
      <w:lvlJc w:val="left"/>
      <w:pPr>
        <w:ind w:left="4600" w:hanging="318"/>
      </w:pPr>
      <w:rPr>
        <w:rFonts w:hint="default"/>
      </w:rPr>
    </w:lvl>
    <w:lvl w:ilvl="6" w:tplc="28803F78">
      <w:numFmt w:val="bullet"/>
      <w:lvlText w:val="•"/>
      <w:lvlJc w:val="left"/>
      <w:pPr>
        <w:ind w:left="5500" w:hanging="318"/>
      </w:pPr>
      <w:rPr>
        <w:rFonts w:hint="default"/>
      </w:rPr>
    </w:lvl>
    <w:lvl w:ilvl="7" w:tplc="6194D0E2">
      <w:numFmt w:val="bullet"/>
      <w:lvlText w:val="•"/>
      <w:lvlJc w:val="left"/>
      <w:pPr>
        <w:ind w:left="6400" w:hanging="318"/>
      </w:pPr>
      <w:rPr>
        <w:rFonts w:hint="default"/>
      </w:rPr>
    </w:lvl>
    <w:lvl w:ilvl="8" w:tplc="1842DE58">
      <w:numFmt w:val="bullet"/>
      <w:lvlText w:val="•"/>
      <w:lvlJc w:val="left"/>
      <w:pPr>
        <w:ind w:left="7300" w:hanging="318"/>
      </w:pPr>
      <w:rPr>
        <w:rFonts w:hint="default"/>
      </w:rPr>
    </w:lvl>
  </w:abstractNum>
  <w:abstractNum w:abstractNumId="10" w15:restartNumberingAfterBreak="0">
    <w:nsid w:val="785E0841"/>
    <w:multiLevelType w:val="hybridMultilevel"/>
    <w:tmpl w:val="912845D8"/>
    <w:lvl w:ilvl="0" w:tplc="AD2619D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78DB350F"/>
    <w:multiLevelType w:val="hybridMultilevel"/>
    <w:tmpl w:val="63EE22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9567D"/>
    <w:multiLevelType w:val="hybridMultilevel"/>
    <w:tmpl w:val="C64AA258"/>
    <w:lvl w:ilvl="0" w:tplc="7160FD0E">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6"/>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0"/>
  </w:num>
  <w:num w:numId="10">
    <w:abstractNumId w:val="8"/>
  </w:num>
  <w:num w:numId="11">
    <w:abstractNumId w:val="1"/>
  </w:num>
  <w:num w:numId="12">
    <w:abstractNumId w:val="7"/>
  </w:num>
  <w:num w:numId="13">
    <w:abstractNumId w:val="11"/>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7A"/>
    <w:rsid w:val="00017398"/>
    <w:rsid w:val="00061BD1"/>
    <w:rsid w:val="000842C8"/>
    <w:rsid w:val="00084A97"/>
    <w:rsid w:val="000927FC"/>
    <w:rsid w:val="000B12F1"/>
    <w:rsid w:val="000C727D"/>
    <w:rsid w:val="000D00DB"/>
    <w:rsid w:val="000E15D4"/>
    <w:rsid w:val="000F1A46"/>
    <w:rsid w:val="000F3DD2"/>
    <w:rsid w:val="001018EA"/>
    <w:rsid w:val="00113D00"/>
    <w:rsid w:val="0012717C"/>
    <w:rsid w:val="0013317A"/>
    <w:rsid w:val="00137F8C"/>
    <w:rsid w:val="001534CE"/>
    <w:rsid w:val="0015632D"/>
    <w:rsid w:val="00157D63"/>
    <w:rsid w:val="001670CC"/>
    <w:rsid w:val="00167DE6"/>
    <w:rsid w:val="00171E1D"/>
    <w:rsid w:val="00195281"/>
    <w:rsid w:val="001A4B56"/>
    <w:rsid w:val="001B0837"/>
    <w:rsid w:val="001D2330"/>
    <w:rsid w:val="001D3150"/>
    <w:rsid w:val="001D40C1"/>
    <w:rsid w:val="001D6188"/>
    <w:rsid w:val="001E64BD"/>
    <w:rsid w:val="001E7ED3"/>
    <w:rsid w:val="001F6C2A"/>
    <w:rsid w:val="002033E9"/>
    <w:rsid w:val="002038E5"/>
    <w:rsid w:val="00211E72"/>
    <w:rsid w:val="002266EB"/>
    <w:rsid w:val="00233D53"/>
    <w:rsid w:val="002346A3"/>
    <w:rsid w:val="00235392"/>
    <w:rsid w:val="0027299A"/>
    <w:rsid w:val="0029001A"/>
    <w:rsid w:val="002948D8"/>
    <w:rsid w:val="00296051"/>
    <w:rsid w:val="002A165E"/>
    <w:rsid w:val="002B731E"/>
    <w:rsid w:val="002C7589"/>
    <w:rsid w:val="002E5D07"/>
    <w:rsid w:val="002E6E54"/>
    <w:rsid w:val="00310DCE"/>
    <w:rsid w:val="00312CB6"/>
    <w:rsid w:val="00323165"/>
    <w:rsid w:val="003254D3"/>
    <w:rsid w:val="003333CA"/>
    <w:rsid w:val="003348B2"/>
    <w:rsid w:val="00340A0E"/>
    <w:rsid w:val="00371B4B"/>
    <w:rsid w:val="00380190"/>
    <w:rsid w:val="003C7A5B"/>
    <w:rsid w:val="003D035C"/>
    <w:rsid w:val="003D4E55"/>
    <w:rsid w:val="003E27C4"/>
    <w:rsid w:val="004015C2"/>
    <w:rsid w:val="00417C47"/>
    <w:rsid w:val="004250DB"/>
    <w:rsid w:val="00427856"/>
    <w:rsid w:val="00432564"/>
    <w:rsid w:val="00446491"/>
    <w:rsid w:val="0047254E"/>
    <w:rsid w:val="00474449"/>
    <w:rsid w:val="00484002"/>
    <w:rsid w:val="00491BFF"/>
    <w:rsid w:val="00495CA5"/>
    <w:rsid w:val="004A2F9D"/>
    <w:rsid w:val="004F0849"/>
    <w:rsid w:val="00514D9C"/>
    <w:rsid w:val="00521286"/>
    <w:rsid w:val="005213E3"/>
    <w:rsid w:val="00533230"/>
    <w:rsid w:val="00533965"/>
    <w:rsid w:val="00542CCD"/>
    <w:rsid w:val="0056459E"/>
    <w:rsid w:val="00576B3B"/>
    <w:rsid w:val="0059786F"/>
    <w:rsid w:val="005A0A4D"/>
    <w:rsid w:val="005B3D27"/>
    <w:rsid w:val="005D26E2"/>
    <w:rsid w:val="005D5AB7"/>
    <w:rsid w:val="005E2B20"/>
    <w:rsid w:val="00625F36"/>
    <w:rsid w:val="00633D59"/>
    <w:rsid w:val="0063406E"/>
    <w:rsid w:val="0063512E"/>
    <w:rsid w:val="0063665E"/>
    <w:rsid w:val="00640C66"/>
    <w:rsid w:val="00644BA6"/>
    <w:rsid w:val="006527CC"/>
    <w:rsid w:val="00655D0A"/>
    <w:rsid w:val="00681279"/>
    <w:rsid w:val="0068602B"/>
    <w:rsid w:val="00696227"/>
    <w:rsid w:val="006B69CD"/>
    <w:rsid w:val="006C2BD4"/>
    <w:rsid w:val="006E651B"/>
    <w:rsid w:val="006F6E59"/>
    <w:rsid w:val="00702EB0"/>
    <w:rsid w:val="00706DB1"/>
    <w:rsid w:val="007120E3"/>
    <w:rsid w:val="00725C7D"/>
    <w:rsid w:val="00730E30"/>
    <w:rsid w:val="00746F84"/>
    <w:rsid w:val="00755CF5"/>
    <w:rsid w:val="007627FC"/>
    <w:rsid w:val="00787790"/>
    <w:rsid w:val="007A0C6D"/>
    <w:rsid w:val="007A5342"/>
    <w:rsid w:val="007B426B"/>
    <w:rsid w:val="007C2024"/>
    <w:rsid w:val="007C3480"/>
    <w:rsid w:val="007D2121"/>
    <w:rsid w:val="007D408E"/>
    <w:rsid w:val="007D40D5"/>
    <w:rsid w:val="00834E58"/>
    <w:rsid w:val="008437F6"/>
    <w:rsid w:val="00851864"/>
    <w:rsid w:val="00861026"/>
    <w:rsid w:val="0086349A"/>
    <w:rsid w:val="008713FB"/>
    <w:rsid w:val="00874769"/>
    <w:rsid w:val="008A1851"/>
    <w:rsid w:val="008C65B7"/>
    <w:rsid w:val="008F0B1E"/>
    <w:rsid w:val="008F4A9E"/>
    <w:rsid w:val="009244D7"/>
    <w:rsid w:val="009271DD"/>
    <w:rsid w:val="0092725A"/>
    <w:rsid w:val="00931182"/>
    <w:rsid w:val="00937B8E"/>
    <w:rsid w:val="009504D2"/>
    <w:rsid w:val="00957A37"/>
    <w:rsid w:val="009622CF"/>
    <w:rsid w:val="00965E64"/>
    <w:rsid w:val="009725DC"/>
    <w:rsid w:val="0097586F"/>
    <w:rsid w:val="00976479"/>
    <w:rsid w:val="00984E69"/>
    <w:rsid w:val="00991084"/>
    <w:rsid w:val="00997A63"/>
    <w:rsid w:val="009B2144"/>
    <w:rsid w:val="009C3EFB"/>
    <w:rsid w:val="009C600E"/>
    <w:rsid w:val="00A311BB"/>
    <w:rsid w:val="00A31324"/>
    <w:rsid w:val="00A34252"/>
    <w:rsid w:val="00A44533"/>
    <w:rsid w:val="00A44A96"/>
    <w:rsid w:val="00A5283C"/>
    <w:rsid w:val="00A5614C"/>
    <w:rsid w:val="00A7091B"/>
    <w:rsid w:val="00A865C1"/>
    <w:rsid w:val="00A91319"/>
    <w:rsid w:val="00A95F91"/>
    <w:rsid w:val="00AA5606"/>
    <w:rsid w:val="00AA5E7E"/>
    <w:rsid w:val="00AB5AFB"/>
    <w:rsid w:val="00AC5709"/>
    <w:rsid w:val="00AD0110"/>
    <w:rsid w:val="00AD0B86"/>
    <w:rsid w:val="00AD5A09"/>
    <w:rsid w:val="00AE1F7C"/>
    <w:rsid w:val="00AE61EA"/>
    <w:rsid w:val="00AF79D5"/>
    <w:rsid w:val="00B401B2"/>
    <w:rsid w:val="00B410D0"/>
    <w:rsid w:val="00B87989"/>
    <w:rsid w:val="00BA69C3"/>
    <w:rsid w:val="00BB4C81"/>
    <w:rsid w:val="00BB7DAB"/>
    <w:rsid w:val="00BC18CC"/>
    <w:rsid w:val="00BF2D51"/>
    <w:rsid w:val="00C03455"/>
    <w:rsid w:val="00C133AE"/>
    <w:rsid w:val="00C25744"/>
    <w:rsid w:val="00C260AE"/>
    <w:rsid w:val="00C26BC1"/>
    <w:rsid w:val="00C51607"/>
    <w:rsid w:val="00C56436"/>
    <w:rsid w:val="00C6703D"/>
    <w:rsid w:val="00C67DF7"/>
    <w:rsid w:val="00C83449"/>
    <w:rsid w:val="00CA227A"/>
    <w:rsid w:val="00CA62C7"/>
    <w:rsid w:val="00CB7FD6"/>
    <w:rsid w:val="00CE33DE"/>
    <w:rsid w:val="00CE4138"/>
    <w:rsid w:val="00CE7B67"/>
    <w:rsid w:val="00CF6219"/>
    <w:rsid w:val="00D0769D"/>
    <w:rsid w:val="00D0780A"/>
    <w:rsid w:val="00D07C55"/>
    <w:rsid w:val="00D23910"/>
    <w:rsid w:val="00D353D2"/>
    <w:rsid w:val="00D372CF"/>
    <w:rsid w:val="00D3764A"/>
    <w:rsid w:val="00D42BDA"/>
    <w:rsid w:val="00D52114"/>
    <w:rsid w:val="00D5236B"/>
    <w:rsid w:val="00D732D8"/>
    <w:rsid w:val="00D740F9"/>
    <w:rsid w:val="00D77312"/>
    <w:rsid w:val="00DD27F9"/>
    <w:rsid w:val="00DD497A"/>
    <w:rsid w:val="00DD6FE8"/>
    <w:rsid w:val="00DE2EE2"/>
    <w:rsid w:val="00E23DFD"/>
    <w:rsid w:val="00E2474E"/>
    <w:rsid w:val="00E2505A"/>
    <w:rsid w:val="00E42FBC"/>
    <w:rsid w:val="00E70A36"/>
    <w:rsid w:val="00EA067D"/>
    <w:rsid w:val="00EA1477"/>
    <w:rsid w:val="00EC1E29"/>
    <w:rsid w:val="00ED4366"/>
    <w:rsid w:val="00EE5B07"/>
    <w:rsid w:val="00EE609B"/>
    <w:rsid w:val="00EF5F35"/>
    <w:rsid w:val="00F14F1C"/>
    <w:rsid w:val="00F53E3A"/>
    <w:rsid w:val="00F6139B"/>
    <w:rsid w:val="00F95EFE"/>
    <w:rsid w:val="00FA0A81"/>
    <w:rsid w:val="00FC0023"/>
    <w:rsid w:val="00FC14E3"/>
    <w:rsid w:val="00FC4F00"/>
    <w:rsid w:val="00FC6B8E"/>
    <w:rsid w:val="00FD0A7E"/>
    <w:rsid w:val="00FE7919"/>
    <w:rsid w:val="066E3AA5"/>
    <w:rsid w:val="0FCEACC3"/>
    <w:rsid w:val="13D2F60B"/>
    <w:rsid w:val="1A5AF578"/>
    <w:rsid w:val="1BF6C5D9"/>
    <w:rsid w:val="21A9F8F5"/>
    <w:rsid w:val="24F40BEC"/>
    <w:rsid w:val="33301E81"/>
    <w:rsid w:val="339802D8"/>
    <w:rsid w:val="3B351798"/>
    <w:rsid w:val="4190BA90"/>
    <w:rsid w:val="4A260EC1"/>
    <w:rsid w:val="4A52DCE7"/>
    <w:rsid w:val="4B1F8095"/>
    <w:rsid w:val="537CF376"/>
    <w:rsid w:val="56C89F0D"/>
    <w:rsid w:val="5D40C97E"/>
    <w:rsid w:val="65D2753A"/>
    <w:rsid w:val="7553B9AE"/>
    <w:rsid w:val="7A4F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B03F18"/>
  <w15:chartTrackingRefBased/>
  <w15:docId w15:val="{69528706-B400-41C5-8F0B-246341B4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5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AB7"/>
  </w:style>
  <w:style w:type="paragraph" w:styleId="Footer">
    <w:name w:val="footer"/>
    <w:basedOn w:val="Normal"/>
    <w:link w:val="FooterChar"/>
    <w:uiPriority w:val="99"/>
    <w:unhideWhenUsed/>
    <w:rsid w:val="005D5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AB7"/>
  </w:style>
  <w:style w:type="paragraph" w:styleId="ListParagraph">
    <w:name w:val="List Paragraph"/>
    <w:basedOn w:val="Normal"/>
    <w:uiPriority w:val="34"/>
    <w:qFormat/>
    <w:rsid w:val="00CF6219"/>
    <w:pPr>
      <w:ind w:left="720"/>
      <w:contextualSpacing/>
    </w:pPr>
  </w:style>
  <w:style w:type="character" w:styleId="PlaceholderText">
    <w:name w:val="Placeholder Text"/>
    <w:basedOn w:val="DefaultParagraphFont"/>
    <w:uiPriority w:val="99"/>
    <w:semiHidden/>
    <w:rsid w:val="00CF6219"/>
    <w:rPr>
      <w:color w:val="808080"/>
    </w:rPr>
  </w:style>
  <w:style w:type="paragraph" w:styleId="BodyText">
    <w:name w:val="Body Text"/>
    <w:basedOn w:val="Normal"/>
    <w:link w:val="BodyTextChar"/>
    <w:uiPriority w:val="1"/>
    <w:qFormat/>
    <w:rsid w:val="00BC18CC"/>
    <w:pPr>
      <w:widowControl w:val="0"/>
      <w:autoSpaceDE w:val="0"/>
      <w:autoSpaceDN w:val="0"/>
      <w:spacing w:after="0" w:line="240" w:lineRule="auto"/>
    </w:pPr>
    <w:rPr>
      <w:rFonts w:ascii="Century" w:eastAsia="Century" w:hAnsi="Century" w:cs="Century"/>
      <w:sz w:val="18"/>
      <w:szCs w:val="18"/>
    </w:rPr>
  </w:style>
  <w:style w:type="character" w:customStyle="1" w:styleId="BodyTextChar">
    <w:name w:val="Body Text Char"/>
    <w:basedOn w:val="DefaultParagraphFont"/>
    <w:link w:val="BodyText"/>
    <w:uiPriority w:val="1"/>
    <w:rsid w:val="00BC18CC"/>
    <w:rPr>
      <w:rFonts w:ascii="Century" w:eastAsia="Century" w:hAnsi="Century" w:cs="Century"/>
      <w:sz w:val="18"/>
      <w:szCs w:val="18"/>
    </w:rPr>
  </w:style>
  <w:style w:type="character" w:styleId="Hyperlink">
    <w:name w:val="Hyperlink"/>
    <w:basedOn w:val="DefaultParagraphFont"/>
    <w:uiPriority w:val="99"/>
    <w:unhideWhenUsed/>
    <w:rsid w:val="000F3DD2"/>
    <w:rPr>
      <w:color w:val="0563C1"/>
      <w:u w:val="single"/>
    </w:rPr>
  </w:style>
  <w:style w:type="paragraph" w:customStyle="1" w:styleId="Default">
    <w:name w:val="Default"/>
    <w:basedOn w:val="Normal"/>
    <w:rsid w:val="000F3DD2"/>
    <w:pPr>
      <w:autoSpaceDE w:val="0"/>
      <w:autoSpaceDN w:val="0"/>
      <w:spacing w:after="0" w:line="240" w:lineRule="auto"/>
    </w:pPr>
    <w:rPr>
      <w:rFonts w:ascii="Cambria" w:hAnsi="Cambria" w:cs="Calibri"/>
      <w:color w:val="000000"/>
      <w:sz w:val="24"/>
      <w:szCs w:val="24"/>
    </w:rPr>
  </w:style>
  <w:style w:type="character" w:customStyle="1" w:styleId="UnresolvedMention1">
    <w:name w:val="Unresolved Mention1"/>
    <w:basedOn w:val="DefaultParagraphFont"/>
    <w:uiPriority w:val="99"/>
    <w:semiHidden/>
    <w:unhideWhenUsed/>
    <w:rsid w:val="000F3DD2"/>
    <w:rPr>
      <w:color w:val="605E5C"/>
      <w:shd w:val="clear" w:color="auto" w:fill="E1DFDD"/>
    </w:rPr>
  </w:style>
  <w:style w:type="character" w:styleId="CommentReference">
    <w:name w:val="annotation reference"/>
    <w:basedOn w:val="DefaultParagraphFont"/>
    <w:uiPriority w:val="99"/>
    <w:semiHidden/>
    <w:unhideWhenUsed/>
    <w:rsid w:val="006527CC"/>
    <w:rPr>
      <w:sz w:val="16"/>
      <w:szCs w:val="16"/>
    </w:rPr>
  </w:style>
  <w:style w:type="paragraph" w:styleId="CommentText">
    <w:name w:val="annotation text"/>
    <w:basedOn w:val="Normal"/>
    <w:link w:val="CommentTextChar"/>
    <w:uiPriority w:val="99"/>
    <w:semiHidden/>
    <w:unhideWhenUsed/>
    <w:rsid w:val="006527CC"/>
    <w:pPr>
      <w:spacing w:line="240" w:lineRule="auto"/>
    </w:pPr>
    <w:rPr>
      <w:sz w:val="20"/>
      <w:szCs w:val="20"/>
    </w:rPr>
  </w:style>
  <w:style w:type="character" w:customStyle="1" w:styleId="CommentTextChar">
    <w:name w:val="Comment Text Char"/>
    <w:basedOn w:val="DefaultParagraphFont"/>
    <w:link w:val="CommentText"/>
    <w:uiPriority w:val="99"/>
    <w:semiHidden/>
    <w:rsid w:val="006527CC"/>
    <w:rPr>
      <w:sz w:val="20"/>
      <w:szCs w:val="20"/>
    </w:rPr>
  </w:style>
  <w:style w:type="paragraph" w:styleId="CommentSubject">
    <w:name w:val="annotation subject"/>
    <w:basedOn w:val="CommentText"/>
    <w:next w:val="CommentText"/>
    <w:link w:val="CommentSubjectChar"/>
    <w:uiPriority w:val="99"/>
    <w:semiHidden/>
    <w:unhideWhenUsed/>
    <w:rsid w:val="006527CC"/>
    <w:rPr>
      <w:b/>
      <w:bCs/>
    </w:rPr>
  </w:style>
  <w:style w:type="character" w:customStyle="1" w:styleId="CommentSubjectChar">
    <w:name w:val="Comment Subject Char"/>
    <w:basedOn w:val="CommentTextChar"/>
    <w:link w:val="CommentSubject"/>
    <w:uiPriority w:val="99"/>
    <w:semiHidden/>
    <w:rsid w:val="006527CC"/>
    <w:rPr>
      <w:b/>
      <w:bCs/>
      <w:sz w:val="20"/>
      <w:szCs w:val="20"/>
    </w:rPr>
  </w:style>
  <w:style w:type="paragraph" w:styleId="BalloonText">
    <w:name w:val="Balloon Text"/>
    <w:basedOn w:val="Normal"/>
    <w:link w:val="BalloonTextChar"/>
    <w:uiPriority w:val="99"/>
    <w:semiHidden/>
    <w:unhideWhenUsed/>
    <w:rsid w:val="00652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7CC"/>
    <w:rPr>
      <w:rFonts w:ascii="Segoe UI" w:hAnsi="Segoe UI" w:cs="Segoe UI"/>
      <w:sz w:val="18"/>
      <w:szCs w:val="18"/>
    </w:rPr>
  </w:style>
  <w:style w:type="paragraph" w:customStyle="1" w:styleId="1-text">
    <w:name w:val="1 - text"/>
    <w:basedOn w:val="Normal"/>
    <w:rsid w:val="00417C47"/>
    <w:pPr>
      <w:tabs>
        <w:tab w:val="left" w:pos="1980"/>
      </w:tabs>
      <w:spacing w:before="240" w:after="240" w:line="240" w:lineRule="auto"/>
      <w:ind w:right="18"/>
    </w:pPr>
    <w:rPr>
      <w:rFonts w:ascii="Cambria" w:eastAsia="Times New Roman" w:hAnsi="Cambria" w:cs="Times New Roman"/>
      <w:spacing w:val="-5"/>
      <w:sz w:val="24"/>
      <w:szCs w:val="20"/>
    </w:rPr>
  </w:style>
  <w:style w:type="paragraph" w:styleId="Revision">
    <w:name w:val="Revision"/>
    <w:hidden/>
    <w:uiPriority w:val="99"/>
    <w:semiHidden/>
    <w:rsid w:val="00746F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562566">
      <w:bodyDiv w:val="1"/>
      <w:marLeft w:val="0"/>
      <w:marRight w:val="0"/>
      <w:marTop w:val="0"/>
      <w:marBottom w:val="0"/>
      <w:divBdr>
        <w:top w:val="none" w:sz="0" w:space="0" w:color="auto"/>
        <w:left w:val="none" w:sz="0" w:space="0" w:color="auto"/>
        <w:bottom w:val="none" w:sz="0" w:space="0" w:color="auto"/>
        <w:right w:val="none" w:sz="0" w:space="0" w:color="auto"/>
      </w:divBdr>
    </w:div>
    <w:div w:id="158460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ools.oregonexplorer.info/oe_htmlviewer/index.html?viewer=wildfireplanni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A64F53A38A4F25B34B1DCC7D6626B9"/>
        <w:category>
          <w:name w:val="General"/>
          <w:gallery w:val="placeholder"/>
        </w:category>
        <w:types>
          <w:type w:val="bbPlcHdr"/>
        </w:types>
        <w:behaviors>
          <w:behavior w:val="content"/>
        </w:behaviors>
        <w:guid w:val="{3F4C0AC9-33D9-48A0-AD66-CC24529524F1}"/>
      </w:docPartPr>
      <w:docPartBody>
        <w:p w:rsidR="009B2144" w:rsidRDefault="009B2144" w:rsidP="009B2144">
          <w:pPr>
            <w:pStyle w:val="60A64F53A38A4F25B34B1DCC7D6626B9"/>
          </w:pPr>
          <w:r w:rsidRPr="000C0E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altName w:val="Century Schoolbook"/>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99A"/>
    <w:rsid w:val="00000029"/>
    <w:rsid w:val="00095B2A"/>
    <w:rsid w:val="0027299A"/>
    <w:rsid w:val="004F13B8"/>
    <w:rsid w:val="004F2590"/>
    <w:rsid w:val="0054555D"/>
    <w:rsid w:val="00666D3F"/>
    <w:rsid w:val="00674B6A"/>
    <w:rsid w:val="00720727"/>
    <w:rsid w:val="00750338"/>
    <w:rsid w:val="008713FB"/>
    <w:rsid w:val="008C65B7"/>
    <w:rsid w:val="009B2144"/>
    <w:rsid w:val="00C24ECC"/>
    <w:rsid w:val="00DF279C"/>
    <w:rsid w:val="00E6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5B7"/>
    <w:rPr>
      <w:color w:val="808080"/>
    </w:rPr>
  </w:style>
  <w:style w:type="paragraph" w:customStyle="1" w:styleId="60A64F53A38A4F25B34B1DCC7D6626B9">
    <w:name w:val="60A64F53A38A4F25B34B1DCC7D6626B9"/>
    <w:rsid w:val="009B2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A01344263CA242AE8FC963DEBCF86B" ma:contentTypeVersion="2" ma:contentTypeDescription="Create a new document." ma:contentTypeScope="" ma:versionID="c93b5d41ddf5ec2bf76ee9c777fbdade">
  <xsd:schema xmlns:xsd="http://www.w3.org/2001/XMLSchema" xmlns:xs="http://www.w3.org/2001/XMLSchema" xmlns:p="http://schemas.microsoft.com/office/2006/metadata/properties" xmlns:ns1="http://schemas.microsoft.com/sharepoint/v3" xmlns:ns2="e877a115-f35f-4608-970e-08dfb7717e06" targetNamespace="http://schemas.microsoft.com/office/2006/metadata/properties" ma:root="true" ma:fieldsID="f6cab31822e01966468f42a00c5632c3" ns1:_="" ns2:_="">
    <xsd:import namespace="http://schemas.microsoft.com/sharepoint/v3"/>
    <xsd:import namespace="e877a115-f35f-4608-970e-08dfb7717e0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7a115-f35f-4608-970e-08dfb7717e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08074-844F-4048-95FC-578585ED8339}">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7f764230-ac02-4394-ac11-743f2fffec40"/>
    <ds:schemaRef ds:uri="http://www.w3.org/XML/1998/namespace"/>
    <ds:schemaRef ds:uri="http://purl.org/dc/dcmitype/"/>
  </ds:schemaRefs>
</ds:datastoreItem>
</file>

<file path=customXml/itemProps2.xml><?xml version="1.0" encoding="utf-8"?>
<ds:datastoreItem xmlns:ds="http://schemas.openxmlformats.org/officeDocument/2006/customXml" ds:itemID="{65A6528E-057C-4740-AF70-82DBDA0A114C}"/>
</file>

<file path=customXml/itemProps3.xml><?xml version="1.0" encoding="utf-8"?>
<ds:datastoreItem xmlns:ds="http://schemas.openxmlformats.org/officeDocument/2006/customXml" ds:itemID="{2E5A0DF2-A894-4719-8120-FBF9A26FC0FE}">
  <ds:schemaRefs>
    <ds:schemaRef ds:uri="http://schemas.microsoft.com/sharepoint/v3/contenttype/forms"/>
  </ds:schemaRefs>
</ds:datastoreItem>
</file>

<file path=customXml/itemProps4.xml><?xml version="1.0" encoding="utf-8"?>
<ds:datastoreItem xmlns:ds="http://schemas.openxmlformats.org/officeDocument/2006/customXml" ds:itemID="{2DAAECDE-0E19-4481-999D-AA7DCD37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1027</Words>
  <Characters>5272</Characters>
  <Application>Microsoft Office Word</Application>
  <DocSecurity>4</DocSecurity>
  <Lines>101</Lines>
  <Paragraphs>50</Paragraphs>
  <ScaleCrop>false</ScaleCrop>
  <HeadingPairs>
    <vt:vector size="2" baseType="variant">
      <vt:variant>
        <vt:lpstr>Title</vt:lpstr>
      </vt:variant>
      <vt:variant>
        <vt:i4>1</vt:i4>
      </vt:variant>
    </vt:vector>
  </HeadingPairs>
  <TitlesOfParts>
    <vt:vector size="1" baseType="lpstr">
      <vt:lpstr/>
    </vt:vector>
  </TitlesOfParts>
  <Company>Higher Education Coordinating Commission</Company>
  <LinksUpToDate>false</LinksUpToDate>
  <CharactersWithSpaces>6249</CharactersWithSpaces>
  <SharedDoc>false</SharedDoc>
  <HLinks>
    <vt:vector size="6" baseType="variant">
      <vt:variant>
        <vt:i4>3211268</vt:i4>
      </vt:variant>
      <vt:variant>
        <vt:i4>0</vt:i4>
      </vt:variant>
      <vt:variant>
        <vt:i4>0</vt:i4>
      </vt:variant>
      <vt:variant>
        <vt:i4>5</vt:i4>
      </vt:variant>
      <vt:variant>
        <vt:lpwstr>https://tools.oregonexplorer.info/oe_htmlviewer/index.html?viewer=wildfireplanning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Stephanie B.</dc:creator>
  <cp:keywords/>
  <dc:description/>
  <cp:lastModifiedBy>DIZNEY Derek * HECC</cp:lastModifiedBy>
  <cp:revision>2</cp:revision>
  <dcterms:created xsi:type="dcterms:W3CDTF">2022-02-04T22:19:00Z</dcterms:created>
  <dcterms:modified xsi:type="dcterms:W3CDTF">2022-02-04T22:19:00Z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0x010100A9A01344263CA242AE8FC963DEBCF86B</vt:lpwstr>
  </property>
  <property fmtid="{D5CDD505-2E9C-101B-9397-08002B2CF9AE}" pid="3" name="Order">
    <vt:r8>12100</vt:r8>
  </property>
</Properties>
</file>