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E871" w14:textId="77777777" w:rsidR="008C6EA6" w:rsidRDefault="008C6EA6" w:rsidP="007A3646">
      <w:pPr>
        <w:pStyle w:val="BodyText1-Georgia"/>
        <w:spacing w:before="0" w:after="0" w:line="240" w:lineRule="auto"/>
        <w:ind w:left="-187"/>
      </w:pPr>
      <w:r>
        <w:drawing>
          <wp:inline distT="0" distB="0" distL="0" distR="0" wp14:anchorId="449D8D58" wp14:editId="6B444DAC">
            <wp:extent cx="1823720" cy="937895"/>
            <wp:effectExtent l="0" t="0" r="5080" b="0"/>
            <wp:docPr id="1982571018" name="Picture 1982571018" descr="Higher Education Coordinating Commiss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98" descr="Higher Education Coordinating Commission log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FDE8A" w14:textId="455ADE7C" w:rsidR="00DE1699" w:rsidRPr="00E50792" w:rsidRDefault="00A96FA2" w:rsidP="004F4F74">
      <w:pPr>
        <w:pStyle w:val="H1-TrebuchetMS"/>
      </w:pPr>
      <w:r>
        <w:t>O</w:t>
      </w:r>
      <w:r w:rsidR="00042798">
        <w:t>regon ABS OACCRS/OAELPS Local Lead Duties</w:t>
      </w:r>
    </w:p>
    <w:p w14:paraId="3C592368" w14:textId="38B60918" w:rsidR="00DE1699" w:rsidRPr="00042798" w:rsidRDefault="00DE1699" w:rsidP="0040411F">
      <w:pPr>
        <w:pStyle w:val="BodyText5-DateandFooterOnly"/>
        <w:jc w:val="right"/>
        <w:rPr>
          <w:sz w:val="24"/>
          <w:szCs w:val="28"/>
        </w:rPr>
      </w:pPr>
      <w:r>
        <w:tab/>
      </w:r>
      <w:r>
        <w:tab/>
      </w:r>
      <w:r w:rsidR="00042798" w:rsidRPr="00042798">
        <w:rPr>
          <w:sz w:val="24"/>
          <w:szCs w:val="28"/>
        </w:rPr>
        <w:t>Program Year 2026-2027</w:t>
      </w:r>
    </w:p>
    <w:p w14:paraId="58FA67DB" w14:textId="7D4127DB" w:rsidR="00042798" w:rsidRPr="00E50792" w:rsidRDefault="00113377" w:rsidP="009D294D">
      <w:pPr>
        <w:pStyle w:val="H2-TrebuchetMS"/>
      </w:pPr>
      <w:r w:rsidRPr="00E50792">
        <w:t>Instructions</w:t>
      </w:r>
    </w:p>
    <w:p w14:paraId="35C87218" w14:textId="35B7D063" w:rsidR="00042798" w:rsidRPr="00A12475" w:rsidRDefault="00042798" w:rsidP="00A12475">
      <w:pPr>
        <w:pStyle w:val="BodyText1-Georgia"/>
        <w:rPr>
          <w:sz w:val="24"/>
          <w:szCs w:val="24"/>
        </w:rPr>
      </w:pPr>
      <w:r w:rsidRPr="00A12475">
        <w:rPr>
          <w:sz w:val="24"/>
          <w:szCs w:val="24"/>
        </w:rPr>
        <w:t xml:space="preserve">Review, sign, and submit to </w:t>
      </w:r>
      <w:hyperlink r:id="rId12" w:history="1">
        <w:r w:rsidRPr="00A12475">
          <w:rPr>
            <w:rStyle w:val="Hyperlink"/>
            <w:color w:val="auto"/>
            <w:sz w:val="24"/>
            <w:szCs w:val="24"/>
            <w:u w:val="none"/>
          </w:rPr>
          <w:t>hecc.absteam@hecc.oregon.gov</w:t>
        </w:r>
      </w:hyperlink>
      <w:r w:rsidRPr="00A12475">
        <w:rPr>
          <w:sz w:val="24"/>
          <w:szCs w:val="24"/>
        </w:rPr>
        <w:t xml:space="preserve"> by October 9, 2026. Questions can be sent to the same email address.</w:t>
      </w:r>
    </w:p>
    <w:p w14:paraId="46D2A144" w14:textId="5D92A7E3" w:rsidR="00042798" w:rsidRPr="00042798" w:rsidRDefault="00042798" w:rsidP="00042798">
      <w:pPr>
        <w:pStyle w:val="H2-TrebuchetMS"/>
      </w:pPr>
      <w:r>
        <w:t>OACCRS/OAELPS Local Lead Duties</w:t>
      </w:r>
    </w:p>
    <w:p w14:paraId="1B3C3A05" w14:textId="13D16D09" w:rsidR="00042798" w:rsidRPr="00A12475" w:rsidRDefault="00042798" w:rsidP="00042798">
      <w:pPr>
        <w:pStyle w:val="ListParagraph"/>
        <w:widowControl w:val="0"/>
        <w:numPr>
          <w:ilvl w:val="0"/>
          <w:numId w:val="15"/>
        </w:numPr>
        <w:tabs>
          <w:tab w:val="left" w:pos="2077"/>
        </w:tabs>
        <w:autoSpaceDE w:val="0"/>
        <w:autoSpaceDN w:val="0"/>
        <w:spacing w:before="48" w:after="0" w:line="240" w:lineRule="auto"/>
        <w:ind w:left="360" w:hanging="357"/>
        <w:contextualSpacing w:val="0"/>
        <w:rPr>
          <w:sz w:val="24"/>
          <w:szCs w:val="24"/>
        </w:rPr>
      </w:pPr>
      <w:r w:rsidRPr="00A12475">
        <w:rPr>
          <w:spacing w:val="-2"/>
          <w:sz w:val="24"/>
          <w:szCs w:val="24"/>
        </w:rPr>
        <w:t>Attend</w:t>
      </w:r>
      <w:r w:rsidRPr="00A12475">
        <w:rPr>
          <w:spacing w:val="-12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OACCRS/OAELPS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Orientation</w:t>
      </w:r>
      <w:r w:rsidRPr="00A12475">
        <w:rPr>
          <w:spacing w:val="-2"/>
          <w:sz w:val="24"/>
          <w:szCs w:val="24"/>
        </w:rPr>
        <w:t>.</w:t>
      </w:r>
    </w:p>
    <w:p w14:paraId="11868D9D" w14:textId="0843ED0E" w:rsidR="00042798" w:rsidRPr="00A12475" w:rsidRDefault="00042798" w:rsidP="00042798">
      <w:pPr>
        <w:pStyle w:val="ListParagraph"/>
        <w:widowControl w:val="0"/>
        <w:numPr>
          <w:ilvl w:val="0"/>
          <w:numId w:val="15"/>
        </w:numPr>
        <w:tabs>
          <w:tab w:val="left" w:pos="2077"/>
        </w:tabs>
        <w:autoSpaceDE w:val="0"/>
        <w:autoSpaceDN w:val="0"/>
        <w:spacing w:after="0" w:line="240" w:lineRule="auto"/>
        <w:ind w:left="360" w:hanging="357"/>
        <w:contextualSpacing w:val="0"/>
        <w:rPr>
          <w:sz w:val="24"/>
          <w:szCs w:val="24"/>
        </w:rPr>
      </w:pPr>
      <w:r w:rsidRPr="00A12475">
        <w:rPr>
          <w:sz w:val="24"/>
          <w:szCs w:val="24"/>
        </w:rPr>
        <w:t>Be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the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z w:val="24"/>
          <w:szCs w:val="24"/>
        </w:rPr>
        <w:t>program</w:t>
      </w:r>
      <w:r w:rsidRPr="00A12475">
        <w:rPr>
          <w:spacing w:val="-11"/>
          <w:sz w:val="24"/>
          <w:szCs w:val="24"/>
        </w:rPr>
        <w:t xml:space="preserve"> </w:t>
      </w:r>
      <w:r w:rsidRPr="00A12475">
        <w:rPr>
          <w:sz w:val="24"/>
          <w:szCs w:val="24"/>
        </w:rPr>
        <w:t>contact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z w:val="24"/>
          <w:szCs w:val="24"/>
        </w:rPr>
        <w:t>person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for</w:t>
      </w:r>
      <w:r w:rsidRPr="00A12475">
        <w:rPr>
          <w:spacing w:val="-11"/>
          <w:sz w:val="24"/>
          <w:szCs w:val="24"/>
        </w:rPr>
        <w:t xml:space="preserve"> </w:t>
      </w:r>
      <w:r w:rsidRPr="00A12475">
        <w:rPr>
          <w:sz w:val="24"/>
          <w:szCs w:val="24"/>
        </w:rPr>
        <w:t>matters</w:t>
      </w:r>
      <w:r w:rsidRPr="00A12475">
        <w:rPr>
          <w:spacing w:val="-11"/>
          <w:sz w:val="24"/>
          <w:szCs w:val="24"/>
        </w:rPr>
        <w:t xml:space="preserve"> </w:t>
      </w:r>
      <w:r w:rsidRPr="00A12475">
        <w:rPr>
          <w:sz w:val="24"/>
          <w:szCs w:val="24"/>
        </w:rPr>
        <w:t>relating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to</w:t>
      </w:r>
      <w:r w:rsidRPr="00A12475">
        <w:rPr>
          <w:spacing w:val="-12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OACCRS/OAELPS</w:t>
      </w:r>
      <w:r w:rsidRPr="00A12475">
        <w:rPr>
          <w:spacing w:val="-2"/>
          <w:sz w:val="24"/>
          <w:szCs w:val="24"/>
        </w:rPr>
        <w:t>.</w:t>
      </w:r>
    </w:p>
    <w:p w14:paraId="24CE2CD0" w14:textId="29C5ADA1" w:rsidR="00042798" w:rsidRPr="00A12475" w:rsidRDefault="00042798" w:rsidP="00042798">
      <w:pPr>
        <w:pStyle w:val="ListParagraph"/>
        <w:widowControl w:val="0"/>
        <w:numPr>
          <w:ilvl w:val="0"/>
          <w:numId w:val="15"/>
        </w:numPr>
        <w:tabs>
          <w:tab w:val="left" w:pos="2074"/>
          <w:tab w:val="left" w:pos="2077"/>
        </w:tabs>
        <w:autoSpaceDE w:val="0"/>
        <w:autoSpaceDN w:val="0"/>
        <w:spacing w:after="0" w:line="254" w:lineRule="auto"/>
        <w:ind w:left="360"/>
        <w:contextualSpacing w:val="0"/>
        <w:rPr>
          <w:sz w:val="24"/>
          <w:szCs w:val="24"/>
        </w:rPr>
      </w:pPr>
      <w:r w:rsidRPr="00A12475">
        <w:rPr>
          <w:sz w:val="24"/>
          <w:szCs w:val="24"/>
        </w:rPr>
        <w:t>Assist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as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z w:val="24"/>
          <w:szCs w:val="24"/>
        </w:rPr>
        <w:t>necessary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with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the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z w:val="24"/>
          <w:szCs w:val="24"/>
        </w:rPr>
        <w:t>scheduling</w:t>
      </w:r>
      <w:r w:rsidR="00A12475">
        <w:rPr>
          <w:spacing w:val="-8"/>
          <w:sz w:val="24"/>
          <w:szCs w:val="24"/>
        </w:rPr>
        <w:t xml:space="preserve"> and </w:t>
      </w:r>
      <w:r w:rsidRPr="00A12475">
        <w:rPr>
          <w:sz w:val="24"/>
          <w:szCs w:val="24"/>
        </w:rPr>
        <w:t>registration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of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faculty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and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staff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 xml:space="preserve">for OACCRS/OAELPS </w:t>
      </w:r>
      <w:proofErr w:type="gramStart"/>
      <w:r w:rsidRPr="00A12475">
        <w:rPr>
          <w:sz w:val="24"/>
          <w:szCs w:val="24"/>
        </w:rPr>
        <w:t>trainings</w:t>
      </w:r>
      <w:proofErr w:type="gramEnd"/>
      <w:r w:rsidRPr="00A12475">
        <w:rPr>
          <w:sz w:val="24"/>
          <w:szCs w:val="24"/>
        </w:rPr>
        <w:t>.</w:t>
      </w:r>
    </w:p>
    <w:p w14:paraId="5EEB5427" w14:textId="77777777" w:rsidR="00042798" w:rsidRPr="00A12475" w:rsidRDefault="00042798" w:rsidP="00A12475">
      <w:pPr>
        <w:pStyle w:val="ListParagraph"/>
        <w:widowControl w:val="0"/>
        <w:numPr>
          <w:ilvl w:val="0"/>
          <w:numId w:val="15"/>
        </w:numPr>
        <w:tabs>
          <w:tab w:val="left" w:pos="2074"/>
          <w:tab w:val="left" w:pos="2077"/>
        </w:tabs>
        <w:autoSpaceDE w:val="0"/>
        <w:autoSpaceDN w:val="0"/>
        <w:spacing w:before="1" w:after="0" w:line="256" w:lineRule="auto"/>
        <w:ind w:left="360" w:hanging="357"/>
        <w:contextualSpacing w:val="0"/>
        <w:rPr>
          <w:sz w:val="24"/>
          <w:szCs w:val="24"/>
        </w:rPr>
      </w:pPr>
      <w:r w:rsidRPr="00A12475">
        <w:rPr>
          <w:sz w:val="24"/>
          <w:szCs w:val="24"/>
        </w:rPr>
        <w:t>Be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the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program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contact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person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for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matters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relating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to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PLCs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with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outcomes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related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to</w:t>
      </w:r>
      <w:r w:rsidRPr="00A12475">
        <w:rPr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OACCRS/OAELPS</w:t>
      </w:r>
      <w:r w:rsidRPr="00A12475">
        <w:rPr>
          <w:spacing w:val="-2"/>
          <w:sz w:val="24"/>
          <w:szCs w:val="24"/>
        </w:rPr>
        <w:t>.</w:t>
      </w:r>
    </w:p>
    <w:p w14:paraId="2353A3CE" w14:textId="43088810" w:rsidR="00042798" w:rsidRPr="00A12475" w:rsidRDefault="00042798" w:rsidP="00A12475">
      <w:pPr>
        <w:pStyle w:val="ListParagraph"/>
        <w:widowControl w:val="0"/>
        <w:numPr>
          <w:ilvl w:val="0"/>
          <w:numId w:val="15"/>
        </w:numPr>
        <w:tabs>
          <w:tab w:val="left" w:pos="2074"/>
          <w:tab w:val="left" w:pos="2077"/>
          <w:tab w:val="left" w:pos="8640"/>
        </w:tabs>
        <w:autoSpaceDE w:val="0"/>
        <w:autoSpaceDN w:val="0"/>
        <w:spacing w:before="1" w:after="0" w:line="256" w:lineRule="auto"/>
        <w:ind w:left="360" w:hanging="357"/>
        <w:contextualSpacing w:val="0"/>
        <w:rPr>
          <w:sz w:val="24"/>
          <w:szCs w:val="24"/>
        </w:rPr>
      </w:pPr>
      <w:r w:rsidRPr="00A12475">
        <w:rPr>
          <w:spacing w:val="-2"/>
          <w:sz w:val="24"/>
          <w:szCs w:val="24"/>
        </w:rPr>
        <w:t>Organize</w:t>
      </w:r>
      <w:r w:rsidRPr="00A12475">
        <w:rPr>
          <w:spacing w:val="-6"/>
          <w:sz w:val="24"/>
          <w:szCs w:val="24"/>
        </w:rPr>
        <w:t xml:space="preserve"> </w:t>
      </w:r>
      <w:r w:rsidR="00A12475">
        <w:rPr>
          <w:spacing w:val="-6"/>
          <w:sz w:val="24"/>
          <w:szCs w:val="24"/>
        </w:rPr>
        <w:t xml:space="preserve">standards-based </w:t>
      </w:r>
      <w:r w:rsidRPr="00A12475">
        <w:rPr>
          <w:spacing w:val="-2"/>
          <w:sz w:val="24"/>
          <w:szCs w:val="24"/>
        </w:rPr>
        <w:t>PLC sessions,</w:t>
      </w:r>
      <w:r w:rsidRPr="00A12475">
        <w:rPr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coordinate</w:t>
      </w:r>
      <w:r w:rsidRPr="00A12475">
        <w:rPr>
          <w:spacing w:val="-3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with</w:t>
      </w:r>
      <w:r w:rsidRPr="00A12475">
        <w:rPr>
          <w:spacing w:val="-5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trainers,</w:t>
      </w:r>
      <w:r w:rsidRPr="00A12475">
        <w:rPr>
          <w:spacing w:val="-4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communicate</w:t>
      </w:r>
      <w:r w:rsidRPr="00A12475">
        <w:rPr>
          <w:spacing w:val="-1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with</w:t>
      </w:r>
      <w:r w:rsidRPr="00A12475">
        <w:rPr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participants</w:t>
      </w:r>
      <w:r w:rsidRPr="00A12475">
        <w:rPr>
          <w:spacing w:val="-2"/>
          <w:sz w:val="24"/>
          <w:szCs w:val="24"/>
        </w:rPr>
        <w:t>.</w:t>
      </w:r>
    </w:p>
    <w:p w14:paraId="0D7F43DD" w14:textId="67E7EC20" w:rsidR="00042798" w:rsidRPr="00A12475" w:rsidRDefault="00042798" w:rsidP="00042798">
      <w:pPr>
        <w:pStyle w:val="ListParagraph"/>
        <w:widowControl w:val="0"/>
        <w:numPr>
          <w:ilvl w:val="0"/>
          <w:numId w:val="15"/>
        </w:numPr>
        <w:tabs>
          <w:tab w:val="left" w:pos="2077"/>
        </w:tabs>
        <w:autoSpaceDE w:val="0"/>
        <w:autoSpaceDN w:val="0"/>
        <w:spacing w:before="1" w:after="0" w:line="240" w:lineRule="auto"/>
        <w:ind w:left="360" w:hanging="357"/>
        <w:contextualSpacing w:val="0"/>
        <w:rPr>
          <w:sz w:val="24"/>
          <w:szCs w:val="24"/>
        </w:rPr>
      </w:pPr>
      <w:r w:rsidRPr="00A12475">
        <w:rPr>
          <w:sz w:val="24"/>
          <w:szCs w:val="24"/>
        </w:rPr>
        <w:t>Produce</w:t>
      </w:r>
      <w:r w:rsidRPr="00A12475">
        <w:rPr>
          <w:spacing w:val="-12"/>
          <w:sz w:val="24"/>
          <w:szCs w:val="24"/>
        </w:rPr>
        <w:t xml:space="preserve"> </w:t>
      </w:r>
      <w:r w:rsidRPr="00A12475">
        <w:rPr>
          <w:sz w:val="24"/>
          <w:szCs w:val="24"/>
        </w:rPr>
        <w:t>a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brief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annual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written</w:t>
      </w:r>
      <w:r w:rsidRPr="00A12475">
        <w:rPr>
          <w:spacing w:val="-11"/>
          <w:sz w:val="24"/>
          <w:szCs w:val="24"/>
        </w:rPr>
        <w:t xml:space="preserve"> </w:t>
      </w:r>
      <w:r w:rsidRPr="00A12475">
        <w:rPr>
          <w:sz w:val="24"/>
          <w:szCs w:val="24"/>
        </w:rPr>
        <w:t>report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on</w:t>
      </w:r>
      <w:r w:rsidRPr="00A12475">
        <w:rPr>
          <w:spacing w:val="-10"/>
          <w:sz w:val="24"/>
          <w:szCs w:val="24"/>
        </w:rPr>
        <w:t xml:space="preserve"> </w:t>
      </w:r>
      <w:r w:rsidR="00A12475">
        <w:rPr>
          <w:spacing w:val="-10"/>
          <w:sz w:val="24"/>
          <w:szCs w:val="24"/>
        </w:rPr>
        <w:t xml:space="preserve">standards-based </w:t>
      </w:r>
      <w:r w:rsidRPr="00A12475">
        <w:rPr>
          <w:spacing w:val="-4"/>
          <w:sz w:val="24"/>
          <w:szCs w:val="24"/>
        </w:rPr>
        <w:t>PLCs</w:t>
      </w:r>
      <w:r w:rsidRPr="00A12475">
        <w:rPr>
          <w:spacing w:val="-4"/>
          <w:sz w:val="24"/>
          <w:szCs w:val="24"/>
        </w:rPr>
        <w:t xml:space="preserve">. </w:t>
      </w:r>
      <w:r w:rsidRPr="00A12475">
        <w:rPr>
          <w:sz w:val="24"/>
          <w:szCs w:val="24"/>
        </w:rPr>
        <w:t>PLC</w:t>
      </w:r>
      <w:r w:rsidRPr="00A12475">
        <w:rPr>
          <w:spacing w:val="-8"/>
          <w:sz w:val="24"/>
          <w:szCs w:val="24"/>
        </w:rPr>
        <w:t xml:space="preserve"> </w:t>
      </w:r>
      <w:r w:rsidRPr="00A12475">
        <w:rPr>
          <w:sz w:val="24"/>
          <w:szCs w:val="24"/>
        </w:rPr>
        <w:t>outcomes,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attendance,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dates,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locations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etc.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should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be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maintained</w:t>
      </w:r>
      <w:r w:rsidRPr="00A12475">
        <w:rPr>
          <w:spacing w:val="-10"/>
          <w:sz w:val="24"/>
          <w:szCs w:val="24"/>
        </w:rPr>
        <w:t xml:space="preserve"> </w:t>
      </w:r>
      <w:r w:rsidRPr="00A12475">
        <w:rPr>
          <w:sz w:val="24"/>
          <w:szCs w:val="24"/>
        </w:rPr>
        <w:t>on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file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z w:val="24"/>
          <w:szCs w:val="24"/>
        </w:rPr>
        <w:t>and produced upon request by the State ABS Team</w:t>
      </w:r>
      <w:r w:rsidRPr="00A12475">
        <w:rPr>
          <w:sz w:val="24"/>
          <w:szCs w:val="24"/>
        </w:rPr>
        <w:t>.</w:t>
      </w:r>
    </w:p>
    <w:p w14:paraId="50E73BB5" w14:textId="07AD46DF" w:rsidR="00042798" w:rsidRPr="00A12475" w:rsidRDefault="00042798" w:rsidP="00A12475">
      <w:pPr>
        <w:pStyle w:val="ListParagraph"/>
        <w:widowControl w:val="0"/>
        <w:numPr>
          <w:ilvl w:val="0"/>
          <w:numId w:val="15"/>
        </w:numPr>
        <w:tabs>
          <w:tab w:val="left" w:pos="2077"/>
        </w:tabs>
        <w:autoSpaceDE w:val="0"/>
        <w:autoSpaceDN w:val="0"/>
        <w:spacing w:after="0" w:line="240" w:lineRule="auto"/>
        <w:ind w:left="360" w:hanging="357"/>
        <w:contextualSpacing w:val="0"/>
        <w:rPr>
          <w:sz w:val="24"/>
          <w:szCs w:val="24"/>
        </w:rPr>
      </w:pPr>
      <w:r w:rsidRPr="00A12475">
        <w:rPr>
          <w:spacing w:val="-2"/>
          <w:sz w:val="24"/>
          <w:szCs w:val="24"/>
        </w:rPr>
        <w:t>Attend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required</w:t>
      </w:r>
      <w:r w:rsidRPr="00A12475">
        <w:rPr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Local Leads</w:t>
      </w:r>
      <w:r w:rsidRPr="00A12475">
        <w:rPr>
          <w:spacing w:val="-3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meetings,</w:t>
      </w:r>
      <w:r w:rsidRPr="00A12475">
        <w:rPr>
          <w:spacing w:val="-3"/>
          <w:sz w:val="24"/>
          <w:szCs w:val="24"/>
        </w:rPr>
        <w:t xml:space="preserve"> </w:t>
      </w:r>
      <w:r w:rsidRPr="00A12475">
        <w:rPr>
          <w:spacing w:val="-2"/>
          <w:sz w:val="24"/>
          <w:szCs w:val="24"/>
        </w:rPr>
        <w:t>if</w:t>
      </w:r>
      <w:r w:rsidRPr="00A12475">
        <w:rPr>
          <w:spacing w:val="-1"/>
          <w:sz w:val="24"/>
          <w:szCs w:val="24"/>
        </w:rPr>
        <w:t xml:space="preserve"> </w:t>
      </w:r>
      <w:r w:rsidRPr="00A12475">
        <w:rPr>
          <w:spacing w:val="-5"/>
          <w:sz w:val="24"/>
          <w:szCs w:val="24"/>
        </w:rPr>
        <w:t>any</w:t>
      </w:r>
      <w:r w:rsidRPr="00A12475">
        <w:rPr>
          <w:spacing w:val="-5"/>
          <w:sz w:val="24"/>
          <w:szCs w:val="24"/>
        </w:rPr>
        <w:t xml:space="preserve">. </w:t>
      </w:r>
      <w:r w:rsidRPr="00A12475">
        <w:rPr>
          <w:sz w:val="24"/>
          <w:szCs w:val="24"/>
        </w:rPr>
        <w:t>Optional</w:t>
      </w:r>
      <w:r w:rsidRPr="00A12475">
        <w:rPr>
          <w:spacing w:val="-6"/>
          <w:sz w:val="24"/>
          <w:szCs w:val="24"/>
        </w:rPr>
        <w:t xml:space="preserve"> </w:t>
      </w:r>
      <w:r w:rsidRPr="00A12475">
        <w:rPr>
          <w:sz w:val="24"/>
          <w:szCs w:val="24"/>
        </w:rPr>
        <w:t>Local</w:t>
      </w:r>
      <w:r w:rsidRPr="00A12475">
        <w:rPr>
          <w:spacing w:val="-6"/>
          <w:sz w:val="24"/>
          <w:szCs w:val="24"/>
        </w:rPr>
        <w:t xml:space="preserve"> </w:t>
      </w:r>
      <w:r w:rsidRPr="00A12475">
        <w:rPr>
          <w:sz w:val="24"/>
          <w:szCs w:val="24"/>
        </w:rPr>
        <w:t>Lead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meetings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hosted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by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the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State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ABS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Team</w:t>
      </w:r>
      <w:r w:rsidRPr="00A12475">
        <w:rPr>
          <w:spacing w:val="-6"/>
          <w:sz w:val="24"/>
          <w:szCs w:val="24"/>
        </w:rPr>
        <w:t xml:space="preserve"> </w:t>
      </w:r>
      <w:r w:rsidRPr="00A12475">
        <w:rPr>
          <w:sz w:val="24"/>
          <w:szCs w:val="24"/>
        </w:rPr>
        <w:t>via</w:t>
      </w:r>
      <w:r w:rsidRPr="00A12475">
        <w:rPr>
          <w:spacing w:val="-7"/>
          <w:sz w:val="24"/>
          <w:szCs w:val="24"/>
        </w:rPr>
        <w:t xml:space="preserve"> </w:t>
      </w:r>
      <w:r w:rsidRPr="00A12475">
        <w:rPr>
          <w:sz w:val="24"/>
          <w:szCs w:val="24"/>
        </w:rPr>
        <w:t>Zoom</w:t>
      </w:r>
      <w:r w:rsidRPr="00A12475">
        <w:rPr>
          <w:spacing w:val="-9"/>
          <w:sz w:val="24"/>
          <w:szCs w:val="24"/>
        </w:rPr>
        <w:t xml:space="preserve"> </w:t>
      </w:r>
      <w:r w:rsidRPr="00A12475">
        <w:rPr>
          <w:sz w:val="24"/>
          <w:szCs w:val="24"/>
        </w:rPr>
        <w:t>are</w:t>
      </w:r>
      <w:r w:rsidRPr="00A12475">
        <w:rPr>
          <w:spacing w:val="-12"/>
          <w:sz w:val="24"/>
          <w:szCs w:val="24"/>
        </w:rPr>
        <w:t xml:space="preserve"> </w:t>
      </w:r>
      <w:r w:rsidRPr="00A12475">
        <w:rPr>
          <w:sz w:val="24"/>
          <w:szCs w:val="24"/>
        </w:rPr>
        <w:t>held regularly to discuss</w:t>
      </w:r>
      <w:r w:rsidR="00A12475">
        <w:rPr>
          <w:sz w:val="24"/>
          <w:szCs w:val="24"/>
        </w:rPr>
        <w:t xml:space="preserve"> Professional Learning Communities, statewide learning standards practices, and state updates.</w:t>
      </w:r>
    </w:p>
    <w:p w14:paraId="51EA7062" w14:textId="77777777" w:rsidR="00042798" w:rsidRPr="00A12475" w:rsidRDefault="00042798" w:rsidP="00A12475">
      <w:pPr>
        <w:pStyle w:val="H2-TrebuchetMS"/>
        <w:rPr>
          <w:b/>
          <w:bCs/>
          <w:sz w:val="24"/>
          <w:szCs w:val="20"/>
        </w:rPr>
      </w:pPr>
      <w:r w:rsidRPr="00A12475">
        <w:rPr>
          <w:b/>
          <w:bCs/>
          <w:sz w:val="24"/>
          <w:szCs w:val="20"/>
        </w:rPr>
        <w:t>Equity</w:t>
      </w:r>
      <w:r w:rsidRPr="00A12475">
        <w:rPr>
          <w:b/>
          <w:bCs/>
          <w:spacing w:val="-8"/>
          <w:sz w:val="24"/>
          <w:szCs w:val="20"/>
        </w:rPr>
        <w:t xml:space="preserve"> </w:t>
      </w:r>
      <w:r w:rsidRPr="00A12475">
        <w:rPr>
          <w:b/>
          <w:bCs/>
          <w:sz w:val="24"/>
          <w:szCs w:val="20"/>
        </w:rPr>
        <w:t>Statement</w:t>
      </w:r>
      <w:r w:rsidRPr="00A12475">
        <w:rPr>
          <w:b/>
          <w:bCs/>
          <w:spacing w:val="-8"/>
          <w:sz w:val="24"/>
          <w:szCs w:val="20"/>
        </w:rPr>
        <w:t xml:space="preserve"> </w:t>
      </w:r>
      <w:r w:rsidRPr="00A12475">
        <w:rPr>
          <w:b/>
          <w:bCs/>
          <w:sz w:val="24"/>
          <w:szCs w:val="20"/>
        </w:rPr>
        <w:t>and</w:t>
      </w:r>
      <w:r w:rsidRPr="00A12475">
        <w:rPr>
          <w:b/>
          <w:bCs/>
          <w:spacing w:val="-9"/>
          <w:sz w:val="24"/>
          <w:szCs w:val="20"/>
        </w:rPr>
        <w:t xml:space="preserve"> </w:t>
      </w:r>
      <w:r w:rsidRPr="00A12475">
        <w:rPr>
          <w:b/>
          <w:bCs/>
          <w:spacing w:val="-2"/>
          <w:sz w:val="24"/>
          <w:szCs w:val="20"/>
        </w:rPr>
        <w:t>Agreement</w:t>
      </w:r>
    </w:p>
    <w:p w14:paraId="29E65371" w14:textId="362C1F92" w:rsidR="00042798" w:rsidRDefault="00042798" w:rsidP="00A12475">
      <w:pPr>
        <w:pStyle w:val="BodyText"/>
        <w:spacing w:before="199" w:line="276" w:lineRule="auto"/>
        <w:ind w:right="213"/>
      </w:pPr>
      <w:r w:rsidRPr="00A12475">
        <w:rPr>
          <w:sz w:val="20"/>
          <w:szCs w:val="20"/>
        </w:rPr>
        <w:t>Oregon’s diversity is increasingly multifaceted, including racial/ethnic, socioeconomic, cultural, gender, geographic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(urban</w:t>
      </w:r>
      <w:r w:rsidRPr="00A12475">
        <w:rPr>
          <w:spacing w:val="-1"/>
          <w:sz w:val="20"/>
          <w:szCs w:val="20"/>
        </w:rPr>
        <w:t xml:space="preserve"> </w:t>
      </w:r>
      <w:r w:rsidRPr="00A12475">
        <w:rPr>
          <w:sz w:val="20"/>
          <w:szCs w:val="20"/>
        </w:rPr>
        <w:t>and</w:t>
      </w:r>
      <w:r w:rsidRPr="00A12475">
        <w:rPr>
          <w:spacing w:val="-1"/>
          <w:sz w:val="20"/>
          <w:szCs w:val="20"/>
        </w:rPr>
        <w:t xml:space="preserve"> </w:t>
      </w:r>
      <w:r w:rsidRPr="00A12475">
        <w:rPr>
          <w:sz w:val="20"/>
          <w:szCs w:val="20"/>
        </w:rPr>
        <w:t>rural),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gender</w:t>
      </w:r>
      <w:r w:rsidRPr="00A12475">
        <w:rPr>
          <w:spacing w:val="-1"/>
          <w:sz w:val="20"/>
          <w:szCs w:val="20"/>
        </w:rPr>
        <w:t xml:space="preserve"> </w:t>
      </w:r>
      <w:r w:rsidRPr="00A12475">
        <w:rPr>
          <w:sz w:val="20"/>
          <w:szCs w:val="20"/>
        </w:rPr>
        <w:t>identity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and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sexual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orientation,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disability,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and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age/generational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diversity. In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administering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a</w:t>
      </w:r>
      <w:r w:rsidRPr="00A12475">
        <w:rPr>
          <w:spacing w:val="-6"/>
          <w:sz w:val="20"/>
          <w:szCs w:val="20"/>
        </w:rPr>
        <w:t xml:space="preserve"> </w:t>
      </w:r>
      <w:r w:rsidRPr="00A12475">
        <w:rPr>
          <w:sz w:val="20"/>
          <w:szCs w:val="20"/>
        </w:rPr>
        <w:t>Title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II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program,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staff</w:t>
      </w:r>
      <w:r w:rsidRPr="00A12475">
        <w:rPr>
          <w:spacing w:val="-1"/>
          <w:sz w:val="20"/>
          <w:szCs w:val="20"/>
        </w:rPr>
        <w:t xml:space="preserve"> </w:t>
      </w:r>
      <w:r w:rsidRPr="00A12475">
        <w:rPr>
          <w:sz w:val="20"/>
          <w:szCs w:val="20"/>
        </w:rPr>
        <w:t>will</w:t>
      </w:r>
      <w:r w:rsidRPr="00A12475">
        <w:rPr>
          <w:spacing w:val="-7"/>
          <w:sz w:val="20"/>
          <w:szCs w:val="20"/>
        </w:rPr>
        <w:t xml:space="preserve"> </w:t>
      </w:r>
      <w:r w:rsidRPr="00A12475">
        <w:rPr>
          <w:sz w:val="20"/>
          <w:szCs w:val="20"/>
        </w:rPr>
        <w:t>not</w:t>
      </w:r>
      <w:r w:rsidRPr="00A12475">
        <w:rPr>
          <w:spacing w:val="-7"/>
          <w:sz w:val="20"/>
          <w:szCs w:val="20"/>
        </w:rPr>
        <w:t xml:space="preserve"> </w:t>
      </w:r>
      <w:r w:rsidRPr="00A12475">
        <w:rPr>
          <w:sz w:val="20"/>
          <w:szCs w:val="20"/>
        </w:rPr>
        <w:t>discriminate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against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any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person</w:t>
      </w:r>
      <w:r w:rsidRPr="00A12475">
        <w:rPr>
          <w:spacing w:val="-7"/>
          <w:sz w:val="20"/>
          <w:szCs w:val="20"/>
        </w:rPr>
        <w:t xml:space="preserve"> </w:t>
      </w:r>
      <w:r w:rsidRPr="00A12475">
        <w:rPr>
          <w:sz w:val="20"/>
          <w:szCs w:val="20"/>
        </w:rPr>
        <w:t>who</w:t>
      </w:r>
      <w:r w:rsidRPr="00A12475">
        <w:rPr>
          <w:spacing w:val="-7"/>
          <w:sz w:val="20"/>
          <w:szCs w:val="20"/>
        </w:rPr>
        <w:t xml:space="preserve"> </w:t>
      </w:r>
      <w:r w:rsidRPr="00A12475">
        <w:rPr>
          <w:sz w:val="20"/>
          <w:szCs w:val="20"/>
        </w:rPr>
        <w:t>is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a</w:t>
      </w:r>
      <w:r w:rsidRPr="00A12475">
        <w:rPr>
          <w:spacing w:val="-6"/>
          <w:sz w:val="20"/>
          <w:szCs w:val="20"/>
        </w:rPr>
        <w:t xml:space="preserve"> </w:t>
      </w:r>
      <w:r w:rsidRPr="00A12475">
        <w:rPr>
          <w:sz w:val="20"/>
          <w:szCs w:val="20"/>
        </w:rPr>
        <w:t>current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or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potential user of its services on the basis of race, color, ancestry, gender, national origin, age, family or marital status, sexual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orientation,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political</w:t>
      </w:r>
      <w:r w:rsidRPr="00A12475">
        <w:rPr>
          <w:spacing w:val="-3"/>
          <w:sz w:val="20"/>
          <w:szCs w:val="20"/>
        </w:rPr>
        <w:t xml:space="preserve"> </w:t>
      </w:r>
      <w:r w:rsidRPr="00A12475">
        <w:rPr>
          <w:sz w:val="20"/>
          <w:szCs w:val="20"/>
        </w:rPr>
        <w:t>or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religious</w:t>
      </w:r>
      <w:r w:rsidRPr="00A12475">
        <w:rPr>
          <w:spacing w:val="-4"/>
          <w:sz w:val="20"/>
          <w:szCs w:val="20"/>
        </w:rPr>
        <w:t xml:space="preserve"> </w:t>
      </w:r>
      <w:r w:rsidRPr="00A12475">
        <w:rPr>
          <w:sz w:val="20"/>
          <w:szCs w:val="20"/>
        </w:rPr>
        <w:t>affiliation,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veteran</w:t>
      </w:r>
      <w:r w:rsidRPr="00A12475">
        <w:rPr>
          <w:spacing w:val="-7"/>
          <w:sz w:val="20"/>
          <w:szCs w:val="20"/>
        </w:rPr>
        <w:t xml:space="preserve"> </w:t>
      </w:r>
      <w:r w:rsidRPr="00A12475">
        <w:rPr>
          <w:sz w:val="20"/>
          <w:szCs w:val="20"/>
        </w:rPr>
        <w:t>status,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physical</w:t>
      </w:r>
      <w:r w:rsidRPr="00A12475">
        <w:rPr>
          <w:spacing w:val="-3"/>
          <w:sz w:val="20"/>
          <w:szCs w:val="20"/>
        </w:rPr>
        <w:t xml:space="preserve"> </w:t>
      </w:r>
      <w:r w:rsidRPr="00A12475">
        <w:rPr>
          <w:sz w:val="20"/>
          <w:szCs w:val="20"/>
        </w:rPr>
        <w:t>or</w:t>
      </w:r>
      <w:r w:rsidRPr="00A12475">
        <w:rPr>
          <w:spacing w:val="-6"/>
          <w:sz w:val="20"/>
          <w:szCs w:val="20"/>
        </w:rPr>
        <w:t xml:space="preserve"> </w:t>
      </w:r>
      <w:r w:rsidRPr="00A12475">
        <w:rPr>
          <w:sz w:val="20"/>
          <w:szCs w:val="20"/>
        </w:rPr>
        <w:t>mental</w:t>
      </w:r>
      <w:r w:rsidRPr="00A12475">
        <w:rPr>
          <w:spacing w:val="-2"/>
          <w:sz w:val="20"/>
          <w:szCs w:val="20"/>
        </w:rPr>
        <w:t xml:space="preserve"> </w:t>
      </w:r>
      <w:r w:rsidRPr="00A12475">
        <w:rPr>
          <w:sz w:val="20"/>
          <w:szCs w:val="20"/>
        </w:rPr>
        <w:t>disability.</w:t>
      </w:r>
      <w:r w:rsidRPr="00A12475">
        <w:rPr>
          <w:spacing w:val="-5"/>
          <w:sz w:val="20"/>
          <w:szCs w:val="20"/>
        </w:rPr>
        <w:t xml:space="preserve"> </w:t>
      </w:r>
      <w:r w:rsidRPr="00A12475">
        <w:rPr>
          <w:sz w:val="20"/>
          <w:szCs w:val="20"/>
        </w:rPr>
        <w:t>The</w:t>
      </w:r>
      <w:r w:rsidRPr="00A12475">
        <w:rPr>
          <w:spacing w:val="-6"/>
          <w:sz w:val="20"/>
          <w:szCs w:val="20"/>
        </w:rPr>
        <w:t xml:space="preserve"> </w:t>
      </w:r>
      <w:r w:rsidRPr="00A12475">
        <w:rPr>
          <w:sz w:val="20"/>
          <w:szCs w:val="20"/>
        </w:rPr>
        <w:t>agency</w:t>
      </w:r>
      <w:r w:rsidRPr="00A12475">
        <w:rPr>
          <w:spacing w:val="-3"/>
          <w:sz w:val="20"/>
          <w:szCs w:val="20"/>
        </w:rPr>
        <w:t xml:space="preserve"> </w:t>
      </w:r>
      <w:r w:rsidRPr="00A12475">
        <w:rPr>
          <w:sz w:val="20"/>
          <w:szCs w:val="20"/>
        </w:rPr>
        <w:t xml:space="preserve">will not tolerate any form of discrimination or harassment </w:t>
      </w:r>
      <w:proofErr w:type="gramStart"/>
      <w:r w:rsidRPr="00A12475">
        <w:rPr>
          <w:sz w:val="20"/>
          <w:szCs w:val="20"/>
        </w:rPr>
        <w:t>and</w:t>
      </w:r>
      <w:proofErr w:type="gramEnd"/>
      <w:r w:rsidRPr="00A12475">
        <w:rPr>
          <w:sz w:val="20"/>
          <w:szCs w:val="20"/>
        </w:rPr>
        <w:t xml:space="preserve"> endeavors to maintain an inclusive and respectful work environment free of hostility or unprofessional behavior. As a HECC partner, we commit to a climate that empowers all to embrace a culture of diversity, equity, and inclusion as a valued asset in order to achieve equity-driven results.</w:t>
      </w:r>
      <w:r w:rsidR="00A12475">
        <w:br/>
      </w:r>
    </w:p>
    <w:p w14:paraId="1AE2AD73" w14:textId="56626207" w:rsidR="00A12475" w:rsidRDefault="00A12475" w:rsidP="00A12475">
      <w:pPr>
        <w:pStyle w:val="BodyText1-Georgia"/>
        <w:rPr>
          <w:sz w:val="24"/>
          <w:szCs w:val="24"/>
        </w:rPr>
      </w:pPr>
      <w:r>
        <w:rPr>
          <w:sz w:val="24"/>
          <w:szCs w:val="24"/>
        </w:rPr>
        <w:t>ABS Director</w:t>
      </w:r>
      <w:r>
        <w:rPr>
          <w:sz w:val="24"/>
          <w:szCs w:val="24"/>
        </w:rPr>
        <w:t xml:space="preserve"> Name: __________________________ Institution: ______________</w:t>
      </w:r>
    </w:p>
    <w:p w14:paraId="0524E7A7" w14:textId="0227D996" w:rsidR="00A12475" w:rsidRPr="006C651A" w:rsidRDefault="00A12475" w:rsidP="00A12475">
      <w:pPr>
        <w:pStyle w:val="BodyText1-Georgia"/>
        <w:rPr>
          <w:sz w:val="24"/>
          <w:szCs w:val="24"/>
        </w:rPr>
      </w:pPr>
      <w:r>
        <w:rPr>
          <w:sz w:val="24"/>
          <w:szCs w:val="24"/>
        </w:rPr>
        <w:t xml:space="preserve">ABS Director </w:t>
      </w:r>
      <w:r w:rsidRPr="006C651A">
        <w:rPr>
          <w:sz w:val="24"/>
          <w:szCs w:val="24"/>
        </w:rPr>
        <w:t>Signature:_________________</w:t>
      </w:r>
      <w:r>
        <w:rPr>
          <w:sz w:val="24"/>
          <w:szCs w:val="24"/>
        </w:rPr>
        <w:t>___________</w:t>
      </w:r>
      <w:r w:rsidRPr="006C651A">
        <w:rPr>
          <w:sz w:val="24"/>
          <w:szCs w:val="24"/>
        </w:rPr>
        <w:t>___ Date: ______</w:t>
      </w:r>
      <w:r w:rsidRPr="006C651A">
        <w:rPr>
          <w:sz w:val="24"/>
          <w:szCs w:val="24"/>
        </w:rPr>
        <w:softHyphen/>
        <w:t>_____</w:t>
      </w:r>
    </w:p>
    <w:p w14:paraId="14B09040" w14:textId="7EAD0E37" w:rsidR="00A12475" w:rsidRDefault="00A12475" w:rsidP="00A12475">
      <w:pPr>
        <w:pStyle w:val="BodyText1-Georgia"/>
        <w:rPr>
          <w:sz w:val="24"/>
          <w:szCs w:val="24"/>
        </w:rPr>
      </w:pPr>
      <w:r>
        <w:rPr>
          <w:sz w:val="24"/>
          <w:szCs w:val="24"/>
        </w:rPr>
        <w:t>Local Lead Name</w:t>
      </w:r>
      <w:r w:rsidRPr="006C651A">
        <w:rPr>
          <w:sz w:val="24"/>
          <w:szCs w:val="24"/>
        </w:rPr>
        <w:t>:_______________</w:t>
      </w:r>
      <w:r>
        <w:rPr>
          <w:sz w:val="24"/>
          <w:szCs w:val="24"/>
        </w:rPr>
        <w:t>_____</w:t>
      </w:r>
      <w:r>
        <w:rPr>
          <w:sz w:val="24"/>
          <w:szCs w:val="24"/>
        </w:rPr>
        <w:t xml:space="preserve"> Local Lead Email: __________________</w:t>
      </w:r>
    </w:p>
    <w:p w14:paraId="5733254C" w14:textId="549A9841" w:rsidR="00E37351" w:rsidRPr="00A12475" w:rsidRDefault="00A12475" w:rsidP="00A12475">
      <w:pPr>
        <w:pStyle w:val="BodyText1-Georgia"/>
        <w:rPr>
          <w:sz w:val="24"/>
          <w:szCs w:val="24"/>
        </w:rPr>
      </w:pPr>
      <w:r>
        <w:rPr>
          <w:sz w:val="24"/>
          <w:szCs w:val="24"/>
        </w:rPr>
        <w:t xml:space="preserve">Local Lead Signature: </w:t>
      </w:r>
      <w:r w:rsidRPr="006C651A">
        <w:rPr>
          <w:sz w:val="24"/>
          <w:szCs w:val="24"/>
        </w:rPr>
        <w:t>_________________</w:t>
      </w:r>
      <w:r>
        <w:rPr>
          <w:sz w:val="24"/>
          <w:szCs w:val="24"/>
        </w:rPr>
        <w:t>___________</w:t>
      </w:r>
      <w:r w:rsidRPr="006C651A">
        <w:rPr>
          <w:sz w:val="24"/>
          <w:szCs w:val="24"/>
        </w:rPr>
        <w:t>___ Date: ______</w:t>
      </w:r>
      <w:r w:rsidRPr="006C651A">
        <w:rPr>
          <w:sz w:val="24"/>
          <w:szCs w:val="24"/>
        </w:rPr>
        <w:softHyphen/>
        <w:t>_____</w:t>
      </w:r>
      <w:r>
        <w:rPr>
          <w:sz w:val="24"/>
          <w:szCs w:val="24"/>
        </w:rPr>
        <w:t>__</w:t>
      </w:r>
    </w:p>
    <w:sectPr w:rsidR="00E37351" w:rsidRPr="00A12475" w:rsidSect="009F6645">
      <w:footerReference w:type="default" r:id="rId13"/>
      <w:headerReference w:type="first" r:id="rId14"/>
      <w:pgSz w:w="12240" w:h="15840" w:code="1"/>
      <w:pgMar w:top="720" w:right="1080" w:bottom="1080" w:left="108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777B7" w14:textId="77777777" w:rsidR="001665D6" w:rsidRDefault="001665D6" w:rsidP="001A150E">
      <w:r>
        <w:separator/>
      </w:r>
    </w:p>
  </w:endnote>
  <w:endnote w:type="continuationSeparator" w:id="0">
    <w:p w14:paraId="18EC6ED3" w14:textId="77777777" w:rsidR="001665D6" w:rsidRDefault="001665D6" w:rsidP="001A150E">
      <w:r>
        <w:continuationSeparator/>
      </w:r>
    </w:p>
  </w:endnote>
  <w:endnote w:type="continuationNotice" w:id="1">
    <w:p w14:paraId="3ED6E6AC" w14:textId="77777777" w:rsidR="001665D6" w:rsidRDefault="001665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235291153"/>
      <w:docPartObj>
        <w:docPartGallery w:val="Page Numbers (Bottom of Page)"/>
        <w:docPartUnique/>
      </w:docPartObj>
    </w:sdtPr>
    <w:sdtEndPr>
      <w:rPr>
        <w:b/>
        <w:bCs/>
        <w:noProof/>
      </w:rPr>
    </w:sdtEndPr>
    <w:sdtContent>
      <w:p w14:paraId="741BAE2E" w14:textId="77777777" w:rsidR="00B01FFE" w:rsidRPr="001D6C22" w:rsidRDefault="00B01FFE" w:rsidP="00504694">
        <w:pPr>
          <w:pStyle w:val="Footer"/>
          <w:spacing w:before="180" w:after="0"/>
          <w:rPr>
            <w:b/>
            <w:bCs/>
            <w:szCs w:val="20"/>
          </w:rPr>
        </w:pPr>
        <w:r w:rsidRPr="001D6C22">
          <w:rPr>
            <w:b/>
            <w:bCs/>
            <w:szCs w:val="20"/>
          </w:rPr>
          <w:fldChar w:fldCharType="begin"/>
        </w:r>
        <w:r w:rsidRPr="001D6C22">
          <w:rPr>
            <w:b/>
            <w:bCs/>
            <w:szCs w:val="20"/>
          </w:rPr>
          <w:instrText xml:space="preserve"> PAGE   \* MERGEFORMAT </w:instrText>
        </w:r>
        <w:r w:rsidRPr="001D6C22">
          <w:rPr>
            <w:b/>
            <w:bCs/>
            <w:szCs w:val="20"/>
          </w:rPr>
          <w:fldChar w:fldCharType="separate"/>
        </w:r>
        <w:r w:rsidR="00EC3628" w:rsidRPr="001D6C22">
          <w:rPr>
            <w:b/>
            <w:bCs/>
            <w:noProof/>
            <w:szCs w:val="20"/>
          </w:rPr>
          <w:t>2</w:t>
        </w:r>
        <w:r w:rsidRPr="001D6C22">
          <w:rPr>
            <w:b/>
            <w:bCs/>
            <w:noProof/>
            <w:szCs w:val="20"/>
          </w:rPr>
          <w:fldChar w:fldCharType="end"/>
        </w:r>
      </w:p>
    </w:sdtContent>
  </w:sdt>
  <w:p w14:paraId="64F61405" w14:textId="77777777" w:rsidR="00A03DDC" w:rsidRPr="00F162DC" w:rsidRDefault="00A03DDC" w:rsidP="00A03DDC">
    <w:pPr>
      <w:pStyle w:val="Optional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9296C" w14:textId="77777777" w:rsidR="001665D6" w:rsidRDefault="001665D6" w:rsidP="001A150E">
      <w:r>
        <w:separator/>
      </w:r>
    </w:p>
  </w:footnote>
  <w:footnote w:type="continuationSeparator" w:id="0">
    <w:p w14:paraId="43FF0055" w14:textId="77777777" w:rsidR="001665D6" w:rsidRDefault="001665D6" w:rsidP="001A150E">
      <w:r>
        <w:continuationSeparator/>
      </w:r>
    </w:p>
  </w:footnote>
  <w:footnote w:type="continuationNotice" w:id="1">
    <w:p w14:paraId="65A14601" w14:textId="77777777" w:rsidR="001665D6" w:rsidRDefault="001665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4287" w14:textId="77777777" w:rsidR="00C21A8F" w:rsidRDefault="00C21A8F" w:rsidP="009F6645">
    <w:pPr>
      <w:pStyle w:val="H1-TrebuchetMS"/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DA7"/>
    <w:multiLevelType w:val="hybridMultilevel"/>
    <w:tmpl w:val="F55687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8D11C6"/>
    <w:multiLevelType w:val="hybridMultilevel"/>
    <w:tmpl w:val="37EC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441D"/>
    <w:multiLevelType w:val="hybridMultilevel"/>
    <w:tmpl w:val="78700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B2FD8"/>
    <w:multiLevelType w:val="hybridMultilevel"/>
    <w:tmpl w:val="6CB24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1135D"/>
    <w:multiLevelType w:val="hybridMultilevel"/>
    <w:tmpl w:val="1562B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F7292"/>
    <w:multiLevelType w:val="hybridMultilevel"/>
    <w:tmpl w:val="20E0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6322E"/>
    <w:multiLevelType w:val="hybridMultilevel"/>
    <w:tmpl w:val="7BA4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67A5D"/>
    <w:multiLevelType w:val="hybridMultilevel"/>
    <w:tmpl w:val="8EC83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B7657"/>
    <w:multiLevelType w:val="hybridMultilevel"/>
    <w:tmpl w:val="8F38C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60672"/>
    <w:multiLevelType w:val="hybridMultilevel"/>
    <w:tmpl w:val="DACC6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E741B"/>
    <w:multiLevelType w:val="hybridMultilevel"/>
    <w:tmpl w:val="C60AE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51AC8"/>
    <w:multiLevelType w:val="hybridMultilevel"/>
    <w:tmpl w:val="0AB04CA0"/>
    <w:lvl w:ilvl="0" w:tplc="09985452">
      <w:start w:val="1"/>
      <w:numFmt w:val="bullet"/>
      <w:pStyle w:val="BulletliststyleGeorgia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50D40"/>
    <w:multiLevelType w:val="hybridMultilevel"/>
    <w:tmpl w:val="E6804E4E"/>
    <w:lvl w:ilvl="0" w:tplc="243A2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2C32A4"/>
    <w:multiLevelType w:val="hybridMultilevel"/>
    <w:tmpl w:val="E3782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47566"/>
    <w:multiLevelType w:val="hybridMultilevel"/>
    <w:tmpl w:val="19F8AB64"/>
    <w:lvl w:ilvl="0" w:tplc="AE14CF06">
      <w:numFmt w:val="bullet"/>
      <w:lvlText w:val=""/>
      <w:lvlJc w:val="left"/>
      <w:pPr>
        <w:ind w:left="207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C06BE3A">
      <w:numFmt w:val="bullet"/>
      <w:lvlText w:val="o"/>
      <w:lvlJc w:val="left"/>
      <w:pPr>
        <w:ind w:left="279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342E3F54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3" w:tplc="E67827FE">
      <w:numFmt w:val="bullet"/>
      <w:lvlText w:val="•"/>
      <w:lvlJc w:val="left"/>
      <w:pPr>
        <w:ind w:left="3807" w:hanging="360"/>
      </w:pPr>
      <w:rPr>
        <w:rFonts w:hint="default"/>
        <w:lang w:val="en-US" w:eastAsia="en-US" w:bidi="ar-SA"/>
      </w:rPr>
    </w:lvl>
    <w:lvl w:ilvl="4" w:tplc="B89A6CB8">
      <w:numFmt w:val="bullet"/>
      <w:lvlText w:val="•"/>
      <w:lvlJc w:val="left"/>
      <w:pPr>
        <w:ind w:left="4815" w:hanging="360"/>
      </w:pPr>
      <w:rPr>
        <w:rFonts w:hint="default"/>
        <w:lang w:val="en-US" w:eastAsia="en-US" w:bidi="ar-SA"/>
      </w:rPr>
    </w:lvl>
    <w:lvl w:ilvl="5" w:tplc="2DE4F3BA">
      <w:numFmt w:val="bullet"/>
      <w:lvlText w:val="•"/>
      <w:lvlJc w:val="left"/>
      <w:pPr>
        <w:ind w:left="5822" w:hanging="360"/>
      </w:pPr>
      <w:rPr>
        <w:rFonts w:hint="default"/>
        <w:lang w:val="en-US" w:eastAsia="en-US" w:bidi="ar-SA"/>
      </w:rPr>
    </w:lvl>
    <w:lvl w:ilvl="6" w:tplc="D908C652">
      <w:numFmt w:val="bullet"/>
      <w:lvlText w:val="•"/>
      <w:lvlJc w:val="left"/>
      <w:pPr>
        <w:ind w:left="6830" w:hanging="360"/>
      </w:pPr>
      <w:rPr>
        <w:rFonts w:hint="default"/>
        <w:lang w:val="en-US" w:eastAsia="en-US" w:bidi="ar-SA"/>
      </w:rPr>
    </w:lvl>
    <w:lvl w:ilvl="7" w:tplc="C65C36EA">
      <w:numFmt w:val="bullet"/>
      <w:lvlText w:val="•"/>
      <w:lvlJc w:val="left"/>
      <w:pPr>
        <w:ind w:left="7837" w:hanging="360"/>
      </w:pPr>
      <w:rPr>
        <w:rFonts w:hint="default"/>
        <w:lang w:val="en-US" w:eastAsia="en-US" w:bidi="ar-SA"/>
      </w:rPr>
    </w:lvl>
    <w:lvl w:ilvl="8" w:tplc="21C86EBA">
      <w:numFmt w:val="bullet"/>
      <w:lvlText w:val="•"/>
      <w:lvlJc w:val="left"/>
      <w:pPr>
        <w:ind w:left="8845" w:hanging="360"/>
      </w:pPr>
      <w:rPr>
        <w:rFonts w:hint="default"/>
        <w:lang w:val="en-US" w:eastAsia="en-US" w:bidi="ar-SA"/>
      </w:rPr>
    </w:lvl>
  </w:abstractNum>
  <w:num w:numId="1" w16cid:durableId="496920596">
    <w:abstractNumId w:val="3"/>
  </w:num>
  <w:num w:numId="2" w16cid:durableId="190654894">
    <w:abstractNumId w:val="7"/>
  </w:num>
  <w:num w:numId="3" w16cid:durableId="681247852">
    <w:abstractNumId w:val="11"/>
  </w:num>
  <w:num w:numId="4" w16cid:durableId="1314142152">
    <w:abstractNumId w:val="6"/>
  </w:num>
  <w:num w:numId="5" w16cid:durableId="1258707909">
    <w:abstractNumId w:val="8"/>
  </w:num>
  <w:num w:numId="6" w16cid:durableId="217476546">
    <w:abstractNumId w:val="13"/>
  </w:num>
  <w:num w:numId="7" w16cid:durableId="935795342">
    <w:abstractNumId w:val="12"/>
  </w:num>
  <w:num w:numId="8" w16cid:durableId="1487820425">
    <w:abstractNumId w:val="1"/>
  </w:num>
  <w:num w:numId="9" w16cid:durableId="1410535968">
    <w:abstractNumId w:val="2"/>
  </w:num>
  <w:num w:numId="10" w16cid:durableId="1347441528">
    <w:abstractNumId w:val="9"/>
  </w:num>
  <w:num w:numId="11" w16cid:durableId="1683387957">
    <w:abstractNumId w:val="5"/>
  </w:num>
  <w:num w:numId="12" w16cid:durableId="1424566471">
    <w:abstractNumId w:val="4"/>
  </w:num>
  <w:num w:numId="13" w16cid:durableId="154759708">
    <w:abstractNumId w:val="10"/>
  </w:num>
  <w:num w:numId="14" w16cid:durableId="1146050278">
    <w:abstractNumId w:val="0"/>
  </w:num>
  <w:num w:numId="15" w16cid:durableId="12839274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A2"/>
    <w:rsid w:val="00011B28"/>
    <w:rsid w:val="00017D70"/>
    <w:rsid w:val="00021EF1"/>
    <w:rsid w:val="00026B81"/>
    <w:rsid w:val="00031C06"/>
    <w:rsid w:val="00036A75"/>
    <w:rsid w:val="0004063F"/>
    <w:rsid w:val="00042798"/>
    <w:rsid w:val="00063591"/>
    <w:rsid w:val="00064688"/>
    <w:rsid w:val="0006650F"/>
    <w:rsid w:val="00071363"/>
    <w:rsid w:val="000776B7"/>
    <w:rsid w:val="00087BCF"/>
    <w:rsid w:val="000A11B9"/>
    <w:rsid w:val="000B5A02"/>
    <w:rsid w:val="000C0FE2"/>
    <w:rsid w:val="000C4568"/>
    <w:rsid w:val="000D3B64"/>
    <w:rsid w:val="000D3CC3"/>
    <w:rsid w:val="000D5ADE"/>
    <w:rsid w:val="000F7B88"/>
    <w:rsid w:val="00107937"/>
    <w:rsid w:val="00113377"/>
    <w:rsid w:val="00117E0A"/>
    <w:rsid w:val="00130E39"/>
    <w:rsid w:val="00144369"/>
    <w:rsid w:val="001522A8"/>
    <w:rsid w:val="001543DC"/>
    <w:rsid w:val="00155836"/>
    <w:rsid w:val="00155DE5"/>
    <w:rsid w:val="00161268"/>
    <w:rsid w:val="001665D6"/>
    <w:rsid w:val="00167AB2"/>
    <w:rsid w:val="00167B93"/>
    <w:rsid w:val="001713BD"/>
    <w:rsid w:val="00173196"/>
    <w:rsid w:val="0018288C"/>
    <w:rsid w:val="00183F99"/>
    <w:rsid w:val="001930DE"/>
    <w:rsid w:val="00195F80"/>
    <w:rsid w:val="001A109B"/>
    <w:rsid w:val="001A150E"/>
    <w:rsid w:val="001A5421"/>
    <w:rsid w:val="001B10B3"/>
    <w:rsid w:val="001B4561"/>
    <w:rsid w:val="001B48D6"/>
    <w:rsid w:val="001C14FC"/>
    <w:rsid w:val="001C6589"/>
    <w:rsid w:val="001D2573"/>
    <w:rsid w:val="001D6C22"/>
    <w:rsid w:val="001E0EEF"/>
    <w:rsid w:val="001F2A3E"/>
    <w:rsid w:val="001F557C"/>
    <w:rsid w:val="002069DA"/>
    <w:rsid w:val="00216269"/>
    <w:rsid w:val="00220FD4"/>
    <w:rsid w:val="002431B2"/>
    <w:rsid w:val="00261E60"/>
    <w:rsid w:val="0026539F"/>
    <w:rsid w:val="002676FA"/>
    <w:rsid w:val="00267B52"/>
    <w:rsid w:val="002705FD"/>
    <w:rsid w:val="002764DE"/>
    <w:rsid w:val="00280FDB"/>
    <w:rsid w:val="00284C44"/>
    <w:rsid w:val="002879F1"/>
    <w:rsid w:val="002937B4"/>
    <w:rsid w:val="002A45B4"/>
    <w:rsid w:val="002A4803"/>
    <w:rsid w:val="002A6CAA"/>
    <w:rsid w:val="002A6F6D"/>
    <w:rsid w:val="002A72FC"/>
    <w:rsid w:val="002B14CA"/>
    <w:rsid w:val="002B4B91"/>
    <w:rsid w:val="002C252A"/>
    <w:rsid w:val="002C5300"/>
    <w:rsid w:val="002D6831"/>
    <w:rsid w:val="002E238F"/>
    <w:rsid w:val="002F0752"/>
    <w:rsid w:val="002F3B79"/>
    <w:rsid w:val="002F3BA2"/>
    <w:rsid w:val="002F4236"/>
    <w:rsid w:val="002F782C"/>
    <w:rsid w:val="00312B15"/>
    <w:rsid w:val="00313B83"/>
    <w:rsid w:val="0034088B"/>
    <w:rsid w:val="00342441"/>
    <w:rsid w:val="003436BB"/>
    <w:rsid w:val="0034411B"/>
    <w:rsid w:val="00354DB8"/>
    <w:rsid w:val="0035548E"/>
    <w:rsid w:val="0035657A"/>
    <w:rsid w:val="00356CF2"/>
    <w:rsid w:val="00360428"/>
    <w:rsid w:val="00365DC9"/>
    <w:rsid w:val="00370A58"/>
    <w:rsid w:val="00373787"/>
    <w:rsid w:val="0038140D"/>
    <w:rsid w:val="00385D8E"/>
    <w:rsid w:val="00393831"/>
    <w:rsid w:val="00395EFD"/>
    <w:rsid w:val="003974E5"/>
    <w:rsid w:val="003A213C"/>
    <w:rsid w:val="003A35E1"/>
    <w:rsid w:val="003B1A27"/>
    <w:rsid w:val="003B1C59"/>
    <w:rsid w:val="003C5F3F"/>
    <w:rsid w:val="003C6653"/>
    <w:rsid w:val="003D38F7"/>
    <w:rsid w:val="003D6044"/>
    <w:rsid w:val="003D651E"/>
    <w:rsid w:val="003D7E88"/>
    <w:rsid w:val="00400DB2"/>
    <w:rsid w:val="0040411F"/>
    <w:rsid w:val="00407DB3"/>
    <w:rsid w:val="004128F8"/>
    <w:rsid w:val="00416343"/>
    <w:rsid w:val="00416410"/>
    <w:rsid w:val="00417F71"/>
    <w:rsid w:val="00426DFF"/>
    <w:rsid w:val="0043026F"/>
    <w:rsid w:val="0045459E"/>
    <w:rsid w:val="004700D8"/>
    <w:rsid w:val="00473BEC"/>
    <w:rsid w:val="00475AF2"/>
    <w:rsid w:val="00480155"/>
    <w:rsid w:val="00496D9F"/>
    <w:rsid w:val="00497122"/>
    <w:rsid w:val="00497E67"/>
    <w:rsid w:val="004B3BE1"/>
    <w:rsid w:val="004C1FB6"/>
    <w:rsid w:val="004C556A"/>
    <w:rsid w:val="004D0233"/>
    <w:rsid w:val="004D1C90"/>
    <w:rsid w:val="004E55AF"/>
    <w:rsid w:val="004F3F23"/>
    <w:rsid w:val="004F4F74"/>
    <w:rsid w:val="00504694"/>
    <w:rsid w:val="00517132"/>
    <w:rsid w:val="00517D6C"/>
    <w:rsid w:val="00523939"/>
    <w:rsid w:val="00523E59"/>
    <w:rsid w:val="00524055"/>
    <w:rsid w:val="00525BC3"/>
    <w:rsid w:val="00531CEA"/>
    <w:rsid w:val="0055728F"/>
    <w:rsid w:val="005624B6"/>
    <w:rsid w:val="00570E2C"/>
    <w:rsid w:val="0058635D"/>
    <w:rsid w:val="00586491"/>
    <w:rsid w:val="00592BDE"/>
    <w:rsid w:val="005930C5"/>
    <w:rsid w:val="00596288"/>
    <w:rsid w:val="005B3EF1"/>
    <w:rsid w:val="005B7BF8"/>
    <w:rsid w:val="005C03C7"/>
    <w:rsid w:val="005C0D86"/>
    <w:rsid w:val="005C0DB7"/>
    <w:rsid w:val="005C5893"/>
    <w:rsid w:val="005D133B"/>
    <w:rsid w:val="005E20BB"/>
    <w:rsid w:val="005E2B78"/>
    <w:rsid w:val="005E77C7"/>
    <w:rsid w:val="005F3032"/>
    <w:rsid w:val="006003FB"/>
    <w:rsid w:val="00600A9D"/>
    <w:rsid w:val="00606151"/>
    <w:rsid w:val="00611372"/>
    <w:rsid w:val="00617548"/>
    <w:rsid w:val="00624DB5"/>
    <w:rsid w:val="00641D84"/>
    <w:rsid w:val="0064603E"/>
    <w:rsid w:val="00656CA2"/>
    <w:rsid w:val="00670DAE"/>
    <w:rsid w:val="00671661"/>
    <w:rsid w:val="006900CE"/>
    <w:rsid w:val="006907A4"/>
    <w:rsid w:val="0069536C"/>
    <w:rsid w:val="006A4187"/>
    <w:rsid w:val="006A4231"/>
    <w:rsid w:val="006A55CB"/>
    <w:rsid w:val="006C1B78"/>
    <w:rsid w:val="006C270F"/>
    <w:rsid w:val="006C57B8"/>
    <w:rsid w:val="006D652B"/>
    <w:rsid w:val="006E1091"/>
    <w:rsid w:val="006E1591"/>
    <w:rsid w:val="006E3240"/>
    <w:rsid w:val="006F6D0D"/>
    <w:rsid w:val="007064B8"/>
    <w:rsid w:val="007066CC"/>
    <w:rsid w:val="00721CC9"/>
    <w:rsid w:val="00722814"/>
    <w:rsid w:val="007413AA"/>
    <w:rsid w:val="00743B78"/>
    <w:rsid w:val="00754A07"/>
    <w:rsid w:val="00760E84"/>
    <w:rsid w:val="00761B2F"/>
    <w:rsid w:val="00763EAF"/>
    <w:rsid w:val="0078287D"/>
    <w:rsid w:val="00783C2C"/>
    <w:rsid w:val="0078769F"/>
    <w:rsid w:val="00795FD8"/>
    <w:rsid w:val="007964EF"/>
    <w:rsid w:val="007A143A"/>
    <w:rsid w:val="007A3646"/>
    <w:rsid w:val="007B34B5"/>
    <w:rsid w:val="007B3554"/>
    <w:rsid w:val="007C0F42"/>
    <w:rsid w:val="007D01A4"/>
    <w:rsid w:val="007D1482"/>
    <w:rsid w:val="007E6633"/>
    <w:rsid w:val="007E6687"/>
    <w:rsid w:val="007F0CC0"/>
    <w:rsid w:val="007F2225"/>
    <w:rsid w:val="007F2799"/>
    <w:rsid w:val="007F7E1D"/>
    <w:rsid w:val="0080556D"/>
    <w:rsid w:val="0080741A"/>
    <w:rsid w:val="008209D9"/>
    <w:rsid w:val="00820CCC"/>
    <w:rsid w:val="00837014"/>
    <w:rsid w:val="00845F66"/>
    <w:rsid w:val="00851D61"/>
    <w:rsid w:val="00851E6F"/>
    <w:rsid w:val="00854A17"/>
    <w:rsid w:val="00862FC0"/>
    <w:rsid w:val="00872B4B"/>
    <w:rsid w:val="0087549C"/>
    <w:rsid w:val="00880093"/>
    <w:rsid w:val="00880A1B"/>
    <w:rsid w:val="00880A5E"/>
    <w:rsid w:val="008816DC"/>
    <w:rsid w:val="00893130"/>
    <w:rsid w:val="00896245"/>
    <w:rsid w:val="008A695E"/>
    <w:rsid w:val="008B58B0"/>
    <w:rsid w:val="008B7C6C"/>
    <w:rsid w:val="008C0A89"/>
    <w:rsid w:val="008C187F"/>
    <w:rsid w:val="008C6EA6"/>
    <w:rsid w:val="008D1077"/>
    <w:rsid w:val="008D4F7D"/>
    <w:rsid w:val="008E2031"/>
    <w:rsid w:val="008E352E"/>
    <w:rsid w:val="008E464A"/>
    <w:rsid w:val="008E6B6A"/>
    <w:rsid w:val="008F3327"/>
    <w:rsid w:val="008F4B23"/>
    <w:rsid w:val="00900F4E"/>
    <w:rsid w:val="00911AA8"/>
    <w:rsid w:val="00922144"/>
    <w:rsid w:val="009242EE"/>
    <w:rsid w:val="009279B3"/>
    <w:rsid w:val="009304A7"/>
    <w:rsid w:val="00932DDF"/>
    <w:rsid w:val="009419D0"/>
    <w:rsid w:val="00942480"/>
    <w:rsid w:val="00943F58"/>
    <w:rsid w:val="0094510F"/>
    <w:rsid w:val="00946866"/>
    <w:rsid w:val="00946880"/>
    <w:rsid w:val="00951DC6"/>
    <w:rsid w:val="00960682"/>
    <w:rsid w:val="00961D40"/>
    <w:rsid w:val="00967578"/>
    <w:rsid w:val="009711E1"/>
    <w:rsid w:val="00974329"/>
    <w:rsid w:val="009808BE"/>
    <w:rsid w:val="009838D4"/>
    <w:rsid w:val="00985740"/>
    <w:rsid w:val="00996FC1"/>
    <w:rsid w:val="009A49EE"/>
    <w:rsid w:val="009B44BA"/>
    <w:rsid w:val="009D294D"/>
    <w:rsid w:val="009E34C8"/>
    <w:rsid w:val="009E41EF"/>
    <w:rsid w:val="009E5D59"/>
    <w:rsid w:val="009F05FC"/>
    <w:rsid w:val="009F6645"/>
    <w:rsid w:val="00A017FC"/>
    <w:rsid w:val="00A03DDC"/>
    <w:rsid w:val="00A05F37"/>
    <w:rsid w:val="00A06F2F"/>
    <w:rsid w:val="00A12475"/>
    <w:rsid w:val="00A225FF"/>
    <w:rsid w:val="00A26872"/>
    <w:rsid w:val="00A34ECE"/>
    <w:rsid w:val="00A408CC"/>
    <w:rsid w:val="00A50018"/>
    <w:rsid w:val="00A6678E"/>
    <w:rsid w:val="00A70E95"/>
    <w:rsid w:val="00A777CF"/>
    <w:rsid w:val="00A96FA2"/>
    <w:rsid w:val="00AA1515"/>
    <w:rsid w:val="00AA1ACF"/>
    <w:rsid w:val="00AA482E"/>
    <w:rsid w:val="00AB4746"/>
    <w:rsid w:val="00AB508A"/>
    <w:rsid w:val="00AC2F2C"/>
    <w:rsid w:val="00AC7EDD"/>
    <w:rsid w:val="00AD1211"/>
    <w:rsid w:val="00AE65EF"/>
    <w:rsid w:val="00AF4732"/>
    <w:rsid w:val="00AF7427"/>
    <w:rsid w:val="00B01FFE"/>
    <w:rsid w:val="00B05AA1"/>
    <w:rsid w:val="00B07B8D"/>
    <w:rsid w:val="00B2330D"/>
    <w:rsid w:val="00B315FE"/>
    <w:rsid w:val="00B34AF3"/>
    <w:rsid w:val="00B37A39"/>
    <w:rsid w:val="00B4224A"/>
    <w:rsid w:val="00B46BBF"/>
    <w:rsid w:val="00B511F3"/>
    <w:rsid w:val="00B5516B"/>
    <w:rsid w:val="00B56BB6"/>
    <w:rsid w:val="00B65D62"/>
    <w:rsid w:val="00B7148D"/>
    <w:rsid w:val="00B86F45"/>
    <w:rsid w:val="00BA27D2"/>
    <w:rsid w:val="00BA5DD4"/>
    <w:rsid w:val="00BA7BD9"/>
    <w:rsid w:val="00BB0309"/>
    <w:rsid w:val="00BB67A7"/>
    <w:rsid w:val="00BC2A93"/>
    <w:rsid w:val="00BC3998"/>
    <w:rsid w:val="00BD4A92"/>
    <w:rsid w:val="00BD6145"/>
    <w:rsid w:val="00C00C71"/>
    <w:rsid w:val="00C00EE3"/>
    <w:rsid w:val="00C0128B"/>
    <w:rsid w:val="00C061B6"/>
    <w:rsid w:val="00C110DD"/>
    <w:rsid w:val="00C1384D"/>
    <w:rsid w:val="00C13A1E"/>
    <w:rsid w:val="00C13BD5"/>
    <w:rsid w:val="00C21A8F"/>
    <w:rsid w:val="00C3095B"/>
    <w:rsid w:val="00C32CAF"/>
    <w:rsid w:val="00C33D77"/>
    <w:rsid w:val="00C87E27"/>
    <w:rsid w:val="00C94DD8"/>
    <w:rsid w:val="00C956BA"/>
    <w:rsid w:val="00CA24A8"/>
    <w:rsid w:val="00CB1686"/>
    <w:rsid w:val="00CB46CB"/>
    <w:rsid w:val="00CC44BB"/>
    <w:rsid w:val="00CC6293"/>
    <w:rsid w:val="00CC684B"/>
    <w:rsid w:val="00CC6F35"/>
    <w:rsid w:val="00CD4A4D"/>
    <w:rsid w:val="00CE1EAA"/>
    <w:rsid w:val="00CE2055"/>
    <w:rsid w:val="00CE5950"/>
    <w:rsid w:val="00D079C9"/>
    <w:rsid w:val="00D151CE"/>
    <w:rsid w:val="00D152BC"/>
    <w:rsid w:val="00D2520C"/>
    <w:rsid w:val="00D4137C"/>
    <w:rsid w:val="00D41F4C"/>
    <w:rsid w:val="00D54E10"/>
    <w:rsid w:val="00D60FCE"/>
    <w:rsid w:val="00D673F4"/>
    <w:rsid w:val="00D70881"/>
    <w:rsid w:val="00DA1A75"/>
    <w:rsid w:val="00DA6991"/>
    <w:rsid w:val="00DB0355"/>
    <w:rsid w:val="00DC2024"/>
    <w:rsid w:val="00DC67D7"/>
    <w:rsid w:val="00DD0719"/>
    <w:rsid w:val="00DD315B"/>
    <w:rsid w:val="00DD6C79"/>
    <w:rsid w:val="00DE1699"/>
    <w:rsid w:val="00DE675A"/>
    <w:rsid w:val="00DE7644"/>
    <w:rsid w:val="00DF12F9"/>
    <w:rsid w:val="00DF3D1B"/>
    <w:rsid w:val="00DF4B31"/>
    <w:rsid w:val="00DF66E9"/>
    <w:rsid w:val="00E11D69"/>
    <w:rsid w:val="00E15ACB"/>
    <w:rsid w:val="00E25B6F"/>
    <w:rsid w:val="00E33080"/>
    <w:rsid w:val="00E37351"/>
    <w:rsid w:val="00E41486"/>
    <w:rsid w:val="00E44FEB"/>
    <w:rsid w:val="00E45134"/>
    <w:rsid w:val="00E45512"/>
    <w:rsid w:val="00E503AD"/>
    <w:rsid w:val="00E50792"/>
    <w:rsid w:val="00E536FF"/>
    <w:rsid w:val="00E549FE"/>
    <w:rsid w:val="00E60F7A"/>
    <w:rsid w:val="00E61463"/>
    <w:rsid w:val="00E61DCD"/>
    <w:rsid w:val="00E7148C"/>
    <w:rsid w:val="00E83638"/>
    <w:rsid w:val="00E95CB9"/>
    <w:rsid w:val="00E96023"/>
    <w:rsid w:val="00E960FB"/>
    <w:rsid w:val="00EA0152"/>
    <w:rsid w:val="00EA3C28"/>
    <w:rsid w:val="00EA3CED"/>
    <w:rsid w:val="00EA771D"/>
    <w:rsid w:val="00EB4998"/>
    <w:rsid w:val="00EC19EE"/>
    <w:rsid w:val="00EC3628"/>
    <w:rsid w:val="00EC5210"/>
    <w:rsid w:val="00EE224B"/>
    <w:rsid w:val="00EE3DBD"/>
    <w:rsid w:val="00EE49EA"/>
    <w:rsid w:val="00EE7455"/>
    <w:rsid w:val="00F01FF9"/>
    <w:rsid w:val="00F043D0"/>
    <w:rsid w:val="00F05E72"/>
    <w:rsid w:val="00F07DEC"/>
    <w:rsid w:val="00F1151E"/>
    <w:rsid w:val="00F13C3E"/>
    <w:rsid w:val="00F145BB"/>
    <w:rsid w:val="00F162DC"/>
    <w:rsid w:val="00F24B58"/>
    <w:rsid w:val="00F319F6"/>
    <w:rsid w:val="00F36802"/>
    <w:rsid w:val="00F37E2C"/>
    <w:rsid w:val="00F37F02"/>
    <w:rsid w:val="00F553A3"/>
    <w:rsid w:val="00F6284C"/>
    <w:rsid w:val="00F63702"/>
    <w:rsid w:val="00F63DAF"/>
    <w:rsid w:val="00F64CAA"/>
    <w:rsid w:val="00F74CFB"/>
    <w:rsid w:val="00F77301"/>
    <w:rsid w:val="00F80A23"/>
    <w:rsid w:val="00F86EDB"/>
    <w:rsid w:val="00F9417B"/>
    <w:rsid w:val="00FC2789"/>
    <w:rsid w:val="00FE6E12"/>
    <w:rsid w:val="00FF0066"/>
    <w:rsid w:val="00FF62C6"/>
    <w:rsid w:val="178BA7E2"/>
    <w:rsid w:val="1DED2CB1"/>
    <w:rsid w:val="33EE08E6"/>
    <w:rsid w:val="3C977949"/>
    <w:rsid w:val="56812746"/>
    <w:rsid w:val="5CB7A045"/>
    <w:rsid w:val="6279E8E5"/>
    <w:rsid w:val="6F4AC1B3"/>
    <w:rsid w:val="7210C6A3"/>
    <w:rsid w:val="7D287E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CD4A327"/>
  <w15:docId w15:val="{B6B8567E-D5A5-4774-9B9F-0B6B36E3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EastAsia" w:hAnsi="Georgia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-Body text Georgia"/>
    <w:next w:val="BodyText"/>
    <w:semiHidden/>
    <w:qFormat/>
    <w:rsid w:val="0040411F"/>
    <w:pPr>
      <w:spacing w:after="120" w:line="280" w:lineRule="exact"/>
    </w:pPr>
  </w:style>
  <w:style w:type="paragraph" w:styleId="Heading1">
    <w:name w:val="heading 1"/>
    <w:aliases w:val="Op#2 Title"/>
    <w:next w:val="BodyText2-Garamond"/>
    <w:link w:val="Heading1Char"/>
    <w:uiPriority w:val="10"/>
    <w:semiHidden/>
    <w:rsid w:val="00F553A3"/>
    <w:pPr>
      <w:keepNext/>
      <w:keepLines/>
      <w:spacing w:before="480"/>
      <w:outlineLvl w:val="0"/>
    </w:pPr>
    <w:rPr>
      <w:rFonts w:ascii="Trebuchet MS" w:eastAsiaTheme="majorEastAsia" w:hAnsi="Trebuchet MS" w:cstheme="majorBidi"/>
      <w:bCs/>
      <w:color w:val="6E9E75" w:themeColor="background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1930DE"/>
    <w:pPr>
      <w:outlineLvl w:val="1"/>
    </w:pPr>
    <w:rPr>
      <w:rFonts w:ascii="Trebuchet MS" w:hAnsi="Trebuchet MS"/>
      <w:noProof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5864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E9E7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D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0785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D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0785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B5DA4"/>
    <w:rPr>
      <w:rFonts w:ascii="Lucida Grande" w:hAnsi="Lucida Grande"/>
      <w:sz w:val="18"/>
      <w:szCs w:val="18"/>
    </w:rPr>
  </w:style>
  <w:style w:type="character" w:customStyle="1" w:styleId="Heading1Char">
    <w:name w:val="Heading 1 Char"/>
    <w:aliases w:val="Op#2 Title Char"/>
    <w:basedOn w:val="DefaultParagraphFont"/>
    <w:link w:val="Heading1"/>
    <w:uiPriority w:val="10"/>
    <w:semiHidden/>
    <w:rsid w:val="001522A8"/>
    <w:rPr>
      <w:rFonts w:ascii="Trebuchet MS" w:eastAsiaTheme="majorEastAsia" w:hAnsi="Trebuchet MS" w:cstheme="majorBidi"/>
      <w:bCs/>
      <w:color w:val="6E9E75" w:themeColor="background2"/>
      <w:sz w:val="22"/>
      <w:szCs w:val="32"/>
    </w:rPr>
  </w:style>
  <w:style w:type="character" w:styleId="Strong">
    <w:name w:val="Strong"/>
    <w:basedOn w:val="DefaultParagraphFont"/>
    <w:uiPriority w:val="22"/>
    <w:semiHidden/>
    <w:rsid w:val="0058649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2A8"/>
    <w:rPr>
      <w:rFonts w:ascii="Trebuchet MS" w:hAnsi="Trebuchet MS"/>
      <w:noProof/>
      <w:sz w:val="28"/>
      <w:szCs w:val="28"/>
      <w:lang w:eastAsia="en-US"/>
    </w:rPr>
  </w:style>
  <w:style w:type="paragraph" w:styleId="ListParagraph">
    <w:name w:val="List Paragraph"/>
    <w:basedOn w:val="Normal"/>
    <w:uiPriority w:val="1"/>
    <w:qFormat/>
    <w:rsid w:val="00586491"/>
    <w:pPr>
      <w:ind w:left="720"/>
      <w:contextualSpacing/>
    </w:pPr>
  </w:style>
  <w:style w:type="character" w:styleId="BookTitle">
    <w:name w:val="Book Title"/>
    <w:basedOn w:val="DefaultParagraphFont"/>
    <w:uiPriority w:val="33"/>
    <w:semiHidden/>
    <w:rsid w:val="00586491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semiHidden/>
    <w:rsid w:val="00586491"/>
    <w:rPr>
      <w:b/>
      <w:bCs/>
      <w:smallCaps/>
      <w:color w:val="FFFFFF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semiHidden/>
    <w:rsid w:val="00586491"/>
    <w:rPr>
      <w:smallCaps/>
      <w:color w:val="FFFFFF" w:themeColor="accent2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5548E"/>
  </w:style>
  <w:style w:type="paragraph" w:customStyle="1" w:styleId="H2-TrebuchetMS">
    <w:name w:val="H2 - Trebuchet MS"/>
    <w:basedOn w:val="Heading2"/>
    <w:link w:val="H2-TrebuchetMSChar"/>
    <w:uiPriority w:val="2"/>
    <w:qFormat/>
    <w:rsid w:val="002431B2"/>
    <w:pPr>
      <w:spacing w:before="240" w:after="9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86491"/>
    <w:pPr>
      <w:pBdr>
        <w:bottom w:val="single" w:sz="4" w:space="4" w:color="6E9E75" w:themeColor="accent1"/>
      </w:pBdr>
      <w:spacing w:before="200" w:after="280"/>
      <w:ind w:left="936" w:right="936"/>
    </w:pPr>
    <w:rPr>
      <w:b/>
      <w:bCs/>
      <w:i/>
      <w:iCs/>
      <w:color w:val="6E9E7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522A8"/>
    <w:rPr>
      <w:rFonts w:ascii="Georgia" w:hAnsi="Georgia"/>
      <w:b/>
      <w:bCs/>
      <w:i/>
      <w:iCs/>
      <w:color w:val="6E9E75" w:themeColor="accent1"/>
      <w:szCs w:val="24"/>
    </w:rPr>
  </w:style>
  <w:style w:type="paragraph" w:styleId="Quote">
    <w:name w:val="Quote"/>
    <w:basedOn w:val="Normal"/>
    <w:next w:val="Normal"/>
    <w:link w:val="QuoteChar"/>
    <w:uiPriority w:val="29"/>
    <w:semiHidden/>
    <w:rsid w:val="005864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522A8"/>
    <w:rPr>
      <w:rFonts w:ascii="Georgia" w:hAnsi="Georgia"/>
      <w:i/>
      <w:iCs/>
      <w:color w:val="000000" w:themeColor="text1"/>
      <w:szCs w:val="24"/>
    </w:rPr>
  </w:style>
  <w:style w:type="character" w:styleId="IntenseEmphasis">
    <w:name w:val="Intense Emphasis"/>
    <w:basedOn w:val="DefaultParagraphFont"/>
    <w:uiPriority w:val="21"/>
    <w:semiHidden/>
    <w:rsid w:val="00586491"/>
    <w:rPr>
      <w:b/>
      <w:bCs/>
      <w:i/>
      <w:iCs/>
      <w:color w:val="6E9E75" w:themeColor="accent1"/>
    </w:rPr>
  </w:style>
  <w:style w:type="character" w:styleId="Emphasis">
    <w:name w:val="Emphasis"/>
    <w:basedOn w:val="DefaultParagraphFont"/>
    <w:uiPriority w:val="20"/>
    <w:semiHidden/>
    <w:rsid w:val="00586491"/>
    <w:rPr>
      <w:i/>
      <w:iCs/>
    </w:rPr>
  </w:style>
  <w:style w:type="character" w:styleId="SubtleEmphasis">
    <w:name w:val="Subtle Emphasis"/>
    <w:basedOn w:val="DefaultParagraphFont"/>
    <w:uiPriority w:val="19"/>
    <w:semiHidden/>
    <w:rsid w:val="00586491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86491"/>
    <w:pPr>
      <w:numPr>
        <w:ilvl w:val="1"/>
      </w:numPr>
    </w:pPr>
    <w:rPr>
      <w:rFonts w:asciiTheme="majorHAnsi" w:eastAsiaTheme="majorEastAsia" w:hAnsiTheme="majorHAnsi" w:cstheme="majorBidi"/>
      <w:i/>
      <w:iCs/>
      <w:color w:val="6E9E7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522A8"/>
    <w:rPr>
      <w:rFonts w:asciiTheme="majorHAnsi" w:eastAsiaTheme="majorEastAsia" w:hAnsiTheme="majorHAnsi" w:cstheme="majorBidi"/>
      <w:i/>
      <w:iCs/>
      <w:color w:val="6E9E75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semiHidden/>
    <w:rsid w:val="00586491"/>
    <w:pPr>
      <w:pBdr>
        <w:bottom w:val="single" w:sz="8" w:space="4" w:color="6E9E75" w:themeColor="accent1"/>
      </w:pBdr>
      <w:spacing w:after="300"/>
      <w:contextualSpacing/>
    </w:pPr>
    <w:rPr>
      <w:rFonts w:asciiTheme="majorHAnsi" w:eastAsiaTheme="majorEastAsia" w:hAnsiTheme="majorHAnsi" w:cstheme="majorBidi"/>
      <w:color w:val="424242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522A8"/>
    <w:rPr>
      <w:rFonts w:asciiTheme="majorHAnsi" w:eastAsiaTheme="majorEastAsia" w:hAnsiTheme="majorHAnsi" w:cstheme="majorBidi"/>
      <w:color w:val="424242" w:themeColor="text2" w:themeShade="BF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491"/>
    <w:rPr>
      <w:rFonts w:asciiTheme="majorHAnsi" w:eastAsiaTheme="majorEastAsia" w:hAnsiTheme="majorHAnsi" w:cstheme="majorBidi"/>
      <w:b/>
      <w:bCs/>
      <w:color w:val="6E9E75" w:themeColor="accent1"/>
      <w:szCs w:val="24"/>
    </w:rPr>
  </w:style>
  <w:style w:type="paragraph" w:customStyle="1" w:styleId="H1-TrebuchetMS">
    <w:name w:val="H1 - Trebuchet MS"/>
    <w:basedOn w:val="Heading1"/>
    <w:uiPriority w:val="1"/>
    <w:qFormat/>
    <w:rsid w:val="002431B2"/>
    <w:pPr>
      <w:spacing w:before="360" w:after="90" w:line="360" w:lineRule="exact"/>
    </w:pPr>
    <w:rPr>
      <w:bCs w:val="0"/>
      <w:color w:val="auto"/>
      <w:sz w:val="36"/>
    </w:rPr>
  </w:style>
  <w:style w:type="paragraph" w:customStyle="1" w:styleId="H2-Tahoma">
    <w:name w:val="H2 - Tahoma"/>
    <w:basedOn w:val="Heading2"/>
    <w:link w:val="H2-TahomaChar"/>
    <w:uiPriority w:val="8"/>
    <w:qFormat/>
    <w:rsid w:val="002431B2"/>
    <w:pPr>
      <w:spacing w:before="240" w:after="90"/>
    </w:pPr>
    <w:rPr>
      <w:rFonts w:ascii="Tahoma" w:hAnsi="Tahoma"/>
    </w:rPr>
  </w:style>
  <w:style w:type="paragraph" w:customStyle="1" w:styleId="BodyText2-Garamond">
    <w:name w:val="Body Text 2 - Garamond"/>
    <w:basedOn w:val="Normal"/>
    <w:uiPriority w:val="6"/>
    <w:qFormat/>
    <w:rsid w:val="00B56BB6"/>
    <w:pPr>
      <w:spacing w:before="60" w:line="276" w:lineRule="auto"/>
    </w:pPr>
    <w:rPr>
      <w:rFonts w:ascii="Garamond" w:hAnsi="Garamond"/>
      <w:noProof/>
      <w:lang w:eastAsia="en-US"/>
    </w:rPr>
  </w:style>
  <w:style w:type="paragraph" w:customStyle="1" w:styleId="C-Heading1Tahoma">
    <w:name w:val="C-Heading 1 Tahoma"/>
    <w:basedOn w:val="Heading1"/>
    <w:next w:val="Heading1"/>
    <w:semiHidden/>
    <w:qFormat/>
    <w:rsid w:val="00161268"/>
    <w:pPr>
      <w:spacing w:before="360" w:after="90" w:line="360" w:lineRule="exact"/>
    </w:pPr>
    <w:rPr>
      <w:rFonts w:ascii="Tahoma" w:hAnsi="Tahoma"/>
      <w:bCs w:val="0"/>
      <w:sz w:val="36"/>
    </w:rPr>
  </w:style>
  <w:style w:type="paragraph" w:customStyle="1" w:styleId="Op3Subheader">
    <w:name w:val="Op#3 Subheader"/>
    <w:basedOn w:val="Heading1"/>
    <w:next w:val="BodyText3-Calibri"/>
    <w:link w:val="Op3SubheaderChar"/>
    <w:uiPriority w:val="21"/>
    <w:rsid w:val="00F145BB"/>
    <w:pPr>
      <w:spacing w:before="0"/>
    </w:pPr>
    <w:rPr>
      <w:color w:val="6E9E75" w:themeColor="accent1"/>
      <w:sz w:val="28"/>
    </w:rPr>
  </w:style>
  <w:style w:type="paragraph" w:customStyle="1" w:styleId="BodyText3-Calibri">
    <w:name w:val="Body Text 3 - Calibri"/>
    <w:basedOn w:val="Normal"/>
    <w:uiPriority w:val="12"/>
    <w:qFormat/>
    <w:rsid w:val="00B56BB6"/>
    <w:pPr>
      <w:spacing w:before="60" w:line="276" w:lineRule="auto"/>
    </w:pPr>
    <w:rPr>
      <w:rFonts w:asciiTheme="minorHAnsi" w:hAnsiTheme="minorHAnsi" w:cstheme="minorHAnsi"/>
      <w:szCs w:val="20"/>
    </w:rPr>
  </w:style>
  <w:style w:type="paragraph" w:customStyle="1" w:styleId="D-Heading1Trebuchet">
    <w:name w:val="D-Heading 1 Trebuchet"/>
    <w:basedOn w:val="Heading1"/>
    <w:next w:val="Heading1"/>
    <w:semiHidden/>
    <w:qFormat/>
    <w:rsid w:val="00144369"/>
    <w:pPr>
      <w:spacing w:before="360" w:after="90"/>
    </w:pPr>
    <w:rPr>
      <w:sz w:val="36"/>
      <w:szCs w:val="36"/>
    </w:rPr>
  </w:style>
  <w:style w:type="paragraph" w:customStyle="1" w:styleId="D-Heading2-Trebuchet">
    <w:name w:val="D-Heading 2- Trebuchet"/>
    <w:basedOn w:val="Heading2"/>
    <w:next w:val="Heading2"/>
    <w:link w:val="D-Heading2-TrebuchetChar"/>
    <w:semiHidden/>
    <w:qFormat/>
    <w:rsid w:val="00670DAE"/>
    <w:pPr>
      <w:spacing w:before="240" w:after="90" w:line="240" w:lineRule="auto"/>
    </w:pPr>
    <w:rPr>
      <w:b/>
    </w:rPr>
  </w:style>
  <w:style w:type="paragraph" w:customStyle="1" w:styleId="D-BodytextGaramond">
    <w:name w:val="D-Body text Garamond"/>
    <w:basedOn w:val="BodyText"/>
    <w:next w:val="BodyText"/>
    <w:link w:val="D-BodytextGaramondChar"/>
    <w:semiHidden/>
    <w:qFormat/>
    <w:rsid w:val="00144369"/>
    <w:rPr>
      <w:rFonts w:ascii="Garamond" w:hAnsi="Garamond"/>
    </w:rPr>
  </w:style>
  <w:style w:type="paragraph" w:customStyle="1" w:styleId="E-Hearing1Arial">
    <w:name w:val="E-Hearing 1 Arial"/>
    <w:basedOn w:val="Heading1"/>
    <w:next w:val="Heading1"/>
    <w:semiHidden/>
    <w:qFormat/>
    <w:rsid w:val="00161268"/>
    <w:pPr>
      <w:spacing w:before="360" w:after="90" w:line="360" w:lineRule="exact"/>
    </w:pPr>
    <w:rPr>
      <w:rFonts w:ascii="Arial" w:hAnsi="Arial"/>
      <w:bCs w:val="0"/>
      <w:sz w:val="36"/>
    </w:rPr>
  </w:style>
  <w:style w:type="paragraph" w:customStyle="1" w:styleId="H2-Arial">
    <w:name w:val="H2 - Arial"/>
    <w:basedOn w:val="Heading2"/>
    <w:link w:val="H2-ArialChar"/>
    <w:uiPriority w:val="16"/>
    <w:qFormat/>
    <w:rsid w:val="002431B2"/>
    <w:pPr>
      <w:spacing w:before="240" w:after="90" w:line="240" w:lineRule="auto"/>
    </w:pPr>
    <w:rPr>
      <w:rFonts w:ascii="Arial" w:eastAsiaTheme="majorEastAsia" w:hAnsi="Arial" w:cstheme="majorBidi"/>
      <w:bCs/>
      <w:szCs w:val="32"/>
    </w:rPr>
  </w:style>
  <w:style w:type="paragraph" w:customStyle="1" w:styleId="Bodytext4-Verdana">
    <w:name w:val="Body text 4 -Verdana"/>
    <w:basedOn w:val="Normal"/>
    <w:link w:val="Bodytext4-VerdanaChar"/>
    <w:uiPriority w:val="13"/>
    <w:qFormat/>
    <w:rsid w:val="004700D8"/>
    <w:pPr>
      <w:spacing w:before="60" w:line="276" w:lineRule="auto"/>
    </w:pPr>
    <w:rPr>
      <w:rFonts w:ascii="Verdana" w:hAnsi="Verdana"/>
      <w:sz w:val="20"/>
      <w:szCs w:val="20"/>
    </w:rPr>
  </w:style>
  <w:style w:type="paragraph" w:customStyle="1" w:styleId="H1-Arial">
    <w:name w:val="H1 - Arial"/>
    <w:basedOn w:val="Heading1"/>
    <w:uiPriority w:val="15"/>
    <w:qFormat/>
    <w:rsid w:val="002431B2"/>
    <w:pPr>
      <w:spacing w:before="360" w:after="90" w:line="360" w:lineRule="exact"/>
    </w:pPr>
    <w:rPr>
      <w:rFonts w:ascii="Arial" w:hAnsi="Arial"/>
      <w:color w:val="auto"/>
      <w:sz w:val="36"/>
      <w:szCs w:val="36"/>
    </w:rPr>
  </w:style>
  <w:style w:type="paragraph" w:customStyle="1" w:styleId="F-Heading2Arial">
    <w:name w:val="F-Heading 2 Arial"/>
    <w:basedOn w:val="Heading2"/>
    <w:next w:val="Heading2"/>
    <w:link w:val="F-Heading2ArialChar"/>
    <w:semiHidden/>
    <w:qFormat/>
    <w:rsid w:val="00617548"/>
    <w:pPr>
      <w:spacing w:before="240" w:after="90" w:line="240" w:lineRule="auto"/>
    </w:pPr>
    <w:rPr>
      <w:rFonts w:ascii="Arial" w:hAnsi="Arial"/>
      <w:b/>
    </w:rPr>
  </w:style>
  <w:style w:type="paragraph" w:customStyle="1" w:styleId="F-BodytextVerdana">
    <w:name w:val="F-Body text Verdana"/>
    <w:basedOn w:val="BodyText"/>
    <w:next w:val="BodyText"/>
    <w:semiHidden/>
    <w:qFormat/>
    <w:rsid w:val="00144369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312B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12B15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2B15"/>
    <w:rPr>
      <w:rFonts w:ascii="Georgia" w:hAnsi="Georg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B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B15"/>
    <w:rPr>
      <w:rFonts w:ascii="Georgia" w:hAnsi="Georgia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7B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B8D"/>
    <w:rPr>
      <w:rFonts w:ascii="Georgia" w:hAnsi="Georgia"/>
      <w:szCs w:val="24"/>
    </w:rPr>
  </w:style>
  <w:style w:type="paragraph" w:styleId="Footer">
    <w:name w:val="footer"/>
    <w:basedOn w:val="OptionalFooter"/>
    <w:link w:val="FooterChar"/>
    <w:uiPriority w:val="99"/>
    <w:unhideWhenUsed/>
    <w:qFormat/>
    <w:rsid w:val="00087BCF"/>
    <w:pPr>
      <w:tabs>
        <w:tab w:val="center" w:pos="4680"/>
        <w:tab w:val="right" w:pos="9360"/>
      </w:tabs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87BCF"/>
    <w:rPr>
      <w:rFonts w:ascii="Trebuchet MS" w:hAnsi="Trebuchet MS"/>
      <w:sz w:val="20"/>
    </w:rPr>
  </w:style>
  <w:style w:type="paragraph" w:customStyle="1" w:styleId="Op1SubheadingTrebuchetGreen">
    <w:name w:val="Op#1 Subheading Trebuchet Green"/>
    <w:basedOn w:val="H2-TrebuchetMS"/>
    <w:link w:val="Op1SubheadingTrebuchetGreenChar"/>
    <w:uiPriority w:val="14"/>
    <w:semiHidden/>
    <w:rsid w:val="005C03C7"/>
    <w:rPr>
      <w:color w:val="000000" w:themeColor="text1"/>
    </w:rPr>
  </w:style>
  <w:style w:type="paragraph" w:customStyle="1" w:styleId="OptionalFooter">
    <w:name w:val="Optional Footer"/>
    <w:basedOn w:val="Normal"/>
    <w:link w:val="OptionalFooterChar"/>
    <w:uiPriority w:val="20"/>
    <w:rsid w:val="007F0CC0"/>
    <w:rPr>
      <w:rFonts w:ascii="Trebuchet MS" w:hAnsi="Trebuchet MS"/>
    </w:rPr>
  </w:style>
  <w:style w:type="character" w:customStyle="1" w:styleId="H2-TrebuchetMSChar">
    <w:name w:val="H2 - Trebuchet MS Char"/>
    <w:basedOn w:val="DefaultParagraphFont"/>
    <w:link w:val="H2-TrebuchetMS"/>
    <w:uiPriority w:val="2"/>
    <w:rsid w:val="002431B2"/>
    <w:rPr>
      <w:rFonts w:ascii="Trebuchet MS" w:hAnsi="Trebuchet MS"/>
      <w:noProof/>
      <w:sz w:val="28"/>
      <w:lang w:eastAsia="en-US"/>
    </w:rPr>
  </w:style>
  <w:style w:type="character" w:customStyle="1" w:styleId="Op1SubheadingTrebuchetGreenChar">
    <w:name w:val="Op#1 Subheading Trebuchet Green Char"/>
    <w:basedOn w:val="H2-TrebuchetMSChar"/>
    <w:link w:val="Op1SubheadingTrebuchetGreen"/>
    <w:uiPriority w:val="14"/>
    <w:semiHidden/>
    <w:rsid w:val="001522A8"/>
    <w:rPr>
      <w:rFonts w:ascii="Trebuchet MS" w:hAnsi="Trebuchet MS"/>
      <w:b w:val="0"/>
      <w:noProof/>
      <w:color w:val="000000" w:themeColor="text1"/>
      <w:sz w:val="28"/>
      <w:szCs w:val="28"/>
      <w:lang w:eastAsia="en-US"/>
    </w:rPr>
  </w:style>
  <w:style w:type="paragraph" w:customStyle="1" w:styleId="Op2SubheadingGreen">
    <w:name w:val="Op#2 Subheading Green"/>
    <w:basedOn w:val="H2-Tahoma"/>
    <w:link w:val="Op2SubheadingGreenChar"/>
    <w:uiPriority w:val="99"/>
    <w:rsid w:val="00A34ECE"/>
    <w:rPr>
      <w:color w:val="6E9E75" w:themeColor="accent1"/>
    </w:rPr>
  </w:style>
  <w:style w:type="character" w:customStyle="1" w:styleId="OptionalFooterChar">
    <w:name w:val="Optional Footer Char"/>
    <w:basedOn w:val="DefaultParagraphFont"/>
    <w:link w:val="OptionalFooter"/>
    <w:uiPriority w:val="20"/>
    <w:rsid w:val="00AE65EF"/>
    <w:rPr>
      <w:rFonts w:ascii="Trebuchet MS" w:hAnsi="Trebuchet MS"/>
      <w:szCs w:val="24"/>
    </w:rPr>
  </w:style>
  <w:style w:type="character" w:customStyle="1" w:styleId="H2-TahomaChar">
    <w:name w:val="H2 - Tahoma Char"/>
    <w:basedOn w:val="H2-TrebuchetMSChar"/>
    <w:link w:val="H2-Tahoma"/>
    <w:uiPriority w:val="8"/>
    <w:rsid w:val="002431B2"/>
    <w:rPr>
      <w:rFonts w:ascii="Tahoma" w:hAnsi="Tahoma"/>
      <w:noProof/>
      <w:sz w:val="28"/>
      <w:lang w:eastAsia="en-US"/>
    </w:rPr>
  </w:style>
  <w:style w:type="character" w:customStyle="1" w:styleId="Op2SubheadingGreenChar">
    <w:name w:val="Op#2 Subheading Green Char"/>
    <w:basedOn w:val="H2-TahomaChar"/>
    <w:link w:val="Op2SubheadingGreen"/>
    <w:uiPriority w:val="99"/>
    <w:rsid w:val="00365DC9"/>
    <w:rPr>
      <w:rFonts w:ascii="Tahoma" w:hAnsi="Tahoma"/>
      <w:b w:val="0"/>
      <w:noProof/>
      <w:color w:val="6E9E75" w:themeColor="accent1"/>
      <w:sz w:val="28"/>
      <w:szCs w:val="28"/>
      <w:lang w:eastAsia="en-US"/>
    </w:rPr>
  </w:style>
  <w:style w:type="paragraph" w:customStyle="1" w:styleId="H1-Tahoma">
    <w:name w:val="H1- Tahoma"/>
    <w:basedOn w:val="Heading1"/>
    <w:link w:val="H1-TahomaChar"/>
    <w:uiPriority w:val="7"/>
    <w:qFormat/>
    <w:rsid w:val="002431B2"/>
    <w:pPr>
      <w:spacing w:before="360" w:after="90"/>
    </w:pPr>
    <w:rPr>
      <w:rFonts w:ascii="Tahoma" w:hAnsi="Tahoma" w:cs="Tahoma"/>
      <w:color w:val="auto"/>
      <w:sz w:val="36"/>
      <w:szCs w:val="36"/>
    </w:rPr>
  </w:style>
  <w:style w:type="paragraph" w:customStyle="1" w:styleId="C-Heading2Tahoma">
    <w:name w:val="C- Heading 2 Tahoma"/>
    <w:basedOn w:val="Heading2"/>
    <w:next w:val="Heading2"/>
    <w:link w:val="C-Heading2TahomaChar"/>
    <w:semiHidden/>
    <w:qFormat/>
    <w:rsid w:val="00670DAE"/>
    <w:pPr>
      <w:spacing w:before="320" w:after="90" w:line="240" w:lineRule="auto"/>
    </w:pPr>
    <w:rPr>
      <w:b/>
    </w:rPr>
  </w:style>
  <w:style w:type="character" w:customStyle="1" w:styleId="H1-TahomaChar">
    <w:name w:val="H1- Tahoma Char"/>
    <w:basedOn w:val="DefaultParagraphFont"/>
    <w:link w:val="H1-Tahoma"/>
    <w:uiPriority w:val="7"/>
    <w:rsid w:val="002431B2"/>
    <w:rPr>
      <w:rFonts w:ascii="Tahoma" w:eastAsiaTheme="majorEastAsia" w:hAnsi="Tahoma" w:cs="Tahoma"/>
      <w:bCs/>
      <w:sz w:val="36"/>
      <w:szCs w:val="36"/>
    </w:rPr>
  </w:style>
  <w:style w:type="paragraph" w:customStyle="1" w:styleId="Op4SubheadingTrebuchetGreen">
    <w:name w:val="Op#4 Subheading Trebuchet Green"/>
    <w:basedOn w:val="D-Heading2-Trebuchet"/>
    <w:link w:val="Op4SubheadingTrebuchetGreenChar"/>
    <w:uiPriority w:val="20"/>
    <w:rsid w:val="00F145BB"/>
    <w:rPr>
      <w:color w:val="000000" w:themeColor="text1"/>
    </w:rPr>
  </w:style>
  <w:style w:type="character" w:customStyle="1" w:styleId="Op3SubheaderChar">
    <w:name w:val="Op#3 Subheader Char"/>
    <w:basedOn w:val="Heading1Char"/>
    <w:link w:val="Op3Subheader"/>
    <w:uiPriority w:val="21"/>
    <w:rsid w:val="00AE65EF"/>
    <w:rPr>
      <w:rFonts w:ascii="Trebuchet MS" w:eastAsiaTheme="majorEastAsia" w:hAnsi="Trebuchet MS" w:cstheme="majorBidi"/>
      <w:bCs/>
      <w:color w:val="6E9E75" w:themeColor="accent1"/>
      <w:sz w:val="28"/>
      <w:szCs w:val="32"/>
    </w:rPr>
  </w:style>
  <w:style w:type="character" w:customStyle="1" w:styleId="C-Heading2TahomaChar">
    <w:name w:val="C- Heading 2 Tahoma Char"/>
    <w:basedOn w:val="Op3SubheaderChar"/>
    <w:link w:val="C-Heading2Tahoma"/>
    <w:semiHidden/>
    <w:rsid w:val="001522A8"/>
    <w:rPr>
      <w:rFonts w:ascii="Trebuchet MS" w:eastAsiaTheme="majorEastAsia" w:hAnsi="Trebuchet MS" w:cstheme="majorBidi"/>
      <w:b/>
      <w:bCs w:val="0"/>
      <w:noProof/>
      <w:color w:val="6E9E75" w:themeColor="accent1"/>
      <w:sz w:val="28"/>
      <w:szCs w:val="28"/>
      <w:lang w:eastAsia="en-US"/>
    </w:rPr>
  </w:style>
  <w:style w:type="paragraph" w:customStyle="1" w:styleId="Op5SubheadingArialGreen">
    <w:name w:val="Op#5 Subheading Arial Green"/>
    <w:basedOn w:val="H2-Arial"/>
    <w:link w:val="Op5SubheadingArialGreenChar"/>
    <w:uiPriority w:val="20"/>
    <w:rsid w:val="00F553A3"/>
    <w:rPr>
      <w:color w:val="000000" w:themeColor="text1"/>
    </w:rPr>
  </w:style>
  <w:style w:type="character" w:customStyle="1" w:styleId="D-Heading2-TrebuchetChar">
    <w:name w:val="D-Heading 2- Trebuchet Char"/>
    <w:basedOn w:val="Heading1Char"/>
    <w:link w:val="D-Heading2-Trebuchet"/>
    <w:semiHidden/>
    <w:rsid w:val="001522A8"/>
    <w:rPr>
      <w:rFonts w:ascii="Trebuchet MS" w:eastAsiaTheme="majorEastAsia" w:hAnsi="Trebuchet MS" w:cstheme="majorBidi"/>
      <w:b/>
      <w:bCs w:val="0"/>
      <w:noProof/>
      <w:color w:val="6E9E75" w:themeColor="background2"/>
      <w:sz w:val="28"/>
      <w:szCs w:val="28"/>
      <w:lang w:eastAsia="en-US"/>
    </w:rPr>
  </w:style>
  <w:style w:type="character" w:customStyle="1" w:styleId="Op4SubheadingTrebuchetGreenChar">
    <w:name w:val="Op#4 Subheading Trebuchet Green Char"/>
    <w:basedOn w:val="D-Heading2-TrebuchetChar"/>
    <w:link w:val="Op4SubheadingTrebuchetGreen"/>
    <w:uiPriority w:val="20"/>
    <w:rsid w:val="00AE65EF"/>
    <w:rPr>
      <w:rFonts w:ascii="Trebuchet MS" w:eastAsiaTheme="majorEastAsia" w:hAnsi="Trebuchet MS" w:cstheme="majorBidi"/>
      <w:b/>
      <w:bCs w:val="0"/>
      <w:noProof/>
      <w:color w:val="000000" w:themeColor="text1"/>
      <w:sz w:val="28"/>
      <w:szCs w:val="28"/>
      <w:lang w:eastAsia="en-US"/>
    </w:rPr>
  </w:style>
  <w:style w:type="paragraph" w:customStyle="1" w:styleId="Op6SubheadingArialGreen">
    <w:name w:val="Op#6 Subheading Arial Green"/>
    <w:basedOn w:val="F-Heading2Arial"/>
    <w:link w:val="Op6SubheadingArialGreenChar"/>
    <w:uiPriority w:val="20"/>
    <w:rsid w:val="00F553A3"/>
    <w:pPr>
      <w:spacing w:before="0"/>
    </w:pPr>
    <w:rPr>
      <w:color w:val="000000" w:themeColor="text1"/>
    </w:rPr>
  </w:style>
  <w:style w:type="character" w:customStyle="1" w:styleId="H2-ArialChar">
    <w:name w:val="H2 - Arial Char"/>
    <w:basedOn w:val="DefaultParagraphFont"/>
    <w:link w:val="H2-Arial"/>
    <w:uiPriority w:val="16"/>
    <w:rsid w:val="0040411F"/>
    <w:rPr>
      <w:rFonts w:ascii="Arial" w:eastAsiaTheme="majorEastAsia" w:hAnsi="Arial" w:cstheme="majorBidi"/>
      <w:bCs/>
      <w:noProof/>
      <w:sz w:val="28"/>
      <w:szCs w:val="32"/>
      <w:lang w:eastAsia="en-US"/>
    </w:rPr>
  </w:style>
  <w:style w:type="character" w:customStyle="1" w:styleId="Op5SubheadingArialGreenChar">
    <w:name w:val="Op#5 Subheading Arial Green Char"/>
    <w:basedOn w:val="H2-ArialChar"/>
    <w:link w:val="Op5SubheadingArialGreen"/>
    <w:uiPriority w:val="20"/>
    <w:rsid w:val="00AE65EF"/>
    <w:rPr>
      <w:rFonts w:ascii="Arial" w:eastAsiaTheme="majorEastAsia" w:hAnsi="Arial" w:cstheme="majorBidi"/>
      <w:b w:val="0"/>
      <w:bCs/>
      <w:noProof/>
      <w:color w:val="000000" w:themeColor="text1"/>
      <w:sz w:val="28"/>
      <w:szCs w:val="32"/>
      <w:lang w:eastAsia="en-US"/>
    </w:rPr>
  </w:style>
  <w:style w:type="paragraph" w:customStyle="1" w:styleId="TimesNewRoman">
    <w:name w:val="Times New Roman"/>
    <w:basedOn w:val="D-BodytextGaramond"/>
    <w:link w:val="TimesNewRomanChar"/>
    <w:semiHidden/>
    <w:rsid w:val="001A150E"/>
  </w:style>
  <w:style w:type="character" w:customStyle="1" w:styleId="F-Heading2ArialChar">
    <w:name w:val="F-Heading 2 Arial Char"/>
    <w:basedOn w:val="Heading1Char"/>
    <w:link w:val="F-Heading2Arial"/>
    <w:semiHidden/>
    <w:rsid w:val="001522A8"/>
    <w:rPr>
      <w:rFonts w:ascii="Arial" w:eastAsiaTheme="majorEastAsia" w:hAnsi="Arial" w:cstheme="majorBidi"/>
      <w:b/>
      <w:bCs w:val="0"/>
      <w:noProof/>
      <w:color w:val="6E9E75" w:themeColor="background2"/>
      <w:sz w:val="28"/>
      <w:szCs w:val="28"/>
      <w:lang w:eastAsia="en-US"/>
    </w:rPr>
  </w:style>
  <w:style w:type="character" w:customStyle="1" w:styleId="Op6SubheadingArialGreenChar">
    <w:name w:val="Op#6 Subheading Arial Green Char"/>
    <w:basedOn w:val="F-Heading2ArialChar"/>
    <w:link w:val="Op6SubheadingArialGreen"/>
    <w:uiPriority w:val="20"/>
    <w:rsid w:val="00AE65EF"/>
    <w:rPr>
      <w:rFonts w:ascii="Arial" w:eastAsiaTheme="majorEastAsia" w:hAnsi="Arial" w:cstheme="majorBidi"/>
      <w:b/>
      <w:bCs w:val="0"/>
      <w:noProof/>
      <w:color w:val="000000" w:themeColor="text1"/>
      <w:sz w:val="28"/>
      <w:szCs w:val="28"/>
      <w:lang w:eastAsia="en-US"/>
    </w:rPr>
  </w:style>
  <w:style w:type="paragraph" w:customStyle="1" w:styleId="CenturySchoolbook">
    <w:name w:val="Century Schoolbook"/>
    <w:basedOn w:val="D-BodytextGaramond"/>
    <w:link w:val="CenturySchoolbookChar"/>
    <w:semiHidden/>
    <w:rsid w:val="001A150E"/>
  </w:style>
  <w:style w:type="character" w:customStyle="1" w:styleId="D-BodytextGaramondChar">
    <w:name w:val="D-Body text Garamond Char"/>
    <w:basedOn w:val="Heading1Char"/>
    <w:link w:val="D-BodytextGaramond"/>
    <w:semiHidden/>
    <w:rsid w:val="001522A8"/>
    <w:rPr>
      <w:rFonts w:ascii="Garamond" w:eastAsiaTheme="majorEastAsia" w:hAnsi="Garamond" w:cstheme="majorBidi"/>
      <w:bCs w:val="0"/>
      <w:color w:val="6E9E75" w:themeColor="background2"/>
      <w:sz w:val="22"/>
      <w:szCs w:val="22"/>
    </w:rPr>
  </w:style>
  <w:style w:type="character" w:customStyle="1" w:styleId="TimesNewRomanChar">
    <w:name w:val="Times New Roman Char"/>
    <w:basedOn w:val="D-BodytextGaramondChar"/>
    <w:link w:val="TimesNewRoman"/>
    <w:semiHidden/>
    <w:rsid w:val="001522A8"/>
    <w:rPr>
      <w:rFonts w:ascii="Garamond" w:eastAsiaTheme="majorEastAsia" w:hAnsi="Garamond" w:cstheme="majorBidi"/>
      <w:bCs w:val="0"/>
      <w:color w:val="6E9E75" w:themeColor="background2"/>
      <w:sz w:val="22"/>
      <w:szCs w:val="22"/>
    </w:rPr>
  </w:style>
  <w:style w:type="paragraph" w:customStyle="1" w:styleId="OptionalFootertext">
    <w:name w:val="Optional Footer text"/>
    <w:basedOn w:val="OptionalFooter"/>
    <w:link w:val="OptionalFootertextChar"/>
    <w:uiPriority w:val="20"/>
    <w:rsid w:val="00A03DDC"/>
    <w:pPr>
      <w:jc w:val="center"/>
    </w:pPr>
  </w:style>
  <w:style w:type="character" w:customStyle="1" w:styleId="CenturySchoolbookChar">
    <w:name w:val="Century Schoolbook Char"/>
    <w:basedOn w:val="D-BodytextGaramondChar"/>
    <w:link w:val="CenturySchoolbook"/>
    <w:semiHidden/>
    <w:rsid w:val="001522A8"/>
    <w:rPr>
      <w:rFonts w:ascii="Garamond" w:eastAsiaTheme="majorEastAsia" w:hAnsi="Garamond" w:cstheme="majorBidi"/>
      <w:bCs w:val="0"/>
      <w:color w:val="6E9E75" w:themeColor="background2"/>
      <w:sz w:val="22"/>
      <w:szCs w:val="22"/>
    </w:rPr>
  </w:style>
  <w:style w:type="character" w:customStyle="1" w:styleId="OptionalFootertextChar">
    <w:name w:val="Optional Footer text Char"/>
    <w:basedOn w:val="OptionalFooterChar"/>
    <w:link w:val="OptionalFootertext"/>
    <w:uiPriority w:val="20"/>
    <w:rsid w:val="001522A8"/>
    <w:rPr>
      <w:rFonts w:ascii="Trebuchet MS" w:hAnsi="Trebuchet MS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49E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49EE"/>
    <w:rPr>
      <w:rFonts w:ascii="Georgia" w:hAnsi="Georgia"/>
    </w:rPr>
  </w:style>
  <w:style w:type="character" w:styleId="FootnoteReference">
    <w:name w:val="footnote reference"/>
    <w:basedOn w:val="H2-TrebuchetMSChar"/>
    <w:uiPriority w:val="99"/>
    <w:unhideWhenUsed/>
    <w:qFormat/>
    <w:rsid w:val="001A5421"/>
    <w:rPr>
      <w:rFonts w:ascii="Trebuchet MS" w:hAnsi="Trebuchet MS"/>
      <w:b/>
      <w:noProof/>
      <w:sz w:val="20"/>
      <w:szCs w:val="28"/>
      <w:vertAlign w:val="superscript"/>
      <w:lang w:eastAsia="en-US"/>
    </w:rPr>
  </w:style>
  <w:style w:type="paragraph" w:customStyle="1" w:styleId="Op1Footnote">
    <w:name w:val="Op#1 Footnote"/>
    <w:basedOn w:val="FootnoteText"/>
    <w:link w:val="Op1FootnoteChar"/>
    <w:uiPriority w:val="99"/>
    <w:rsid w:val="009A49EE"/>
    <w:rPr>
      <w:rFonts w:ascii="Trebuchet MS" w:hAnsi="Trebuchet MS"/>
      <w:sz w:val="18"/>
      <w:szCs w:val="18"/>
    </w:rPr>
  </w:style>
  <w:style w:type="paragraph" w:customStyle="1" w:styleId="Op4Footnote">
    <w:name w:val="Op#4 Footnote"/>
    <w:basedOn w:val="FootnoteText"/>
    <w:link w:val="Op4FootnoteChar"/>
    <w:uiPriority w:val="21"/>
    <w:rsid w:val="009A49EE"/>
    <w:rPr>
      <w:rFonts w:ascii="Trebuchet MS" w:hAnsi="Trebuchet MS"/>
      <w:sz w:val="18"/>
      <w:szCs w:val="18"/>
    </w:rPr>
  </w:style>
  <w:style w:type="character" w:customStyle="1" w:styleId="Op1FootnoteChar">
    <w:name w:val="Op#1 Footnote Char"/>
    <w:basedOn w:val="FootnoteTextChar"/>
    <w:link w:val="Op1Footnote"/>
    <w:uiPriority w:val="99"/>
    <w:rsid w:val="00365DC9"/>
    <w:rPr>
      <w:rFonts w:ascii="Trebuchet MS" w:hAnsi="Trebuchet MS"/>
      <w:sz w:val="18"/>
      <w:szCs w:val="18"/>
    </w:rPr>
  </w:style>
  <w:style w:type="paragraph" w:customStyle="1" w:styleId="Op1">
    <w:name w:val="Op#1"/>
    <w:aliases w:val="4 Footnote"/>
    <w:basedOn w:val="Normal"/>
    <w:link w:val="Op1Char"/>
    <w:uiPriority w:val="20"/>
    <w:rsid w:val="00911AA8"/>
    <w:rPr>
      <w:rFonts w:ascii="Trebuchet MS" w:hAnsi="Trebuchet MS"/>
      <w:sz w:val="18"/>
      <w:szCs w:val="18"/>
    </w:rPr>
  </w:style>
  <w:style w:type="character" w:customStyle="1" w:styleId="Op4FootnoteChar">
    <w:name w:val="Op#4 Footnote Char"/>
    <w:basedOn w:val="FootnoteTextChar"/>
    <w:link w:val="Op4Footnote"/>
    <w:uiPriority w:val="21"/>
    <w:rsid w:val="00AE65EF"/>
    <w:rPr>
      <w:rFonts w:ascii="Trebuchet MS" w:hAnsi="Trebuchet MS"/>
      <w:sz w:val="18"/>
      <w:szCs w:val="18"/>
    </w:rPr>
  </w:style>
  <w:style w:type="paragraph" w:customStyle="1" w:styleId="Op7BodyTrebuchet">
    <w:name w:val="Op#7 Body Trebuchet"/>
    <w:basedOn w:val="OptionalFooter"/>
    <w:link w:val="Op7BodyTrebuchetChar"/>
    <w:uiPriority w:val="20"/>
    <w:rsid w:val="00407DB3"/>
  </w:style>
  <w:style w:type="character" w:customStyle="1" w:styleId="Op1Char">
    <w:name w:val="Op#1 Char"/>
    <w:aliases w:val="4 Footnote Char"/>
    <w:basedOn w:val="DefaultParagraphFont"/>
    <w:link w:val="Op1"/>
    <w:uiPriority w:val="20"/>
    <w:rsid w:val="00AE65EF"/>
    <w:rPr>
      <w:rFonts w:ascii="Trebuchet MS" w:hAnsi="Trebuchet MS"/>
      <w:sz w:val="18"/>
      <w:szCs w:val="18"/>
    </w:rPr>
  </w:style>
  <w:style w:type="character" w:customStyle="1" w:styleId="Op7BodyTrebuchetChar">
    <w:name w:val="Op#7 Body Trebuchet Char"/>
    <w:basedOn w:val="OptionalFooterChar"/>
    <w:link w:val="Op7BodyTrebuchet"/>
    <w:uiPriority w:val="20"/>
    <w:rsid w:val="00AE65EF"/>
    <w:rPr>
      <w:rFonts w:ascii="Trebuchet MS" w:hAnsi="Trebuchet MS"/>
      <w:szCs w:val="24"/>
    </w:rPr>
  </w:style>
  <w:style w:type="paragraph" w:styleId="NoSpacing">
    <w:name w:val="No Spacing"/>
    <w:basedOn w:val="BodyText"/>
    <w:next w:val="BodyText"/>
    <w:uiPriority w:val="11"/>
    <w:semiHidden/>
    <w:rsid w:val="008F3327"/>
  </w:style>
  <w:style w:type="paragraph" w:styleId="BodyText">
    <w:name w:val="Body Text"/>
    <w:basedOn w:val="Normal"/>
    <w:link w:val="BodyTextChar"/>
    <w:uiPriority w:val="1"/>
    <w:unhideWhenUsed/>
    <w:qFormat/>
    <w:rsid w:val="00155836"/>
  </w:style>
  <w:style w:type="character" w:customStyle="1" w:styleId="BodyTextChar">
    <w:name w:val="Body Text Char"/>
    <w:basedOn w:val="DefaultParagraphFont"/>
    <w:link w:val="BodyText"/>
    <w:uiPriority w:val="99"/>
    <w:rsid w:val="00155836"/>
    <w:rPr>
      <w:rFonts w:ascii="Georgia" w:hAnsi="Georgia"/>
      <w:szCs w:val="24"/>
    </w:rPr>
  </w:style>
  <w:style w:type="paragraph" w:customStyle="1" w:styleId="BodyText1-Georgia">
    <w:name w:val="Body Text 1 - Georgia"/>
    <w:basedOn w:val="Normal"/>
    <w:link w:val="BodyText1-GeorgiaChar"/>
    <w:qFormat/>
    <w:rsid w:val="004700D8"/>
    <w:pPr>
      <w:spacing w:before="60" w:line="276" w:lineRule="auto"/>
    </w:pPr>
    <w:rPr>
      <w:noProof/>
      <w:lang w:eastAsia="en-US"/>
    </w:rPr>
  </w:style>
  <w:style w:type="character" w:customStyle="1" w:styleId="BodyText1-GeorgiaChar">
    <w:name w:val="Body Text 1 - Georgia Char"/>
    <w:basedOn w:val="DefaultParagraphFont"/>
    <w:link w:val="BodyText1-Georgia"/>
    <w:rsid w:val="004700D8"/>
    <w:rPr>
      <w:noProof/>
      <w:lang w:eastAsia="en-US"/>
    </w:rPr>
  </w:style>
  <w:style w:type="paragraph" w:customStyle="1" w:styleId="H3-TrebuchetMS">
    <w:name w:val="H3 - Trebuchet MS"/>
    <w:basedOn w:val="Heading3"/>
    <w:link w:val="H3-TrebuchetMSChar"/>
    <w:uiPriority w:val="3"/>
    <w:qFormat/>
    <w:rsid w:val="002431B2"/>
    <w:pPr>
      <w:spacing w:before="240" w:after="90"/>
    </w:pPr>
    <w:rPr>
      <w:rFonts w:ascii="Trebuchet MS" w:hAnsi="Trebuchet MS"/>
      <w:b w:val="0"/>
      <w:color w:val="auto"/>
      <w:sz w:val="24"/>
    </w:rPr>
  </w:style>
  <w:style w:type="character" w:customStyle="1" w:styleId="H3-TrebuchetMSChar">
    <w:name w:val="H3 - Trebuchet MS Char"/>
    <w:basedOn w:val="H2-TrebuchetMSChar"/>
    <w:link w:val="H3-TrebuchetMS"/>
    <w:uiPriority w:val="3"/>
    <w:rsid w:val="002431B2"/>
    <w:rPr>
      <w:rFonts w:ascii="Trebuchet MS" w:eastAsiaTheme="majorEastAsia" w:hAnsi="Trebuchet MS" w:cstheme="majorBidi"/>
      <w:bCs/>
      <w:noProof/>
      <w:sz w:val="24"/>
      <w:lang w:eastAsia="en-US"/>
    </w:rPr>
  </w:style>
  <w:style w:type="paragraph" w:customStyle="1" w:styleId="H4-TrebuchetMS">
    <w:name w:val="H4 - Trebuchet MS"/>
    <w:basedOn w:val="Heading4"/>
    <w:link w:val="H4-TrebuchetMSChar"/>
    <w:uiPriority w:val="4"/>
    <w:qFormat/>
    <w:rsid w:val="0040411F"/>
    <w:pPr>
      <w:spacing w:before="240" w:after="90"/>
    </w:pPr>
    <w:rPr>
      <w:rFonts w:ascii="Trebuchet MS" w:hAnsi="Trebuchet MS"/>
      <w:bCs/>
      <w:i w:val="0"/>
      <w:color w:val="auto"/>
    </w:rPr>
  </w:style>
  <w:style w:type="character" w:customStyle="1" w:styleId="H4-TrebuchetMSChar">
    <w:name w:val="H4 - Trebuchet MS Char"/>
    <w:basedOn w:val="H3-TrebuchetMSChar"/>
    <w:link w:val="H4-TrebuchetMS"/>
    <w:uiPriority w:val="4"/>
    <w:rsid w:val="0040411F"/>
    <w:rPr>
      <w:rFonts w:ascii="Trebuchet MS" w:eastAsiaTheme="majorEastAsia" w:hAnsi="Trebuchet MS" w:cstheme="majorBidi"/>
      <w:bCs/>
      <w:iCs/>
      <w:noProof/>
      <w:sz w:val="24"/>
      <w:lang w:eastAsia="en-US"/>
    </w:rPr>
  </w:style>
  <w:style w:type="paragraph" w:customStyle="1" w:styleId="H5-TrebuchetMS">
    <w:name w:val="H5 - Trebuchet MS"/>
    <w:basedOn w:val="Heading5"/>
    <w:link w:val="H5-TrebuchetMSChar"/>
    <w:uiPriority w:val="5"/>
    <w:qFormat/>
    <w:rsid w:val="002431B2"/>
    <w:pPr>
      <w:spacing w:before="240" w:after="90"/>
    </w:pPr>
    <w:rPr>
      <w:rFonts w:ascii="Trebuchet MS" w:hAnsi="Trebuchet MS"/>
      <w:color w:val="auto"/>
      <w:sz w:val="20"/>
    </w:rPr>
  </w:style>
  <w:style w:type="character" w:customStyle="1" w:styleId="H5-TrebuchetMSChar">
    <w:name w:val="H5 - Trebuchet MS Char"/>
    <w:basedOn w:val="H3-TrebuchetMSChar"/>
    <w:link w:val="H5-TrebuchetMS"/>
    <w:uiPriority w:val="5"/>
    <w:rsid w:val="002431B2"/>
    <w:rPr>
      <w:rFonts w:ascii="Trebuchet MS" w:eastAsiaTheme="majorEastAsia" w:hAnsi="Trebuchet MS" w:cstheme="majorBidi"/>
      <w:bCs w:val="0"/>
      <w:noProof/>
      <w:sz w:val="20"/>
      <w:lang w:eastAsia="en-US"/>
    </w:rPr>
  </w:style>
  <w:style w:type="paragraph" w:customStyle="1" w:styleId="H3-Tahoma">
    <w:name w:val="H3 - Tahoma"/>
    <w:basedOn w:val="Heading3"/>
    <w:next w:val="H3-TrebuchetMS"/>
    <w:link w:val="H3-TahomaChar"/>
    <w:uiPriority w:val="9"/>
    <w:qFormat/>
    <w:rsid w:val="002431B2"/>
    <w:pPr>
      <w:spacing w:before="240" w:after="90"/>
    </w:pPr>
    <w:rPr>
      <w:rFonts w:ascii="Tahoma" w:hAnsi="Tahoma" w:cs="Tahoma"/>
      <w:b w:val="0"/>
      <w:bCs w:val="0"/>
      <w:color w:val="auto"/>
      <w:sz w:val="24"/>
      <w:szCs w:val="24"/>
    </w:rPr>
  </w:style>
  <w:style w:type="character" w:customStyle="1" w:styleId="H3-TahomaChar">
    <w:name w:val="H3 - Tahoma Char"/>
    <w:basedOn w:val="H2-TahomaChar"/>
    <w:link w:val="H3-Tahoma"/>
    <w:uiPriority w:val="9"/>
    <w:rsid w:val="002431B2"/>
    <w:rPr>
      <w:rFonts w:ascii="Tahoma" w:eastAsiaTheme="majorEastAsia" w:hAnsi="Tahoma" w:cs="Tahoma"/>
      <w:noProof/>
      <w:sz w:val="24"/>
      <w:szCs w:val="24"/>
      <w:lang w:eastAsia="en-US"/>
    </w:rPr>
  </w:style>
  <w:style w:type="paragraph" w:customStyle="1" w:styleId="H4-Tahoma">
    <w:name w:val="H4 - Tahoma"/>
    <w:basedOn w:val="Heading4"/>
    <w:link w:val="H4-TahomaChar"/>
    <w:uiPriority w:val="10"/>
    <w:qFormat/>
    <w:rsid w:val="002431B2"/>
    <w:pPr>
      <w:spacing w:before="240" w:after="90"/>
    </w:pPr>
    <w:rPr>
      <w:rFonts w:ascii="Tahoma" w:hAnsi="Tahoma" w:cs="Tahoma"/>
      <w:bCs/>
      <w:i w:val="0"/>
      <w:color w:val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DC9"/>
    <w:rPr>
      <w:rFonts w:asciiTheme="majorHAnsi" w:eastAsiaTheme="majorEastAsia" w:hAnsiTheme="majorHAnsi" w:cstheme="majorBidi"/>
      <w:i/>
      <w:iCs/>
      <w:color w:val="507856" w:themeColor="accent1" w:themeShade="BF"/>
      <w:szCs w:val="24"/>
    </w:rPr>
  </w:style>
  <w:style w:type="character" w:customStyle="1" w:styleId="H4-TahomaChar">
    <w:name w:val="H4 - Tahoma Char"/>
    <w:basedOn w:val="Heading4Char"/>
    <w:link w:val="H4-Tahoma"/>
    <w:uiPriority w:val="10"/>
    <w:rsid w:val="002431B2"/>
    <w:rPr>
      <w:rFonts w:ascii="Tahoma" w:eastAsiaTheme="majorEastAsia" w:hAnsi="Tahoma" w:cs="Tahoma"/>
      <w:bCs/>
      <w:i w:val="0"/>
      <w:iCs/>
      <w:color w:val="507856" w:themeColor="accent1" w:themeShade="BF"/>
      <w:szCs w:val="24"/>
    </w:rPr>
  </w:style>
  <w:style w:type="paragraph" w:customStyle="1" w:styleId="H5-Tahoma">
    <w:name w:val="H5 - Tahoma"/>
    <w:basedOn w:val="Heading5"/>
    <w:link w:val="H5-TahomaChar"/>
    <w:uiPriority w:val="11"/>
    <w:qFormat/>
    <w:rsid w:val="002431B2"/>
    <w:pPr>
      <w:spacing w:before="240" w:after="90"/>
    </w:pPr>
    <w:rPr>
      <w:rFonts w:ascii="Tahoma" w:hAnsi="Tahoma" w:cs="Tahoma"/>
      <w:bCs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DC9"/>
    <w:rPr>
      <w:rFonts w:asciiTheme="majorHAnsi" w:eastAsiaTheme="majorEastAsia" w:hAnsiTheme="majorHAnsi" w:cstheme="majorBidi"/>
      <w:color w:val="507856" w:themeColor="accent1" w:themeShade="BF"/>
      <w:szCs w:val="24"/>
    </w:rPr>
  </w:style>
  <w:style w:type="character" w:customStyle="1" w:styleId="H5-TahomaChar">
    <w:name w:val="H5 - Tahoma Char"/>
    <w:basedOn w:val="Heading5Char"/>
    <w:link w:val="H5-Tahoma"/>
    <w:uiPriority w:val="11"/>
    <w:rsid w:val="002431B2"/>
    <w:rPr>
      <w:rFonts w:ascii="Tahoma" w:eastAsiaTheme="majorEastAsia" w:hAnsi="Tahoma" w:cs="Tahoma"/>
      <w:bCs/>
      <w:color w:val="507856" w:themeColor="accent1" w:themeShade="BF"/>
      <w:sz w:val="20"/>
      <w:szCs w:val="24"/>
    </w:rPr>
  </w:style>
  <w:style w:type="paragraph" w:customStyle="1" w:styleId="H3-Arial">
    <w:name w:val="H3 - Arial"/>
    <w:basedOn w:val="Heading3"/>
    <w:link w:val="H3-ArialChar"/>
    <w:uiPriority w:val="17"/>
    <w:qFormat/>
    <w:rsid w:val="002431B2"/>
    <w:rPr>
      <w:rFonts w:ascii="Arial" w:hAnsi="Arial" w:cs="Tahoma"/>
      <w:b w:val="0"/>
      <w:bCs w:val="0"/>
      <w:color w:val="auto"/>
      <w:sz w:val="24"/>
      <w:szCs w:val="24"/>
    </w:rPr>
  </w:style>
  <w:style w:type="character" w:customStyle="1" w:styleId="H3-ArialChar">
    <w:name w:val="H3 - Arial Char"/>
    <w:basedOn w:val="H3-TrebuchetMSChar"/>
    <w:link w:val="H3-Arial"/>
    <w:uiPriority w:val="17"/>
    <w:rsid w:val="0040411F"/>
    <w:rPr>
      <w:rFonts w:ascii="Arial" w:eastAsiaTheme="majorEastAsia" w:hAnsi="Arial" w:cs="Tahoma"/>
      <w:bCs w:val="0"/>
      <w:noProof/>
      <w:sz w:val="24"/>
      <w:szCs w:val="24"/>
      <w:lang w:eastAsia="en-US"/>
    </w:rPr>
  </w:style>
  <w:style w:type="paragraph" w:customStyle="1" w:styleId="H4-Arial">
    <w:name w:val="H4 - Arial"/>
    <w:basedOn w:val="Heading4"/>
    <w:link w:val="H4-ArialChar"/>
    <w:uiPriority w:val="18"/>
    <w:qFormat/>
    <w:rsid w:val="002431B2"/>
    <w:pPr>
      <w:spacing w:before="240" w:after="90"/>
    </w:pPr>
    <w:rPr>
      <w:rFonts w:ascii="Arial" w:hAnsi="Arial" w:cs="Tahoma"/>
      <w:bCs/>
      <w:i w:val="0"/>
      <w:color w:val="auto"/>
      <w:szCs w:val="24"/>
    </w:rPr>
  </w:style>
  <w:style w:type="character" w:customStyle="1" w:styleId="H4-ArialChar">
    <w:name w:val="H4 - Arial Char"/>
    <w:basedOn w:val="H4-TrebuchetMSChar"/>
    <w:link w:val="H4-Arial"/>
    <w:uiPriority w:val="18"/>
    <w:rsid w:val="002431B2"/>
    <w:rPr>
      <w:rFonts w:ascii="Arial" w:eastAsiaTheme="majorEastAsia" w:hAnsi="Arial" w:cs="Tahoma"/>
      <w:b w:val="0"/>
      <w:bCs w:val="0"/>
      <w:iCs/>
      <w:noProof/>
      <w:sz w:val="24"/>
      <w:szCs w:val="24"/>
      <w:lang w:eastAsia="en-US"/>
    </w:rPr>
  </w:style>
  <w:style w:type="paragraph" w:customStyle="1" w:styleId="H5-Arial">
    <w:name w:val="H5 - Arial"/>
    <w:basedOn w:val="Heading5"/>
    <w:link w:val="H5-ArialChar"/>
    <w:uiPriority w:val="19"/>
    <w:qFormat/>
    <w:rsid w:val="002431B2"/>
    <w:pPr>
      <w:spacing w:before="240" w:after="90"/>
    </w:pPr>
    <w:rPr>
      <w:rFonts w:ascii="Arial" w:hAnsi="Arial" w:cs="Tahoma"/>
      <w:bCs/>
      <w:color w:val="auto"/>
      <w:sz w:val="20"/>
      <w:szCs w:val="24"/>
    </w:rPr>
  </w:style>
  <w:style w:type="character" w:customStyle="1" w:styleId="H5-ArialChar">
    <w:name w:val="H5 - Arial Char"/>
    <w:basedOn w:val="H5-TrebuchetMSChar"/>
    <w:link w:val="H5-Arial"/>
    <w:uiPriority w:val="19"/>
    <w:rsid w:val="002431B2"/>
    <w:rPr>
      <w:rFonts w:ascii="Arial" w:eastAsiaTheme="majorEastAsia" w:hAnsi="Arial" w:cs="Tahoma"/>
      <w:bCs/>
      <w:noProof/>
      <w:sz w:val="20"/>
      <w:szCs w:val="24"/>
      <w:lang w:eastAsia="en-US"/>
    </w:rPr>
  </w:style>
  <w:style w:type="paragraph" w:styleId="Caption">
    <w:name w:val="caption"/>
    <w:aliases w:val="Image Caption"/>
    <w:basedOn w:val="Normal"/>
    <w:next w:val="Normal"/>
    <w:uiPriority w:val="35"/>
    <w:unhideWhenUsed/>
    <w:qFormat/>
    <w:rsid w:val="0080741A"/>
    <w:pPr>
      <w:spacing w:after="200" w:line="240" w:lineRule="auto"/>
    </w:pPr>
    <w:rPr>
      <w:i/>
      <w:iCs/>
      <w:color w:val="595959" w:themeColor="text2"/>
      <w:szCs w:val="18"/>
    </w:rPr>
  </w:style>
  <w:style w:type="table" w:styleId="TableGrid">
    <w:name w:val="Table Grid"/>
    <w:basedOn w:val="TableNormal"/>
    <w:uiPriority w:val="59"/>
    <w:rsid w:val="009E5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aliases w:val="Table of Contents Heading"/>
    <w:basedOn w:val="Heading1"/>
    <w:next w:val="Normal"/>
    <w:uiPriority w:val="39"/>
    <w:unhideWhenUsed/>
    <w:qFormat/>
    <w:rsid w:val="0080741A"/>
    <w:pPr>
      <w:spacing w:before="240" w:line="259" w:lineRule="auto"/>
      <w:outlineLvl w:val="9"/>
    </w:pPr>
    <w:rPr>
      <w:bCs w:val="0"/>
      <w:color w:val="507856" w:themeColor="accent1" w:themeShade="BF"/>
      <w:sz w:val="36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D604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D6044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D6044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3D6044"/>
    <w:rPr>
      <w:color w:val="1A476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8D4"/>
    <w:rPr>
      <w:color w:val="605E5C"/>
      <w:shd w:val="clear" w:color="auto" w:fill="E1DFDD"/>
    </w:rPr>
  </w:style>
  <w:style w:type="paragraph" w:customStyle="1" w:styleId="LargerGeorgiaBodyOption">
    <w:name w:val="Larger Georgia Body Option"/>
    <w:basedOn w:val="Normal"/>
    <w:uiPriority w:val="20"/>
    <w:qFormat/>
    <w:rsid w:val="004700D8"/>
    <w:pPr>
      <w:spacing w:line="276" w:lineRule="auto"/>
    </w:pPr>
    <w:rPr>
      <w:sz w:val="24"/>
      <w:szCs w:val="32"/>
    </w:rPr>
  </w:style>
  <w:style w:type="paragraph" w:customStyle="1" w:styleId="LargerGaramondBodyOption">
    <w:name w:val="Larger Garamond Body Option"/>
    <w:basedOn w:val="Normal"/>
    <w:uiPriority w:val="21"/>
    <w:qFormat/>
    <w:rsid w:val="004700D8"/>
    <w:pPr>
      <w:spacing w:line="276" w:lineRule="auto"/>
    </w:pPr>
    <w:rPr>
      <w:rFonts w:ascii="Garamond" w:hAnsi="Garamond"/>
      <w:sz w:val="24"/>
      <w:szCs w:val="32"/>
    </w:rPr>
  </w:style>
  <w:style w:type="paragraph" w:customStyle="1" w:styleId="LargerCalibriBodyOption">
    <w:name w:val="Larger Calibri Body Option"/>
    <w:basedOn w:val="Normal"/>
    <w:uiPriority w:val="22"/>
    <w:qFormat/>
    <w:rsid w:val="004700D8"/>
    <w:pPr>
      <w:spacing w:line="276" w:lineRule="auto"/>
    </w:pPr>
    <w:rPr>
      <w:rFonts w:asciiTheme="minorHAnsi" w:hAnsiTheme="minorHAnsi"/>
      <w:sz w:val="24"/>
      <w:szCs w:val="32"/>
    </w:rPr>
  </w:style>
  <w:style w:type="paragraph" w:customStyle="1" w:styleId="LargerVerdanaBodyStyle">
    <w:name w:val="Larger Verdana Body Style"/>
    <w:basedOn w:val="Normal"/>
    <w:uiPriority w:val="23"/>
    <w:qFormat/>
    <w:rsid w:val="004700D8"/>
    <w:pPr>
      <w:spacing w:line="276" w:lineRule="auto"/>
    </w:pPr>
    <w:rPr>
      <w:rFonts w:ascii="Verdana" w:hAnsi="Verdana"/>
      <w:szCs w:val="32"/>
    </w:rPr>
  </w:style>
  <w:style w:type="paragraph" w:customStyle="1" w:styleId="BodyText5-DateandFooterOnly">
    <w:name w:val="Body Text 5 - Date and Footer Only"/>
    <w:basedOn w:val="Normal"/>
    <w:link w:val="BodyText5-DateandFooterOnlyChar"/>
    <w:uiPriority w:val="24"/>
    <w:qFormat/>
    <w:rsid w:val="0040411F"/>
    <w:rPr>
      <w:rFonts w:ascii="Trebuchet MS" w:eastAsia="Trebuchet MS" w:hAnsi="Trebuchet MS" w:cs="Trebuchet MS"/>
      <w:sz w:val="20"/>
    </w:rPr>
  </w:style>
  <w:style w:type="character" w:customStyle="1" w:styleId="Bodytext4-VerdanaChar">
    <w:name w:val="Body text 4 -Verdana Char"/>
    <w:basedOn w:val="BodyTextChar"/>
    <w:link w:val="Bodytext4-Verdana"/>
    <w:uiPriority w:val="13"/>
    <w:rsid w:val="004700D8"/>
    <w:rPr>
      <w:rFonts w:ascii="Verdana" w:hAnsi="Verdana"/>
      <w:sz w:val="20"/>
      <w:szCs w:val="20"/>
    </w:rPr>
  </w:style>
  <w:style w:type="character" w:customStyle="1" w:styleId="BodyText5-DateandFooterOnlyChar">
    <w:name w:val="Body Text 5 - Date and Footer Only Char"/>
    <w:basedOn w:val="Bodytext4-VerdanaChar"/>
    <w:link w:val="BodyText5-DateandFooterOnly"/>
    <w:uiPriority w:val="24"/>
    <w:rsid w:val="0040411F"/>
    <w:rPr>
      <w:rFonts w:ascii="Trebuchet MS" w:eastAsia="Trebuchet MS" w:hAnsi="Trebuchet MS" w:cs="Trebuchet MS"/>
      <w:sz w:val="20"/>
      <w:szCs w:val="20"/>
    </w:rPr>
  </w:style>
  <w:style w:type="paragraph" w:styleId="Revision">
    <w:name w:val="Revision"/>
    <w:hidden/>
    <w:uiPriority w:val="99"/>
    <w:semiHidden/>
    <w:rsid w:val="00167B93"/>
  </w:style>
  <w:style w:type="paragraph" w:customStyle="1" w:styleId="BulletliststyleGeorgia">
    <w:name w:val="Bullet list style Georgia"/>
    <w:basedOn w:val="BodyText1-Georgia"/>
    <w:link w:val="BulletliststyleGeorgiaChar"/>
    <w:uiPriority w:val="14"/>
    <w:rsid w:val="009F05FC"/>
    <w:pPr>
      <w:numPr>
        <w:numId w:val="3"/>
      </w:numPr>
      <w:spacing w:before="0" w:after="0" w:line="240" w:lineRule="auto"/>
      <w:contextualSpacing/>
    </w:pPr>
  </w:style>
  <w:style w:type="character" w:customStyle="1" w:styleId="BulletliststyleGeorgiaChar">
    <w:name w:val="Bullet list style Georgia Char"/>
    <w:basedOn w:val="BodyText1-GeorgiaChar"/>
    <w:link w:val="BulletliststyleGeorgia"/>
    <w:uiPriority w:val="14"/>
    <w:rsid w:val="0040411F"/>
    <w:rPr>
      <w:noProof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F05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cc.absteam@hecc.oregon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ollective\Communication%20Tools\Template-Basic%20HECC%20Document\HECC%20Basic%20Document%20Template%20with%20Logo%20-%202026%20-%20accessible.dotm" TargetMode="External"/></Relationships>
</file>

<file path=word/theme/theme1.xml><?xml version="1.0" encoding="utf-8"?>
<a:theme xmlns:a="http://schemas.openxmlformats.org/drawingml/2006/main" name="HECC PowerPoint Coorporate Wide">
  <a:themeElements>
    <a:clrScheme name="HECC Primary and Secondary Colors">
      <a:dk1>
        <a:sysClr val="windowText" lastClr="000000"/>
      </a:dk1>
      <a:lt1>
        <a:srgbClr val="FFFFFF"/>
      </a:lt1>
      <a:dk2>
        <a:srgbClr val="595959"/>
      </a:dk2>
      <a:lt2>
        <a:srgbClr val="6E9E75"/>
      </a:lt2>
      <a:accent1>
        <a:srgbClr val="6E9E75"/>
      </a:accent1>
      <a:accent2>
        <a:srgbClr val="FFFFFF"/>
      </a:accent2>
      <a:accent3>
        <a:srgbClr val="837C67"/>
      </a:accent3>
      <a:accent4>
        <a:srgbClr val="1A476E"/>
      </a:accent4>
      <a:accent5>
        <a:srgbClr val="4EA9B0"/>
      </a:accent5>
      <a:accent6>
        <a:srgbClr val="B31931"/>
      </a:accent6>
      <a:hlink>
        <a:srgbClr val="1A476E"/>
      </a:hlink>
      <a:folHlink>
        <a:srgbClr val="51513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58D9315C13C144887D30074C0AFE6A" ma:contentTypeVersion="5" ma:contentTypeDescription="Create a new document." ma:contentTypeScope="" ma:versionID="583448ce2311809cc28112eb7ed383df">
  <xsd:schema xmlns:xsd="http://www.w3.org/2001/XMLSchema" xmlns:xs="http://www.w3.org/2001/XMLSchema" xmlns:p="http://schemas.microsoft.com/office/2006/metadata/properties" xmlns:ns1="http://schemas.microsoft.com/sharepoint/v3" xmlns:ns2="e877a115-f35f-4608-970e-08dfb7717e06" targetNamespace="http://schemas.microsoft.com/office/2006/metadata/properties" ma:root="true" ma:fieldsID="2aa01261fa3600413117f89c2f77c95e" ns1:_="" ns2:_="">
    <xsd:import namespace="http://schemas.microsoft.com/sharepoint/v3"/>
    <xsd:import namespace="e877a115-f35f-4608-970e-08dfb7717e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7a115-f35f-4608-970e-08dfb7717e06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9A374-2ECA-4A66-91D1-F5B3685EA4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ADE9E0-2824-420A-8AC5-341AB9FB1492}">
  <ds:schemaRefs>
    <ds:schemaRef ds:uri="http://schemas.microsoft.com/office/2006/metadata/properties"/>
    <ds:schemaRef ds:uri="http://schemas.microsoft.com/office/infopath/2007/PartnerControls"/>
    <ds:schemaRef ds:uri="1a3310cd-b9cc-4126-a91e-ee80c0d55adb"/>
  </ds:schemaRefs>
</ds:datastoreItem>
</file>

<file path=customXml/itemProps3.xml><?xml version="1.0" encoding="utf-8"?>
<ds:datastoreItem xmlns:ds="http://schemas.openxmlformats.org/officeDocument/2006/customXml" ds:itemID="{16160EE8-1C6B-4E61-B285-38B73B515E30}"/>
</file>

<file path=customXml/itemProps4.xml><?xml version="1.0" encoding="utf-8"?>
<ds:datastoreItem xmlns:ds="http://schemas.openxmlformats.org/officeDocument/2006/customXml" ds:itemID="{B192B60C-7D19-40AF-827E-8C23E0327A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HECC Basic Document Template with Logo - 2026 - accessible</Template>
  <TotalTime>15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 House Graphics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GARRIGAN Ashley * HECC</dc:creator>
  <cp:keywords/>
  <dc:description/>
  <cp:lastModifiedBy>GARRIGAN Ashley * HECC</cp:lastModifiedBy>
  <cp:revision>2</cp:revision>
  <dcterms:created xsi:type="dcterms:W3CDTF">2026-06-24T18:04:00Z</dcterms:created>
  <dcterms:modified xsi:type="dcterms:W3CDTF">2026-06-24T18:23:00Z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0x0101005B58D9315C13C144887D30074C0AFE6A</vt:lpwstr>
  </property>
</Properties>
</file>