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0F086" w14:textId="77777777" w:rsidR="0023470E" w:rsidRDefault="00483B2B" w:rsidP="0023470E">
      <w:pPr>
        <w:spacing w:after="120"/>
        <w:ind w:left="-274"/>
        <w:jc w:val="both"/>
      </w:pPr>
      <w:r w:rsidRPr="00483B2B">
        <w:t>Project Name: _______________________________________      Reviewer Name:</w:t>
      </w:r>
      <w:r w:rsidR="006D6180">
        <w:t xml:space="preserve"> </w:t>
      </w:r>
      <w:r w:rsidRPr="00483B2B">
        <w:t>________________</w:t>
      </w:r>
      <w:r>
        <w:t>___</w:t>
      </w:r>
    </w:p>
    <w:p w14:paraId="7E281CCB" w14:textId="77777777" w:rsidR="00483B2B" w:rsidRPr="0023470E" w:rsidRDefault="00483B2B" w:rsidP="0023470E">
      <w:pPr>
        <w:tabs>
          <w:tab w:val="left" w:pos="720"/>
          <w:tab w:val="left" w:pos="2520"/>
          <w:tab w:val="left" w:pos="4500"/>
        </w:tabs>
        <w:spacing w:after="120"/>
        <w:ind w:left="-274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830"/>
      </w:tblGrid>
      <w:tr w:rsidR="003F11F2" w14:paraId="6AF1755A" w14:textId="77777777" w:rsidTr="00CA607F">
        <w:tc>
          <w:tcPr>
            <w:tcW w:w="2088" w:type="dxa"/>
            <w:vAlign w:val="center"/>
          </w:tcPr>
          <w:p w14:paraId="63E588F6" w14:textId="77777777" w:rsidR="003F11F2" w:rsidRPr="00405655" w:rsidRDefault="003F11F2" w:rsidP="003F11F2">
            <w:pPr>
              <w:rPr>
                <w:b/>
                <w:sz w:val="24"/>
                <w:szCs w:val="24"/>
              </w:rPr>
            </w:pPr>
          </w:p>
          <w:p w14:paraId="77C430E3" w14:textId="77777777" w:rsidR="003F11F2" w:rsidRDefault="003F11F2" w:rsidP="003F11F2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95A5D47" wp14:editId="1AB963B5">
                  <wp:extent cx="784225" cy="80137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45" t="66263" r="48513" b="8107"/>
                          <a:stretch/>
                        </pic:blipFill>
                        <pic:spPr bwMode="auto">
                          <a:xfrm>
                            <a:off x="0" y="0"/>
                            <a:ext cx="784225" cy="801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946768" w14:textId="77777777" w:rsidR="003F11F2" w:rsidRPr="00405655" w:rsidRDefault="003F11F2" w:rsidP="003F11F2">
            <w:pPr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</w:tcPr>
          <w:p w14:paraId="244FCCD6" w14:textId="77777777" w:rsidR="003F11F2" w:rsidRDefault="003F11F2" w:rsidP="003F11F2">
            <w:pPr>
              <w:jc w:val="both"/>
              <w:rPr>
                <w:b/>
                <w:sz w:val="20"/>
                <w:szCs w:val="20"/>
              </w:rPr>
            </w:pPr>
          </w:p>
          <w:p w14:paraId="2471EF3B" w14:textId="77777777" w:rsidR="006719B8" w:rsidRPr="00405655" w:rsidRDefault="006719B8" w:rsidP="003F11F2">
            <w:pPr>
              <w:jc w:val="both"/>
              <w:rPr>
                <w:b/>
                <w:sz w:val="20"/>
                <w:szCs w:val="20"/>
              </w:rPr>
            </w:pPr>
          </w:p>
          <w:p w14:paraId="41F37AD5" w14:textId="77777777" w:rsidR="003F11F2" w:rsidRPr="00405655" w:rsidRDefault="003F11F2" w:rsidP="003F11F2">
            <w:pPr>
              <w:jc w:val="both"/>
              <w:rPr>
                <w:b/>
                <w:sz w:val="20"/>
                <w:szCs w:val="20"/>
              </w:rPr>
            </w:pPr>
          </w:p>
          <w:p w14:paraId="34BC1366" w14:textId="50B58D6E" w:rsidR="003F11F2" w:rsidRPr="003F11F2" w:rsidRDefault="003F11F2" w:rsidP="003F11F2">
            <w:pPr>
              <w:jc w:val="left"/>
              <w:rPr>
                <w:b/>
                <w:sz w:val="40"/>
                <w:szCs w:val="40"/>
              </w:rPr>
            </w:pPr>
            <w:r w:rsidRPr="003F11F2">
              <w:rPr>
                <w:b/>
                <w:sz w:val="40"/>
                <w:szCs w:val="40"/>
              </w:rPr>
              <w:t>ACE Award</w:t>
            </w:r>
          </w:p>
          <w:p w14:paraId="2E40F79D" w14:textId="77777777" w:rsidR="003F11F2" w:rsidRDefault="003F11F2" w:rsidP="003F11F2">
            <w:pPr>
              <w:jc w:val="left"/>
              <w:rPr>
                <w:b/>
                <w:sz w:val="28"/>
                <w:szCs w:val="28"/>
              </w:rPr>
            </w:pPr>
            <w:r w:rsidRPr="00483B2B">
              <w:rPr>
                <w:b/>
                <w:sz w:val="28"/>
                <w:szCs w:val="28"/>
              </w:rPr>
              <w:t>CIAC Review Sheet</w:t>
            </w:r>
          </w:p>
          <w:p w14:paraId="0D68076C" w14:textId="77777777" w:rsidR="003F11F2" w:rsidRDefault="003F11F2" w:rsidP="00483B2B">
            <w:pPr>
              <w:rPr>
                <w:b/>
                <w:sz w:val="36"/>
                <w:szCs w:val="36"/>
              </w:rPr>
            </w:pPr>
          </w:p>
        </w:tc>
      </w:tr>
    </w:tbl>
    <w:p w14:paraId="4C2FE399" w14:textId="77777777" w:rsidR="00405655" w:rsidRDefault="00405655" w:rsidP="00B6601B">
      <w:pPr>
        <w:spacing w:after="120"/>
        <w:jc w:val="left"/>
        <w:rPr>
          <w:b/>
          <w:sz w:val="24"/>
          <w:szCs w:val="24"/>
        </w:rPr>
      </w:pPr>
    </w:p>
    <w:p w14:paraId="643B3F9E" w14:textId="77777777" w:rsidR="004E4EC1" w:rsidRDefault="004E4EC1" w:rsidP="00B6601B">
      <w:pPr>
        <w:spacing w:after="1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</w:p>
    <w:p w14:paraId="500484D6" w14:textId="46647C0A" w:rsidR="004E4EC1" w:rsidRPr="0023470E" w:rsidRDefault="004E4EC1" w:rsidP="006F2C27">
      <w:pPr>
        <w:spacing w:after="240"/>
        <w:jc w:val="left"/>
        <w:rPr>
          <w:sz w:val="20"/>
          <w:szCs w:val="20"/>
        </w:rPr>
      </w:pPr>
      <w:r w:rsidRPr="0023470E">
        <w:rPr>
          <w:sz w:val="20"/>
          <w:szCs w:val="20"/>
        </w:rPr>
        <w:t xml:space="preserve">To be eligible for award consideration, applicants must receive a “yes” </w:t>
      </w:r>
      <w:r w:rsidR="000E554B">
        <w:rPr>
          <w:sz w:val="20"/>
          <w:szCs w:val="20"/>
        </w:rPr>
        <w:t xml:space="preserve">to </w:t>
      </w:r>
      <w:r w:rsidRPr="0023470E">
        <w:rPr>
          <w:sz w:val="20"/>
          <w:szCs w:val="20"/>
        </w:rPr>
        <w:t xml:space="preserve">the three </w:t>
      </w:r>
      <w:r w:rsidR="000E554B">
        <w:rPr>
          <w:sz w:val="20"/>
          <w:szCs w:val="20"/>
        </w:rPr>
        <w:t>initial requirements</w:t>
      </w:r>
      <w:r w:rsidRPr="0023470E">
        <w:rPr>
          <w:sz w:val="20"/>
          <w:szCs w:val="20"/>
        </w:rPr>
        <w:t xml:space="preserve">.  For the remaining application sections, check the appropriate box and briefly note any strengths or weaknesses. </w:t>
      </w:r>
      <w:r w:rsidR="0023470E">
        <w:rPr>
          <w:sz w:val="20"/>
          <w:szCs w:val="20"/>
        </w:rPr>
        <w:t>To provide a starting point for our review discussion</w:t>
      </w:r>
      <w:r w:rsidR="006F2C27" w:rsidRPr="0023470E">
        <w:rPr>
          <w:sz w:val="20"/>
          <w:szCs w:val="20"/>
        </w:rPr>
        <w:t>, rank the project High, Medium, or Low</w:t>
      </w:r>
      <w:r w:rsidR="0023470E">
        <w:rPr>
          <w:sz w:val="20"/>
          <w:szCs w:val="20"/>
        </w:rPr>
        <w:t xml:space="preserve"> </w:t>
      </w:r>
      <w:r w:rsidR="004F0F38">
        <w:rPr>
          <w:sz w:val="20"/>
          <w:szCs w:val="20"/>
        </w:rPr>
        <w:t xml:space="preserve">(see above) </w:t>
      </w:r>
      <w:r w:rsidR="0023470E">
        <w:rPr>
          <w:sz w:val="20"/>
          <w:szCs w:val="20"/>
        </w:rPr>
        <w:t>when you have completed your individual reviews</w:t>
      </w:r>
      <w:r w:rsidR="006F2C27" w:rsidRPr="0023470E">
        <w:rPr>
          <w:sz w:val="20"/>
          <w:szCs w:val="20"/>
        </w:rPr>
        <w:t>.</w:t>
      </w:r>
    </w:p>
    <w:p w14:paraId="5868E9EC" w14:textId="17F75CB5" w:rsidR="00483B2B" w:rsidRPr="003F11F2" w:rsidRDefault="000E554B" w:rsidP="006F2C27">
      <w:pPr>
        <w:spacing w:before="120" w:after="1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Initial Requirements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1152"/>
        <w:gridCol w:w="7776"/>
      </w:tblGrid>
      <w:tr w:rsidR="00B6601B" w:rsidRPr="0023470E" w14:paraId="47BBE343" w14:textId="77777777" w:rsidTr="00CA607F">
        <w:tc>
          <w:tcPr>
            <w:tcW w:w="1152" w:type="dxa"/>
          </w:tcPr>
          <w:p w14:paraId="4BE2D6F4" w14:textId="77777777" w:rsidR="00B6601B" w:rsidRPr="0023470E" w:rsidRDefault="00B6601B" w:rsidP="00B6601B">
            <w:pPr>
              <w:jc w:val="left"/>
              <w:rPr>
                <w:b/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sym w:font="Wingdings" w:char="F071"/>
            </w:r>
            <w:r w:rsidRPr="0023470E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152" w:type="dxa"/>
          </w:tcPr>
          <w:p w14:paraId="585D2EC6" w14:textId="77777777" w:rsidR="00B6601B" w:rsidRPr="0023470E" w:rsidRDefault="00B6601B" w:rsidP="00B6601B">
            <w:pPr>
              <w:jc w:val="left"/>
              <w:rPr>
                <w:b/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sym w:font="Wingdings" w:char="F071"/>
            </w:r>
            <w:r w:rsidRPr="0023470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776" w:type="dxa"/>
          </w:tcPr>
          <w:p w14:paraId="09D83D7F" w14:textId="77777777" w:rsidR="00B6601B" w:rsidRPr="0023470E" w:rsidRDefault="00B6601B" w:rsidP="00CA607F">
            <w:pPr>
              <w:spacing w:after="120"/>
              <w:jc w:val="left"/>
              <w:rPr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t>The applicant is an individual community member, a representative of a community organization, OR a government representative.</w:t>
            </w:r>
          </w:p>
        </w:tc>
      </w:tr>
      <w:tr w:rsidR="00B6601B" w:rsidRPr="0023470E" w14:paraId="6C85F93B" w14:textId="77777777" w:rsidTr="00CA607F">
        <w:tc>
          <w:tcPr>
            <w:tcW w:w="1152" w:type="dxa"/>
          </w:tcPr>
          <w:p w14:paraId="0E0A6F0A" w14:textId="77777777" w:rsidR="00B6601B" w:rsidRPr="0023470E" w:rsidRDefault="00B6601B" w:rsidP="00B6601B">
            <w:pPr>
              <w:jc w:val="left"/>
              <w:rPr>
                <w:b/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sym w:font="Wingdings" w:char="F071"/>
            </w:r>
            <w:r w:rsidRPr="0023470E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152" w:type="dxa"/>
          </w:tcPr>
          <w:p w14:paraId="4152831D" w14:textId="77777777" w:rsidR="00B6601B" w:rsidRPr="0023470E" w:rsidRDefault="00B6601B" w:rsidP="00B6601B">
            <w:pPr>
              <w:jc w:val="left"/>
              <w:rPr>
                <w:b/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sym w:font="Wingdings" w:char="F071"/>
            </w:r>
            <w:r w:rsidRPr="0023470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776" w:type="dxa"/>
          </w:tcPr>
          <w:p w14:paraId="157CB705" w14:textId="46747751" w:rsidR="00B6601B" w:rsidRPr="0023470E" w:rsidRDefault="00B6601B" w:rsidP="002D25D9">
            <w:pPr>
              <w:spacing w:after="120"/>
              <w:jc w:val="left"/>
              <w:rPr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t xml:space="preserve">The project </w:t>
            </w:r>
            <w:r w:rsidR="00A508D7">
              <w:rPr>
                <w:sz w:val="20"/>
                <w:szCs w:val="20"/>
              </w:rPr>
              <w:t xml:space="preserve">has completed </w:t>
            </w:r>
            <w:r w:rsidR="00A508D7" w:rsidRPr="00D844BC">
              <w:rPr>
                <w:i/>
                <w:sz w:val="20"/>
                <w:szCs w:val="20"/>
              </w:rPr>
              <w:t>at least</w:t>
            </w:r>
            <w:r w:rsidR="00A508D7" w:rsidRPr="00D844BC">
              <w:rPr>
                <w:sz w:val="20"/>
                <w:szCs w:val="20"/>
              </w:rPr>
              <w:t xml:space="preserve"> one phase of public outreach in th</w:t>
            </w:r>
            <w:r w:rsidR="00B903DB">
              <w:rPr>
                <w:sz w:val="20"/>
                <w:szCs w:val="20"/>
              </w:rPr>
              <w:t xml:space="preserve">e </w:t>
            </w:r>
            <w:r w:rsidR="002D25D9">
              <w:rPr>
                <w:sz w:val="20"/>
                <w:szCs w:val="20"/>
              </w:rPr>
              <w:t xml:space="preserve">fifteen month </w:t>
            </w:r>
            <w:r w:rsidR="00B903DB">
              <w:rPr>
                <w:sz w:val="20"/>
                <w:szCs w:val="20"/>
              </w:rPr>
              <w:t xml:space="preserve">period </w:t>
            </w:r>
            <w:r w:rsidR="002D25D9">
              <w:rPr>
                <w:sz w:val="20"/>
                <w:szCs w:val="20"/>
              </w:rPr>
              <w:t>leading up to the award deadline (typically Jan-Mar)</w:t>
            </w:r>
            <w:r w:rsidR="00A508D7" w:rsidRPr="00D844BC">
              <w:rPr>
                <w:sz w:val="20"/>
                <w:szCs w:val="20"/>
              </w:rPr>
              <w:t>, which ideally has been assessed and evaluated</w:t>
            </w:r>
            <w:r w:rsidR="00A508D7" w:rsidRPr="000E554B">
              <w:rPr>
                <w:sz w:val="20"/>
                <w:szCs w:val="20"/>
              </w:rPr>
              <w:t>.</w:t>
            </w:r>
          </w:p>
        </w:tc>
      </w:tr>
      <w:tr w:rsidR="00B6601B" w:rsidRPr="0023470E" w14:paraId="5B26DACD" w14:textId="77777777" w:rsidTr="00CA607F">
        <w:tc>
          <w:tcPr>
            <w:tcW w:w="1152" w:type="dxa"/>
          </w:tcPr>
          <w:p w14:paraId="6AB73209" w14:textId="77777777" w:rsidR="00B6601B" w:rsidRPr="0023470E" w:rsidRDefault="00B6601B" w:rsidP="00B6601B">
            <w:pPr>
              <w:jc w:val="left"/>
              <w:rPr>
                <w:b/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sym w:font="Wingdings" w:char="F071"/>
            </w:r>
            <w:r w:rsidRPr="0023470E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152" w:type="dxa"/>
          </w:tcPr>
          <w:p w14:paraId="110768CD" w14:textId="77777777" w:rsidR="00B6601B" w:rsidRPr="0023470E" w:rsidRDefault="00B6601B" w:rsidP="00B6601B">
            <w:pPr>
              <w:jc w:val="left"/>
              <w:rPr>
                <w:b/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sym w:font="Wingdings" w:char="F071"/>
            </w:r>
            <w:r w:rsidRPr="0023470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776" w:type="dxa"/>
          </w:tcPr>
          <w:p w14:paraId="644C38AB" w14:textId="57EE543D" w:rsidR="00B6601B" w:rsidRPr="0023470E" w:rsidRDefault="00B6601B" w:rsidP="00CA607F">
            <w:pPr>
              <w:spacing w:after="60"/>
              <w:jc w:val="left"/>
              <w:rPr>
                <w:sz w:val="20"/>
                <w:szCs w:val="20"/>
              </w:rPr>
            </w:pPr>
            <w:r w:rsidRPr="0023470E">
              <w:rPr>
                <w:sz w:val="20"/>
                <w:szCs w:val="20"/>
              </w:rPr>
              <w:t>The application is no more than 10 typed pag</w:t>
            </w:r>
            <w:r w:rsidR="00B903DB">
              <w:rPr>
                <w:sz w:val="20"/>
                <w:szCs w:val="20"/>
              </w:rPr>
              <w:t>es</w:t>
            </w:r>
            <w:r w:rsidR="002D25D9">
              <w:rPr>
                <w:sz w:val="20"/>
                <w:szCs w:val="20"/>
              </w:rPr>
              <w:t xml:space="preserve"> and was submitted with or accompanied by the </w:t>
            </w:r>
            <w:r w:rsidRPr="0023470E">
              <w:rPr>
                <w:sz w:val="20"/>
                <w:szCs w:val="20"/>
              </w:rPr>
              <w:t>ACE Award application form.</w:t>
            </w:r>
          </w:p>
        </w:tc>
      </w:tr>
    </w:tbl>
    <w:p w14:paraId="7CA4CCC6" w14:textId="77777777" w:rsidR="004E4EC1" w:rsidRPr="006F2C27" w:rsidRDefault="004E4EC1" w:rsidP="004E4EC1">
      <w:pPr>
        <w:jc w:val="left"/>
        <w:rPr>
          <w:b/>
          <w:sz w:val="16"/>
          <w:szCs w:val="16"/>
        </w:rPr>
      </w:pPr>
    </w:p>
    <w:p w14:paraId="5950D41F" w14:textId="77777777" w:rsidR="00B124F4" w:rsidRPr="006F2C27" w:rsidRDefault="005D21F0" w:rsidP="00811748">
      <w:pPr>
        <w:spacing w:after="120"/>
        <w:jc w:val="left"/>
        <w:rPr>
          <w:b/>
          <w:sz w:val="24"/>
          <w:szCs w:val="24"/>
        </w:rPr>
      </w:pPr>
      <w:r w:rsidRPr="006F2C27">
        <w:rPr>
          <w:b/>
          <w:sz w:val="24"/>
          <w:szCs w:val="24"/>
        </w:rPr>
        <w:t>Project Description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7632"/>
      </w:tblGrid>
      <w:tr w:rsidR="006952D8" w14:paraId="72428D67" w14:textId="77777777" w:rsidTr="006952D8">
        <w:tc>
          <w:tcPr>
            <w:tcW w:w="864" w:type="dxa"/>
          </w:tcPr>
          <w:p w14:paraId="0CE67D69" w14:textId="77777777" w:rsidR="006952D8" w:rsidRPr="009F5A54" w:rsidRDefault="006952D8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0165D7F3" w14:textId="77777777" w:rsidR="006952D8" w:rsidRPr="009F5A54" w:rsidRDefault="006952D8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3B1A3E99" w14:textId="77777777" w:rsidR="006952D8" w:rsidRPr="009F5A54" w:rsidRDefault="006952D8" w:rsidP="005D21F0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78E04BB2" w14:textId="6223173D" w:rsidR="006952D8" w:rsidRDefault="006952D8" w:rsidP="005D21F0">
            <w:pPr>
              <w:jc w:val="left"/>
              <w:rPr>
                <w:sz w:val="20"/>
                <w:szCs w:val="20"/>
              </w:rPr>
            </w:pPr>
            <w:r w:rsidRPr="00B124F4">
              <w:rPr>
                <w:b/>
                <w:sz w:val="20"/>
                <w:szCs w:val="20"/>
              </w:rPr>
              <w:t>RATIONALE / INTENTIONAL DESIGN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A</w:t>
            </w:r>
            <w:r w:rsidRPr="00B124F4">
              <w:rPr>
                <w:sz w:val="20"/>
                <w:szCs w:val="20"/>
              </w:rPr>
              <w:t xml:space="preserve"> rationale </w:t>
            </w:r>
            <w:r>
              <w:rPr>
                <w:sz w:val="20"/>
                <w:szCs w:val="20"/>
              </w:rPr>
              <w:t xml:space="preserve">exists for </w:t>
            </w:r>
            <w:r w:rsidRPr="00B124F4">
              <w:rPr>
                <w:sz w:val="20"/>
                <w:szCs w:val="20"/>
              </w:rPr>
              <w:t xml:space="preserve">the project’s public </w:t>
            </w:r>
            <w:r w:rsidR="000E554B" w:rsidRPr="00B124F4">
              <w:rPr>
                <w:sz w:val="20"/>
                <w:szCs w:val="20"/>
              </w:rPr>
              <w:t>participa</w:t>
            </w:r>
            <w:r w:rsidR="000E554B">
              <w:rPr>
                <w:sz w:val="20"/>
                <w:szCs w:val="20"/>
              </w:rPr>
              <w:t>t</w:t>
            </w:r>
            <w:r w:rsidR="000E554B" w:rsidRPr="00B124F4">
              <w:rPr>
                <w:sz w:val="20"/>
                <w:szCs w:val="20"/>
              </w:rPr>
              <w:t>ion</w:t>
            </w:r>
            <w:r w:rsidRPr="00B12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engagement</w:t>
            </w:r>
            <w:r w:rsidRPr="00B124F4">
              <w:rPr>
                <w:sz w:val="20"/>
                <w:szCs w:val="20"/>
              </w:rPr>
              <w:t xml:space="preserve"> strategy</w:t>
            </w:r>
            <w:r>
              <w:rPr>
                <w:sz w:val="20"/>
                <w:szCs w:val="20"/>
              </w:rPr>
              <w:t>. Evidence of an intentional public process</w:t>
            </w:r>
            <w:r w:rsidRPr="00B12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plan design exists</w:t>
            </w:r>
            <w:r w:rsidRPr="00B124F4">
              <w:rPr>
                <w:sz w:val="20"/>
                <w:szCs w:val="20"/>
              </w:rPr>
              <w:t xml:space="preserve">.  </w:t>
            </w:r>
          </w:p>
          <w:p w14:paraId="4FC4E858" w14:textId="77777777" w:rsidR="006952D8" w:rsidRPr="00B124F4" w:rsidRDefault="0023470E" w:rsidP="00B124F4">
            <w:pPr>
              <w:spacing w:after="120"/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="006952D8">
              <w:rPr>
                <w:sz w:val="20"/>
                <w:szCs w:val="20"/>
              </w:rPr>
              <w:t>:</w:t>
            </w:r>
          </w:p>
          <w:p w14:paraId="50125B66" w14:textId="77777777" w:rsidR="006952D8" w:rsidRDefault="006952D8" w:rsidP="00B35171">
            <w:pPr>
              <w:jc w:val="left"/>
            </w:pPr>
          </w:p>
          <w:p w14:paraId="6B493351" w14:textId="77777777" w:rsidR="006952D8" w:rsidRPr="00405655" w:rsidRDefault="006952D8" w:rsidP="00B35171">
            <w:pPr>
              <w:jc w:val="left"/>
            </w:pPr>
          </w:p>
        </w:tc>
      </w:tr>
      <w:tr w:rsidR="006952D8" w14:paraId="724E0EC0" w14:textId="77777777" w:rsidTr="006952D8">
        <w:tc>
          <w:tcPr>
            <w:tcW w:w="864" w:type="dxa"/>
          </w:tcPr>
          <w:p w14:paraId="7E37A6AB" w14:textId="77777777" w:rsidR="006952D8" w:rsidRPr="009F5A54" w:rsidRDefault="006952D8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3801F0DF" w14:textId="77777777" w:rsidR="006952D8" w:rsidRPr="009F5A54" w:rsidRDefault="006952D8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3D827381" w14:textId="77777777" w:rsidR="006952D8" w:rsidRPr="009F5A54" w:rsidRDefault="006952D8" w:rsidP="005D21F0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5095E332" w14:textId="77777777" w:rsidR="006952D8" w:rsidRDefault="006952D8" w:rsidP="005D21F0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STAKEHOLDER ANALYSIS.  </w:t>
            </w:r>
            <w:r>
              <w:rPr>
                <w:sz w:val="20"/>
                <w:szCs w:val="20"/>
              </w:rPr>
              <w:t xml:space="preserve">Conducted </w:t>
            </w:r>
            <w:r w:rsidRPr="00B124F4">
              <w:rPr>
                <w:sz w:val="20"/>
                <w:szCs w:val="20"/>
              </w:rPr>
              <w:t xml:space="preserve">early in project planning to </w:t>
            </w:r>
            <w:r w:rsidR="00351457" w:rsidRPr="00D844BC">
              <w:rPr>
                <w:sz w:val="20"/>
                <w:szCs w:val="20"/>
              </w:rPr>
              <w:t>ensure the project has reached out to the relevant stakeholder groups</w:t>
            </w:r>
            <w:r w:rsidR="00351457" w:rsidRPr="000E554B">
              <w:rPr>
                <w:sz w:val="20"/>
                <w:szCs w:val="20"/>
              </w:rPr>
              <w:t>.</w:t>
            </w:r>
          </w:p>
          <w:p w14:paraId="2139CC02" w14:textId="77777777" w:rsidR="006952D8" w:rsidRDefault="0023470E" w:rsidP="005D21F0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="006952D8">
              <w:rPr>
                <w:sz w:val="20"/>
                <w:szCs w:val="20"/>
              </w:rPr>
              <w:t>:</w:t>
            </w:r>
          </w:p>
          <w:p w14:paraId="41543035" w14:textId="77777777" w:rsidR="006952D8" w:rsidRDefault="006952D8" w:rsidP="005D21F0">
            <w:pPr>
              <w:jc w:val="left"/>
              <w:rPr>
                <w:sz w:val="20"/>
                <w:szCs w:val="20"/>
              </w:rPr>
            </w:pPr>
          </w:p>
          <w:p w14:paraId="55CA4608" w14:textId="77777777" w:rsidR="006952D8" w:rsidRDefault="006952D8" w:rsidP="005D21F0">
            <w:pPr>
              <w:jc w:val="left"/>
              <w:rPr>
                <w:sz w:val="20"/>
                <w:szCs w:val="20"/>
              </w:rPr>
            </w:pPr>
          </w:p>
          <w:p w14:paraId="4BED8682" w14:textId="77777777" w:rsidR="006952D8" w:rsidRPr="005D21F0" w:rsidRDefault="006952D8" w:rsidP="005D21F0">
            <w:pPr>
              <w:jc w:val="left"/>
              <w:rPr>
                <w:sz w:val="20"/>
                <w:szCs w:val="20"/>
              </w:rPr>
            </w:pPr>
          </w:p>
        </w:tc>
      </w:tr>
      <w:tr w:rsidR="0023470E" w:rsidRPr="00B329C9" w14:paraId="085F65CE" w14:textId="77777777" w:rsidTr="006D6180">
        <w:trPr>
          <w:trHeight w:val="1440"/>
        </w:trPr>
        <w:tc>
          <w:tcPr>
            <w:tcW w:w="864" w:type="dxa"/>
            <w:shd w:val="clear" w:color="auto" w:fill="auto"/>
          </w:tcPr>
          <w:p w14:paraId="3798E0AC" w14:textId="77777777" w:rsidR="0023470E" w:rsidRPr="006F2C27" w:rsidRDefault="0023470E" w:rsidP="00A5778E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  <w:shd w:val="clear" w:color="auto" w:fill="auto"/>
          </w:tcPr>
          <w:p w14:paraId="7EF00950" w14:textId="77777777" w:rsidR="0023470E" w:rsidRPr="006F2C27" w:rsidRDefault="0023470E" w:rsidP="00A5778E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  <w:shd w:val="clear" w:color="auto" w:fill="auto"/>
          </w:tcPr>
          <w:p w14:paraId="59A2324E" w14:textId="77777777" w:rsidR="0023470E" w:rsidRPr="006F2C27" w:rsidRDefault="0023470E" w:rsidP="00A5778E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  <w:shd w:val="clear" w:color="auto" w:fill="auto"/>
          </w:tcPr>
          <w:p w14:paraId="3E70B812" w14:textId="77777777" w:rsidR="0023470E" w:rsidRPr="006F2C27" w:rsidRDefault="006719B8" w:rsidP="00A5778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PEOPLE CENTERED</w:t>
            </w:r>
            <w:r w:rsidR="0023470E" w:rsidRPr="006F2C27">
              <w:rPr>
                <w:sz w:val="20"/>
                <w:szCs w:val="20"/>
              </w:rPr>
              <w:t>.  Stakeholders have been actively involved in the project’s design and development</w:t>
            </w:r>
            <w:r w:rsidR="0095657D">
              <w:rPr>
                <w:sz w:val="20"/>
                <w:szCs w:val="20"/>
              </w:rPr>
              <w:t>, with a strong emphasis on community input</w:t>
            </w:r>
            <w:r w:rsidR="0023470E" w:rsidRPr="006F2C27">
              <w:rPr>
                <w:sz w:val="20"/>
                <w:szCs w:val="20"/>
              </w:rPr>
              <w:t>.</w:t>
            </w:r>
          </w:p>
          <w:p w14:paraId="05526D4C" w14:textId="77777777" w:rsidR="0023470E" w:rsidRPr="00B329C9" w:rsidRDefault="0023470E" w:rsidP="00A5778E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Pr="006F2C27">
              <w:rPr>
                <w:sz w:val="20"/>
                <w:szCs w:val="20"/>
              </w:rPr>
              <w:t>:</w:t>
            </w:r>
          </w:p>
          <w:p w14:paraId="4637BF85" w14:textId="77777777" w:rsidR="0023470E" w:rsidRPr="00B329C9" w:rsidRDefault="0023470E" w:rsidP="00A5778E">
            <w:pPr>
              <w:jc w:val="left"/>
              <w:rPr>
                <w:sz w:val="20"/>
                <w:szCs w:val="20"/>
              </w:rPr>
            </w:pPr>
          </w:p>
          <w:p w14:paraId="63BB3305" w14:textId="77777777" w:rsidR="0023470E" w:rsidRPr="00B329C9" w:rsidRDefault="0023470E" w:rsidP="00A5778E">
            <w:pPr>
              <w:jc w:val="left"/>
              <w:rPr>
                <w:sz w:val="20"/>
                <w:szCs w:val="20"/>
              </w:rPr>
            </w:pPr>
          </w:p>
          <w:p w14:paraId="1FA141A0" w14:textId="77777777" w:rsidR="0023470E" w:rsidRPr="00B329C9" w:rsidRDefault="0023470E" w:rsidP="00A5778E">
            <w:pPr>
              <w:jc w:val="left"/>
              <w:rPr>
                <w:sz w:val="20"/>
                <w:szCs w:val="20"/>
              </w:rPr>
            </w:pPr>
          </w:p>
        </w:tc>
      </w:tr>
      <w:tr w:rsidR="005F2DE1" w:rsidRPr="00B329C9" w14:paraId="23BA2272" w14:textId="77777777" w:rsidTr="006D6180">
        <w:trPr>
          <w:trHeight w:val="1440"/>
        </w:trPr>
        <w:tc>
          <w:tcPr>
            <w:tcW w:w="864" w:type="dxa"/>
            <w:shd w:val="clear" w:color="auto" w:fill="auto"/>
          </w:tcPr>
          <w:p w14:paraId="4ED138AC" w14:textId="77777777" w:rsidR="005F2DE1" w:rsidRPr="006F2C27" w:rsidRDefault="005F2DE1" w:rsidP="00B35171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  <w:shd w:val="clear" w:color="auto" w:fill="auto"/>
          </w:tcPr>
          <w:p w14:paraId="4B77F819" w14:textId="77777777" w:rsidR="005F2DE1" w:rsidRPr="006F2C27" w:rsidRDefault="005F2DE1" w:rsidP="00B35171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  <w:shd w:val="clear" w:color="auto" w:fill="auto"/>
          </w:tcPr>
          <w:p w14:paraId="5475BA36" w14:textId="77777777" w:rsidR="005F2DE1" w:rsidRPr="006F2C27" w:rsidRDefault="005F2DE1" w:rsidP="00B35171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  <w:shd w:val="clear" w:color="auto" w:fill="auto"/>
          </w:tcPr>
          <w:p w14:paraId="43758F5F" w14:textId="773F6762" w:rsidR="005F2DE1" w:rsidRPr="006F2C27" w:rsidRDefault="006719B8" w:rsidP="00B35171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DIVERSITY AND EQUITY</w:t>
            </w:r>
            <w:r w:rsidR="005F2DE1" w:rsidRPr="006F2C27">
              <w:rPr>
                <w:sz w:val="20"/>
                <w:szCs w:val="20"/>
              </w:rPr>
              <w:t xml:space="preserve">.  The project has promoted stakeholder diversity and equity with </w:t>
            </w:r>
            <w:r w:rsidR="005F2DE1" w:rsidRPr="006F2C27">
              <w:rPr>
                <w:b/>
                <w:sz w:val="20"/>
                <w:szCs w:val="20"/>
              </w:rPr>
              <w:t xml:space="preserve">  </w:t>
            </w:r>
            <w:r w:rsidR="005F2DE1" w:rsidRPr="006F2C27">
              <w:rPr>
                <w:sz w:val="20"/>
                <w:szCs w:val="20"/>
              </w:rPr>
              <w:t xml:space="preserve">early notice and input opportunities </w:t>
            </w:r>
            <w:r w:rsidR="000E554B">
              <w:rPr>
                <w:sz w:val="20"/>
                <w:szCs w:val="20"/>
              </w:rPr>
              <w:t>for</w:t>
            </w:r>
            <w:r w:rsidR="005F2DE1" w:rsidRPr="006F2C27">
              <w:rPr>
                <w:sz w:val="20"/>
                <w:szCs w:val="20"/>
              </w:rPr>
              <w:t xml:space="preserve"> people likely to be affected by the project, with</w:t>
            </w:r>
            <w:r w:rsidR="000E554B">
              <w:rPr>
                <w:sz w:val="20"/>
                <w:szCs w:val="20"/>
              </w:rPr>
              <w:t xml:space="preserve"> a</w:t>
            </w:r>
            <w:r w:rsidR="005F2DE1" w:rsidRPr="006F2C27">
              <w:rPr>
                <w:sz w:val="20"/>
                <w:szCs w:val="20"/>
              </w:rPr>
              <w:t xml:space="preserve"> focus on diverse, historically marginalized communities.</w:t>
            </w:r>
          </w:p>
          <w:p w14:paraId="1009FC9E" w14:textId="77777777" w:rsidR="005F2DE1" w:rsidRDefault="005F2DE1" w:rsidP="00B35171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Pr="006F2C27">
              <w:rPr>
                <w:sz w:val="20"/>
                <w:szCs w:val="20"/>
              </w:rPr>
              <w:t>:</w:t>
            </w:r>
          </w:p>
          <w:p w14:paraId="6A2CE95A" w14:textId="77777777" w:rsidR="0023470E" w:rsidRDefault="0023470E" w:rsidP="00B35171">
            <w:pPr>
              <w:jc w:val="left"/>
              <w:rPr>
                <w:sz w:val="20"/>
                <w:szCs w:val="20"/>
              </w:rPr>
            </w:pPr>
          </w:p>
          <w:p w14:paraId="58010520" w14:textId="77777777" w:rsidR="0023470E" w:rsidRDefault="0023470E" w:rsidP="00B35171">
            <w:pPr>
              <w:jc w:val="left"/>
              <w:rPr>
                <w:sz w:val="20"/>
                <w:szCs w:val="20"/>
              </w:rPr>
            </w:pPr>
          </w:p>
          <w:p w14:paraId="3A2E77E3" w14:textId="77777777" w:rsidR="0023470E" w:rsidRPr="00B329C9" w:rsidRDefault="0023470E" w:rsidP="00B35171">
            <w:pPr>
              <w:jc w:val="left"/>
              <w:rPr>
                <w:sz w:val="20"/>
                <w:szCs w:val="20"/>
              </w:rPr>
            </w:pPr>
          </w:p>
        </w:tc>
      </w:tr>
    </w:tbl>
    <w:p w14:paraId="36C8473B" w14:textId="6D228418" w:rsidR="0095657D" w:rsidRDefault="0095657D" w:rsidP="002D25D9">
      <w:pPr>
        <w:jc w:val="both"/>
      </w:pPr>
      <w:bookmarkStart w:id="0" w:name="_GoBack"/>
      <w:bookmarkEnd w:id="0"/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7632"/>
      </w:tblGrid>
      <w:tr w:rsidR="00B329C9" w14:paraId="1A483E3B" w14:textId="77777777" w:rsidTr="006952D8">
        <w:tc>
          <w:tcPr>
            <w:tcW w:w="864" w:type="dxa"/>
          </w:tcPr>
          <w:p w14:paraId="3C6177C7" w14:textId="77777777" w:rsidR="00B329C9" w:rsidRPr="009F5A54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023CE2DD" w14:textId="77777777" w:rsidR="00B329C9" w:rsidRPr="009F5A54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74D7FC64" w14:textId="77777777" w:rsidR="00B329C9" w:rsidRPr="009F5A54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1CFA8CCE" w14:textId="77777777" w:rsidR="00B329C9" w:rsidRDefault="00B329C9" w:rsidP="000A6A2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COMMUNICATION.  </w:t>
            </w:r>
            <w:r w:rsidRPr="00B329C9">
              <w:rPr>
                <w:sz w:val="20"/>
                <w:szCs w:val="20"/>
              </w:rPr>
              <w:t>Clear and accessible</w:t>
            </w:r>
            <w:r>
              <w:rPr>
                <w:sz w:val="20"/>
                <w:szCs w:val="20"/>
              </w:rPr>
              <w:t xml:space="preserve"> communication</w:t>
            </w:r>
            <w:r w:rsidR="004E4EC1">
              <w:rPr>
                <w:sz w:val="20"/>
                <w:szCs w:val="20"/>
              </w:rPr>
              <w:t xml:space="preserve">, and as appropriate, provided </w:t>
            </w:r>
            <w:r w:rsidRPr="00B124F4">
              <w:rPr>
                <w:sz w:val="20"/>
                <w:szCs w:val="20"/>
              </w:rPr>
              <w:t>in multiple languages and in non-traditional ways.</w:t>
            </w:r>
          </w:p>
          <w:p w14:paraId="52F88AC9" w14:textId="77777777" w:rsidR="00B329C9" w:rsidRDefault="0023470E" w:rsidP="000A6A2E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="00B329C9">
              <w:rPr>
                <w:sz w:val="20"/>
                <w:szCs w:val="20"/>
              </w:rPr>
              <w:t>:</w:t>
            </w:r>
          </w:p>
          <w:p w14:paraId="23F11398" w14:textId="77777777" w:rsidR="00B329C9" w:rsidRDefault="00B329C9" w:rsidP="000A6A2E">
            <w:pPr>
              <w:jc w:val="left"/>
              <w:rPr>
                <w:sz w:val="20"/>
                <w:szCs w:val="20"/>
              </w:rPr>
            </w:pPr>
          </w:p>
          <w:p w14:paraId="72896823" w14:textId="77777777" w:rsidR="0023470E" w:rsidRDefault="0023470E" w:rsidP="000A6A2E">
            <w:pPr>
              <w:jc w:val="left"/>
              <w:rPr>
                <w:sz w:val="20"/>
                <w:szCs w:val="20"/>
              </w:rPr>
            </w:pPr>
          </w:p>
          <w:p w14:paraId="1C6CF037" w14:textId="77777777" w:rsidR="00B329C9" w:rsidRPr="00B329C9" w:rsidRDefault="00B329C9" w:rsidP="000A6A2E">
            <w:pPr>
              <w:jc w:val="left"/>
              <w:rPr>
                <w:sz w:val="20"/>
                <w:szCs w:val="20"/>
              </w:rPr>
            </w:pPr>
          </w:p>
        </w:tc>
      </w:tr>
      <w:tr w:rsidR="00B329C9" w14:paraId="76BA43EB" w14:textId="77777777" w:rsidTr="006952D8">
        <w:tc>
          <w:tcPr>
            <w:tcW w:w="864" w:type="dxa"/>
          </w:tcPr>
          <w:p w14:paraId="60882583" w14:textId="77777777" w:rsidR="00B329C9" w:rsidRPr="009F5A54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621408C0" w14:textId="77777777" w:rsidR="00B329C9" w:rsidRPr="009F5A54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35A098C0" w14:textId="77777777" w:rsidR="00B329C9" w:rsidRPr="009F5A54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6D10BFE9" w14:textId="77777777" w:rsidR="00B329C9" w:rsidRDefault="00B329C9" w:rsidP="00B329C9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RESOURCES. </w:t>
            </w:r>
            <w:r w:rsidR="00AA6DEA">
              <w:rPr>
                <w:sz w:val="20"/>
                <w:szCs w:val="20"/>
              </w:rPr>
              <w:t>Available</w:t>
            </w:r>
            <w:r>
              <w:rPr>
                <w:sz w:val="20"/>
                <w:szCs w:val="20"/>
              </w:rPr>
              <w:t xml:space="preserve"> resources used </w:t>
            </w:r>
            <w:r w:rsidR="000E554B">
              <w:rPr>
                <w:sz w:val="20"/>
                <w:szCs w:val="20"/>
              </w:rPr>
              <w:t xml:space="preserve">prudently and </w:t>
            </w:r>
            <w:r>
              <w:rPr>
                <w:sz w:val="20"/>
                <w:szCs w:val="20"/>
              </w:rPr>
              <w:t>effectively.</w:t>
            </w:r>
            <w:r w:rsidR="000E554B">
              <w:rPr>
                <w:sz w:val="20"/>
                <w:szCs w:val="20"/>
              </w:rPr>
              <w:t xml:space="preserve"> </w:t>
            </w:r>
          </w:p>
          <w:p w14:paraId="369F3665" w14:textId="77777777" w:rsidR="00B329C9" w:rsidRDefault="0023470E" w:rsidP="00B329C9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="00B329C9">
              <w:rPr>
                <w:sz w:val="20"/>
                <w:szCs w:val="20"/>
              </w:rPr>
              <w:t>:</w:t>
            </w:r>
          </w:p>
          <w:p w14:paraId="14F69823" w14:textId="77777777" w:rsidR="00B329C9" w:rsidRDefault="00B329C9" w:rsidP="00B329C9">
            <w:pPr>
              <w:jc w:val="left"/>
              <w:rPr>
                <w:sz w:val="20"/>
                <w:szCs w:val="20"/>
              </w:rPr>
            </w:pPr>
          </w:p>
          <w:p w14:paraId="53372937" w14:textId="77777777" w:rsidR="00B329C9" w:rsidRDefault="00B329C9" w:rsidP="00B329C9">
            <w:pPr>
              <w:jc w:val="left"/>
              <w:rPr>
                <w:sz w:val="20"/>
                <w:szCs w:val="20"/>
              </w:rPr>
            </w:pPr>
          </w:p>
          <w:p w14:paraId="06350D28" w14:textId="77777777" w:rsidR="0023470E" w:rsidRDefault="0023470E" w:rsidP="00B329C9">
            <w:pPr>
              <w:jc w:val="left"/>
              <w:rPr>
                <w:sz w:val="20"/>
                <w:szCs w:val="20"/>
              </w:rPr>
            </w:pPr>
          </w:p>
          <w:p w14:paraId="3C4679C5" w14:textId="77777777" w:rsidR="00B329C9" w:rsidRPr="00B329C9" w:rsidRDefault="00B329C9" w:rsidP="00B329C9">
            <w:pPr>
              <w:jc w:val="left"/>
              <w:rPr>
                <w:sz w:val="20"/>
                <w:szCs w:val="20"/>
              </w:rPr>
            </w:pPr>
          </w:p>
        </w:tc>
      </w:tr>
    </w:tbl>
    <w:p w14:paraId="62CC87E7" w14:textId="77777777" w:rsidR="006719B8" w:rsidRPr="0003336B" w:rsidRDefault="006719B8" w:rsidP="006719B8">
      <w:pPr>
        <w:jc w:val="left"/>
      </w:pPr>
    </w:p>
    <w:p w14:paraId="5B869ABC" w14:textId="77777777" w:rsidR="00815B5E" w:rsidRDefault="00815B5E" w:rsidP="00483B2B">
      <w:pPr>
        <w:jc w:val="left"/>
        <w:rPr>
          <w:b/>
        </w:rPr>
      </w:pPr>
      <w:r w:rsidRPr="00815B5E">
        <w:rPr>
          <w:b/>
        </w:rPr>
        <w:t>Project Outcomes</w:t>
      </w:r>
    </w:p>
    <w:tbl>
      <w:tblPr>
        <w:tblStyle w:val="TableGrid"/>
        <w:tblW w:w="10224" w:type="dxa"/>
        <w:shd w:val="clear" w:color="auto" w:fill="EAEAE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7632"/>
      </w:tblGrid>
      <w:tr w:rsidR="004E4EC1" w:rsidRPr="006F2C27" w14:paraId="74776DD4" w14:textId="77777777" w:rsidTr="0095657D">
        <w:trPr>
          <w:trHeight w:val="1584"/>
        </w:trPr>
        <w:tc>
          <w:tcPr>
            <w:tcW w:w="864" w:type="dxa"/>
            <w:shd w:val="clear" w:color="auto" w:fill="auto"/>
          </w:tcPr>
          <w:p w14:paraId="55EAF4C3" w14:textId="77777777" w:rsidR="004E4EC1" w:rsidRPr="006F2C27" w:rsidRDefault="004E4EC1" w:rsidP="00A5778E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  <w:shd w:val="clear" w:color="auto" w:fill="auto"/>
          </w:tcPr>
          <w:p w14:paraId="31BCCE35" w14:textId="77777777" w:rsidR="004E4EC1" w:rsidRPr="006F2C27" w:rsidRDefault="004E4EC1" w:rsidP="00A5778E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  <w:shd w:val="clear" w:color="auto" w:fill="auto"/>
          </w:tcPr>
          <w:p w14:paraId="333F9A47" w14:textId="77777777" w:rsidR="004E4EC1" w:rsidRPr="006F2C27" w:rsidRDefault="004E4EC1" w:rsidP="00A5778E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  <w:shd w:val="clear" w:color="auto" w:fill="auto"/>
          </w:tcPr>
          <w:p w14:paraId="2A0E5329" w14:textId="566E0DD7" w:rsidR="004E4EC1" w:rsidRPr="006F2C27" w:rsidRDefault="00AA6DEA" w:rsidP="00A5778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PARTNERSHIP </w:t>
            </w:r>
            <w:r w:rsidR="006719B8">
              <w:rPr>
                <w:b/>
                <w:sz w:val="20"/>
                <w:szCs w:val="20"/>
              </w:rPr>
              <w:t>BUILDING</w:t>
            </w:r>
            <w:r w:rsidR="004E4EC1" w:rsidRPr="006F2C27">
              <w:rPr>
                <w:b/>
                <w:sz w:val="20"/>
                <w:szCs w:val="20"/>
              </w:rPr>
              <w:t xml:space="preserve">.  </w:t>
            </w:r>
            <w:r w:rsidR="004E4EC1" w:rsidRPr="006F2C27">
              <w:rPr>
                <w:sz w:val="20"/>
                <w:szCs w:val="20"/>
              </w:rPr>
              <w:t>The project has</w:t>
            </w:r>
            <w:r w:rsidR="00D860A3">
              <w:rPr>
                <w:sz w:val="20"/>
                <w:szCs w:val="20"/>
              </w:rPr>
              <w:t xml:space="preserve"> resulted in</w:t>
            </w:r>
            <w:r w:rsidR="004E4EC1" w:rsidRPr="006F2C27">
              <w:rPr>
                <w:sz w:val="20"/>
                <w:szCs w:val="20"/>
              </w:rPr>
              <w:t xml:space="preserve"> strengthened partnerships with local stakeholders, community organizations, government entities, etc.</w:t>
            </w:r>
          </w:p>
          <w:p w14:paraId="02991CAC" w14:textId="77777777" w:rsidR="004E4EC1" w:rsidRPr="006F2C27" w:rsidRDefault="004E4EC1" w:rsidP="00A5778E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Pr="006F2C27">
              <w:rPr>
                <w:sz w:val="20"/>
                <w:szCs w:val="20"/>
              </w:rPr>
              <w:t>:</w:t>
            </w:r>
          </w:p>
          <w:p w14:paraId="46ED9E9E" w14:textId="77777777" w:rsidR="004E4EC1" w:rsidRPr="006F2C27" w:rsidRDefault="004E4EC1" w:rsidP="00A5778E">
            <w:pPr>
              <w:jc w:val="left"/>
              <w:rPr>
                <w:sz w:val="20"/>
                <w:szCs w:val="20"/>
              </w:rPr>
            </w:pPr>
          </w:p>
          <w:p w14:paraId="24EAECB8" w14:textId="77777777" w:rsidR="004E4EC1" w:rsidRPr="006F2C27" w:rsidRDefault="004E4EC1" w:rsidP="00A5778E">
            <w:pPr>
              <w:jc w:val="left"/>
              <w:rPr>
                <w:sz w:val="20"/>
                <w:szCs w:val="20"/>
              </w:rPr>
            </w:pPr>
          </w:p>
          <w:p w14:paraId="638806BD" w14:textId="77777777" w:rsidR="004E4EC1" w:rsidRPr="006F2C27" w:rsidRDefault="004E4EC1" w:rsidP="00A5778E">
            <w:pPr>
              <w:jc w:val="left"/>
              <w:rPr>
                <w:sz w:val="20"/>
                <w:szCs w:val="20"/>
              </w:rPr>
            </w:pPr>
          </w:p>
        </w:tc>
      </w:tr>
      <w:tr w:rsidR="00B329C9" w14:paraId="512597D5" w14:textId="77777777" w:rsidTr="0095657D">
        <w:tc>
          <w:tcPr>
            <w:tcW w:w="864" w:type="dxa"/>
            <w:shd w:val="clear" w:color="auto" w:fill="auto"/>
          </w:tcPr>
          <w:p w14:paraId="24BD50CF" w14:textId="77777777" w:rsidR="00B329C9" w:rsidRPr="006F2C27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  <w:shd w:val="clear" w:color="auto" w:fill="auto"/>
          </w:tcPr>
          <w:p w14:paraId="0DD1D32B" w14:textId="77777777" w:rsidR="00B329C9" w:rsidRPr="006F2C27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  <w:shd w:val="clear" w:color="auto" w:fill="auto"/>
          </w:tcPr>
          <w:p w14:paraId="459ED46A" w14:textId="77777777" w:rsidR="00B329C9" w:rsidRPr="006F2C27" w:rsidRDefault="00B329C9" w:rsidP="00B35171">
            <w:pPr>
              <w:jc w:val="left"/>
              <w:rPr>
                <w:b/>
                <w:sz w:val="20"/>
                <w:szCs w:val="20"/>
              </w:rPr>
            </w:pPr>
            <w:r w:rsidRPr="006F2C27">
              <w:rPr>
                <w:sz w:val="20"/>
                <w:szCs w:val="20"/>
              </w:rPr>
              <w:sym w:font="Wingdings" w:char="F071"/>
            </w:r>
            <w:r w:rsidRPr="006F2C27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  <w:shd w:val="clear" w:color="auto" w:fill="auto"/>
          </w:tcPr>
          <w:p w14:paraId="7947BE65" w14:textId="3752D0D6" w:rsidR="005F2DE1" w:rsidRPr="006F2C27" w:rsidRDefault="005F2DE1" w:rsidP="005F2DE1">
            <w:pPr>
              <w:jc w:val="left"/>
              <w:rPr>
                <w:sz w:val="20"/>
                <w:szCs w:val="20"/>
              </w:rPr>
            </w:pPr>
            <w:r w:rsidRPr="006F2C27">
              <w:rPr>
                <w:b/>
                <w:sz w:val="20"/>
                <w:szCs w:val="20"/>
              </w:rPr>
              <w:t>INNOVATI</w:t>
            </w:r>
            <w:r w:rsidR="00AA6DEA">
              <w:rPr>
                <w:b/>
                <w:sz w:val="20"/>
                <w:szCs w:val="20"/>
              </w:rPr>
              <w:t>ON</w:t>
            </w:r>
            <w:r w:rsidR="00B329C9" w:rsidRPr="006F2C27">
              <w:rPr>
                <w:b/>
                <w:sz w:val="20"/>
                <w:szCs w:val="20"/>
              </w:rPr>
              <w:t xml:space="preserve">. </w:t>
            </w:r>
            <w:r w:rsidRPr="006F2C27">
              <w:rPr>
                <w:sz w:val="20"/>
                <w:szCs w:val="20"/>
              </w:rPr>
              <w:t xml:space="preserve"> </w:t>
            </w:r>
            <w:r w:rsidR="004E4EC1" w:rsidRPr="006F2C27">
              <w:rPr>
                <w:sz w:val="20"/>
                <w:szCs w:val="20"/>
              </w:rPr>
              <w:t>N</w:t>
            </w:r>
            <w:r w:rsidRPr="006F2C27">
              <w:rPr>
                <w:sz w:val="20"/>
                <w:szCs w:val="20"/>
              </w:rPr>
              <w:t xml:space="preserve">ew or creative strategies that can be </w:t>
            </w:r>
            <w:r w:rsidR="00185537">
              <w:rPr>
                <w:sz w:val="20"/>
                <w:szCs w:val="20"/>
              </w:rPr>
              <w:t>used as an example and tool for implementation in future</w:t>
            </w:r>
            <w:r w:rsidRPr="006F2C27">
              <w:rPr>
                <w:sz w:val="20"/>
                <w:szCs w:val="20"/>
              </w:rPr>
              <w:t xml:space="preserve"> planning and community engagement efforts.</w:t>
            </w:r>
          </w:p>
          <w:p w14:paraId="50602B5E" w14:textId="77777777" w:rsidR="005F2DE1" w:rsidRPr="00B329C9" w:rsidRDefault="005F2DE1" w:rsidP="005F2DE1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Pr="006F2C27">
              <w:rPr>
                <w:sz w:val="20"/>
                <w:szCs w:val="20"/>
              </w:rPr>
              <w:t>:</w:t>
            </w:r>
          </w:p>
          <w:p w14:paraId="146C8699" w14:textId="77777777" w:rsidR="00B329C9" w:rsidRDefault="00B329C9" w:rsidP="00B35171">
            <w:pPr>
              <w:jc w:val="left"/>
              <w:rPr>
                <w:sz w:val="20"/>
                <w:szCs w:val="20"/>
              </w:rPr>
            </w:pPr>
          </w:p>
          <w:p w14:paraId="22746012" w14:textId="77777777" w:rsidR="00B329C9" w:rsidRDefault="00B329C9" w:rsidP="00B35171">
            <w:pPr>
              <w:jc w:val="left"/>
              <w:rPr>
                <w:sz w:val="20"/>
                <w:szCs w:val="20"/>
              </w:rPr>
            </w:pPr>
          </w:p>
          <w:p w14:paraId="659646C3" w14:textId="77777777" w:rsidR="00B329C9" w:rsidRPr="00B329C9" w:rsidRDefault="00B329C9" w:rsidP="00B35171">
            <w:pPr>
              <w:jc w:val="left"/>
              <w:rPr>
                <w:sz w:val="20"/>
                <w:szCs w:val="20"/>
              </w:rPr>
            </w:pPr>
          </w:p>
        </w:tc>
      </w:tr>
      <w:tr w:rsidR="0003336B" w14:paraId="221D488A" w14:textId="77777777" w:rsidTr="0003336B">
        <w:tblPrEx>
          <w:shd w:val="clear" w:color="auto" w:fill="auto"/>
        </w:tblPrEx>
        <w:tc>
          <w:tcPr>
            <w:tcW w:w="864" w:type="dxa"/>
          </w:tcPr>
          <w:p w14:paraId="2A3E9CEC" w14:textId="77777777" w:rsidR="0003336B" w:rsidRPr="009F5A54" w:rsidRDefault="0003336B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3F16DBB5" w14:textId="77777777" w:rsidR="0003336B" w:rsidRPr="009F5A54" w:rsidRDefault="0003336B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6AF77DA7" w14:textId="77777777" w:rsidR="0003336B" w:rsidRPr="009F5A54" w:rsidRDefault="0003336B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339C53C6" w14:textId="77777777" w:rsidR="0003336B" w:rsidRDefault="00AA6DEA" w:rsidP="00A5778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FEEDBACK ON COMMUNITY INPUT</w:t>
            </w:r>
            <w:r w:rsidR="0003336B">
              <w:rPr>
                <w:b/>
                <w:sz w:val="20"/>
                <w:szCs w:val="20"/>
              </w:rPr>
              <w:t xml:space="preserve">.  </w:t>
            </w:r>
            <w:r w:rsidR="0003336B" w:rsidRPr="0003336B">
              <w:rPr>
                <w:sz w:val="20"/>
                <w:szCs w:val="20"/>
              </w:rPr>
              <w:t>Public participants made aware of how their input was</w:t>
            </w:r>
            <w:r w:rsidR="00D860A3">
              <w:rPr>
                <w:sz w:val="20"/>
                <w:szCs w:val="20"/>
              </w:rPr>
              <w:t>/will be</w:t>
            </w:r>
            <w:r w:rsidR="0003336B" w:rsidRPr="0003336B">
              <w:rPr>
                <w:sz w:val="20"/>
                <w:szCs w:val="20"/>
              </w:rPr>
              <w:t xml:space="preserve"> incorporated into final outcomes</w:t>
            </w:r>
            <w:r w:rsidR="0003336B">
              <w:rPr>
                <w:sz w:val="20"/>
                <w:szCs w:val="20"/>
              </w:rPr>
              <w:t>.</w:t>
            </w:r>
          </w:p>
          <w:p w14:paraId="0F46A02F" w14:textId="77777777" w:rsidR="0003336B" w:rsidRPr="006F2C27" w:rsidRDefault="0003336B" w:rsidP="00A5778E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Pr="006F2C27">
              <w:rPr>
                <w:sz w:val="20"/>
                <w:szCs w:val="20"/>
              </w:rPr>
              <w:t>:</w:t>
            </w:r>
          </w:p>
          <w:p w14:paraId="237BE8F8" w14:textId="77777777" w:rsidR="0003336B" w:rsidRDefault="0003336B" w:rsidP="00A5778E">
            <w:pPr>
              <w:jc w:val="left"/>
              <w:rPr>
                <w:sz w:val="20"/>
                <w:szCs w:val="20"/>
              </w:rPr>
            </w:pPr>
          </w:p>
          <w:p w14:paraId="63A526EB" w14:textId="77777777" w:rsidR="0003336B" w:rsidRPr="0003336B" w:rsidRDefault="0003336B" w:rsidP="00A5778E">
            <w:pPr>
              <w:jc w:val="left"/>
              <w:rPr>
                <w:sz w:val="20"/>
                <w:szCs w:val="20"/>
              </w:rPr>
            </w:pPr>
          </w:p>
          <w:p w14:paraId="51D2E162" w14:textId="77777777" w:rsidR="0003336B" w:rsidRPr="0003336B" w:rsidRDefault="0003336B" w:rsidP="00A5778E">
            <w:pPr>
              <w:jc w:val="left"/>
              <w:rPr>
                <w:sz w:val="20"/>
                <w:szCs w:val="20"/>
              </w:rPr>
            </w:pPr>
          </w:p>
        </w:tc>
      </w:tr>
    </w:tbl>
    <w:p w14:paraId="5874AB1A" w14:textId="77777777" w:rsidR="00B329C9" w:rsidRPr="0003336B" w:rsidRDefault="00B329C9" w:rsidP="00483B2B">
      <w:pPr>
        <w:jc w:val="left"/>
      </w:pPr>
    </w:p>
    <w:p w14:paraId="0ED4DD8A" w14:textId="77777777" w:rsidR="00815B5E" w:rsidRPr="00815B5E" w:rsidRDefault="00815B5E" w:rsidP="006F2C27">
      <w:pPr>
        <w:spacing w:after="120"/>
        <w:jc w:val="left"/>
        <w:rPr>
          <w:b/>
        </w:rPr>
      </w:pPr>
      <w:r>
        <w:rPr>
          <w:b/>
        </w:rPr>
        <w:t>Assessment/</w:t>
      </w:r>
      <w:r w:rsidRPr="00815B5E">
        <w:rPr>
          <w:b/>
        </w:rPr>
        <w:t>Evaluation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7632"/>
      </w:tblGrid>
      <w:tr w:rsidR="006F2C27" w14:paraId="74FAF0CE" w14:textId="77777777" w:rsidTr="00A5778E">
        <w:tc>
          <w:tcPr>
            <w:tcW w:w="864" w:type="dxa"/>
          </w:tcPr>
          <w:p w14:paraId="1743A97D" w14:textId="77777777" w:rsidR="006F2C27" w:rsidRPr="009F5A54" w:rsidRDefault="006F2C27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19C9D649" w14:textId="77777777" w:rsidR="006F2C27" w:rsidRPr="009F5A54" w:rsidRDefault="006F2C27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6F2E78FF" w14:textId="77777777" w:rsidR="006F2C27" w:rsidRPr="009F5A54" w:rsidRDefault="006F2C27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64E4BD9B" w14:textId="7C33DF45" w:rsidR="006F2C27" w:rsidRDefault="006F2C27" w:rsidP="00A5778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EVALUATION METRICS. </w:t>
            </w:r>
            <w:r>
              <w:rPr>
                <w:sz w:val="20"/>
                <w:szCs w:val="20"/>
              </w:rPr>
              <w:t>Methods of public engagement have been evaluated as the project has evolved.</w:t>
            </w:r>
            <w:r w:rsidR="0003336B">
              <w:rPr>
                <w:sz w:val="20"/>
                <w:szCs w:val="20"/>
              </w:rPr>
              <w:t xml:space="preserve"> Evidence exists of project adaptation as a result of evaluation.</w:t>
            </w:r>
          </w:p>
          <w:p w14:paraId="364ABD99" w14:textId="77777777" w:rsidR="006F2C27" w:rsidRDefault="0003336B" w:rsidP="00A5778E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 w:rsidR="006F2C27">
              <w:rPr>
                <w:sz w:val="20"/>
                <w:szCs w:val="20"/>
              </w:rPr>
              <w:t>:</w:t>
            </w:r>
          </w:p>
          <w:p w14:paraId="6C586BB3" w14:textId="77777777" w:rsidR="006F2C27" w:rsidRDefault="006F2C27" w:rsidP="00A5778E">
            <w:pPr>
              <w:jc w:val="left"/>
              <w:rPr>
                <w:sz w:val="20"/>
                <w:szCs w:val="20"/>
              </w:rPr>
            </w:pPr>
          </w:p>
          <w:p w14:paraId="1728990E" w14:textId="77777777" w:rsidR="006F2C27" w:rsidRDefault="006F2C27" w:rsidP="00A5778E">
            <w:pPr>
              <w:jc w:val="left"/>
              <w:rPr>
                <w:sz w:val="20"/>
                <w:szCs w:val="20"/>
              </w:rPr>
            </w:pPr>
          </w:p>
          <w:p w14:paraId="0B847EA3" w14:textId="77777777" w:rsidR="006F2C27" w:rsidRPr="00B329C9" w:rsidRDefault="006F2C27" w:rsidP="00A5778E">
            <w:pPr>
              <w:jc w:val="left"/>
              <w:rPr>
                <w:sz w:val="20"/>
                <w:szCs w:val="20"/>
              </w:rPr>
            </w:pPr>
          </w:p>
        </w:tc>
      </w:tr>
    </w:tbl>
    <w:p w14:paraId="59F4F483" w14:textId="77777777" w:rsidR="006F2C27" w:rsidRPr="0003336B" w:rsidRDefault="006F2C27" w:rsidP="00483B2B">
      <w:pPr>
        <w:jc w:val="left"/>
      </w:pPr>
    </w:p>
    <w:p w14:paraId="2555322A" w14:textId="77777777" w:rsidR="00815B5E" w:rsidRDefault="00815B5E" w:rsidP="00483B2B">
      <w:pPr>
        <w:jc w:val="left"/>
        <w:rPr>
          <w:b/>
        </w:rPr>
      </w:pPr>
      <w:r w:rsidRPr="00815B5E">
        <w:rPr>
          <w:b/>
        </w:rPr>
        <w:t>Lessons Learned</w:t>
      </w:r>
      <w:r w:rsidR="00B6601B" w:rsidRPr="00815B5E">
        <w:rPr>
          <w:b/>
        </w:rPr>
        <w:tab/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7632"/>
      </w:tblGrid>
      <w:tr w:rsidR="0003336B" w14:paraId="507E1621" w14:textId="77777777" w:rsidTr="00A5778E">
        <w:tc>
          <w:tcPr>
            <w:tcW w:w="864" w:type="dxa"/>
          </w:tcPr>
          <w:p w14:paraId="5072304D" w14:textId="77777777" w:rsidR="0003336B" w:rsidRPr="009F5A54" w:rsidRDefault="0003336B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864" w:type="dxa"/>
          </w:tcPr>
          <w:p w14:paraId="47B3D8E8" w14:textId="77777777" w:rsidR="0003336B" w:rsidRPr="009F5A54" w:rsidRDefault="0003336B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64" w:type="dxa"/>
          </w:tcPr>
          <w:p w14:paraId="59951B70" w14:textId="77777777" w:rsidR="0003336B" w:rsidRPr="009F5A54" w:rsidRDefault="0003336B" w:rsidP="00A5778E">
            <w:pPr>
              <w:jc w:val="left"/>
              <w:rPr>
                <w:b/>
                <w:sz w:val="20"/>
                <w:szCs w:val="20"/>
              </w:rPr>
            </w:pPr>
            <w:r w:rsidRPr="009F5A54">
              <w:rPr>
                <w:sz w:val="20"/>
                <w:szCs w:val="20"/>
              </w:rPr>
              <w:sym w:font="Wingdings" w:char="F071"/>
            </w:r>
            <w:r w:rsidRPr="009F5A54"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7632" w:type="dxa"/>
          </w:tcPr>
          <w:p w14:paraId="484A8BC0" w14:textId="112A914A" w:rsidR="0003336B" w:rsidRDefault="0023470E" w:rsidP="00A5778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LESSONS LEARNED</w:t>
            </w:r>
            <w:r w:rsidR="0003336B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Lessons learned, areas for improvement identified, </w:t>
            </w:r>
            <w:r w:rsidR="00185537">
              <w:rPr>
                <w:sz w:val="20"/>
                <w:szCs w:val="20"/>
              </w:rPr>
              <w:t>methodological strengths/weaknesses identified</w:t>
            </w:r>
            <w:r>
              <w:rPr>
                <w:sz w:val="20"/>
                <w:szCs w:val="20"/>
              </w:rPr>
              <w:t>.</w:t>
            </w:r>
          </w:p>
          <w:p w14:paraId="6EE02C73" w14:textId="77777777" w:rsidR="0003336B" w:rsidRDefault="0003336B" w:rsidP="00A5778E">
            <w:pPr>
              <w:jc w:val="left"/>
              <w:rPr>
                <w:sz w:val="20"/>
                <w:szCs w:val="20"/>
              </w:rPr>
            </w:pPr>
            <w:r w:rsidRPr="006F2C27">
              <w:rPr>
                <w:sz w:val="20"/>
                <w:szCs w:val="20"/>
                <w:u w:val="single"/>
              </w:rPr>
              <w:t>Strengths/weaknesses</w:t>
            </w:r>
            <w:r>
              <w:rPr>
                <w:sz w:val="20"/>
                <w:szCs w:val="20"/>
              </w:rPr>
              <w:t>:</w:t>
            </w:r>
          </w:p>
          <w:p w14:paraId="2916209B" w14:textId="77777777" w:rsidR="0003336B" w:rsidRDefault="0003336B" w:rsidP="00A5778E">
            <w:pPr>
              <w:jc w:val="left"/>
              <w:rPr>
                <w:sz w:val="20"/>
                <w:szCs w:val="20"/>
              </w:rPr>
            </w:pPr>
          </w:p>
          <w:p w14:paraId="50ED9248" w14:textId="77777777" w:rsidR="0003336B" w:rsidRDefault="0003336B" w:rsidP="00A5778E">
            <w:pPr>
              <w:jc w:val="left"/>
              <w:rPr>
                <w:sz w:val="20"/>
                <w:szCs w:val="20"/>
              </w:rPr>
            </w:pPr>
          </w:p>
          <w:p w14:paraId="4511A1EF" w14:textId="77777777" w:rsidR="0003336B" w:rsidRPr="00B329C9" w:rsidRDefault="0003336B" w:rsidP="00A5778E">
            <w:pPr>
              <w:jc w:val="left"/>
              <w:rPr>
                <w:sz w:val="20"/>
                <w:szCs w:val="20"/>
              </w:rPr>
            </w:pPr>
          </w:p>
        </w:tc>
      </w:tr>
    </w:tbl>
    <w:p w14:paraId="1023D4B2" w14:textId="77777777" w:rsidR="006719B8" w:rsidRDefault="006719B8" w:rsidP="006719B8">
      <w:pPr>
        <w:jc w:val="left"/>
        <w:rPr>
          <w:sz w:val="20"/>
          <w:szCs w:val="20"/>
        </w:rPr>
      </w:pPr>
    </w:p>
    <w:p w14:paraId="49A368EF" w14:textId="77777777" w:rsidR="006D6180" w:rsidRPr="006D6180" w:rsidRDefault="006D6180" w:rsidP="006719B8">
      <w:pPr>
        <w:jc w:val="left"/>
        <w:rPr>
          <w:b/>
        </w:rPr>
      </w:pPr>
      <w:r w:rsidRPr="006D6180">
        <w:rPr>
          <w:b/>
        </w:rPr>
        <w:t xml:space="preserve">Overall Project Rank:  </w:t>
      </w:r>
      <w:r w:rsidRPr="006D6180">
        <w:rPr>
          <w:b/>
        </w:rPr>
        <w:tab/>
      </w:r>
      <w:r w:rsidRPr="006D6180">
        <w:rPr>
          <w:b/>
        </w:rPr>
        <w:sym w:font="Wingdings" w:char="F071"/>
      </w:r>
      <w:r w:rsidRPr="006D6180">
        <w:rPr>
          <w:b/>
        </w:rPr>
        <w:t xml:space="preserve"> High</w:t>
      </w:r>
      <w:r w:rsidRPr="006D6180">
        <w:rPr>
          <w:b/>
        </w:rPr>
        <w:tab/>
      </w:r>
      <w:r w:rsidRPr="006D6180">
        <w:rPr>
          <w:b/>
        </w:rPr>
        <w:tab/>
      </w:r>
      <w:r w:rsidRPr="006D6180">
        <w:rPr>
          <w:b/>
        </w:rPr>
        <w:sym w:font="Wingdings" w:char="F071"/>
      </w:r>
      <w:r w:rsidRPr="006D6180">
        <w:rPr>
          <w:b/>
        </w:rPr>
        <w:t xml:space="preserve">  Medium</w:t>
      </w:r>
      <w:r w:rsidRPr="006D6180">
        <w:rPr>
          <w:b/>
        </w:rPr>
        <w:tab/>
      </w:r>
      <w:r w:rsidRPr="006D6180">
        <w:rPr>
          <w:b/>
        </w:rPr>
        <w:tab/>
      </w:r>
      <w:r w:rsidRPr="006D6180">
        <w:rPr>
          <w:b/>
        </w:rPr>
        <w:sym w:font="Wingdings" w:char="F071"/>
      </w:r>
      <w:r w:rsidRPr="006D6180">
        <w:rPr>
          <w:b/>
        </w:rPr>
        <w:t xml:space="preserve">  Low</w:t>
      </w:r>
    </w:p>
    <w:p w14:paraId="1CFD827A" w14:textId="77777777" w:rsidR="006D6180" w:rsidRPr="006D6180" w:rsidRDefault="006D6180" w:rsidP="006719B8">
      <w:pPr>
        <w:jc w:val="left"/>
        <w:rPr>
          <w:b/>
        </w:rPr>
      </w:pPr>
    </w:p>
    <w:p w14:paraId="44833A24" w14:textId="77777777" w:rsidR="006D6180" w:rsidRPr="006D6180" w:rsidRDefault="006D6180" w:rsidP="006719B8">
      <w:pPr>
        <w:jc w:val="left"/>
        <w:rPr>
          <w:b/>
          <w:sz w:val="20"/>
          <w:szCs w:val="20"/>
        </w:rPr>
      </w:pPr>
      <w:r w:rsidRPr="006D6180">
        <w:rPr>
          <w:b/>
        </w:rPr>
        <w:t>Comments</w:t>
      </w:r>
      <w:r w:rsidR="00EA228C">
        <w:rPr>
          <w:b/>
        </w:rPr>
        <w:t>,</w:t>
      </w:r>
      <w:r w:rsidRPr="006D6180">
        <w:rPr>
          <w:b/>
        </w:rPr>
        <w:t xml:space="preserve"> </w:t>
      </w:r>
      <w:r w:rsidR="00EA228C">
        <w:rPr>
          <w:b/>
        </w:rPr>
        <w:t xml:space="preserve">if any, </w:t>
      </w:r>
      <w:r w:rsidRPr="006D6180">
        <w:rPr>
          <w:b/>
        </w:rPr>
        <w:t xml:space="preserve">on </w:t>
      </w:r>
      <w:r w:rsidR="00EA228C">
        <w:rPr>
          <w:b/>
        </w:rPr>
        <w:t>your r</w:t>
      </w:r>
      <w:r w:rsidRPr="006D6180">
        <w:rPr>
          <w:b/>
        </w:rPr>
        <w:t>ank</w:t>
      </w:r>
      <w:r w:rsidR="00EA228C">
        <w:rPr>
          <w:b/>
        </w:rPr>
        <w:t>ing</w:t>
      </w:r>
      <w:r w:rsidRPr="006D6180">
        <w:rPr>
          <w:b/>
        </w:rPr>
        <w:t xml:space="preserve">: </w:t>
      </w:r>
    </w:p>
    <w:sectPr w:rsidR="006D6180" w:rsidRPr="006D6180" w:rsidSect="004F0F38">
      <w:pgSz w:w="12240" w:h="15840" w:code="1"/>
      <w:pgMar w:top="720" w:right="1008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2B"/>
    <w:rsid w:val="0003336B"/>
    <w:rsid w:val="000A6A2E"/>
    <w:rsid w:val="000E554B"/>
    <w:rsid w:val="00185537"/>
    <w:rsid w:val="001C3308"/>
    <w:rsid w:val="0023470E"/>
    <w:rsid w:val="002D25D9"/>
    <w:rsid w:val="00351457"/>
    <w:rsid w:val="003F11F2"/>
    <w:rsid w:val="00405655"/>
    <w:rsid w:val="00483B2B"/>
    <w:rsid w:val="004E4EC1"/>
    <w:rsid w:val="004F0F38"/>
    <w:rsid w:val="005A6055"/>
    <w:rsid w:val="005D21F0"/>
    <w:rsid w:val="005F2DE1"/>
    <w:rsid w:val="006719B8"/>
    <w:rsid w:val="006723FA"/>
    <w:rsid w:val="006952D8"/>
    <w:rsid w:val="006D6180"/>
    <w:rsid w:val="006F2C27"/>
    <w:rsid w:val="00811748"/>
    <w:rsid w:val="00815B5E"/>
    <w:rsid w:val="008E20CC"/>
    <w:rsid w:val="0095657D"/>
    <w:rsid w:val="009F5A54"/>
    <w:rsid w:val="00A508D7"/>
    <w:rsid w:val="00AA6DEA"/>
    <w:rsid w:val="00B124F4"/>
    <w:rsid w:val="00B329C9"/>
    <w:rsid w:val="00B6601B"/>
    <w:rsid w:val="00B903DB"/>
    <w:rsid w:val="00CA607F"/>
    <w:rsid w:val="00D844BC"/>
    <w:rsid w:val="00D860A3"/>
    <w:rsid w:val="00E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0CE6"/>
  <w15:docId w15:val="{8D7DD839-47AC-4139-B68D-2752E920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6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5EAF906FA1246AD8D2E4621CD4900" ma:contentTypeVersion="8" ma:contentTypeDescription="Create a new document." ma:contentTypeScope="" ma:versionID="c1518a6106fdf3c855d165cfd38ce0a9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f410ab79-700d-4be7-8806-652cf0778bc3" targetNamespace="http://schemas.microsoft.com/office/2006/metadata/properties" ma:root="true" ma:fieldsID="08fb6c386eb740bfb486447a72e2c7eb" ns1:_="" ns2:_="" ns3:_="">
    <xsd:import namespace="http://schemas.microsoft.com/sharepoint/v3"/>
    <xsd:import namespace="11f6e35f-0468-40ad-8c48-bd091c853554"/>
    <xsd:import namespace="f410ab79-700d-4be7-8806-652cf0778b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0ab79-700d-4be7-8806-652cf0778bc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f410ab79-700d-4be7-8806-652cf0778bc3" xsi:nil="true"/>
  </documentManagement>
</p:properties>
</file>

<file path=customXml/itemProps1.xml><?xml version="1.0" encoding="utf-8"?>
<ds:datastoreItem xmlns:ds="http://schemas.openxmlformats.org/officeDocument/2006/customXml" ds:itemID="{8CE4804C-9132-4D62-B528-9734D1EF8523}"/>
</file>

<file path=customXml/itemProps2.xml><?xml version="1.0" encoding="utf-8"?>
<ds:datastoreItem xmlns:ds="http://schemas.openxmlformats.org/officeDocument/2006/customXml" ds:itemID="{665DFD3B-C9BD-4759-A1B1-41BBCF6571E2}"/>
</file>

<file path=customXml/itemProps3.xml><?xml version="1.0" encoding="utf-8"?>
<ds:datastoreItem xmlns:ds="http://schemas.openxmlformats.org/officeDocument/2006/customXml" ds:itemID="{02F2C069-646A-4CF9-AAF6-33BE1CD4A05C}"/>
</file>

<file path=docProps/app.xml><?xml version="1.0" encoding="utf-8"?>
<Properties xmlns="http://schemas.openxmlformats.org/officeDocument/2006/extended-properties" xmlns:vt="http://schemas.openxmlformats.org/officeDocument/2006/docPropsVTypes">
  <Template>B879F6D4.dotm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Carney, Sadie</cp:lastModifiedBy>
  <cp:revision>3</cp:revision>
  <dcterms:created xsi:type="dcterms:W3CDTF">2019-01-08T22:13:00Z</dcterms:created>
  <dcterms:modified xsi:type="dcterms:W3CDTF">2019-01-08T22:20:00Z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0x0101004E25EAF906FA1246AD8D2E4621CD4900</vt:lpwstr>
  </property>
</Properties>
</file>