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F1DD"/>
  <w:body>
    <w:p w14:paraId="51CEA878" w14:textId="77777777" w:rsidR="00E67A68" w:rsidRPr="00B57EBC" w:rsidRDefault="00D83FC5" w:rsidP="007131C1">
      <w:pPr>
        <w:tabs>
          <w:tab w:val="center" w:pos="5400"/>
          <w:tab w:val="left" w:pos="8640"/>
        </w:tabs>
        <w:rPr>
          <w:rFonts w:ascii="Calibri" w:hAnsi="Calibri"/>
          <w:b/>
          <w:sz w:val="36"/>
        </w:rPr>
      </w:pPr>
      <w:r>
        <w:rPr>
          <w:noProof/>
        </w:rPr>
        <w:pict w14:anchorId="659570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0;margin-top:0;width:66.75pt;height:1in;z-index:251661312;mso-position-horizontal:left;mso-position-vertical:top;mso-position-vertical-relative:margin">
            <v:imagedata r:id="rId12" o:title="DLCD_logo_cmyk"/>
            <w10:wrap anchory="margin"/>
          </v:shape>
        </w:pict>
      </w:r>
      <w:r w:rsidR="00B57EBC">
        <w:rPr>
          <w:noProof/>
        </w:rPr>
        <w:pict w14:anchorId="31046B04">
          <v:rect id="Rectangle 7" o:spid="_x0000_s1033" style="position:absolute;margin-left:429pt;margin-top:6pt;width:110.25pt;height:63.75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" filled="f" strokeweight=".5pt"/>
        </w:pict>
      </w:r>
      <w:r w:rsidR="00E67A68" w:rsidRPr="00B57EBC">
        <w:rPr>
          <w:rFonts w:ascii="Calibri" w:hAnsi="Calibri"/>
          <w:b/>
        </w:rPr>
        <w:tab/>
      </w:r>
      <w:r w:rsidR="00AD3A8D" w:rsidRPr="00B57EBC">
        <w:rPr>
          <w:rFonts w:ascii="Calibri" w:hAnsi="Calibri"/>
          <w:b/>
          <w:sz w:val="36"/>
        </w:rPr>
        <w:t xml:space="preserve">NOTICE OF </w:t>
      </w:r>
      <w:r w:rsidR="00E67A68" w:rsidRPr="00B57EBC">
        <w:rPr>
          <w:rFonts w:ascii="Calibri" w:hAnsi="Calibri"/>
          <w:b/>
          <w:sz w:val="36"/>
        </w:rPr>
        <w:t>ADOPTED CHANGE</w:t>
      </w:r>
      <w:r w:rsidR="007131C1" w:rsidRPr="00B57EBC">
        <w:rPr>
          <w:rFonts w:ascii="Calibri" w:hAnsi="Calibri"/>
          <w:b/>
          <w:sz w:val="36"/>
        </w:rPr>
        <w:tab/>
      </w:r>
      <w:r w:rsidR="007131C1" w:rsidRPr="00B57EBC">
        <w:rPr>
          <w:rFonts w:ascii="Calibri" w:hAnsi="Calibri"/>
          <w:b/>
          <w:sz w:val="22"/>
          <w:szCs w:val="24"/>
          <w:u w:val="single"/>
        </w:rPr>
        <w:t>FOR DLCD USE</w:t>
      </w:r>
    </w:p>
    <w:p w14:paraId="0021F291" w14:textId="77777777" w:rsidR="00E67A68" w:rsidRPr="00B57EBC" w:rsidRDefault="00E67A68" w:rsidP="007131C1">
      <w:pPr>
        <w:tabs>
          <w:tab w:val="center" w:pos="5400"/>
          <w:tab w:val="left" w:pos="8640"/>
        </w:tabs>
        <w:rPr>
          <w:rFonts w:ascii="Calibri" w:hAnsi="Calibri"/>
          <w:b/>
          <w:sz w:val="36"/>
        </w:rPr>
      </w:pPr>
      <w:r w:rsidRPr="00B57EBC">
        <w:rPr>
          <w:rFonts w:ascii="Calibri" w:hAnsi="Calibri"/>
          <w:b/>
          <w:sz w:val="36"/>
        </w:rPr>
        <w:tab/>
        <w:t>TO A COMPREHENSIVE PLAN OR</w:t>
      </w:r>
      <w:r w:rsidR="007131C1" w:rsidRPr="00B57EBC">
        <w:rPr>
          <w:rFonts w:ascii="Calibri" w:hAnsi="Calibri"/>
          <w:b/>
          <w:sz w:val="36"/>
        </w:rPr>
        <w:tab/>
      </w:r>
      <w:r w:rsidR="007131C1" w:rsidRPr="00B57EBC">
        <w:rPr>
          <w:rFonts w:ascii="Calibri" w:hAnsi="Calibri"/>
          <w:b/>
          <w:sz w:val="22"/>
          <w:szCs w:val="20"/>
        </w:rPr>
        <w:t xml:space="preserve">File No.:  </w:t>
      </w:r>
      <w:r w:rsidR="007131C1" w:rsidRPr="00B57EBC">
        <w:rPr>
          <w:rFonts w:ascii="Calibri" w:hAnsi="Calibri"/>
          <w:b/>
          <w:sz w:val="22"/>
          <w:szCs w:val="20"/>
        </w:rPr>
        <w:fldChar w:fldCharType="begin">
          <w:ffData>
            <w:name w:val="Text1"/>
            <w:enabled/>
            <w:calcOnExit w:val="0"/>
            <w:helpText w:type="text" w:val="Jurisdiction submitting proposal"/>
            <w:statusText w:type="text" w:val="Jurisdiction submitting proposal"/>
            <w:textInput>
              <w:maxLength w:val="50"/>
            </w:textInput>
          </w:ffData>
        </w:fldChar>
      </w:r>
      <w:r w:rsidR="007131C1" w:rsidRPr="00B57EBC">
        <w:rPr>
          <w:rFonts w:ascii="Calibri" w:hAnsi="Calibri"/>
          <w:b/>
          <w:sz w:val="22"/>
          <w:szCs w:val="20"/>
        </w:rPr>
        <w:instrText xml:space="preserve"> FORMTEXT </w:instrText>
      </w:r>
      <w:r w:rsidR="007131C1" w:rsidRPr="00B57EBC">
        <w:rPr>
          <w:rFonts w:ascii="Calibri" w:hAnsi="Calibri"/>
          <w:b/>
          <w:sz w:val="22"/>
          <w:szCs w:val="20"/>
        </w:rPr>
      </w:r>
      <w:r w:rsidR="007131C1" w:rsidRPr="00B57EBC">
        <w:rPr>
          <w:rFonts w:ascii="Calibri" w:hAnsi="Calibri"/>
          <w:b/>
          <w:sz w:val="22"/>
          <w:szCs w:val="20"/>
        </w:rPr>
        <w:fldChar w:fldCharType="separate"/>
      </w:r>
      <w:r w:rsidR="007131C1" w:rsidRPr="00B57EBC">
        <w:rPr>
          <w:rFonts w:ascii="Calibri" w:hAnsi="Calibri"/>
          <w:b/>
          <w:noProof/>
          <w:sz w:val="22"/>
          <w:szCs w:val="20"/>
        </w:rPr>
        <w:t> </w:t>
      </w:r>
      <w:r w:rsidR="007131C1" w:rsidRPr="00B57EBC">
        <w:rPr>
          <w:rFonts w:ascii="Calibri" w:hAnsi="Calibri"/>
          <w:b/>
          <w:noProof/>
          <w:sz w:val="22"/>
          <w:szCs w:val="20"/>
        </w:rPr>
        <w:t> </w:t>
      </w:r>
      <w:r w:rsidR="007131C1" w:rsidRPr="00B57EBC">
        <w:rPr>
          <w:rFonts w:ascii="Calibri" w:hAnsi="Calibri"/>
          <w:b/>
          <w:noProof/>
          <w:sz w:val="22"/>
          <w:szCs w:val="20"/>
        </w:rPr>
        <w:t> </w:t>
      </w:r>
      <w:r w:rsidR="007131C1" w:rsidRPr="00B57EBC">
        <w:rPr>
          <w:rFonts w:ascii="Calibri" w:hAnsi="Calibri"/>
          <w:b/>
          <w:noProof/>
          <w:sz w:val="22"/>
          <w:szCs w:val="20"/>
        </w:rPr>
        <w:t> </w:t>
      </w:r>
      <w:r w:rsidR="007131C1" w:rsidRPr="00B57EBC">
        <w:rPr>
          <w:rFonts w:ascii="Calibri" w:hAnsi="Calibri"/>
          <w:b/>
          <w:noProof/>
          <w:sz w:val="22"/>
          <w:szCs w:val="20"/>
        </w:rPr>
        <w:t> </w:t>
      </w:r>
      <w:r w:rsidR="007131C1" w:rsidRPr="00B57EBC">
        <w:rPr>
          <w:rFonts w:ascii="Calibri" w:hAnsi="Calibri"/>
          <w:b/>
          <w:sz w:val="22"/>
          <w:szCs w:val="20"/>
        </w:rPr>
        <w:fldChar w:fldCharType="end"/>
      </w:r>
    </w:p>
    <w:p w14:paraId="31635887" w14:textId="77777777" w:rsidR="00E67A68" w:rsidRPr="00B57EBC" w:rsidRDefault="00E67A68" w:rsidP="007131C1">
      <w:pPr>
        <w:tabs>
          <w:tab w:val="center" w:pos="5400"/>
          <w:tab w:val="left" w:pos="8640"/>
        </w:tabs>
        <w:rPr>
          <w:rFonts w:ascii="Calibri" w:hAnsi="Calibri"/>
          <w:b/>
          <w:sz w:val="36"/>
        </w:rPr>
      </w:pPr>
      <w:r w:rsidRPr="00B57EBC">
        <w:rPr>
          <w:rFonts w:ascii="Calibri" w:hAnsi="Calibri"/>
          <w:b/>
          <w:sz w:val="36"/>
        </w:rPr>
        <w:tab/>
        <w:t>LAND USE REGULATION</w:t>
      </w:r>
      <w:r w:rsidR="007131C1" w:rsidRPr="00B57EBC">
        <w:rPr>
          <w:rFonts w:ascii="Calibri" w:hAnsi="Calibri"/>
          <w:b/>
          <w:sz w:val="36"/>
        </w:rPr>
        <w:tab/>
      </w:r>
      <w:r w:rsidR="007131C1" w:rsidRPr="00B57EBC">
        <w:rPr>
          <w:rFonts w:ascii="Calibri" w:hAnsi="Calibri"/>
          <w:b/>
          <w:sz w:val="22"/>
          <w:szCs w:val="24"/>
        </w:rPr>
        <w:t xml:space="preserve">Received: </w:t>
      </w:r>
      <w:r w:rsidR="007131C1" w:rsidRPr="00B57EBC">
        <w:rPr>
          <w:rFonts w:ascii="Calibri" w:hAnsi="Calibri"/>
          <w:b/>
          <w:sz w:val="22"/>
          <w:szCs w:val="20"/>
        </w:rPr>
        <w:fldChar w:fldCharType="begin">
          <w:ffData>
            <w:name w:val="Text1"/>
            <w:enabled/>
            <w:calcOnExit w:val="0"/>
            <w:helpText w:type="text" w:val="Jurisdiction submitting proposal"/>
            <w:statusText w:type="text" w:val="Jurisdiction submitting proposal"/>
            <w:textInput>
              <w:maxLength w:val="50"/>
            </w:textInput>
          </w:ffData>
        </w:fldChar>
      </w:r>
      <w:r w:rsidR="007131C1" w:rsidRPr="00B57EBC">
        <w:rPr>
          <w:rFonts w:ascii="Calibri" w:hAnsi="Calibri"/>
          <w:b/>
          <w:sz w:val="22"/>
          <w:szCs w:val="20"/>
        </w:rPr>
        <w:instrText xml:space="preserve"> FORMTEXT </w:instrText>
      </w:r>
      <w:r w:rsidR="007131C1" w:rsidRPr="00B57EBC">
        <w:rPr>
          <w:rFonts w:ascii="Calibri" w:hAnsi="Calibri"/>
          <w:b/>
          <w:sz w:val="22"/>
          <w:szCs w:val="20"/>
        </w:rPr>
      </w:r>
      <w:r w:rsidR="007131C1" w:rsidRPr="00B57EBC">
        <w:rPr>
          <w:rFonts w:ascii="Calibri" w:hAnsi="Calibri"/>
          <w:b/>
          <w:sz w:val="22"/>
          <w:szCs w:val="20"/>
        </w:rPr>
        <w:fldChar w:fldCharType="separate"/>
      </w:r>
      <w:r w:rsidR="007131C1" w:rsidRPr="00B57EBC">
        <w:rPr>
          <w:rFonts w:ascii="Calibri" w:hAnsi="Calibri"/>
          <w:b/>
          <w:noProof/>
          <w:sz w:val="22"/>
          <w:szCs w:val="20"/>
        </w:rPr>
        <w:t> </w:t>
      </w:r>
      <w:r w:rsidR="007131C1" w:rsidRPr="00B57EBC">
        <w:rPr>
          <w:rFonts w:ascii="Calibri" w:hAnsi="Calibri"/>
          <w:b/>
          <w:noProof/>
          <w:sz w:val="22"/>
          <w:szCs w:val="20"/>
        </w:rPr>
        <w:t> </w:t>
      </w:r>
      <w:r w:rsidR="007131C1" w:rsidRPr="00B57EBC">
        <w:rPr>
          <w:rFonts w:ascii="Calibri" w:hAnsi="Calibri"/>
          <w:b/>
          <w:noProof/>
          <w:sz w:val="22"/>
          <w:szCs w:val="20"/>
        </w:rPr>
        <w:t> </w:t>
      </w:r>
      <w:r w:rsidR="007131C1" w:rsidRPr="00B57EBC">
        <w:rPr>
          <w:rFonts w:ascii="Calibri" w:hAnsi="Calibri"/>
          <w:b/>
          <w:noProof/>
          <w:sz w:val="22"/>
          <w:szCs w:val="20"/>
        </w:rPr>
        <w:t> </w:t>
      </w:r>
      <w:r w:rsidR="007131C1" w:rsidRPr="00B57EBC">
        <w:rPr>
          <w:rFonts w:ascii="Calibri" w:hAnsi="Calibri"/>
          <w:b/>
          <w:noProof/>
          <w:sz w:val="22"/>
          <w:szCs w:val="20"/>
        </w:rPr>
        <w:t> </w:t>
      </w:r>
      <w:r w:rsidR="007131C1" w:rsidRPr="00B57EBC">
        <w:rPr>
          <w:rFonts w:ascii="Calibri" w:hAnsi="Calibri"/>
          <w:b/>
          <w:sz w:val="22"/>
          <w:szCs w:val="20"/>
        </w:rPr>
        <w:fldChar w:fldCharType="end"/>
      </w:r>
    </w:p>
    <w:p w14:paraId="4B480132" w14:textId="77777777" w:rsidR="00E67A68" w:rsidRDefault="00D83FC5" w:rsidP="00D83FC5">
      <w:pPr>
        <w:tabs>
          <w:tab w:val="center" w:pos="5400"/>
        </w:tabs>
        <w:jc w:val="center"/>
      </w:pPr>
      <w:r w:rsidRPr="00B57EBC">
        <w:rPr>
          <w:rFonts w:ascii="Calibri" w:hAnsi="Calibri"/>
          <w:b/>
        </w:rPr>
        <w:t>FORM 2</w:t>
      </w:r>
    </w:p>
    <w:p w14:paraId="2462AE56" w14:textId="77777777" w:rsidR="00D83FC5" w:rsidRDefault="00D83FC5" w:rsidP="004B5C2A">
      <w:pPr>
        <w:rPr>
          <w:sz w:val="23"/>
          <w:szCs w:val="23"/>
        </w:rPr>
      </w:pPr>
    </w:p>
    <w:p w14:paraId="78C6E48B" w14:textId="77777777" w:rsidR="00E67A68" w:rsidRPr="008A76AB" w:rsidRDefault="00E67A68" w:rsidP="004B5C2A">
      <w:pPr>
        <w:rPr>
          <w:sz w:val="23"/>
          <w:szCs w:val="23"/>
        </w:rPr>
      </w:pPr>
      <w:r w:rsidRPr="008A76AB">
        <w:rPr>
          <w:sz w:val="23"/>
          <w:szCs w:val="23"/>
        </w:rPr>
        <w:t xml:space="preserve">Local governments </w:t>
      </w:r>
      <w:proofErr w:type="gramStart"/>
      <w:r w:rsidRPr="008A76AB">
        <w:rPr>
          <w:sz w:val="23"/>
          <w:szCs w:val="23"/>
        </w:rPr>
        <w:t>are required to</w:t>
      </w:r>
      <w:proofErr w:type="gramEnd"/>
      <w:r w:rsidRPr="008A76AB">
        <w:rPr>
          <w:sz w:val="23"/>
          <w:szCs w:val="23"/>
        </w:rPr>
        <w:t xml:space="preserve"> send notice of an adopted change to a comprehensive plan or land use regulation </w:t>
      </w:r>
      <w:r w:rsidRPr="008A76AB">
        <w:rPr>
          <w:b/>
          <w:sz w:val="23"/>
          <w:szCs w:val="23"/>
        </w:rPr>
        <w:t>no more than 20 days after the adoption</w:t>
      </w:r>
      <w:r w:rsidRPr="008A76AB">
        <w:rPr>
          <w:sz w:val="23"/>
          <w:szCs w:val="23"/>
        </w:rPr>
        <w:t>. (</w:t>
      </w:r>
      <w:r w:rsidRPr="008A76AB">
        <w:rPr>
          <w:i/>
          <w:sz w:val="23"/>
          <w:szCs w:val="23"/>
        </w:rPr>
        <w:t>See</w:t>
      </w:r>
      <w:r w:rsidRPr="008A76AB">
        <w:rPr>
          <w:sz w:val="23"/>
          <w:szCs w:val="23"/>
        </w:rPr>
        <w:t xml:space="preserve"> </w:t>
      </w:r>
      <w:hyperlink r:id="rId13" w:history="1">
        <w:r w:rsidRPr="00033F9C">
          <w:rPr>
            <w:rStyle w:val="Hyperlink"/>
            <w:sz w:val="23"/>
            <w:szCs w:val="23"/>
          </w:rPr>
          <w:t>OAR 660-018-0040</w:t>
        </w:r>
      </w:hyperlink>
      <w:r w:rsidRPr="008A76AB">
        <w:rPr>
          <w:sz w:val="23"/>
          <w:szCs w:val="23"/>
        </w:rPr>
        <w:t xml:space="preserve">). The rules require that the notice include a completed copy of this form. </w:t>
      </w:r>
      <w:r w:rsidRPr="008A76AB">
        <w:rPr>
          <w:b/>
          <w:sz w:val="23"/>
          <w:szCs w:val="23"/>
        </w:rPr>
        <w:t xml:space="preserve">This notice form is not for submittal of a completed periodic review </w:t>
      </w:r>
      <w:proofErr w:type="gramStart"/>
      <w:r w:rsidRPr="008A76AB">
        <w:rPr>
          <w:b/>
          <w:sz w:val="23"/>
          <w:szCs w:val="23"/>
        </w:rPr>
        <w:t>task</w:t>
      </w:r>
      <w:proofErr w:type="gramEnd"/>
      <w:r w:rsidRPr="008A76AB">
        <w:rPr>
          <w:b/>
          <w:sz w:val="23"/>
          <w:szCs w:val="23"/>
        </w:rPr>
        <w:t xml:space="preserve"> or a plan amendment reviewed in the manner of periodic review.</w:t>
      </w:r>
      <w:r w:rsidRPr="008A76AB">
        <w:rPr>
          <w:sz w:val="23"/>
          <w:szCs w:val="23"/>
        </w:rPr>
        <w:t xml:space="preserve"> </w:t>
      </w:r>
      <w:r w:rsidR="004F23DA" w:rsidRPr="008A76AB">
        <w:rPr>
          <w:sz w:val="23"/>
          <w:szCs w:val="23"/>
        </w:rPr>
        <w:t xml:space="preserve">Use </w:t>
      </w:r>
      <w:hyperlink r:id="rId14" w:history="1">
        <w:r w:rsidR="00CE14AC" w:rsidRPr="00B459EB">
          <w:rPr>
            <w:rStyle w:val="Hyperlink"/>
            <w:sz w:val="23"/>
            <w:szCs w:val="23"/>
          </w:rPr>
          <w:t>Fo</w:t>
        </w:r>
        <w:r w:rsidR="00CE14AC" w:rsidRPr="00B459EB">
          <w:rPr>
            <w:rStyle w:val="Hyperlink"/>
            <w:sz w:val="23"/>
            <w:szCs w:val="23"/>
          </w:rPr>
          <w:t>r</w:t>
        </w:r>
        <w:r w:rsidR="00CE14AC" w:rsidRPr="00B459EB">
          <w:rPr>
            <w:rStyle w:val="Hyperlink"/>
            <w:sz w:val="23"/>
            <w:szCs w:val="23"/>
          </w:rPr>
          <w:t>m 4</w:t>
        </w:r>
      </w:hyperlink>
      <w:r w:rsidR="004F23DA" w:rsidRPr="008A76AB">
        <w:rPr>
          <w:sz w:val="23"/>
          <w:szCs w:val="23"/>
        </w:rPr>
        <w:t xml:space="preserve"> for </w:t>
      </w:r>
      <w:r w:rsidR="00664B11" w:rsidRPr="008A76AB">
        <w:rPr>
          <w:sz w:val="23"/>
          <w:szCs w:val="23"/>
        </w:rPr>
        <w:t xml:space="preserve">an adopted </w:t>
      </w:r>
      <w:r w:rsidRPr="008A76AB">
        <w:rPr>
          <w:sz w:val="23"/>
          <w:szCs w:val="23"/>
        </w:rPr>
        <w:t xml:space="preserve">urban growth boundary including over 50 acres by a city with a population greater than 2,500 within the UGB </w:t>
      </w:r>
      <w:r w:rsidR="004F23DA" w:rsidRPr="008A76AB">
        <w:rPr>
          <w:sz w:val="23"/>
          <w:szCs w:val="23"/>
        </w:rPr>
        <w:t>or</w:t>
      </w:r>
      <w:r w:rsidRPr="008A76AB">
        <w:rPr>
          <w:sz w:val="23"/>
          <w:szCs w:val="23"/>
        </w:rPr>
        <w:t xml:space="preserve"> an urban growth boundary amendment over 100 acres </w:t>
      </w:r>
      <w:r w:rsidR="00664B11" w:rsidRPr="008A76AB">
        <w:rPr>
          <w:sz w:val="23"/>
          <w:szCs w:val="23"/>
        </w:rPr>
        <w:t xml:space="preserve">adopted </w:t>
      </w:r>
      <w:r w:rsidRPr="008A76AB">
        <w:rPr>
          <w:sz w:val="23"/>
          <w:szCs w:val="23"/>
        </w:rPr>
        <w:t>by a metropolitan service district</w:t>
      </w:r>
      <w:r w:rsidR="004F23DA" w:rsidRPr="008A76AB">
        <w:rPr>
          <w:sz w:val="23"/>
          <w:szCs w:val="23"/>
        </w:rPr>
        <w:t xml:space="preserve">. Use </w:t>
      </w:r>
      <w:hyperlink r:id="rId15" w:history="1">
        <w:r w:rsidR="004F23DA" w:rsidRPr="00B459EB">
          <w:rPr>
            <w:rStyle w:val="Hyperlink"/>
            <w:sz w:val="23"/>
            <w:szCs w:val="23"/>
          </w:rPr>
          <w:t xml:space="preserve">Form </w:t>
        </w:r>
        <w:r w:rsidR="002B4723" w:rsidRPr="00B459EB">
          <w:rPr>
            <w:rStyle w:val="Hyperlink"/>
            <w:sz w:val="23"/>
            <w:szCs w:val="23"/>
          </w:rPr>
          <w:t>5</w:t>
        </w:r>
      </w:hyperlink>
      <w:r w:rsidRPr="008A76AB">
        <w:rPr>
          <w:sz w:val="23"/>
          <w:szCs w:val="23"/>
        </w:rPr>
        <w:t xml:space="preserve"> </w:t>
      </w:r>
      <w:r w:rsidR="004F23DA" w:rsidRPr="008A76AB">
        <w:rPr>
          <w:sz w:val="23"/>
          <w:szCs w:val="23"/>
        </w:rPr>
        <w:t>for</w:t>
      </w:r>
      <w:r w:rsidRPr="008A76AB">
        <w:rPr>
          <w:sz w:val="23"/>
          <w:szCs w:val="23"/>
        </w:rPr>
        <w:t xml:space="preserve"> an </w:t>
      </w:r>
      <w:r w:rsidR="00664B11" w:rsidRPr="008A76AB">
        <w:rPr>
          <w:sz w:val="23"/>
          <w:szCs w:val="23"/>
        </w:rPr>
        <w:t xml:space="preserve">adopted </w:t>
      </w:r>
      <w:r w:rsidRPr="008A76AB">
        <w:rPr>
          <w:sz w:val="23"/>
          <w:szCs w:val="23"/>
        </w:rPr>
        <w:t>urban reserve designation</w:t>
      </w:r>
      <w:r w:rsidR="00AD3A8D">
        <w:rPr>
          <w:sz w:val="23"/>
          <w:szCs w:val="23"/>
        </w:rPr>
        <w:t>,</w:t>
      </w:r>
      <w:r w:rsidRPr="008A76AB">
        <w:rPr>
          <w:sz w:val="23"/>
          <w:szCs w:val="23"/>
        </w:rPr>
        <w:t xml:space="preserve"> or amendment</w:t>
      </w:r>
      <w:r w:rsidR="00AD3A8D" w:rsidRPr="00AD3A8D">
        <w:rPr>
          <w:sz w:val="23"/>
          <w:szCs w:val="23"/>
        </w:rPr>
        <w:t xml:space="preserve"> </w:t>
      </w:r>
      <w:r w:rsidR="00AD3A8D">
        <w:rPr>
          <w:sz w:val="23"/>
          <w:szCs w:val="23"/>
        </w:rPr>
        <w:t>to add</w:t>
      </w:r>
      <w:r w:rsidR="00AD3A8D" w:rsidRPr="008A76AB">
        <w:rPr>
          <w:sz w:val="23"/>
          <w:szCs w:val="23"/>
        </w:rPr>
        <w:t xml:space="preserve"> over 50 acres</w:t>
      </w:r>
      <w:r w:rsidR="00AD3A8D">
        <w:rPr>
          <w:sz w:val="23"/>
          <w:szCs w:val="23"/>
        </w:rPr>
        <w:t>,</w:t>
      </w:r>
      <w:r w:rsidR="00AD3A8D" w:rsidRPr="008A76AB">
        <w:rPr>
          <w:sz w:val="23"/>
          <w:szCs w:val="23"/>
        </w:rPr>
        <w:t xml:space="preserve"> by a city with a population greater than 2,500 within the UGB</w:t>
      </w:r>
      <w:r w:rsidRPr="008A76AB">
        <w:rPr>
          <w:sz w:val="23"/>
          <w:szCs w:val="23"/>
        </w:rPr>
        <w:t>.</w:t>
      </w:r>
      <w:r w:rsidR="00AD3A8D" w:rsidRPr="00AD3A8D">
        <w:rPr>
          <w:sz w:val="23"/>
          <w:szCs w:val="23"/>
        </w:rPr>
        <w:t xml:space="preserve"> </w:t>
      </w:r>
      <w:r w:rsidR="00AD3A8D" w:rsidRPr="008A76AB">
        <w:rPr>
          <w:sz w:val="23"/>
          <w:szCs w:val="23"/>
        </w:rPr>
        <w:t xml:space="preserve">Use </w:t>
      </w:r>
      <w:hyperlink r:id="rId16" w:history="1">
        <w:r w:rsidR="00AD3A8D" w:rsidRPr="00B459EB">
          <w:rPr>
            <w:rStyle w:val="Hyperlink"/>
            <w:sz w:val="23"/>
            <w:szCs w:val="23"/>
          </w:rPr>
          <w:t>Form 6</w:t>
        </w:r>
      </w:hyperlink>
      <w:r w:rsidR="00AD3A8D" w:rsidRPr="008A76AB">
        <w:rPr>
          <w:sz w:val="23"/>
          <w:szCs w:val="23"/>
        </w:rPr>
        <w:t xml:space="preserve"> with submittal of an adopted periodic review task.</w:t>
      </w:r>
    </w:p>
    <w:p w14:paraId="013A9765" w14:textId="77777777" w:rsidR="00AE2576" w:rsidRPr="008A76AB" w:rsidRDefault="00B57EBC" w:rsidP="004B5C2A">
      <w:pPr>
        <w:rPr>
          <w:sz w:val="23"/>
          <w:szCs w:val="23"/>
        </w:rPr>
      </w:pPr>
      <w:r>
        <w:rPr>
          <w:noProof/>
        </w:rPr>
        <w:pict w14:anchorId="118A3A05">
          <v:line id="Straight Connector 2" o:spid="_x0000_s1031" style="position:absolute;flip:y;z-index:251654144;visibility:visible;mso-height-relative:margin" from="0,6.4pt" to="539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" strokeweight="2.5pt">
            <v:stroke linestyle="thinThin"/>
          </v:line>
        </w:pict>
      </w:r>
    </w:p>
    <w:p w14:paraId="3FCEAA93" w14:textId="77777777" w:rsidR="00E67A68" w:rsidRPr="008A76AB" w:rsidRDefault="00E67A68" w:rsidP="000C50EE">
      <w:pPr>
        <w:spacing w:after="60"/>
        <w:rPr>
          <w:sz w:val="23"/>
          <w:szCs w:val="23"/>
        </w:rPr>
      </w:pPr>
      <w:r w:rsidRPr="008A76AB">
        <w:rPr>
          <w:sz w:val="23"/>
          <w:szCs w:val="23"/>
        </w:rPr>
        <w:t xml:space="preserve">Jurisdiction: </w:t>
      </w:r>
      <w:r w:rsidRPr="00B57EBC">
        <w:rPr>
          <w:rFonts w:ascii="Calibri" w:hAnsi="Calibri"/>
          <w:sz w:val="23"/>
          <w:szCs w:val="23"/>
        </w:rPr>
        <w:fldChar w:fldCharType="begin">
          <w:ffData>
            <w:name w:val="Text1"/>
            <w:enabled/>
            <w:calcOnExit w:val="0"/>
            <w:helpText w:type="text" w:val="Jurisdiction submitting proposal"/>
            <w:statusText w:type="text" w:val="Jurisdiction submitting proposal"/>
            <w:textInput>
              <w:maxLength w:val="50"/>
            </w:textInput>
          </w:ffData>
        </w:fldChar>
      </w:r>
      <w:bookmarkStart w:id="0" w:name="Text1"/>
      <w:r w:rsidRPr="00B57EBC">
        <w:rPr>
          <w:rFonts w:ascii="Calibri" w:hAnsi="Calibri"/>
          <w:sz w:val="23"/>
          <w:szCs w:val="23"/>
        </w:rPr>
        <w:instrText xml:space="preserve"> FORMTEXT </w:instrText>
      </w:r>
      <w:r w:rsidRPr="00B57EBC">
        <w:rPr>
          <w:rFonts w:ascii="Calibri" w:hAnsi="Calibri"/>
          <w:sz w:val="23"/>
          <w:szCs w:val="23"/>
        </w:rPr>
      </w:r>
      <w:r w:rsidRPr="00B57EBC">
        <w:rPr>
          <w:rFonts w:ascii="Calibri" w:hAnsi="Calibri"/>
          <w:sz w:val="23"/>
          <w:szCs w:val="23"/>
        </w:rPr>
        <w:fldChar w:fldCharType="separate"/>
      </w:r>
      <w:r w:rsidRPr="00B57EBC">
        <w:rPr>
          <w:rFonts w:ascii="Calibri" w:hAnsi="Calibri"/>
          <w:sz w:val="23"/>
          <w:szCs w:val="23"/>
        </w:rPr>
        <w:t> </w:t>
      </w:r>
      <w:r w:rsidRPr="00B57EBC">
        <w:rPr>
          <w:rFonts w:ascii="Calibri" w:hAnsi="Calibri"/>
          <w:sz w:val="23"/>
          <w:szCs w:val="23"/>
        </w:rPr>
        <w:t> </w:t>
      </w:r>
      <w:r w:rsidRPr="00B57EBC">
        <w:rPr>
          <w:rFonts w:ascii="Calibri" w:hAnsi="Calibri"/>
          <w:sz w:val="23"/>
          <w:szCs w:val="23"/>
        </w:rPr>
        <w:t> </w:t>
      </w:r>
      <w:r w:rsidRPr="00B57EBC">
        <w:rPr>
          <w:rFonts w:ascii="Calibri" w:hAnsi="Calibri"/>
          <w:sz w:val="23"/>
          <w:szCs w:val="23"/>
        </w:rPr>
        <w:t> </w:t>
      </w:r>
      <w:r w:rsidRPr="00B57EBC">
        <w:rPr>
          <w:rFonts w:ascii="Calibri" w:hAnsi="Calibri"/>
          <w:sz w:val="23"/>
          <w:szCs w:val="23"/>
        </w:rPr>
        <w:t> </w:t>
      </w:r>
      <w:r w:rsidRPr="00B57EBC">
        <w:rPr>
          <w:rFonts w:ascii="Calibri" w:hAnsi="Calibri"/>
          <w:sz w:val="23"/>
          <w:szCs w:val="23"/>
        </w:rPr>
        <w:fldChar w:fldCharType="end"/>
      </w:r>
      <w:bookmarkEnd w:id="0"/>
    </w:p>
    <w:p w14:paraId="76729BAC" w14:textId="77777777" w:rsidR="00E67A68" w:rsidRPr="00B57EBC" w:rsidRDefault="00E67A68" w:rsidP="004B5C2A">
      <w:pPr>
        <w:spacing w:after="60"/>
        <w:rPr>
          <w:rFonts w:ascii="Calibri" w:hAnsi="Calibri"/>
          <w:sz w:val="23"/>
          <w:szCs w:val="23"/>
        </w:rPr>
      </w:pPr>
      <w:r w:rsidRPr="008A76AB">
        <w:rPr>
          <w:sz w:val="23"/>
          <w:szCs w:val="23"/>
        </w:rPr>
        <w:t>Local file no.:</w:t>
      </w:r>
      <w:r w:rsidRPr="00B57EBC">
        <w:rPr>
          <w:rFonts w:ascii="Calibri" w:hAnsi="Calibri"/>
          <w:sz w:val="23"/>
          <w:szCs w:val="23"/>
        </w:rPr>
        <w:t xml:space="preserve"> </w:t>
      </w:r>
      <w:r w:rsidRPr="00B57EBC">
        <w:rPr>
          <w:rFonts w:ascii="Calibri" w:hAnsi="Calibri" w:cs="Calibri"/>
          <w:b/>
          <w:sz w:val="23"/>
          <w:szCs w:val="23"/>
        </w:rPr>
        <w:fldChar w:fldCharType="begin">
          <w:ffData>
            <w:name w:val=""/>
            <w:enabled/>
            <w:calcOnExit w:val="0"/>
            <w:helpText w:type="text" w:val="Jurisdiction submitting proposal"/>
            <w:statusText w:type="text" w:val="Jurisdiction submitting proposal"/>
            <w:textInput>
              <w:maxLength w:val="50"/>
            </w:textInput>
          </w:ffData>
        </w:fldChar>
      </w:r>
      <w:r w:rsidRPr="00B57EBC">
        <w:rPr>
          <w:rFonts w:ascii="Calibri" w:hAnsi="Calibri" w:cs="Calibri"/>
          <w:b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b/>
          <w:sz w:val="23"/>
          <w:szCs w:val="23"/>
        </w:rPr>
      </w:r>
      <w:r w:rsidRPr="00B57EBC">
        <w:rPr>
          <w:rFonts w:ascii="Calibri" w:hAnsi="Calibri" w:cs="Calibri"/>
          <w:b/>
          <w:sz w:val="23"/>
          <w:szCs w:val="23"/>
        </w:rPr>
        <w:fldChar w:fldCharType="separate"/>
      </w:r>
      <w:r w:rsidRPr="00B57EBC">
        <w:rPr>
          <w:rFonts w:ascii="Calibri" w:hAnsi="Calibri" w:cs="Calibri"/>
          <w:b/>
          <w:noProof/>
          <w:sz w:val="23"/>
          <w:szCs w:val="23"/>
        </w:rPr>
        <w:t> </w:t>
      </w:r>
      <w:r w:rsidRPr="00B57EBC">
        <w:rPr>
          <w:rFonts w:ascii="Calibri" w:hAnsi="Calibri" w:cs="Calibri"/>
          <w:b/>
          <w:noProof/>
          <w:sz w:val="23"/>
          <w:szCs w:val="23"/>
        </w:rPr>
        <w:t> </w:t>
      </w:r>
      <w:r w:rsidRPr="00B57EBC">
        <w:rPr>
          <w:rFonts w:ascii="Calibri" w:hAnsi="Calibri" w:cs="Calibri"/>
          <w:b/>
          <w:noProof/>
          <w:sz w:val="23"/>
          <w:szCs w:val="23"/>
        </w:rPr>
        <w:t> </w:t>
      </w:r>
      <w:r w:rsidRPr="00B57EBC">
        <w:rPr>
          <w:rFonts w:ascii="Calibri" w:hAnsi="Calibri" w:cs="Calibri"/>
          <w:b/>
          <w:noProof/>
          <w:sz w:val="23"/>
          <w:szCs w:val="23"/>
        </w:rPr>
        <w:t> </w:t>
      </w:r>
      <w:r w:rsidRPr="00B57EBC">
        <w:rPr>
          <w:rFonts w:ascii="Calibri" w:hAnsi="Calibri" w:cs="Calibri"/>
          <w:b/>
          <w:noProof/>
          <w:sz w:val="23"/>
          <w:szCs w:val="23"/>
        </w:rPr>
        <w:t> </w:t>
      </w:r>
      <w:r w:rsidRPr="00B57EBC">
        <w:rPr>
          <w:rFonts w:ascii="Calibri" w:hAnsi="Calibri" w:cs="Calibri"/>
          <w:b/>
          <w:sz w:val="23"/>
          <w:szCs w:val="23"/>
        </w:rPr>
        <w:fldChar w:fldCharType="end"/>
      </w:r>
    </w:p>
    <w:p w14:paraId="25CB0BB9" w14:textId="77777777" w:rsidR="00E67A68" w:rsidRPr="008A76AB" w:rsidRDefault="00E67A68" w:rsidP="004B5C2A">
      <w:pPr>
        <w:spacing w:after="120"/>
        <w:rPr>
          <w:sz w:val="23"/>
          <w:szCs w:val="23"/>
        </w:rPr>
      </w:pPr>
      <w:r w:rsidRPr="008A76AB">
        <w:rPr>
          <w:sz w:val="23"/>
          <w:szCs w:val="23"/>
        </w:rPr>
        <w:t xml:space="preserve">Date of </w:t>
      </w:r>
      <w:r w:rsidR="00E358E5" w:rsidRPr="008A76AB">
        <w:rPr>
          <w:sz w:val="23"/>
          <w:szCs w:val="23"/>
        </w:rPr>
        <w:t>a</w:t>
      </w:r>
      <w:r w:rsidRPr="008A76AB">
        <w:rPr>
          <w:sz w:val="23"/>
          <w:szCs w:val="23"/>
        </w:rPr>
        <w:t xml:space="preserve">doption:  </w:t>
      </w:r>
      <w:r w:rsidR="003C23B3"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4"/>
            <w:enabled/>
            <w:calcOnExit w:val="0"/>
            <w:textInput>
              <w:maxLength w:val="15"/>
            </w:textInput>
          </w:ffData>
        </w:fldChar>
      </w:r>
      <w:bookmarkStart w:id="1" w:name="Text4"/>
      <w:r w:rsidR="003C23B3"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="003C23B3" w:rsidRPr="00B57EBC">
        <w:rPr>
          <w:rFonts w:ascii="Calibri" w:hAnsi="Calibri" w:cs="Calibri"/>
          <w:sz w:val="23"/>
          <w:szCs w:val="23"/>
        </w:rPr>
      </w:r>
      <w:r w:rsidR="003C23B3" w:rsidRPr="00B57EBC">
        <w:rPr>
          <w:rFonts w:ascii="Calibri" w:hAnsi="Calibri" w:cs="Calibri"/>
          <w:sz w:val="23"/>
          <w:szCs w:val="23"/>
        </w:rPr>
        <w:fldChar w:fldCharType="separate"/>
      </w:r>
      <w:r w:rsidR="003C23B3" w:rsidRPr="00B57EBC">
        <w:rPr>
          <w:rFonts w:ascii="Calibri" w:hAnsi="Calibri" w:cs="Calibri"/>
          <w:noProof/>
          <w:sz w:val="23"/>
          <w:szCs w:val="23"/>
        </w:rPr>
        <w:t> </w:t>
      </w:r>
      <w:r w:rsidR="003C23B3" w:rsidRPr="00B57EBC">
        <w:rPr>
          <w:rFonts w:ascii="Calibri" w:hAnsi="Calibri" w:cs="Calibri"/>
          <w:noProof/>
          <w:sz w:val="23"/>
          <w:szCs w:val="23"/>
        </w:rPr>
        <w:t> </w:t>
      </w:r>
      <w:r w:rsidR="003C23B3" w:rsidRPr="00B57EBC">
        <w:rPr>
          <w:rFonts w:ascii="Calibri" w:hAnsi="Calibri" w:cs="Calibri"/>
          <w:noProof/>
          <w:sz w:val="23"/>
          <w:szCs w:val="23"/>
        </w:rPr>
        <w:t> </w:t>
      </w:r>
      <w:r w:rsidR="003C23B3" w:rsidRPr="00B57EBC">
        <w:rPr>
          <w:rFonts w:ascii="Calibri" w:hAnsi="Calibri" w:cs="Calibri"/>
          <w:noProof/>
          <w:sz w:val="23"/>
          <w:szCs w:val="23"/>
        </w:rPr>
        <w:t> </w:t>
      </w:r>
      <w:r w:rsidR="003C23B3" w:rsidRPr="00B57EBC">
        <w:rPr>
          <w:rFonts w:ascii="Calibri" w:hAnsi="Calibri" w:cs="Calibri"/>
          <w:noProof/>
          <w:sz w:val="23"/>
          <w:szCs w:val="23"/>
        </w:rPr>
        <w:t> </w:t>
      </w:r>
      <w:r w:rsidR="003C23B3" w:rsidRPr="00B57EBC">
        <w:rPr>
          <w:rFonts w:ascii="Calibri" w:hAnsi="Calibri" w:cs="Calibri"/>
          <w:sz w:val="23"/>
          <w:szCs w:val="23"/>
        </w:rPr>
        <w:fldChar w:fldCharType="end"/>
      </w:r>
      <w:bookmarkEnd w:id="1"/>
      <w:r w:rsidR="00E358E5" w:rsidRPr="008A76AB">
        <w:rPr>
          <w:sz w:val="23"/>
          <w:szCs w:val="23"/>
        </w:rPr>
        <w:tab/>
      </w:r>
      <w:r w:rsidR="0074650F">
        <w:rPr>
          <w:sz w:val="23"/>
          <w:szCs w:val="23"/>
        </w:rPr>
        <w:tab/>
      </w:r>
      <w:r w:rsidR="00E358E5" w:rsidRPr="008A76AB">
        <w:rPr>
          <w:sz w:val="23"/>
          <w:szCs w:val="23"/>
        </w:rPr>
        <w:t>Date s</w:t>
      </w:r>
      <w:r w:rsidR="003C23B3" w:rsidRPr="008A76AB">
        <w:rPr>
          <w:sz w:val="23"/>
          <w:szCs w:val="23"/>
        </w:rPr>
        <w:t>ent</w:t>
      </w:r>
      <w:r w:rsidRPr="008A76AB">
        <w:rPr>
          <w:sz w:val="23"/>
          <w:szCs w:val="23"/>
        </w:rPr>
        <w:t xml:space="preserve">:  </w:t>
      </w:r>
      <w:bookmarkStart w:id="2" w:name="Text3"/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3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  <w:bookmarkEnd w:id="2"/>
    </w:p>
    <w:p w14:paraId="798D83F5" w14:textId="77777777" w:rsidR="00F32043" w:rsidRPr="008A76AB" w:rsidRDefault="00E67A68" w:rsidP="004B5C2A">
      <w:pPr>
        <w:tabs>
          <w:tab w:val="left" w:pos="6210"/>
          <w:tab w:val="left" w:pos="7920"/>
        </w:tabs>
        <w:rPr>
          <w:sz w:val="23"/>
          <w:szCs w:val="23"/>
        </w:rPr>
      </w:pPr>
      <w:r w:rsidRPr="008A76AB">
        <w:rPr>
          <w:sz w:val="23"/>
          <w:szCs w:val="23"/>
        </w:rPr>
        <w:t xml:space="preserve">Was Notice of </w:t>
      </w:r>
      <w:r w:rsidR="00CB4233" w:rsidRPr="008A76AB">
        <w:rPr>
          <w:sz w:val="23"/>
          <w:szCs w:val="23"/>
        </w:rPr>
        <w:t xml:space="preserve">a </w:t>
      </w:r>
      <w:r w:rsidRPr="008A76AB">
        <w:rPr>
          <w:sz w:val="23"/>
          <w:szCs w:val="23"/>
        </w:rPr>
        <w:t xml:space="preserve">Proposed Change (Form 1) </w:t>
      </w:r>
      <w:proofErr w:type="gramStart"/>
      <w:r w:rsidR="00664B11" w:rsidRPr="008A76AB">
        <w:rPr>
          <w:sz w:val="23"/>
          <w:szCs w:val="23"/>
        </w:rPr>
        <w:t>submitted</w:t>
      </w:r>
      <w:proofErr w:type="gramEnd"/>
      <w:r w:rsidR="00CB4233" w:rsidRPr="008A76AB">
        <w:rPr>
          <w:sz w:val="23"/>
          <w:szCs w:val="23"/>
        </w:rPr>
        <w:t xml:space="preserve"> to DLCD?</w:t>
      </w:r>
    </w:p>
    <w:p w14:paraId="450C4058" w14:textId="77777777" w:rsidR="004F23DA" w:rsidRPr="008A76AB" w:rsidRDefault="0076777A" w:rsidP="004B5C2A">
      <w:pPr>
        <w:tabs>
          <w:tab w:val="left" w:pos="6210"/>
          <w:tab w:val="left" w:pos="7920"/>
        </w:tabs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="004F23DA" w:rsidRPr="008A76AB">
        <w:rPr>
          <w:sz w:val="23"/>
          <w:szCs w:val="23"/>
        </w:rPr>
        <w:t xml:space="preserve">Yes: </w:t>
      </w:r>
      <w:r w:rsidR="00E67A68" w:rsidRPr="008A76AB">
        <w:rPr>
          <w:sz w:val="23"/>
          <w:szCs w:val="23"/>
        </w:rPr>
        <w:t>Date</w:t>
      </w:r>
      <w:r w:rsidR="004F23DA" w:rsidRPr="008A76AB">
        <w:rPr>
          <w:sz w:val="23"/>
          <w:szCs w:val="23"/>
        </w:rPr>
        <w:t xml:space="preserve"> </w:t>
      </w:r>
      <w:r w:rsidR="00F32043" w:rsidRPr="008A76AB">
        <w:rPr>
          <w:sz w:val="23"/>
          <w:szCs w:val="23"/>
        </w:rPr>
        <w:t>(</w:t>
      </w:r>
      <w:r w:rsidR="00235CA4">
        <w:rPr>
          <w:sz w:val="23"/>
          <w:szCs w:val="23"/>
        </w:rPr>
        <w:t xml:space="preserve">use </w:t>
      </w:r>
      <w:r w:rsidR="003330C8">
        <w:rPr>
          <w:sz w:val="23"/>
          <w:szCs w:val="23"/>
        </w:rPr>
        <w:t xml:space="preserve">the </w:t>
      </w:r>
      <w:r w:rsidR="00235CA4">
        <w:rPr>
          <w:sz w:val="23"/>
          <w:szCs w:val="23"/>
        </w:rPr>
        <w:t xml:space="preserve">date </w:t>
      </w:r>
      <w:r w:rsidR="004F23DA" w:rsidRPr="008A76AB">
        <w:rPr>
          <w:sz w:val="23"/>
          <w:szCs w:val="23"/>
        </w:rPr>
        <w:t>of last revision</w:t>
      </w:r>
      <w:r w:rsidR="00F32043" w:rsidRPr="008A76AB">
        <w:rPr>
          <w:sz w:val="23"/>
          <w:szCs w:val="23"/>
        </w:rPr>
        <w:t xml:space="preserve"> if </w:t>
      </w:r>
      <w:r w:rsidR="00235CA4">
        <w:rPr>
          <w:sz w:val="23"/>
          <w:szCs w:val="23"/>
        </w:rPr>
        <w:t>a revised Form 1was submitted</w:t>
      </w:r>
      <w:r w:rsidR="00F32043" w:rsidRPr="008A76AB">
        <w:rPr>
          <w:sz w:val="23"/>
          <w:szCs w:val="23"/>
        </w:rPr>
        <w:t>)</w:t>
      </w:r>
      <w:r w:rsidR="00E67A68" w:rsidRPr="008A76AB">
        <w:rPr>
          <w:sz w:val="23"/>
          <w:szCs w:val="23"/>
        </w:rPr>
        <w:t xml:space="preserve">: </w:t>
      </w:r>
      <w:r w:rsidR="00664B11"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33"/>
            <w:enabled/>
            <w:calcOnExit w:val="0"/>
            <w:textInput>
              <w:maxLength w:val="15"/>
            </w:textInput>
          </w:ffData>
        </w:fldChar>
      </w:r>
      <w:bookmarkStart w:id="3" w:name="Text33"/>
      <w:r w:rsidR="00664B11"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="00664B11" w:rsidRPr="00B57EBC">
        <w:rPr>
          <w:rFonts w:ascii="Calibri" w:hAnsi="Calibri" w:cs="Calibri"/>
          <w:sz w:val="23"/>
          <w:szCs w:val="23"/>
        </w:rPr>
      </w:r>
      <w:r w:rsidR="00664B11" w:rsidRPr="00B57EBC">
        <w:rPr>
          <w:rFonts w:ascii="Calibri" w:hAnsi="Calibri" w:cs="Calibri"/>
          <w:sz w:val="23"/>
          <w:szCs w:val="23"/>
        </w:rPr>
        <w:fldChar w:fldCharType="separate"/>
      </w:r>
      <w:r w:rsidR="00664B11" w:rsidRPr="00B57EBC">
        <w:rPr>
          <w:rFonts w:ascii="Calibri" w:hAnsi="Calibri" w:cs="Calibri"/>
          <w:noProof/>
          <w:sz w:val="23"/>
          <w:szCs w:val="23"/>
        </w:rPr>
        <w:t> </w:t>
      </w:r>
      <w:r w:rsidR="00664B11" w:rsidRPr="00B57EBC">
        <w:rPr>
          <w:rFonts w:ascii="Calibri" w:hAnsi="Calibri" w:cs="Calibri"/>
          <w:noProof/>
          <w:sz w:val="23"/>
          <w:szCs w:val="23"/>
        </w:rPr>
        <w:t> </w:t>
      </w:r>
      <w:r w:rsidR="00664B11" w:rsidRPr="00B57EBC">
        <w:rPr>
          <w:rFonts w:ascii="Calibri" w:hAnsi="Calibri" w:cs="Calibri"/>
          <w:noProof/>
          <w:sz w:val="23"/>
          <w:szCs w:val="23"/>
        </w:rPr>
        <w:t> </w:t>
      </w:r>
      <w:r w:rsidR="00664B11" w:rsidRPr="00B57EBC">
        <w:rPr>
          <w:rFonts w:ascii="Calibri" w:hAnsi="Calibri" w:cs="Calibri"/>
          <w:noProof/>
          <w:sz w:val="23"/>
          <w:szCs w:val="23"/>
        </w:rPr>
        <w:t> </w:t>
      </w:r>
      <w:r w:rsidR="00664B11" w:rsidRPr="00B57EBC">
        <w:rPr>
          <w:rFonts w:ascii="Calibri" w:hAnsi="Calibri" w:cs="Calibri"/>
          <w:noProof/>
          <w:sz w:val="23"/>
          <w:szCs w:val="23"/>
        </w:rPr>
        <w:t> </w:t>
      </w:r>
      <w:r w:rsidR="00664B11" w:rsidRPr="00B57EBC">
        <w:rPr>
          <w:rFonts w:ascii="Calibri" w:hAnsi="Calibri" w:cs="Calibri"/>
          <w:sz w:val="23"/>
          <w:szCs w:val="23"/>
        </w:rPr>
        <w:fldChar w:fldCharType="end"/>
      </w:r>
      <w:bookmarkEnd w:id="3"/>
      <w:r w:rsidR="00664B11" w:rsidRPr="008A76AB">
        <w:rPr>
          <w:sz w:val="23"/>
          <w:szCs w:val="23"/>
        </w:rPr>
        <w:t xml:space="preserve"> </w:t>
      </w:r>
    </w:p>
    <w:p w14:paraId="020D5101" w14:textId="77777777" w:rsidR="00E67A68" w:rsidRPr="008A76AB" w:rsidRDefault="0076777A" w:rsidP="004B5C2A">
      <w:pPr>
        <w:tabs>
          <w:tab w:val="left" w:pos="6210"/>
        </w:tabs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="00664B11" w:rsidRPr="008A76AB">
        <w:rPr>
          <w:sz w:val="23"/>
          <w:szCs w:val="23"/>
        </w:rPr>
        <w:t>No</w:t>
      </w:r>
    </w:p>
    <w:p w14:paraId="53E94F74" w14:textId="77777777" w:rsidR="003C23B3" w:rsidRPr="008A76AB" w:rsidRDefault="007928D6" w:rsidP="004B5C2A">
      <w:pPr>
        <w:tabs>
          <w:tab w:val="left" w:pos="5760"/>
        </w:tabs>
        <w:rPr>
          <w:sz w:val="23"/>
          <w:szCs w:val="23"/>
        </w:rPr>
      </w:pPr>
      <w:r w:rsidRPr="008A76AB">
        <w:rPr>
          <w:sz w:val="23"/>
          <w:szCs w:val="23"/>
        </w:rPr>
        <w:t>I</w:t>
      </w:r>
      <w:r w:rsidR="003C23B3" w:rsidRPr="008A76AB">
        <w:rPr>
          <w:sz w:val="23"/>
          <w:szCs w:val="23"/>
        </w:rPr>
        <w:t xml:space="preserve">s the </w:t>
      </w:r>
      <w:r w:rsidR="00F32043" w:rsidRPr="008A76AB">
        <w:rPr>
          <w:sz w:val="23"/>
          <w:szCs w:val="23"/>
        </w:rPr>
        <w:t>adopted change</w:t>
      </w:r>
      <w:r w:rsidR="003C23B3" w:rsidRPr="008A76AB">
        <w:rPr>
          <w:sz w:val="23"/>
          <w:szCs w:val="23"/>
        </w:rPr>
        <w:t xml:space="preserve"> differ</w:t>
      </w:r>
      <w:r w:rsidRPr="008A76AB">
        <w:rPr>
          <w:sz w:val="23"/>
          <w:szCs w:val="23"/>
        </w:rPr>
        <w:t>ent</w:t>
      </w:r>
      <w:r w:rsidR="003C23B3" w:rsidRPr="008A76AB">
        <w:rPr>
          <w:sz w:val="23"/>
          <w:szCs w:val="23"/>
        </w:rPr>
        <w:t xml:space="preserve"> from </w:t>
      </w:r>
      <w:r w:rsidR="00F32043" w:rsidRPr="008A76AB">
        <w:rPr>
          <w:sz w:val="23"/>
          <w:szCs w:val="23"/>
        </w:rPr>
        <w:t xml:space="preserve">what </w:t>
      </w:r>
      <w:proofErr w:type="gramStart"/>
      <w:r w:rsidR="00F32043" w:rsidRPr="008A76AB">
        <w:rPr>
          <w:sz w:val="23"/>
          <w:szCs w:val="23"/>
        </w:rPr>
        <w:t>was described</w:t>
      </w:r>
      <w:proofErr w:type="gramEnd"/>
      <w:r w:rsidR="00F32043" w:rsidRPr="008A76AB">
        <w:rPr>
          <w:sz w:val="23"/>
          <w:szCs w:val="23"/>
        </w:rPr>
        <w:t xml:space="preserve"> in the Notice of P</w:t>
      </w:r>
      <w:r w:rsidR="003C23B3" w:rsidRPr="008A76AB">
        <w:rPr>
          <w:sz w:val="23"/>
          <w:szCs w:val="23"/>
        </w:rPr>
        <w:t>ropos</w:t>
      </w:r>
      <w:r w:rsidR="00F32043" w:rsidRPr="008A76AB">
        <w:rPr>
          <w:sz w:val="23"/>
          <w:szCs w:val="23"/>
        </w:rPr>
        <w:t>ed Change</w:t>
      </w:r>
      <w:r w:rsidR="003C23B3" w:rsidRPr="008A76AB">
        <w:rPr>
          <w:sz w:val="23"/>
          <w:szCs w:val="23"/>
        </w:rPr>
        <w:t xml:space="preserve">? </w:t>
      </w:r>
      <w:r w:rsidR="0076777A">
        <w:rPr>
          <w:sz w:val="23"/>
          <w:szCs w:val="23"/>
        </w:rPr>
        <w:t xml:space="preserve">     </w:t>
      </w:r>
      <w:r w:rsidR="003C23B3" w:rsidRPr="008A76AB">
        <w:rPr>
          <w:sz w:val="23"/>
          <w:szCs w:val="23"/>
        </w:rPr>
        <w:t xml:space="preserve">Yes </w:t>
      </w:r>
      <w:r w:rsidR="0076777A">
        <w:rPr>
          <w:sz w:val="23"/>
          <w:szCs w:val="23"/>
        </w:rPr>
        <w:t xml:space="preserve">      </w:t>
      </w:r>
      <w:r w:rsidR="003C23B3" w:rsidRPr="008A76AB">
        <w:rPr>
          <w:sz w:val="23"/>
          <w:szCs w:val="23"/>
        </w:rPr>
        <w:t>No</w:t>
      </w:r>
    </w:p>
    <w:p w14:paraId="389A08E8" w14:textId="77777777" w:rsidR="003C23B3" w:rsidRPr="008A76AB" w:rsidRDefault="003C23B3" w:rsidP="004B5C2A">
      <w:pPr>
        <w:tabs>
          <w:tab w:val="left" w:pos="5760"/>
        </w:tabs>
        <w:spacing w:after="120"/>
        <w:rPr>
          <w:sz w:val="23"/>
          <w:szCs w:val="23"/>
        </w:rPr>
      </w:pPr>
      <w:r w:rsidRPr="008A76AB">
        <w:rPr>
          <w:sz w:val="23"/>
          <w:szCs w:val="23"/>
        </w:rPr>
        <w:t>If yes, descri</w:t>
      </w:r>
      <w:r w:rsidR="0016386B" w:rsidRPr="008A76AB">
        <w:rPr>
          <w:sz w:val="23"/>
          <w:szCs w:val="23"/>
        </w:rPr>
        <w:t>be how the adoption differs from</w:t>
      </w:r>
      <w:r w:rsidRPr="008A76AB">
        <w:rPr>
          <w:sz w:val="23"/>
          <w:szCs w:val="23"/>
        </w:rPr>
        <w:t xml:space="preserve"> the proposal:</w:t>
      </w:r>
    </w:p>
    <w:p w14:paraId="08548F1E" w14:textId="77777777" w:rsidR="00561123" w:rsidRPr="00B57EBC" w:rsidRDefault="003C23B3" w:rsidP="00305B5C">
      <w:pPr>
        <w:tabs>
          <w:tab w:val="left" w:pos="5760"/>
        </w:tabs>
        <w:spacing w:after="120"/>
        <w:rPr>
          <w:rFonts w:ascii="Calibri" w:hAnsi="Calibri" w:cs="Calibri"/>
          <w:sz w:val="23"/>
          <w:szCs w:val="23"/>
        </w:rPr>
      </w:pPr>
      <w:r w:rsidRPr="00B57EBC">
        <w:rPr>
          <w:rFonts w:ascii="Calibri" w:hAnsi="Calibri" w:cs="Calibri"/>
          <w:b/>
          <w:sz w:val="23"/>
          <w:szCs w:val="23"/>
        </w:rPr>
        <w:fldChar w:fldCharType="begin">
          <w:ffData>
            <w:name w:val=""/>
            <w:enabled/>
            <w:calcOnExit w:val="0"/>
            <w:helpText w:type="text" w:val="Jurisdiction submitting proposal"/>
            <w:statusText w:type="text" w:val="Jurisdiction submitting proposal"/>
            <w:textInput>
              <w:maxLength w:val="300"/>
            </w:textInput>
          </w:ffData>
        </w:fldChar>
      </w:r>
      <w:r w:rsidRPr="00B57EBC">
        <w:rPr>
          <w:rFonts w:ascii="Calibri" w:hAnsi="Calibri" w:cs="Calibri"/>
          <w:b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b/>
          <w:sz w:val="23"/>
          <w:szCs w:val="23"/>
        </w:rPr>
      </w:r>
      <w:r w:rsidRPr="00B57EBC">
        <w:rPr>
          <w:rFonts w:ascii="Calibri" w:hAnsi="Calibri" w:cs="Calibri"/>
          <w:b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</w:p>
    <w:p w14:paraId="2F03156A" w14:textId="77777777" w:rsidR="002A4480" w:rsidRPr="00B57EBC" w:rsidRDefault="00B57EBC" w:rsidP="002A4480">
      <w:pPr>
        <w:keepNext/>
        <w:tabs>
          <w:tab w:val="left" w:pos="5760"/>
        </w:tabs>
        <w:rPr>
          <w:rFonts w:ascii="Calibri" w:hAnsi="Calibri" w:cs="Calibri"/>
          <w:sz w:val="23"/>
          <w:szCs w:val="23"/>
        </w:rPr>
      </w:pPr>
      <w:r>
        <w:rPr>
          <w:noProof/>
        </w:rPr>
        <w:pict w14:anchorId="7EE082D1">
          <v:line id="Straight Connector 3" o:spid="_x0000_s1030" style="position:absolute;flip:y;z-index:251655168;visibility:visible;mso-height-relative:margin" from="0,7.6pt" to="539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" strokeweight="2.5pt">
            <v:stroke linestyle="thinThin"/>
          </v:line>
        </w:pict>
      </w:r>
    </w:p>
    <w:p w14:paraId="24596118" w14:textId="77777777" w:rsidR="00561123" w:rsidRPr="008A76AB" w:rsidRDefault="00561123" w:rsidP="004B5C2A">
      <w:pPr>
        <w:tabs>
          <w:tab w:val="left" w:pos="5760"/>
          <w:tab w:val="left" w:pos="8640"/>
        </w:tabs>
        <w:spacing w:after="60"/>
        <w:rPr>
          <w:sz w:val="23"/>
          <w:szCs w:val="23"/>
        </w:rPr>
      </w:pPr>
      <w:r w:rsidRPr="008A76AB">
        <w:rPr>
          <w:sz w:val="23"/>
          <w:szCs w:val="23"/>
        </w:rPr>
        <w:t xml:space="preserve">Local contact (name and title):  </w:t>
      </w:r>
      <w:r w:rsidR="0095741A" w:rsidRPr="00B57EBC">
        <w:rPr>
          <w:rFonts w:ascii="Calibri" w:hAnsi="Calibri"/>
          <w:sz w:val="23"/>
          <w:szCs w:val="23"/>
        </w:rPr>
        <w:fldChar w:fldCharType="begin">
          <w:ffData>
            <w:name w:val="Text20"/>
            <w:enabled/>
            <w:calcOnExit w:val="0"/>
            <w:helpText w:type="text" w:val="Name of local contact"/>
            <w:statusText w:type="text" w:val="Name of local contact"/>
            <w:textInput>
              <w:maxLength w:val="75"/>
            </w:textInput>
          </w:ffData>
        </w:fldChar>
      </w:r>
      <w:bookmarkStart w:id="4" w:name="Text20"/>
      <w:r w:rsidR="0095741A" w:rsidRPr="00B57EBC">
        <w:rPr>
          <w:rFonts w:ascii="Calibri" w:hAnsi="Calibri"/>
          <w:sz w:val="23"/>
          <w:szCs w:val="23"/>
        </w:rPr>
        <w:instrText xml:space="preserve"> FORMTEXT </w:instrText>
      </w:r>
      <w:r w:rsidR="0095741A" w:rsidRPr="00B57EBC">
        <w:rPr>
          <w:rFonts w:ascii="Calibri" w:hAnsi="Calibri"/>
          <w:sz w:val="23"/>
          <w:szCs w:val="23"/>
        </w:rPr>
      </w:r>
      <w:r w:rsidR="0095741A" w:rsidRPr="00B57EBC">
        <w:rPr>
          <w:rFonts w:ascii="Calibri" w:hAnsi="Calibri"/>
          <w:sz w:val="23"/>
          <w:szCs w:val="23"/>
        </w:rPr>
        <w:fldChar w:fldCharType="separate"/>
      </w:r>
      <w:r w:rsidR="0095741A" w:rsidRPr="00B57EBC">
        <w:rPr>
          <w:rFonts w:ascii="Calibri" w:hAnsi="Calibri"/>
          <w:noProof/>
          <w:sz w:val="23"/>
          <w:szCs w:val="23"/>
        </w:rPr>
        <w:t> </w:t>
      </w:r>
      <w:r w:rsidR="0095741A" w:rsidRPr="00B57EBC">
        <w:rPr>
          <w:rFonts w:ascii="Calibri" w:hAnsi="Calibri"/>
          <w:noProof/>
          <w:sz w:val="23"/>
          <w:szCs w:val="23"/>
        </w:rPr>
        <w:t> </w:t>
      </w:r>
      <w:r w:rsidR="0095741A" w:rsidRPr="00B57EBC">
        <w:rPr>
          <w:rFonts w:ascii="Calibri" w:hAnsi="Calibri"/>
          <w:noProof/>
          <w:sz w:val="23"/>
          <w:szCs w:val="23"/>
        </w:rPr>
        <w:t> </w:t>
      </w:r>
      <w:r w:rsidR="0095741A" w:rsidRPr="00B57EBC">
        <w:rPr>
          <w:rFonts w:ascii="Calibri" w:hAnsi="Calibri"/>
          <w:noProof/>
          <w:sz w:val="23"/>
          <w:szCs w:val="23"/>
        </w:rPr>
        <w:t> </w:t>
      </w:r>
      <w:r w:rsidR="0095741A" w:rsidRPr="00B57EBC">
        <w:rPr>
          <w:rFonts w:ascii="Calibri" w:hAnsi="Calibri"/>
          <w:noProof/>
          <w:sz w:val="23"/>
          <w:szCs w:val="23"/>
        </w:rPr>
        <w:t> </w:t>
      </w:r>
      <w:r w:rsidR="0095741A" w:rsidRPr="00B57EBC">
        <w:rPr>
          <w:rFonts w:ascii="Calibri" w:hAnsi="Calibri"/>
          <w:sz w:val="23"/>
          <w:szCs w:val="23"/>
        </w:rPr>
        <w:fldChar w:fldCharType="end"/>
      </w:r>
      <w:bookmarkEnd w:id="4"/>
    </w:p>
    <w:p w14:paraId="13EEAA8A" w14:textId="77777777" w:rsidR="00561123" w:rsidRPr="008A76AB" w:rsidRDefault="00561123" w:rsidP="004B5C2A">
      <w:pPr>
        <w:tabs>
          <w:tab w:val="left" w:pos="5760"/>
          <w:tab w:val="left" w:pos="8640"/>
        </w:tabs>
        <w:spacing w:after="60"/>
        <w:rPr>
          <w:sz w:val="23"/>
          <w:szCs w:val="23"/>
        </w:rPr>
      </w:pPr>
      <w:r w:rsidRPr="008A76AB">
        <w:rPr>
          <w:sz w:val="23"/>
          <w:szCs w:val="23"/>
        </w:rPr>
        <w:t xml:space="preserve">Phone: </w:t>
      </w:r>
      <w:r w:rsidRPr="00B57EBC">
        <w:rPr>
          <w:rFonts w:ascii="Calibri" w:hAnsi="Calibri"/>
          <w:sz w:val="23"/>
          <w:szCs w:val="23"/>
        </w:rPr>
        <w:fldChar w:fldCharType="begin">
          <w:ffData>
            <w:name w:val="Text21"/>
            <w:enabled/>
            <w:calcOnExit w:val="0"/>
            <w:helpText w:type="text" w:val="Phone number"/>
            <w:statusText w:type="text" w:val="Phone number"/>
            <w:textInput>
              <w:maxLength w:val="20"/>
            </w:textInput>
          </w:ffData>
        </w:fldChar>
      </w:r>
      <w:bookmarkStart w:id="5" w:name="Text21"/>
      <w:r w:rsidRPr="00B57EBC">
        <w:rPr>
          <w:rFonts w:ascii="Calibri" w:hAnsi="Calibri"/>
          <w:sz w:val="23"/>
          <w:szCs w:val="23"/>
        </w:rPr>
        <w:instrText xml:space="preserve"> FORMTEXT </w:instrText>
      </w:r>
      <w:r w:rsidRPr="00B57EBC">
        <w:rPr>
          <w:rFonts w:ascii="Calibri" w:hAnsi="Calibri"/>
          <w:sz w:val="23"/>
          <w:szCs w:val="23"/>
        </w:rPr>
      </w:r>
      <w:r w:rsidRPr="00B57EBC">
        <w:rPr>
          <w:rFonts w:ascii="Calibri" w:hAnsi="Calibri"/>
          <w:sz w:val="23"/>
          <w:szCs w:val="23"/>
        </w:rPr>
        <w:fldChar w:fldCharType="separate"/>
      </w:r>
      <w:r w:rsidRPr="00B57EBC">
        <w:rPr>
          <w:rFonts w:ascii="Calibri" w:hAnsi="Calibri"/>
          <w:noProof/>
          <w:sz w:val="23"/>
          <w:szCs w:val="23"/>
        </w:rPr>
        <w:t> </w:t>
      </w:r>
      <w:r w:rsidRPr="00B57EBC">
        <w:rPr>
          <w:rFonts w:ascii="Calibri" w:hAnsi="Calibri"/>
          <w:noProof/>
          <w:sz w:val="23"/>
          <w:szCs w:val="23"/>
        </w:rPr>
        <w:t> </w:t>
      </w:r>
      <w:r w:rsidRPr="00B57EBC">
        <w:rPr>
          <w:rFonts w:ascii="Calibri" w:hAnsi="Calibri"/>
          <w:noProof/>
          <w:sz w:val="23"/>
          <w:szCs w:val="23"/>
        </w:rPr>
        <w:t> </w:t>
      </w:r>
      <w:r w:rsidRPr="00B57EBC">
        <w:rPr>
          <w:rFonts w:ascii="Calibri" w:hAnsi="Calibri"/>
          <w:noProof/>
          <w:sz w:val="23"/>
          <w:szCs w:val="23"/>
        </w:rPr>
        <w:t> </w:t>
      </w:r>
      <w:r w:rsidRPr="00B57EBC">
        <w:rPr>
          <w:rFonts w:ascii="Calibri" w:hAnsi="Calibri"/>
          <w:noProof/>
          <w:sz w:val="23"/>
          <w:szCs w:val="23"/>
        </w:rPr>
        <w:t> </w:t>
      </w:r>
      <w:r w:rsidRPr="00B57EBC">
        <w:rPr>
          <w:rFonts w:ascii="Calibri" w:hAnsi="Calibri"/>
          <w:sz w:val="23"/>
          <w:szCs w:val="23"/>
        </w:rPr>
        <w:fldChar w:fldCharType="end"/>
      </w:r>
      <w:bookmarkEnd w:id="5"/>
      <w:r w:rsidRPr="008A76AB">
        <w:rPr>
          <w:sz w:val="23"/>
          <w:szCs w:val="23"/>
        </w:rPr>
        <w:t xml:space="preserve"> </w:t>
      </w:r>
      <w:r w:rsidR="0074650F">
        <w:rPr>
          <w:sz w:val="23"/>
          <w:szCs w:val="23"/>
        </w:rPr>
        <w:tab/>
      </w:r>
      <w:r w:rsidRPr="008A76AB">
        <w:rPr>
          <w:sz w:val="23"/>
          <w:szCs w:val="23"/>
        </w:rPr>
        <w:t>E-mail:</w:t>
      </w:r>
      <w:bookmarkStart w:id="6" w:name="Text29"/>
      <w:r w:rsidR="00AE2576" w:rsidRPr="008A76AB">
        <w:rPr>
          <w:sz w:val="23"/>
          <w:szCs w:val="23"/>
        </w:rPr>
        <w:t xml:space="preserve"> </w:t>
      </w:r>
      <w:bookmarkEnd w:id="6"/>
      <w:r w:rsidR="008A76AB" w:rsidRPr="00B57EBC">
        <w:rPr>
          <w:rFonts w:ascii="Calibri" w:hAnsi="Calibri"/>
          <w:sz w:val="23"/>
          <w:szCs w:val="23"/>
        </w:rPr>
        <w:fldChar w:fldCharType="begin">
          <w:ffData>
            <w:name w:val=""/>
            <w:enabled/>
            <w:calcOnExit w:val="0"/>
            <w:helpText w:type="text" w:val="Please enter an email address of local contact."/>
            <w:statusText w:type="text" w:val="Please enter an email address of local contact."/>
            <w:textInput>
              <w:maxLength w:val="55"/>
            </w:textInput>
          </w:ffData>
        </w:fldChar>
      </w:r>
      <w:r w:rsidR="008A76AB" w:rsidRPr="00B57EBC">
        <w:rPr>
          <w:rFonts w:ascii="Calibri" w:hAnsi="Calibri"/>
          <w:sz w:val="23"/>
          <w:szCs w:val="23"/>
        </w:rPr>
        <w:instrText xml:space="preserve"> FORMTEXT </w:instrText>
      </w:r>
      <w:r w:rsidR="008A76AB" w:rsidRPr="00B57EBC">
        <w:rPr>
          <w:rFonts w:ascii="Calibri" w:hAnsi="Calibri"/>
          <w:sz w:val="23"/>
          <w:szCs w:val="23"/>
        </w:rPr>
      </w:r>
      <w:r w:rsidR="008A76AB" w:rsidRPr="00B57EBC">
        <w:rPr>
          <w:rFonts w:ascii="Calibri" w:hAnsi="Calibri"/>
          <w:sz w:val="23"/>
          <w:szCs w:val="23"/>
        </w:rPr>
        <w:fldChar w:fldCharType="separate"/>
      </w:r>
      <w:r w:rsidR="008A76AB" w:rsidRPr="00B57EBC">
        <w:rPr>
          <w:rFonts w:ascii="Calibri" w:hAnsi="Calibri"/>
          <w:noProof/>
          <w:sz w:val="23"/>
          <w:szCs w:val="23"/>
        </w:rPr>
        <w:t> </w:t>
      </w:r>
      <w:r w:rsidR="008A76AB" w:rsidRPr="00B57EBC">
        <w:rPr>
          <w:rFonts w:ascii="Calibri" w:hAnsi="Calibri"/>
          <w:noProof/>
          <w:sz w:val="23"/>
          <w:szCs w:val="23"/>
        </w:rPr>
        <w:t> </w:t>
      </w:r>
      <w:r w:rsidR="008A76AB" w:rsidRPr="00B57EBC">
        <w:rPr>
          <w:rFonts w:ascii="Calibri" w:hAnsi="Calibri"/>
          <w:noProof/>
          <w:sz w:val="23"/>
          <w:szCs w:val="23"/>
        </w:rPr>
        <w:t> </w:t>
      </w:r>
      <w:r w:rsidR="008A76AB" w:rsidRPr="00B57EBC">
        <w:rPr>
          <w:rFonts w:ascii="Calibri" w:hAnsi="Calibri"/>
          <w:noProof/>
          <w:sz w:val="23"/>
          <w:szCs w:val="23"/>
        </w:rPr>
        <w:t> </w:t>
      </w:r>
      <w:r w:rsidR="008A76AB" w:rsidRPr="00B57EBC">
        <w:rPr>
          <w:rFonts w:ascii="Calibri" w:hAnsi="Calibri"/>
          <w:noProof/>
          <w:sz w:val="23"/>
          <w:szCs w:val="23"/>
        </w:rPr>
        <w:t> </w:t>
      </w:r>
      <w:r w:rsidR="008A76AB" w:rsidRPr="00B57EBC">
        <w:rPr>
          <w:rFonts w:ascii="Calibri" w:hAnsi="Calibri"/>
          <w:sz w:val="23"/>
          <w:szCs w:val="23"/>
        </w:rPr>
        <w:fldChar w:fldCharType="end"/>
      </w:r>
    </w:p>
    <w:p w14:paraId="46113B49" w14:textId="77777777" w:rsidR="00561123" w:rsidRPr="008A76AB" w:rsidRDefault="00561123" w:rsidP="004B5C2A">
      <w:pPr>
        <w:keepNext/>
        <w:tabs>
          <w:tab w:val="left" w:pos="5760"/>
        </w:tabs>
        <w:rPr>
          <w:sz w:val="23"/>
          <w:szCs w:val="23"/>
        </w:rPr>
      </w:pPr>
      <w:r w:rsidRPr="008A76AB">
        <w:rPr>
          <w:sz w:val="23"/>
          <w:szCs w:val="23"/>
        </w:rPr>
        <w:t>Street address:</w:t>
      </w:r>
      <w:bookmarkStart w:id="7" w:name="Text25"/>
      <w:r w:rsidRPr="008A76AB">
        <w:rPr>
          <w:sz w:val="23"/>
          <w:szCs w:val="23"/>
        </w:rPr>
        <w:t xml:space="preserve"> </w:t>
      </w:r>
      <w:bookmarkEnd w:id="7"/>
      <w:r w:rsidRPr="00B57EBC">
        <w:rPr>
          <w:rFonts w:ascii="Calibri" w:hAnsi="Calibri"/>
          <w:sz w:val="23"/>
          <w:szCs w:val="23"/>
        </w:rPr>
        <w:fldChar w:fldCharType="begin">
          <w:ffData>
            <w:name w:val=""/>
            <w:enabled/>
            <w:calcOnExit w:val="0"/>
            <w:helpText w:type="text" w:val="Address"/>
            <w:statusText w:type="text" w:val="Address"/>
            <w:textInput>
              <w:maxLength w:val="40"/>
            </w:textInput>
          </w:ffData>
        </w:fldChar>
      </w:r>
      <w:r w:rsidRPr="00B57EBC">
        <w:rPr>
          <w:rFonts w:ascii="Calibri" w:hAnsi="Calibri"/>
          <w:sz w:val="23"/>
          <w:szCs w:val="23"/>
        </w:rPr>
        <w:instrText xml:space="preserve"> FORMTEXT </w:instrText>
      </w:r>
      <w:r w:rsidRPr="00B57EBC">
        <w:rPr>
          <w:rFonts w:ascii="Calibri" w:hAnsi="Calibri"/>
          <w:sz w:val="23"/>
          <w:szCs w:val="23"/>
        </w:rPr>
      </w:r>
      <w:r w:rsidRPr="00B57EBC">
        <w:rPr>
          <w:rFonts w:ascii="Calibri" w:hAnsi="Calibri"/>
          <w:sz w:val="23"/>
          <w:szCs w:val="23"/>
        </w:rPr>
        <w:fldChar w:fldCharType="separate"/>
      </w:r>
      <w:r w:rsidRPr="00B57EBC">
        <w:rPr>
          <w:rFonts w:ascii="Calibri" w:hAnsi="Calibri"/>
          <w:noProof/>
          <w:sz w:val="23"/>
          <w:szCs w:val="23"/>
        </w:rPr>
        <w:t> </w:t>
      </w:r>
      <w:r w:rsidRPr="00B57EBC">
        <w:rPr>
          <w:rFonts w:ascii="Calibri" w:hAnsi="Calibri"/>
          <w:noProof/>
          <w:sz w:val="23"/>
          <w:szCs w:val="23"/>
        </w:rPr>
        <w:t> </w:t>
      </w:r>
      <w:r w:rsidRPr="00B57EBC">
        <w:rPr>
          <w:rFonts w:ascii="Calibri" w:hAnsi="Calibri"/>
          <w:noProof/>
          <w:sz w:val="23"/>
          <w:szCs w:val="23"/>
        </w:rPr>
        <w:t> </w:t>
      </w:r>
      <w:r w:rsidRPr="00B57EBC">
        <w:rPr>
          <w:rFonts w:ascii="Calibri" w:hAnsi="Calibri"/>
          <w:noProof/>
          <w:sz w:val="23"/>
          <w:szCs w:val="23"/>
        </w:rPr>
        <w:t> </w:t>
      </w:r>
      <w:r w:rsidRPr="00B57EBC">
        <w:rPr>
          <w:rFonts w:ascii="Calibri" w:hAnsi="Calibri"/>
          <w:noProof/>
          <w:sz w:val="23"/>
          <w:szCs w:val="23"/>
        </w:rPr>
        <w:t> </w:t>
      </w:r>
      <w:r w:rsidRPr="00B57EBC">
        <w:rPr>
          <w:rFonts w:ascii="Calibri" w:hAnsi="Calibri"/>
          <w:sz w:val="23"/>
          <w:szCs w:val="23"/>
        </w:rPr>
        <w:fldChar w:fldCharType="end"/>
      </w:r>
      <w:r w:rsidRPr="008A76AB">
        <w:rPr>
          <w:sz w:val="23"/>
          <w:szCs w:val="23"/>
        </w:rPr>
        <w:t xml:space="preserve"> </w:t>
      </w:r>
      <w:r w:rsidR="0074650F">
        <w:rPr>
          <w:sz w:val="23"/>
          <w:szCs w:val="23"/>
        </w:rPr>
        <w:tab/>
      </w:r>
      <w:r w:rsidRPr="008A76AB">
        <w:rPr>
          <w:sz w:val="23"/>
          <w:szCs w:val="23"/>
        </w:rPr>
        <w:t>City:</w:t>
      </w:r>
      <w:bookmarkStart w:id="8" w:name="Text26"/>
      <w:r w:rsidRPr="008A76AB">
        <w:rPr>
          <w:sz w:val="23"/>
          <w:szCs w:val="23"/>
        </w:rPr>
        <w:t xml:space="preserve"> </w:t>
      </w:r>
      <w:bookmarkEnd w:id="8"/>
      <w:r w:rsidRPr="00B57EBC">
        <w:rPr>
          <w:rFonts w:ascii="Calibri" w:hAnsi="Calibri"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B57EBC">
        <w:rPr>
          <w:rFonts w:ascii="Calibri" w:hAnsi="Calibri"/>
          <w:sz w:val="23"/>
          <w:szCs w:val="23"/>
        </w:rPr>
        <w:instrText xml:space="preserve"> FORMTEXT </w:instrText>
      </w:r>
      <w:r w:rsidRPr="00B57EBC">
        <w:rPr>
          <w:rFonts w:ascii="Calibri" w:hAnsi="Calibri"/>
          <w:sz w:val="23"/>
          <w:szCs w:val="23"/>
        </w:rPr>
      </w:r>
      <w:r w:rsidRPr="00B57EBC">
        <w:rPr>
          <w:rFonts w:ascii="Calibri" w:hAnsi="Calibri"/>
          <w:sz w:val="23"/>
          <w:szCs w:val="23"/>
        </w:rPr>
        <w:fldChar w:fldCharType="separate"/>
      </w:r>
      <w:r w:rsidRPr="00B57EBC">
        <w:rPr>
          <w:rFonts w:ascii="Calibri" w:hAnsi="Calibri"/>
          <w:noProof/>
          <w:sz w:val="23"/>
          <w:szCs w:val="23"/>
        </w:rPr>
        <w:t> </w:t>
      </w:r>
      <w:r w:rsidRPr="00B57EBC">
        <w:rPr>
          <w:rFonts w:ascii="Calibri" w:hAnsi="Calibri"/>
          <w:noProof/>
          <w:sz w:val="23"/>
          <w:szCs w:val="23"/>
        </w:rPr>
        <w:t> </w:t>
      </w:r>
      <w:r w:rsidRPr="00B57EBC">
        <w:rPr>
          <w:rFonts w:ascii="Calibri" w:hAnsi="Calibri"/>
          <w:noProof/>
          <w:sz w:val="23"/>
          <w:szCs w:val="23"/>
        </w:rPr>
        <w:t> </w:t>
      </w:r>
      <w:r w:rsidRPr="00B57EBC">
        <w:rPr>
          <w:rFonts w:ascii="Calibri" w:hAnsi="Calibri"/>
          <w:noProof/>
          <w:sz w:val="23"/>
          <w:szCs w:val="23"/>
        </w:rPr>
        <w:t> </w:t>
      </w:r>
      <w:r w:rsidRPr="00B57EBC">
        <w:rPr>
          <w:rFonts w:ascii="Calibri" w:hAnsi="Calibri"/>
          <w:noProof/>
          <w:sz w:val="23"/>
          <w:szCs w:val="23"/>
        </w:rPr>
        <w:t> </w:t>
      </w:r>
      <w:r w:rsidRPr="00B57EBC">
        <w:rPr>
          <w:rFonts w:ascii="Calibri" w:hAnsi="Calibri"/>
          <w:sz w:val="23"/>
          <w:szCs w:val="23"/>
        </w:rPr>
        <w:fldChar w:fldCharType="end"/>
      </w:r>
      <w:r w:rsidRPr="008A76AB">
        <w:rPr>
          <w:sz w:val="23"/>
          <w:szCs w:val="23"/>
        </w:rPr>
        <w:t xml:space="preserve"> </w:t>
      </w:r>
      <w:r w:rsidR="0074650F">
        <w:rPr>
          <w:sz w:val="23"/>
          <w:szCs w:val="23"/>
        </w:rPr>
        <w:tab/>
      </w:r>
      <w:r w:rsidR="0074650F">
        <w:rPr>
          <w:sz w:val="23"/>
          <w:szCs w:val="23"/>
        </w:rPr>
        <w:tab/>
      </w:r>
      <w:r w:rsidR="0074650F">
        <w:rPr>
          <w:sz w:val="23"/>
          <w:szCs w:val="23"/>
        </w:rPr>
        <w:tab/>
      </w:r>
      <w:r w:rsidRPr="008A76AB">
        <w:rPr>
          <w:sz w:val="23"/>
          <w:szCs w:val="23"/>
        </w:rPr>
        <w:t xml:space="preserve">Zip: </w:t>
      </w:r>
      <w:r w:rsidR="008A76AB" w:rsidRPr="00B57EBC">
        <w:rPr>
          <w:rFonts w:ascii="Calibri" w:hAnsi="Calibri"/>
          <w:sz w:val="23"/>
          <w:szCs w:val="23"/>
        </w:rPr>
        <w:fldChar w:fldCharType="begin">
          <w:ffData>
            <w:name w:val="Text31"/>
            <w:enabled/>
            <w:calcOnExit w:val="0"/>
            <w:helpText w:type="text" w:val="Zip code"/>
            <w:statusText w:type="text" w:val="Zip code"/>
            <w:textInput>
              <w:type w:val="number"/>
              <w:maxLength w:val="11"/>
              <w:format w:val="#####-####"/>
            </w:textInput>
          </w:ffData>
        </w:fldChar>
      </w:r>
      <w:bookmarkStart w:id="9" w:name="Text31"/>
      <w:r w:rsidR="008A76AB" w:rsidRPr="00B57EBC">
        <w:rPr>
          <w:rFonts w:ascii="Calibri" w:hAnsi="Calibri"/>
          <w:sz w:val="23"/>
          <w:szCs w:val="23"/>
        </w:rPr>
        <w:instrText xml:space="preserve"> FORMTEXT </w:instrText>
      </w:r>
      <w:r w:rsidR="008A76AB" w:rsidRPr="00B57EBC">
        <w:rPr>
          <w:rFonts w:ascii="Calibri" w:hAnsi="Calibri"/>
          <w:sz w:val="23"/>
          <w:szCs w:val="23"/>
        </w:rPr>
      </w:r>
      <w:r w:rsidR="008A76AB" w:rsidRPr="00B57EBC">
        <w:rPr>
          <w:rFonts w:ascii="Calibri" w:hAnsi="Calibri"/>
          <w:sz w:val="23"/>
          <w:szCs w:val="23"/>
        </w:rPr>
        <w:fldChar w:fldCharType="separate"/>
      </w:r>
      <w:r w:rsidR="008A76AB" w:rsidRPr="00B57EBC">
        <w:rPr>
          <w:rFonts w:ascii="Calibri" w:hAnsi="Calibri"/>
          <w:noProof/>
          <w:sz w:val="23"/>
          <w:szCs w:val="23"/>
        </w:rPr>
        <w:t> </w:t>
      </w:r>
      <w:r w:rsidR="008A76AB" w:rsidRPr="00B57EBC">
        <w:rPr>
          <w:rFonts w:ascii="Calibri" w:hAnsi="Calibri"/>
          <w:noProof/>
          <w:sz w:val="23"/>
          <w:szCs w:val="23"/>
        </w:rPr>
        <w:t> </w:t>
      </w:r>
      <w:r w:rsidR="008A76AB" w:rsidRPr="00B57EBC">
        <w:rPr>
          <w:rFonts w:ascii="Calibri" w:hAnsi="Calibri"/>
          <w:noProof/>
          <w:sz w:val="23"/>
          <w:szCs w:val="23"/>
        </w:rPr>
        <w:t> </w:t>
      </w:r>
      <w:r w:rsidR="008A76AB" w:rsidRPr="00B57EBC">
        <w:rPr>
          <w:rFonts w:ascii="Calibri" w:hAnsi="Calibri"/>
          <w:noProof/>
          <w:sz w:val="23"/>
          <w:szCs w:val="23"/>
        </w:rPr>
        <w:t> </w:t>
      </w:r>
      <w:r w:rsidR="008A76AB" w:rsidRPr="00B57EBC">
        <w:rPr>
          <w:rFonts w:ascii="Calibri" w:hAnsi="Calibri"/>
          <w:noProof/>
          <w:sz w:val="23"/>
          <w:szCs w:val="23"/>
        </w:rPr>
        <w:t> </w:t>
      </w:r>
      <w:r w:rsidR="008A76AB" w:rsidRPr="00B57EBC">
        <w:rPr>
          <w:rFonts w:ascii="Calibri" w:hAnsi="Calibri"/>
          <w:sz w:val="23"/>
          <w:szCs w:val="23"/>
        </w:rPr>
        <w:fldChar w:fldCharType="end"/>
      </w:r>
      <w:bookmarkEnd w:id="9"/>
    </w:p>
    <w:p w14:paraId="1E1C407B" w14:textId="77777777" w:rsidR="00561123" w:rsidRPr="008A76AB" w:rsidRDefault="00B57EBC" w:rsidP="004B5C2A">
      <w:pPr>
        <w:keepNext/>
        <w:tabs>
          <w:tab w:val="left" w:pos="5760"/>
        </w:tabs>
        <w:rPr>
          <w:sz w:val="23"/>
          <w:szCs w:val="23"/>
        </w:rPr>
      </w:pPr>
      <w:r>
        <w:rPr>
          <w:noProof/>
        </w:rPr>
        <w:pict w14:anchorId="06078431">
          <v:line id="Straight Connector 1" o:spid="_x0000_s1029" style="position:absolute;flip:y;z-index:251656192;visibility:visible;mso-height-relative:margin" from="0,7.4pt" to="539.2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" strokeweight="2.5pt">
            <v:stroke linestyle="thinThin"/>
          </v:line>
        </w:pict>
      </w:r>
    </w:p>
    <w:p w14:paraId="3CE263CF" w14:textId="77777777" w:rsidR="00305B5C" w:rsidRDefault="00305B5C" w:rsidP="00305B5C">
      <w:pPr>
        <w:keepNext/>
        <w:tabs>
          <w:tab w:val="left" w:pos="5760"/>
        </w:tabs>
        <w:spacing w:after="120"/>
        <w:rPr>
          <w:b/>
          <w:sz w:val="23"/>
          <w:szCs w:val="23"/>
        </w:rPr>
      </w:pPr>
      <w:r w:rsidRPr="00305B5C">
        <w:rPr>
          <w:b/>
          <w:sz w:val="23"/>
          <w:szCs w:val="23"/>
        </w:rPr>
        <w:t>PLEASE COMPLETE ALL OF THE FOLLOWING SECTIONS THAT APPLY</w:t>
      </w:r>
    </w:p>
    <w:p w14:paraId="541BCDB8" w14:textId="77777777" w:rsidR="003C23B3" w:rsidRPr="008A76AB" w:rsidRDefault="004F23DA" w:rsidP="004B5C2A">
      <w:pPr>
        <w:keepNext/>
        <w:tabs>
          <w:tab w:val="left" w:pos="5760"/>
        </w:tabs>
        <w:rPr>
          <w:sz w:val="23"/>
          <w:szCs w:val="23"/>
          <w:u w:val="single"/>
        </w:rPr>
      </w:pPr>
      <w:r w:rsidRPr="008A76AB">
        <w:rPr>
          <w:b/>
          <w:sz w:val="23"/>
          <w:szCs w:val="23"/>
          <w:u w:val="single"/>
        </w:rPr>
        <w:t xml:space="preserve">For a </w:t>
      </w:r>
      <w:r w:rsidR="00595897" w:rsidRPr="008A76AB">
        <w:rPr>
          <w:b/>
          <w:sz w:val="23"/>
          <w:szCs w:val="23"/>
          <w:u w:val="single"/>
        </w:rPr>
        <w:t xml:space="preserve">change to </w:t>
      </w:r>
      <w:r w:rsidRPr="008A76AB">
        <w:rPr>
          <w:b/>
          <w:sz w:val="23"/>
          <w:szCs w:val="23"/>
          <w:u w:val="single"/>
        </w:rPr>
        <w:t>comprehensive plan text</w:t>
      </w:r>
      <w:r w:rsidRPr="008A76AB">
        <w:rPr>
          <w:b/>
          <w:sz w:val="23"/>
          <w:szCs w:val="23"/>
        </w:rPr>
        <w:t>:</w:t>
      </w:r>
    </w:p>
    <w:p w14:paraId="49AFFDA9" w14:textId="77777777" w:rsidR="004F23DA" w:rsidRPr="008A76AB" w:rsidRDefault="00F32043" w:rsidP="004B5C2A">
      <w:pPr>
        <w:keepNext/>
        <w:tabs>
          <w:tab w:val="left" w:pos="5760"/>
        </w:tabs>
        <w:spacing w:after="120"/>
        <w:rPr>
          <w:sz w:val="23"/>
          <w:szCs w:val="23"/>
        </w:rPr>
      </w:pPr>
      <w:proofErr w:type="gramStart"/>
      <w:r w:rsidRPr="008A76AB">
        <w:rPr>
          <w:sz w:val="23"/>
          <w:szCs w:val="23"/>
        </w:rPr>
        <w:t>Identify</w:t>
      </w:r>
      <w:proofErr w:type="gramEnd"/>
      <w:r w:rsidRPr="008A76AB">
        <w:rPr>
          <w:sz w:val="23"/>
          <w:szCs w:val="23"/>
        </w:rPr>
        <w:t xml:space="preserve"> </w:t>
      </w:r>
      <w:r w:rsidR="00595897" w:rsidRPr="008A76AB">
        <w:rPr>
          <w:sz w:val="23"/>
          <w:szCs w:val="23"/>
        </w:rPr>
        <w:t>the</w:t>
      </w:r>
      <w:r w:rsidRPr="008A76AB">
        <w:rPr>
          <w:sz w:val="23"/>
          <w:szCs w:val="23"/>
        </w:rPr>
        <w:t xml:space="preserve"> sections of the plan </w:t>
      </w:r>
      <w:r w:rsidR="00595897" w:rsidRPr="008A76AB">
        <w:rPr>
          <w:sz w:val="23"/>
          <w:szCs w:val="23"/>
        </w:rPr>
        <w:t xml:space="preserve">that </w:t>
      </w:r>
      <w:r w:rsidRPr="008A76AB">
        <w:rPr>
          <w:sz w:val="23"/>
          <w:szCs w:val="23"/>
        </w:rPr>
        <w:t xml:space="preserve">were </w:t>
      </w:r>
      <w:r w:rsidR="00595897" w:rsidRPr="008A76AB">
        <w:rPr>
          <w:sz w:val="23"/>
          <w:szCs w:val="23"/>
        </w:rPr>
        <w:t xml:space="preserve">added or </w:t>
      </w:r>
      <w:r w:rsidRPr="008A76AB">
        <w:rPr>
          <w:sz w:val="23"/>
          <w:szCs w:val="23"/>
        </w:rPr>
        <w:t xml:space="preserve">amended and which statewide planning goals </w:t>
      </w:r>
      <w:r w:rsidR="00654503" w:rsidRPr="008A76AB">
        <w:rPr>
          <w:sz w:val="23"/>
          <w:szCs w:val="23"/>
        </w:rPr>
        <w:t>those sections implement</w:t>
      </w:r>
      <w:r w:rsidRPr="008A76AB">
        <w:rPr>
          <w:sz w:val="23"/>
          <w:szCs w:val="23"/>
        </w:rPr>
        <w:t>, if any:</w:t>
      </w:r>
    </w:p>
    <w:p w14:paraId="7FA312DC" w14:textId="77777777" w:rsidR="00F32043" w:rsidRPr="00B57EBC" w:rsidRDefault="00F32043" w:rsidP="003C33AA">
      <w:pPr>
        <w:spacing w:after="120"/>
        <w:rPr>
          <w:rFonts w:ascii="Calibri" w:hAnsi="Calibri" w:cs="Calibri"/>
          <w:sz w:val="23"/>
          <w:szCs w:val="23"/>
        </w:rPr>
      </w:pP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"/>
            <w:enabled/>
            <w:calcOnExit w:val="0"/>
            <w:helpText w:type="text" w:val="Jurisdiction submitting proposal"/>
            <w:statusText w:type="text" w:val="Jurisdiction submitting proposal"/>
            <w:textInput>
              <w:maxLength w:val="30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</w:p>
    <w:p w14:paraId="2E17734A" w14:textId="77777777" w:rsidR="00271DF5" w:rsidRPr="008A76AB" w:rsidRDefault="00271DF5" w:rsidP="004B5C2A">
      <w:pPr>
        <w:keepNext/>
        <w:tabs>
          <w:tab w:val="left" w:pos="5760"/>
        </w:tabs>
        <w:rPr>
          <w:b/>
          <w:sz w:val="23"/>
          <w:szCs w:val="23"/>
        </w:rPr>
      </w:pPr>
      <w:r w:rsidRPr="008A76AB">
        <w:rPr>
          <w:b/>
          <w:sz w:val="23"/>
          <w:szCs w:val="23"/>
          <w:u w:val="single"/>
        </w:rPr>
        <w:t xml:space="preserve">For a </w:t>
      </w:r>
      <w:r w:rsidR="00595897" w:rsidRPr="008A76AB">
        <w:rPr>
          <w:b/>
          <w:sz w:val="23"/>
          <w:szCs w:val="23"/>
          <w:u w:val="single"/>
        </w:rPr>
        <w:t xml:space="preserve">change to a </w:t>
      </w:r>
      <w:r w:rsidRPr="008A76AB">
        <w:rPr>
          <w:b/>
          <w:sz w:val="23"/>
          <w:szCs w:val="23"/>
          <w:u w:val="single"/>
        </w:rPr>
        <w:t>comprehensive plan map</w:t>
      </w:r>
      <w:r w:rsidRPr="008A76AB">
        <w:rPr>
          <w:b/>
          <w:sz w:val="23"/>
          <w:szCs w:val="23"/>
        </w:rPr>
        <w:t>:</w:t>
      </w:r>
    </w:p>
    <w:p w14:paraId="54AEB0FA" w14:textId="77777777" w:rsidR="00271DF5" w:rsidRPr="008A76AB" w:rsidRDefault="00271DF5" w:rsidP="004B5C2A">
      <w:pPr>
        <w:keepNext/>
        <w:tabs>
          <w:tab w:val="left" w:pos="5760"/>
        </w:tabs>
        <w:spacing w:after="120"/>
        <w:rPr>
          <w:sz w:val="23"/>
          <w:szCs w:val="23"/>
        </w:rPr>
      </w:pPr>
      <w:proofErr w:type="gramStart"/>
      <w:r w:rsidRPr="008A76AB">
        <w:rPr>
          <w:sz w:val="23"/>
          <w:szCs w:val="23"/>
        </w:rPr>
        <w:t>Identify</w:t>
      </w:r>
      <w:proofErr w:type="gramEnd"/>
      <w:r w:rsidRPr="008A76AB">
        <w:rPr>
          <w:sz w:val="23"/>
          <w:szCs w:val="23"/>
        </w:rPr>
        <w:t xml:space="preserve"> the former and new map designations and the area affected:</w:t>
      </w:r>
    </w:p>
    <w:p w14:paraId="4CC85185" w14:textId="77777777" w:rsidR="00271DF5" w:rsidRPr="008A76AB" w:rsidRDefault="00271DF5" w:rsidP="004B5C2A">
      <w:pPr>
        <w:spacing w:after="60"/>
        <w:rPr>
          <w:sz w:val="23"/>
          <w:szCs w:val="23"/>
        </w:rPr>
      </w:pPr>
      <w:r w:rsidRPr="008A76AB">
        <w:rPr>
          <w:sz w:val="23"/>
          <w:szCs w:val="23"/>
        </w:rPr>
        <w:t xml:space="preserve">Change from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  <w:r w:rsidRPr="008A76AB">
        <w:rPr>
          <w:sz w:val="23"/>
          <w:szCs w:val="23"/>
        </w:rPr>
        <w:t xml:space="preserve"> </w:t>
      </w:r>
      <w:r w:rsidR="0074650F">
        <w:rPr>
          <w:sz w:val="23"/>
          <w:szCs w:val="23"/>
        </w:rPr>
        <w:tab/>
      </w:r>
      <w:r w:rsidR="0074650F">
        <w:rPr>
          <w:sz w:val="23"/>
          <w:szCs w:val="23"/>
        </w:rPr>
        <w:tab/>
      </w:r>
      <w:r w:rsidRPr="008A76AB">
        <w:rPr>
          <w:sz w:val="23"/>
          <w:szCs w:val="23"/>
        </w:rPr>
        <w:t xml:space="preserve">to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  <w:r w:rsidR="0074650F">
        <w:rPr>
          <w:rFonts w:ascii="Calibri" w:hAnsi="Calibri" w:cs="Calibri"/>
          <w:sz w:val="23"/>
          <w:szCs w:val="23"/>
        </w:rPr>
        <w:tab/>
      </w:r>
      <w:r w:rsidR="0074650F">
        <w:rPr>
          <w:sz w:val="23"/>
          <w:szCs w:val="23"/>
        </w:rPr>
        <w:tab/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  <w:r w:rsidR="007928D6" w:rsidRPr="008A76AB">
        <w:rPr>
          <w:sz w:val="23"/>
          <w:szCs w:val="23"/>
        </w:rPr>
        <w:t xml:space="preserve"> acres</w:t>
      </w:r>
      <w:r w:rsidR="008E113A" w:rsidRPr="008A76AB">
        <w:rPr>
          <w:sz w:val="23"/>
          <w:szCs w:val="23"/>
        </w:rPr>
        <w:t xml:space="preserve">. </w:t>
      </w:r>
      <w:r w:rsidR="0076777A">
        <w:rPr>
          <w:sz w:val="23"/>
          <w:szCs w:val="23"/>
        </w:rPr>
        <w:t xml:space="preserve">     </w:t>
      </w:r>
      <w:r w:rsidR="008E113A" w:rsidRPr="008A76AB">
        <w:rPr>
          <w:sz w:val="23"/>
          <w:szCs w:val="23"/>
        </w:rPr>
        <w:t xml:space="preserve">A goal exception was </w:t>
      </w:r>
      <w:proofErr w:type="gramStart"/>
      <w:r w:rsidR="008E113A" w:rsidRPr="008A76AB">
        <w:rPr>
          <w:sz w:val="23"/>
          <w:szCs w:val="23"/>
        </w:rPr>
        <w:t>required</w:t>
      </w:r>
      <w:proofErr w:type="gramEnd"/>
      <w:r w:rsidR="008E113A" w:rsidRPr="008A76AB">
        <w:rPr>
          <w:sz w:val="23"/>
          <w:szCs w:val="23"/>
        </w:rPr>
        <w:t xml:space="preserve"> for this change.</w:t>
      </w:r>
    </w:p>
    <w:p w14:paraId="3BEC27F8" w14:textId="77777777" w:rsidR="00271DF5" w:rsidRPr="008A76AB" w:rsidRDefault="00271DF5" w:rsidP="004B5C2A">
      <w:pPr>
        <w:spacing w:after="60"/>
        <w:rPr>
          <w:sz w:val="23"/>
          <w:szCs w:val="23"/>
        </w:rPr>
      </w:pPr>
      <w:r w:rsidRPr="008A76AB">
        <w:rPr>
          <w:sz w:val="23"/>
          <w:szCs w:val="23"/>
        </w:rPr>
        <w:t xml:space="preserve">Change from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  <w:r w:rsidRPr="008A76AB">
        <w:rPr>
          <w:sz w:val="23"/>
          <w:szCs w:val="23"/>
        </w:rPr>
        <w:t xml:space="preserve"> </w:t>
      </w:r>
      <w:r w:rsidR="0074650F">
        <w:rPr>
          <w:sz w:val="23"/>
          <w:szCs w:val="23"/>
        </w:rPr>
        <w:tab/>
      </w:r>
      <w:r w:rsidR="0074650F">
        <w:rPr>
          <w:sz w:val="23"/>
          <w:szCs w:val="23"/>
        </w:rPr>
        <w:tab/>
      </w:r>
      <w:r w:rsidRPr="008A76AB">
        <w:rPr>
          <w:sz w:val="23"/>
          <w:szCs w:val="23"/>
        </w:rPr>
        <w:t xml:space="preserve">to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  <w:r w:rsidR="0076777A">
        <w:rPr>
          <w:sz w:val="23"/>
          <w:szCs w:val="23"/>
        </w:rPr>
        <w:t xml:space="preserve"> </w:t>
      </w:r>
      <w:r w:rsidR="0076777A">
        <w:rPr>
          <w:sz w:val="23"/>
          <w:szCs w:val="23"/>
        </w:rPr>
        <w:tab/>
      </w:r>
      <w:r w:rsidR="0076777A">
        <w:rPr>
          <w:sz w:val="23"/>
          <w:szCs w:val="23"/>
        </w:rPr>
        <w:tab/>
      </w:r>
      <w:r w:rsidR="007928D6"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="007928D6"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="007928D6" w:rsidRPr="00B57EBC">
        <w:rPr>
          <w:rFonts w:ascii="Calibri" w:hAnsi="Calibri" w:cs="Calibri"/>
          <w:sz w:val="23"/>
          <w:szCs w:val="23"/>
        </w:rPr>
      </w:r>
      <w:r w:rsidR="007928D6" w:rsidRPr="00B57EBC">
        <w:rPr>
          <w:rFonts w:ascii="Calibri" w:hAnsi="Calibri" w:cs="Calibri"/>
          <w:sz w:val="23"/>
          <w:szCs w:val="23"/>
        </w:rPr>
        <w:fldChar w:fldCharType="separate"/>
      </w:r>
      <w:r w:rsidR="007928D6" w:rsidRPr="00B57EBC">
        <w:rPr>
          <w:rFonts w:ascii="Calibri" w:hAnsi="Calibri" w:cs="Calibri"/>
          <w:noProof/>
          <w:sz w:val="23"/>
          <w:szCs w:val="23"/>
        </w:rPr>
        <w:t> </w:t>
      </w:r>
      <w:r w:rsidR="007928D6" w:rsidRPr="00B57EBC">
        <w:rPr>
          <w:rFonts w:ascii="Calibri" w:hAnsi="Calibri" w:cs="Calibri"/>
          <w:noProof/>
          <w:sz w:val="23"/>
          <w:szCs w:val="23"/>
        </w:rPr>
        <w:t> </w:t>
      </w:r>
      <w:r w:rsidR="007928D6" w:rsidRPr="00B57EBC">
        <w:rPr>
          <w:rFonts w:ascii="Calibri" w:hAnsi="Calibri" w:cs="Calibri"/>
          <w:noProof/>
          <w:sz w:val="23"/>
          <w:szCs w:val="23"/>
        </w:rPr>
        <w:t> </w:t>
      </w:r>
      <w:r w:rsidR="007928D6" w:rsidRPr="00B57EBC">
        <w:rPr>
          <w:rFonts w:ascii="Calibri" w:hAnsi="Calibri" w:cs="Calibri"/>
          <w:noProof/>
          <w:sz w:val="23"/>
          <w:szCs w:val="23"/>
        </w:rPr>
        <w:t> </w:t>
      </w:r>
      <w:r w:rsidR="007928D6" w:rsidRPr="00B57EBC">
        <w:rPr>
          <w:rFonts w:ascii="Calibri" w:hAnsi="Calibri" w:cs="Calibri"/>
          <w:noProof/>
          <w:sz w:val="23"/>
          <w:szCs w:val="23"/>
        </w:rPr>
        <w:t> </w:t>
      </w:r>
      <w:r w:rsidR="007928D6" w:rsidRPr="00B57EBC">
        <w:rPr>
          <w:rFonts w:ascii="Calibri" w:hAnsi="Calibri" w:cs="Calibri"/>
          <w:sz w:val="23"/>
          <w:szCs w:val="23"/>
        </w:rPr>
        <w:fldChar w:fldCharType="end"/>
      </w:r>
      <w:r w:rsidR="007928D6" w:rsidRPr="008A76AB">
        <w:rPr>
          <w:sz w:val="23"/>
          <w:szCs w:val="23"/>
        </w:rPr>
        <w:t xml:space="preserve"> acres.</w:t>
      </w:r>
      <w:r w:rsidR="008E113A" w:rsidRPr="008A76AB">
        <w:rPr>
          <w:sz w:val="23"/>
          <w:szCs w:val="23"/>
        </w:rPr>
        <w:t xml:space="preserve"> </w:t>
      </w:r>
      <w:r w:rsidR="0076777A">
        <w:rPr>
          <w:sz w:val="23"/>
          <w:szCs w:val="23"/>
        </w:rPr>
        <w:t xml:space="preserve">     </w:t>
      </w:r>
      <w:r w:rsidR="008E113A" w:rsidRPr="008A76AB">
        <w:rPr>
          <w:sz w:val="23"/>
          <w:szCs w:val="23"/>
        </w:rPr>
        <w:t xml:space="preserve">A goal exception was </w:t>
      </w:r>
      <w:proofErr w:type="gramStart"/>
      <w:r w:rsidR="008E113A" w:rsidRPr="008A76AB">
        <w:rPr>
          <w:sz w:val="23"/>
          <w:szCs w:val="23"/>
        </w:rPr>
        <w:t>required</w:t>
      </w:r>
      <w:proofErr w:type="gramEnd"/>
      <w:r w:rsidR="008E113A" w:rsidRPr="008A76AB">
        <w:rPr>
          <w:sz w:val="23"/>
          <w:szCs w:val="23"/>
        </w:rPr>
        <w:t xml:space="preserve"> for this change.</w:t>
      </w:r>
    </w:p>
    <w:p w14:paraId="6DC627F6" w14:textId="77777777" w:rsidR="00271DF5" w:rsidRPr="008A76AB" w:rsidRDefault="00271DF5" w:rsidP="004B5C2A">
      <w:pPr>
        <w:spacing w:after="60"/>
        <w:rPr>
          <w:sz w:val="23"/>
          <w:szCs w:val="23"/>
        </w:rPr>
      </w:pPr>
      <w:r w:rsidRPr="008A76AB">
        <w:rPr>
          <w:sz w:val="23"/>
          <w:szCs w:val="23"/>
        </w:rPr>
        <w:t xml:space="preserve">Change from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  <w:r w:rsidRPr="008A76AB">
        <w:rPr>
          <w:sz w:val="23"/>
          <w:szCs w:val="23"/>
        </w:rPr>
        <w:t xml:space="preserve"> </w:t>
      </w:r>
      <w:r w:rsidR="0076777A">
        <w:rPr>
          <w:sz w:val="23"/>
          <w:szCs w:val="23"/>
        </w:rPr>
        <w:tab/>
      </w:r>
      <w:r w:rsidR="0076777A">
        <w:rPr>
          <w:sz w:val="23"/>
          <w:szCs w:val="23"/>
        </w:rPr>
        <w:tab/>
      </w:r>
      <w:r w:rsidRPr="008A76AB">
        <w:rPr>
          <w:sz w:val="23"/>
          <w:szCs w:val="23"/>
        </w:rPr>
        <w:t xml:space="preserve">to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  <w:r w:rsidR="0076777A">
        <w:rPr>
          <w:sz w:val="23"/>
          <w:szCs w:val="23"/>
        </w:rPr>
        <w:t xml:space="preserve"> </w:t>
      </w:r>
      <w:r w:rsidR="0076777A">
        <w:rPr>
          <w:sz w:val="23"/>
          <w:szCs w:val="23"/>
        </w:rPr>
        <w:tab/>
      </w:r>
      <w:r w:rsidR="0076777A">
        <w:rPr>
          <w:sz w:val="23"/>
          <w:szCs w:val="23"/>
        </w:rPr>
        <w:tab/>
      </w:r>
      <w:r w:rsidRPr="008A76AB">
        <w:rPr>
          <w:sz w:val="23"/>
          <w:szCs w:val="23"/>
        </w:rPr>
        <w:t xml:space="preserve"> </w:t>
      </w:r>
      <w:r w:rsidR="007928D6"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="007928D6"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="007928D6" w:rsidRPr="00B57EBC">
        <w:rPr>
          <w:rFonts w:ascii="Calibri" w:hAnsi="Calibri" w:cs="Calibri"/>
          <w:sz w:val="23"/>
          <w:szCs w:val="23"/>
        </w:rPr>
      </w:r>
      <w:r w:rsidR="007928D6" w:rsidRPr="00B57EBC">
        <w:rPr>
          <w:rFonts w:ascii="Calibri" w:hAnsi="Calibri" w:cs="Calibri"/>
          <w:sz w:val="23"/>
          <w:szCs w:val="23"/>
        </w:rPr>
        <w:fldChar w:fldCharType="separate"/>
      </w:r>
      <w:r w:rsidR="007928D6" w:rsidRPr="00B57EBC">
        <w:rPr>
          <w:rFonts w:ascii="Calibri" w:hAnsi="Calibri" w:cs="Calibri"/>
          <w:noProof/>
          <w:sz w:val="23"/>
          <w:szCs w:val="23"/>
        </w:rPr>
        <w:t> </w:t>
      </w:r>
      <w:r w:rsidR="007928D6" w:rsidRPr="00B57EBC">
        <w:rPr>
          <w:rFonts w:ascii="Calibri" w:hAnsi="Calibri" w:cs="Calibri"/>
          <w:noProof/>
          <w:sz w:val="23"/>
          <w:szCs w:val="23"/>
        </w:rPr>
        <w:t> </w:t>
      </w:r>
      <w:r w:rsidR="007928D6" w:rsidRPr="00B57EBC">
        <w:rPr>
          <w:rFonts w:ascii="Calibri" w:hAnsi="Calibri" w:cs="Calibri"/>
          <w:noProof/>
          <w:sz w:val="23"/>
          <w:szCs w:val="23"/>
        </w:rPr>
        <w:t> </w:t>
      </w:r>
      <w:r w:rsidR="007928D6" w:rsidRPr="00B57EBC">
        <w:rPr>
          <w:rFonts w:ascii="Calibri" w:hAnsi="Calibri" w:cs="Calibri"/>
          <w:noProof/>
          <w:sz w:val="23"/>
          <w:szCs w:val="23"/>
        </w:rPr>
        <w:t> </w:t>
      </w:r>
      <w:r w:rsidR="007928D6" w:rsidRPr="00B57EBC">
        <w:rPr>
          <w:rFonts w:ascii="Calibri" w:hAnsi="Calibri" w:cs="Calibri"/>
          <w:noProof/>
          <w:sz w:val="23"/>
          <w:szCs w:val="23"/>
        </w:rPr>
        <w:t> </w:t>
      </w:r>
      <w:r w:rsidR="007928D6" w:rsidRPr="00B57EBC">
        <w:rPr>
          <w:rFonts w:ascii="Calibri" w:hAnsi="Calibri" w:cs="Calibri"/>
          <w:sz w:val="23"/>
          <w:szCs w:val="23"/>
        </w:rPr>
        <w:fldChar w:fldCharType="end"/>
      </w:r>
      <w:r w:rsidR="007928D6" w:rsidRPr="008A76AB">
        <w:rPr>
          <w:sz w:val="23"/>
          <w:szCs w:val="23"/>
        </w:rPr>
        <w:t xml:space="preserve"> acres</w:t>
      </w:r>
      <w:r w:rsidR="008E113A" w:rsidRPr="008A76AB">
        <w:rPr>
          <w:sz w:val="23"/>
          <w:szCs w:val="23"/>
        </w:rPr>
        <w:t xml:space="preserve">. </w:t>
      </w:r>
      <w:r w:rsidR="0076777A">
        <w:rPr>
          <w:sz w:val="23"/>
          <w:szCs w:val="23"/>
        </w:rPr>
        <w:t xml:space="preserve">    </w:t>
      </w:r>
      <w:r w:rsidR="008E113A" w:rsidRPr="008A76AB">
        <w:rPr>
          <w:sz w:val="23"/>
          <w:szCs w:val="23"/>
        </w:rPr>
        <w:t xml:space="preserve">A goal exception was </w:t>
      </w:r>
      <w:proofErr w:type="gramStart"/>
      <w:r w:rsidR="008E113A" w:rsidRPr="008A76AB">
        <w:rPr>
          <w:sz w:val="23"/>
          <w:szCs w:val="23"/>
        </w:rPr>
        <w:t>required</w:t>
      </w:r>
      <w:proofErr w:type="gramEnd"/>
      <w:r w:rsidR="008E113A" w:rsidRPr="008A76AB">
        <w:rPr>
          <w:sz w:val="23"/>
          <w:szCs w:val="23"/>
        </w:rPr>
        <w:t xml:space="preserve"> for this change.</w:t>
      </w:r>
    </w:p>
    <w:p w14:paraId="65F80485" w14:textId="77777777" w:rsidR="00271DF5" w:rsidRPr="008A76AB" w:rsidRDefault="00271DF5" w:rsidP="004B5C2A">
      <w:pPr>
        <w:spacing w:after="120"/>
        <w:rPr>
          <w:sz w:val="23"/>
          <w:szCs w:val="23"/>
        </w:rPr>
      </w:pPr>
      <w:r w:rsidRPr="008A76AB">
        <w:rPr>
          <w:sz w:val="23"/>
          <w:szCs w:val="23"/>
        </w:rPr>
        <w:t xml:space="preserve">Change from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  <w:r w:rsidRPr="008A76AB">
        <w:rPr>
          <w:sz w:val="23"/>
          <w:szCs w:val="23"/>
        </w:rPr>
        <w:t xml:space="preserve"> </w:t>
      </w:r>
      <w:r w:rsidR="0076777A">
        <w:rPr>
          <w:sz w:val="23"/>
          <w:szCs w:val="23"/>
        </w:rPr>
        <w:tab/>
      </w:r>
      <w:r w:rsidR="0076777A">
        <w:rPr>
          <w:sz w:val="23"/>
          <w:szCs w:val="23"/>
        </w:rPr>
        <w:tab/>
      </w:r>
      <w:r w:rsidRPr="008A76AB">
        <w:rPr>
          <w:sz w:val="23"/>
          <w:szCs w:val="23"/>
        </w:rPr>
        <w:t xml:space="preserve">to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  <w:r w:rsidR="0076777A">
        <w:rPr>
          <w:sz w:val="23"/>
          <w:szCs w:val="23"/>
        </w:rPr>
        <w:t xml:space="preserve"> </w:t>
      </w:r>
      <w:r w:rsidR="0076777A">
        <w:rPr>
          <w:sz w:val="23"/>
          <w:szCs w:val="23"/>
        </w:rPr>
        <w:tab/>
      </w:r>
      <w:r w:rsidR="0076777A">
        <w:rPr>
          <w:sz w:val="23"/>
          <w:szCs w:val="23"/>
        </w:rPr>
        <w:tab/>
      </w:r>
      <w:r w:rsidR="007928D6"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="007928D6"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="007928D6" w:rsidRPr="00B57EBC">
        <w:rPr>
          <w:rFonts w:ascii="Calibri" w:hAnsi="Calibri" w:cs="Calibri"/>
          <w:sz w:val="23"/>
          <w:szCs w:val="23"/>
        </w:rPr>
      </w:r>
      <w:r w:rsidR="007928D6" w:rsidRPr="00B57EBC">
        <w:rPr>
          <w:rFonts w:ascii="Calibri" w:hAnsi="Calibri" w:cs="Calibri"/>
          <w:sz w:val="23"/>
          <w:szCs w:val="23"/>
        </w:rPr>
        <w:fldChar w:fldCharType="separate"/>
      </w:r>
      <w:r w:rsidR="007928D6" w:rsidRPr="00B57EBC">
        <w:rPr>
          <w:rFonts w:ascii="Calibri" w:hAnsi="Calibri" w:cs="Calibri"/>
          <w:noProof/>
          <w:sz w:val="23"/>
          <w:szCs w:val="23"/>
        </w:rPr>
        <w:t> </w:t>
      </w:r>
      <w:r w:rsidR="007928D6" w:rsidRPr="00B57EBC">
        <w:rPr>
          <w:rFonts w:ascii="Calibri" w:hAnsi="Calibri" w:cs="Calibri"/>
          <w:noProof/>
          <w:sz w:val="23"/>
          <w:szCs w:val="23"/>
        </w:rPr>
        <w:t> </w:t>
      </w:r>
      <w:r w:rsidR="007928D6" w:rsidRPr="00B57EBC">
        <w:rPr>
          <w:rFonts w:ascii="Calibri" w:hAnsi="Calibri" w:cs="Calibri"/>
          <w:noProof/>
          <w:sz w:val="23"/>
          <w:szCs w:val="23"/>
        </w:rPr>
        <w:t> </w:t>
      </w:r>
      <w:r w:rsidR="007928D6" w:rsidRPr="00B57EBC">
        <w:rPr>
          <w:rFonts w:ascii="Calibri" w:hAnsi="Calibri" w:cs="Calibri"/>
          <w:noProof/>
          <w:sz w:val="23"/>
          <w:szCs w:val="23"/>
        </w:rPr>
        <w:t> </w:t>
      </w:r>
      <w:r w:rsidR="007928D6" w:rsidRPr="00B57EBC">
        <w:rPr>
          <w:rFonts w:ascii="Calibri" w:hAnsi="Calibri" w:cs="Calibri"/>
          <w:noProof/>
          <w:sz w:val="23"/>
          <w:szCs w:val="23"/>
        </w:rPr>
        <w:t> </w:t>
      </w:r>
      <w:r w:rsidR="007928D6" w:rsidRPr="00B57EBC">
        <w:rPr>
          <w:rFonts w:ascii="Calibri" w:hAnsi="Calibri" w:cs="Calibri"/>
          <w:sz w:val="23"/>
          <w:szCs w:val="23"/>
        </w:rPr>
        <w:fldChar w:fldCharType="end"/>
      </w:r>
      <w:r w:rsidR="007928D6" w:rsidRPr="008A76AB">
        <w:rPr>
          <w:sz w:val="23"/>
          <w:szCs w:val="23"/>
        </w:rPr>
        <w:t xml:space="preserve"> acres.</w:t>
      </w:r>
      <w:r w:rsidR="008E113A" w:rsidRPr="008A76AB">
        <w:rPr>
          <w:sz w:val="23"/>
          <w:szCs w:val="23"/>
        </w:rPr>
        <w:t xml:space="preserve"> </w:t>
      </w:r>
      <w:r w:rsidR="0076777A">
        <w:rPr>
          <w:sz w:val="23"/>
          <w:szCs w:val="23"/>
        </w:rPr>
        <w:t xml:space="preserve">    </w:t>
      </w:r>
      <w:r w:rsidR="008E113A" w:rsidRPr="008A76AB">
        <w:rPr>
          <w:sz w:val="23"/>
          <w:szCs w:val="23"/>
        </w:rPr>
        <w:t xml:space="preserve">A goal exception was </w:t>
      </w:r>
      <w:proofErr w:type="gramStart"/>
      <w:r w:rsidR="008E113A" w:rsidRPr="008A76AB">
        <w:rPr>
          <w:sz w:val="23"/>
          <w:szCs w:val="23"/>
        </w:rPr>
        <w:t>required</w:t>
      </w:r>
      <w:proofErr w:type="gramEnd"/>
      <w:r w:rsidR="008E113A" w:rsidRPr="008A76AB">
        <w:rPr>
          <w:sz w:val="23"/>
          <w:szCs w:val="23"/>
        </w:rPr>
        <w:t xml:space="preserve"> for this change.</w:t>
      </w:r>
    </w:p>
    <w:p w14:paraId="76D261C4" w14:textId="77777777" w:rsidR="00B07CED" w:rsidRDefault="00B07CED" w:rsidP="004B5C2A">
      <w:pPr>
        <w:spacing w:after="120"/>
        <w:rPr>
          <w:sz w:val="23"/>
          <w:szCs w:val="23"/>
        </w:rPr>
      </w:pPr>
      <w:r w:rsidRPr="008A76AB">
        <w:rPr>
          <w:sz w:val="23"/>
          <w:szCs w:val="23"/>
        </w:rPr>
        <w:t xml:space="preserve">Location of affected property (T, R, Sec., </w:t>
      </w:r>
      <w:proofErr w:type="gramStart"/>
      <w:r w:rsidRPr="008A76AB">
        <w:rPr>
          <w:sz w:val="23"/>
          <w:szCs w:val="23"/>
        </w:rPr>
        <w:t>TL</w:t>
      </w:r>
      <w:proofErr w:type="gramEnd"/>
      <w:r w:rsidRPr="008A76AB">
        <w:rPr>
          <w:sz w:val="23"/>
          <w:szCs w:val="23"/>
        </w:rPr>
        <w:t xml:space="preserve"> and address): </w:t>
      </w:r>
      <w:r w:rsidR="008A76AB"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bookmarkStart w:id="10" w:name="Text6"/>
      <w:r w:rsidR="008A76AB"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="008A76AB" w:rsidRPr="00B57EBC">
        <w:rPr>
          <w:rFonts w:ascii="Calibri" w:hAnsi="Calibri" w:cs="Calibri"/>
          <w:sz w:val="23"/>
          <w:szCs w:val="23"/>
        </w:rPr>
      </w:r>
      <w:r w:rsidR="008A76AB" w:rsidRPr="00B57EBC">
        <w:rPr>
          <w:rFonts w:ascii="Calibri" w:hAnsi="Calibri" w:cs="Calibri"/>
          <w:sz w:val="23"/>
          <w:szCs w:val="23"/>
        </w:rPr>
        <w:fldChar w:fldCharType="separate"/>
      </w:r>
      <w:r w:rsidR="008A76AB" w:rsidRPr="00B57EBC">
        <w:rPr>
          <w:rFonts w:ascii="Calibri" w:hAnsi="Calibri" w:cs="Calibri"/>
          <w:noProof/>
          <w:sz w:val="23"/>
          <w:szCs w:val="23"/>
        </w:rPr>
        <w:t> </w:t>
      </w:r>
      <w:r w:rsidR="008A76AB" w:rsidRPr="00B57EBC">
        <w:rPr>
          <w:rFonts w:ascii="Calibri" w:hAnsi="Calibri" w:cs="Calibri"/>
          <w:noProof/>
          <w:sz w:val="23"/>
          <w:szCs w:val="23"/>
        </w:rPr>
        <w:t> </w:t>
      </w:r>
      <w:r w:rsidR="008A76AB" w:rsidRPr="00B57EBC">
        <w:rPr>
          <w:rFonts w:ascii="Calibri" w:hAnsi="Calibri" w:cs="Calibri"/>
          <w:noProof/>
          <w:sz w:val="23"/>
          <w:szCs w:val="23"/>
        </w:rPr>
        <w:t> </w:t>
      </w:r>
      <w:r w:rsidR="008A76AB" w:rsidRPr="00B57EBC">
        <w:rPr>
          <w:rFonts w:ascii="Calibri" w:hAnsi="Calibri" w:cs="Calibri"/>
          <w:noProof/>
          <w:sz w:val="23"/>
          <w:szCs w:val="23"/>
        </w:rPr>
        <w:t> </w:t>
      </w:r>
      <w:r w:rsidR="008A76AB" w:rsidRPr="00B57EBC">
        <w:rPr>
          <w:rFonts w:ascii="Calibri" w:hAnsi="Calibri" w:cs="Calibri"/>
          <w:noProof/>
          <w:sz w:val="23"/>
          <w:szCs w:val="23"/>
        </w:rPr>
        <w:t> </w:t>
      </w:r>
      <w:r w:rsidR="008A76AB" w:rsidRPr="00B57EBC">
        <w:rPr>
          <w:rFonts w:ascii="Calibri" w:hAnsi="Calibri" w:cs="Calibri"/>
          <w:sz w:val="23"/>
          <w:szCs w:val="23"/>
        </w:rPr>
        <w:fldChar w:fldCharType="end"/>
      </w:r>
      <w:bookmarkEnd w:id="10"/>
    </w:p>
    <w:p w14:paraId="7FFD9B47" w14:textId="77777777" w:rsidR="00C70D04" w:rsidRDefault="00881D20" w:rsidP="00881D20">
      <w:p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      T</w:t>
      </w:r>
      <w:r w:rsidR="00C70D04">
        <w:rPr>
          <w:sz w:val="23"/>
          <w:szCs w:val="23"/>
        </w:rPr>
        <w:t>he subject property is entirely within an urban growth boundary</w:t>
      </w:r>
    </w:p>
    <w:p w14:paraId="3F3AF565" w14:textId="77777777" w:rsidR="00C70D04" w:rsidRPr="008A76AB" w:rsidRDefault="0076777A" w:rsidP="004B5C2A">
      <w:pPr>
        <w:spacing w:after="120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    </w:t>
      </w:r>
      <w:r w:rsidR="00C70D04">
        <w:rPr>
          <w:sz w:val="23"/>
          <w:szCs w:val="23"/>
        </w:rPr>
        <w:t>The subject property is partially within an urban growth boundary</w:t>
      </w:r>
    </w:p>
    <w:p w14:paraId="53E4EE3F" w14:textId="77777777" w:rsidR="00271DF5" w:rsidRPr="008A76AB" w:rsidRDefault="00271DF5" w:rsidP="004B5C2A">
      <w:pPr>
        <w:keepNext/>
        <w:tabs>
          <w:tab w:val="left" w:pos="5760"/>
        </w:tabs>
        <w:spacing w:after="120"/>
        <w:rPr>
          <w:sz w:val="23"/>
          <w:szCs w:val="23"/>
        </w:rPr>
      </w:pPr>
      <w:r w:rsidRPr="008A76AB">
        <w:rPr>
          <w:b/>
          <w:sz w:val="23"/>
          <w:szCs w:val="23"/>
        </w:rPr>
        <w:t xml:space="preserve">If the </w:t>
      </w:r>
      <w:r w:rsidR="00C70D04">
        <w:rPr>
          <w:b/>
          <w:sz w:val="23"/>
          <w:szCs w:val="23"/>
        </w:rPr>
        <w:t xml:space="preserve">comprehensive plan map </w:t>
      </w:r>
      <w:r w:rsidRPr="008A76AB">
        <w:rPr>
          <w:b/>
          <w:sz w:val="23"/>
          <w:szCs w:val="23"/>
        </w:rPr>
        <w:t xml:space="preserve">change is a </w:t>
      </w:r>
      <w:r w:rsidR="00235CA4">
        <w:rPr>
          <w:b/>
          <w:sz w:val="23"/>
          <w:szCs w:val="23"/>
        </w:rPr>
        <w:t>UGB</w:t>
      </w:r>
      <w:r w:rsidRPr="008A76AB">
        <w:rPr>
          <w:b/>
          <w:sz w:val="23"/>
          <w:szCs w:val="23"/>
        </w:rPr>
        <w:t xml:space="preserve"> amendment</w:t>
      </w:r>
      <w:r w:rsidR="00235CA4" w:rsidRPr="00235CA4">
        <w:rPr>
          <w:sz w:val="23"/>
          <w:szCs w:val="23"/>
        </w:rPr>
        <w:t xml:space="preserve"> </w:t>
      </w:r>
      <w:r w:rsidR="00235CA4" w:rsidRPr="008A76AB">
        <w:rPr>
          <w:sz w:val="23"/>
          <w:szCs w:val="23"/>
        </w:rPr>
        <w:t xml:space="preserve">including </w:t>
      </w:r>
      <w:r w:rsidR="003C33AA">
        <w:rPr>
          <w:sz w:val="23"/>
          <w:szCs w:val="23"/>
        </w:rPr>
        <w:t>less than</w:t>
      </w:r>
      <w:r w:rsidR="00235CA4" w:rsidRPr="008A76AB">
        <w:rPr>
          <w:sz w:val="23"/>
          <w:szCs w:val="23"/>
        </w:rPr>
        <w:t xml:space="preserve"> 50 acres </w:t>
      </w:r>
      <w:r w:rsidR="003C33AA">
        <w:rPr>
          <w:sz w:val="23"/>
          <w:szCs w:val="23"/>
        </w:rPr>
        <w:t xml:space="preserve">and/or </w:t>
      </w:r>
      <w:r w:rsidR="00235CA4" w:rsidRPr="008A76AB">
        <w:rPr>
          <w:sz w:val="23"/>
          <w:szCs w:val="23"/>
        </w:rPr>
        <w:t xml:space="preserve">by a city with a population </w:t>
      </w:r>
      <w:r w:rsidR="003C33AA">
        <w:rPr>
          <w:sz w:val="23"/>
          <w:szCs w:val="23"/>
        </w:rPr>
        <w:t>less</w:t>
      </w:r>
      <w:r w:rsidR="00235CA4" w:rsidRPr="008A76AB">
        <w:rPr>
          <w:sz w:val="23"/>
          <w:szCs w:val="23"/>
        </w:rPr>
        <w:t xml:space="preserve"> than 2,500</w:t>
      </w:r>
      <w:r w:rsidR="00C70D04">
        <w:rPr>
          <w:sz w:val="23"/>
          <w:szCs w:val="23"/>
        </w:rPr>
        <w:t xml:space="preserve"> in the urban area</w:t>
      </w:r>
      <w:r w:rsidRPr="008A76AB">
        <w:rPr>
          <w:sz w:val="23"/>
          <w:szCs w:val="23"/>
        </w:rPr>
        <w:t xml:space="preserve">, </w:t>
      </w:r>
      <w:proofErr w:type="gramStart"/>
      <w:r w:rsidRPr="008A76AB">
        <w:rPr>
          <w:sz w:val="23"/>
          <w:szCs w:val="23"/>
        </w:rPr>
        <w:t>indicate</w:t>
      </w:r>
      <w:proofErr w:type="gramEnd"/>
      <w:r w:rsidRPr="008A76AB">
        <w:rPr>
          <w:sz w:val="23"/>
          <w:szCs w:val="23"/>
        </w:rPr>
        <w:t xml:space="preserve"> the number of acres </w:t>
      </w:r>
      <w:r w:rsidR="00595897" w:rsidRPr="008A76AB">
        <w:rPr>
          <w:sz w:val="23"/>
          <w:szCs w:val="23"/>
        </w:rPr>
        <w:t>of</w:t>
      </w:r>
      <w:r w:rsidRPr="008A76AB">
        <w:rPr>
          <w:sz w:val="23"/>
          <w:szCs w:val="23"/>
        </w:rPr>
        <w:t xml:space="preserve"> the former rural plan designation</w:t>
      </w:r>
      <w:r w:rsidR="00E64F46" w:rsidRPr="008A76AB">
        <w:rPr>
          <w:sz w:val="23"/>
          <w:szCs w:val="23"/>
        </w:rPr>
        <w:t>, by type,</w:t>
      </w:r>
      <w:r w:rsidRPr="008A76AB">
        <w:rPr>
          <w:sz w:val="23"/>
          <w:szCs w:val="23"/>
        </w:rPr>
        <w:t xml:space="preserve"> included in the boundary.</w:t>
      </w:r>
    </w:p>
    <w:p w14:paraId="1094B677" w14:textId="77777777" w:rsidR="00271DF5" w:rsidRPr="008A76AB" w:rsidRDefault="00271DF5" w:rsidP="004B5C2A">
      <w:pPr>
        <w:keepNext/>
        <w:tabs>
          <w:tab w:val="left" w:pos="4950"/>
        </w:tabs>
        <w:spacing w:after="60"/>
        <w:rPr>
          <w:sz w:val="23"/>
          <w:szCs w:val="23"/>
        </w:rPr>
      </w:pPr>
      <w:r w:rsidRPr="008A76AB">
        <w:rPr>
          <w:sz w:val="23"/>
          <w:szCs w:val="23"/>
        </w:rPr>
        <w:t>Exclusive Farm Use – Acres</w:t>
      </w:r>
      <w:r w:rsidR="008907DE" w:rsidRPr="008A76AB">
        <w:rPr>
          <w:sz w:val="23"/>
          <w:szCs w:val="23"/>
        </w:rPr>
        <w:t>:</w:t>
      </w:r>
      <w:r w:rsidRPr="008A76AB">
        <w:rPr>
          <w:sz w:val="23"/>
          <w:szCs w:val="23"/>
        </w:rPr>
        <w:t xml:space="preserve">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  <w:r w:rsidRPr="008A76AB">
        <w:rPr>
          <w:sz w:val="23"/>
          <w:szCs w:val="23"/>
        </w:rPr>
        <w:tab/>
      </w:r>
      <w:r w:rsidR="00E64F46" w:rsidRPr="008A76AB">
        <w:rPr>
          <w:sz w:val="23"/>
          <w:szCs w:val="23"/>
        </w:rPr>
        <w:t>Non-resource – Acres</w:t>
      </w:r>
      <w:r w:rsidR="008907DE" w:rsidRPr="008A76AB">
        <w:rPr>
          <w:sz w:val="23"/>
          <w:szCs w:val="23"/>
        </w:rPr>
        <w:t>:</w:t>
      </w:r>
      <w:r w:rsidR="00E64F46" w:rsidRPr="008A76AB">
        <w:rPr>
          <w:sz w:val="23"/>
          <w:szCs w:val="23"/>
        </w:rPr>
        <w:t xml:space="preserve"> </w:t>
      </w:r>
      <w:r w:rsidR="00E64F46"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="00E64F46"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="00E64F46" w:rsidRPr="00B57EBC">
        <w:rPr>
          <w:rFonts w:ascii="Calibri" w:hAnsi="Calibri" w:cs="Calibri"/>
          <w:sz w:val="23"/>
          <w:szCs w:val="23"/>
        </w:rPr>
      </w:r>
      <w:r w:rsidR="00E64F46" w:rsidRPr="00B57EBC">
        <w:rPr>
          <w:rFonts w:ascii="Calibri" w:hAnsi="Calibri" w:cs="Calibri"/>
          <w:sz w:val="23"/>
          <w:szCs w:val="23"/>
        </w:rPr>
        <w:fldChar w:fldCharType="separate"/>
      </w:r>
      <w:r w:rsidR="00E64F46" w:rsidRPr="00B57EBC">
        <w:rPr>
          <w:rFonts w:ascii="Calibri" w:hAnsi="Calibri" w:cs="Calibri"/>
          <w:noProof/>
          <w:sz w:val="23"/>
          <w:szCs w:val="23"/>
        </w:rPr>
        <w:t> </w:t>
      </w:r>
      <w:r w:rsidR="00E64F46" w:rsidRPr="00B57EBC">
        <w:rPr>
          <w:rFonts w:ascii="Calibri" w:hAnsi="Calibri" w:cs="Calibri"/>
          <w:noProof/>
          <w:sz w:val="23"/>
          <w:szCs w:val="23"/>
        </w:rPr>
        <w:t> </w:t>
      </w:r>
      <w:r w:rsidR="00E64F46" w:rsidRPr="00B57EBC">
        <w:rPr>
          <w:rFonts w:ascii="Calibri" w:hAnsi="Calibri" w:cs="Calibri"/>
          <w:noProof/>
          <w:sz w:val="23"/>
          <w:szCs w:val="23"/>
        </w:rPr>
        <w:t> </w:t>
      </w:r>
      <w:r w:rsidR="00E64F46" w:rsidRPr="00B57EBC">
        <w:rPr>
          <w:rFonts w:ascii="Calibri" w:hAnsi="Calibri" w:cs="Calibri"/>
          <w:noProof/>
          <w:sz w:val="23"/>
          <w:szCs w:val="23"/>
        </w:rPr>
        <w:t> </w:t>
      </w:r>
      <w:r w:rsidR="00E64F46" w:rsidRPr="00B57EBC">
        <w:rPr>
          <w:rFonts w:ascii="Calibri" w:hAnsi="Calibri" w:cs="Calibri"/>
          <w:noProof/>
          <w:sz w:val="23"/>
          <w:szCs w:val="23"/>
        </w:rPr>
        <w:t> </w:t>
      </w:r>
      <w:r w:rsidR="00E64F46" w:rsidRPr="00B57EBC">
        <w:rPr>
          <w:rFonts w:ascii="Calibri" w:hAnsi="Calibri" w:cs="Calibri"/>
          <w:sz w:val="23"/>
          <w:szCs w:val="23"/>
        </w:rPr>
        <w:fldChar w:fldCharType="end"/>
      </w:r>
    </w:p>
    <w:p w14:paraId="3428A2F6" w14:textId="77777777" w:rsidR="00271DF5" w:rsidRPr="008A76AB" w:rsidRDefault="00271DF5" w:rsidP="004B5C2A">
      <w:pPr>
        <w:keepNext/>
        <w:tabs>
          <w:tab w:val="left" w:pos="4950"/>
        </w:tabs>
        <w:spacing w:after="60"/>
        <w:rPr>
          <w:sz w:val="23"/>
          <w:szCs w:val="23"/>
        </w:rPr>
      </w:pPr>
      <w:r w:rsidRPr="008A76AB">
        <w:rPr>
          <w:sz w:val="23"/>
          <w:szCs w:val="23"/>
        </w:rPr>
        <w:t>Forest – Acres</w:t>
      </w:r>
      <w:r w:rsidR="008907DE" w:rsidRPr="008A76AB">
        <w:rPr>
          <w:sz w:val="23"/>
          <w:szCs w:val="23"/>
        </w:rPr>
        <w:t>:</w:t>
      </w:r>
      <w:r w:rsidRPr="008A76AB">
        <w:rPr>
          <w:sz w:val="23"/>
          <w:szCs w:val="23"/>
        </w:rPr>
        <w:t xml:space="preserve">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  <w:r w:rsidRPr="008A76AB">
        <w:rPr>
          <w:sz w:val="23"/>
          <w:szCs w:val="23"/>
        </w:rPr>
        <w:t xml:space="preserve"> </w:t>
      </w:r>
      <w:r w:rsidR="00E64F46" w:rsidRPr="008A76AB">
        <w:rPr>
          <w:sz w:val="23"/>
          <w:szCs w:val="23"/>
        </w:rPr>
        <w:tab/>
        <w:t>Marginal Lands – Acres</w:t>
      </w:r>
      <w:r w:rsidR="008907DE" w:rsidRPr="008A76AB">
        <w:rPr>
          <w:sz w:val="23"/>
          <w:szCs w:val="23"/>
        </w:rPr>
        <w:t>:</w:t>
      </w:r>
      <w:r w:rsidR="00E64F46" w:rsidRPr="008A76AB">
        <w:rPr>
          <w:sz w:val="23"/>
          <w:szCs w:val="23"/>
        </w:rPr>
        <w:t xml:space="preserve"> </w:t>
      </w:r>
      <w:r w:rsidR="00E64F46"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="00E64F46"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="00E64F46" w:rsidRPr="00B57EBC">
        <w:rPr>
          <w:rFonts w:ascii="Calibri" w:hAnsi="Calibri" w:cs="Calibri"/>
          <w:sz w:val="23"/>
          <w:szCs w:val="23"/>
        </w:rPr>
      </w:r>
      <w:r w:rsidR="00E64F46" w:rsidRPr="00B57EBC">
        <w:rPr>
          <w:rFonts w:ascii="Calibri" w:hAnsi="Calibri" w:cs="Calibri"/>
          <w:sz w:val="23"/>
          <w:szCs w:val="23"/>
        </w:rPr>
        <w:fldChar w:fldCharType="separate"/>
      </w:r>
      <w:r w:rsidR="00E64F46" w:rsidRPr="00B57EBC">
        <w:rPr>
          <w:rFonts w:ascii="Calibri" w:hAnsi="Calibri" w:cs="Calibri"/>
          <w:noProof/>
          <w:sz w:val="23"/>
          <w:szCs w:val="23"/>
        </w:rPr>
        <w:t> </w:t>
      </w:r>
      <w:r w:rsidR="00E64F46" w:rsidRPr="00B57EBC">
        <w:rPr>
          <w:rFonts w:ascii="Calibri" w:hAnsi="Calibri" w:cs="Calibri"/>
          <w:noProof/>
          <w:sz w:val="23"/>
          <w:szCs w:val="23"/>
        </w:rPr>
        <w:t> </w:t>
      </w:r>
      <w:r w:rsidR="00E64F46" w:rsidRPr="00B57EBC">
        <w:rPr>
          <w:rFonts w:ascii="Calibri" w:hAnsi="Calibri" w:cs="Calibri"/>
          <w:noProof/>
          <w:sz w:val="23"/>
          <w:szCs w:val="23"/>
        </w:rPr>
        <w:t> </w:t>
      </w:r>
      <w:r w:rsidR="00E64F46" w:rsidRPr="00B57EBC">
        <w:rPr>
          <w:rFonts w:ascii="Calibri" w:hAnsi="Calibri" w:cs="Calibri"/>
          <w:noProof/>
          <w:sz w:val="23"/>
          <w:szCs w:val="23"/>
        </w:rPr>
        <w:t> </w:t>
      </w:r>
      <w:r w:rsidR="00E64F46" w:rsidRPr="00B57EBC">
        <w:rPr>
          <w:rFonts w:ascii="Calibri" w:hAnsi="Calibri" w:cs="Calibri"/>
          <w:noProof/>
          <w:sz w:val="23"/>
          <w:szCs w:val="23"/>
        </w:rPr>
        <w:t> </w:t>
      </w:r>
      <w:r w:rsidR="00E64F46" w:rsidRPr="00B57EBC">
        <w:rPr>
          <w:rFonts w:ascii="Calibri" w:hAnsi="Calibri" w:cs="Calibri"/>
          <w:sz w:val="23"/>
          <w:szCs w:val="23"/>
        </w:rPr>
        <w:fldChar w:fldCharType="end"/>
      </w:r>
    </w:p>
    <w:p w14:paraId="160085E5" w14:textId="77777777" w:rsidR="00271DF5" w:rsidRPr="008A76AB" w:rsidRDefault="00271DF5" w:rsidP="004B5C2A">
      <w:pPr>
        <w:keepNext/>
        <w:tabs>
          <w:tab w:val="left" w:pos="4950"/>
        </w:tabs>
        <w:spacing w:after="60"/>
        <w:rPr>
          <w:sz w:val="23"/>
          <w:szCs w:val="23"/>
        </w:rPr>
      </w:pPr>
      <w:r w:rsidRPr="008A76AB">
        <w:rPr>
          <w:sz w:val="23"/>
          <w:szCs w:val="23"/>
        </w:rPr>
        <w:t>Rural Residential – Acres</w:t>
      </w:r>
      <w:r w:rsidR="008907DE" w:rsidRPr="008A76AB">
        <w:rPr>
          <w:sz w:val="23"/>
          <w:szCs w:val="23"/>
        </w:rPr>
        <w:t>:</w:t>
      </w:r>
      <w:r w:rsidRPr="008A76AB">
        <w:rPr>
          <w:sz w:val="23"/>
          <w:szCs w:val="23"/>
        </w:rPr>
        <w:t xml:space="preserve">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  <w:r w:rsidR="00E64F46" w:rsidRPr="008A76AB">
        <w:rPr>
          <w:sz w:val="23"/>
          <w:szCs w:val="23"/>
        </w:rPr>
        <w:tab/>
        <w:t>Natural Resource/Coastal</w:t>
      </w:r>
      <w:r w:rsidR="00595897" w:rsidRPr="008A76AB">
        <w:rPr>
          <w:sz w:val="23"/>
          <w:szCs w:val="23"/>
        </w:rPr>
        <w:t>/Open Space</w:t>
      </w:r>
      <w:r w:rsidR="00E64F46" w:rsidRPr="008A76AB">
        <w:rPr>
          <w:sz w:val="23"/>
          <w:szCs w:val="23"/>
        </w:rPr>
        <w:t xml:space="preserve"> – Acres</w:t>
      </w:r>
      <w:r w:rsidR="008907DE" w:rsidRPr="008A76AB">
        <w:rPr>
          <w:sz w:val="23"/>
          <w:szCs w:val="23"/>
        </w:rPr>
        <w:t>:</w:t>
      </w:r>
      <w:r w:rsidR="00E64F46" w:rsidRPr="008A76AB">
        <w:rPr>
          <w:sz w:val="23"/>
          <w:szCs w:val="23"/>
        </w:rPr>
        <w:t xml:space="preserve"> </w:t>
      </w:r>
      <w:r w:rsidR="00E64F46"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="00E64F46"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="00E64F46" w:rsidRPr="00B57EBC">
        <w:rPr>
          <w:rFonts w:ascii="Calibri" w:hAnsi="Calibri" w:cs="Calibri"/>
          <w:sz w:val="23"/>
          <w:szCs w:val="23"/>
        </w:rPr>
      </w:r>
      <w:r w:rsidR="00E64F46" w:rsidRPr="00B57EBC">
        <w:rPr>
          <w:rFonts w:ascii="Calibri" w:hAnsi="Calibri" w:cs="Calibri"/>
          <w:sz w:val="23"/>
          <w:szCs w:val="23"/>
        </w:rPr>
        <w:fldChar w:fldCharType="separate"/>
      </w:r>
      <w:r w:rsidR="00E64F46" w:rsidRPr="00B57EBC">
        <w:rPr>
          <w:rFonts w:ascii="Calibri" w:hAnsi="Calibri" w:cs="Calibri"/>
          <w:noProof/>
          <w:sz w:val="23"/>
          <w:szCs w:val="23"/>
        </w:rPr>
        <w:t> </w:t>
      </w:r>
      <w:r w:rsidR="00E64F46" w:rsidRPr="00B57EBC">
        <w:rPr>
          <w:rFonts w:ascii="Calibri" w:hAnsi="Calibri" w:cs="Calibri"/>
          <w:noProof/>
          <w:sz w:val="23"/>
          <w:szCs w:val="23"/>
        </w:rPr>
        <w:t> </w:t>
      </w:r>
      <w:r w:rsidR="00E64F46" w:rsidRPr="00B57EBC">
        <w:rPr>
          <w:rFonts w:ascii="Calibri" w:hAnsi="Calibri" w:cs="Calibri"/>
          <w:noProof/>
          <w:sz w:val="23"/>
          <w:szCs w:val="23"/>
        </w:rPr>
        <w:t> </w:t>
      </w:r>
      <w:r w:rsidR="00E64F46" w:rsidRPr="00B57EBC">
        <w:rPr>
          <w:rFonts w:ascii="Calibri" w:hAnsi="Calibri" w:cs="Calibri"/>
          <w:noProof/>
          <w:sz w:val="23"/>
          <w:szCs w:val="23"/>
        </w:rPr>
        <w:t> </w:t>
      </w:r>
      <w:r w:rsidR="00E64F46" w:rsidRPr="00B57EBC">
        <w:rPr>
          <w:rFonts w:ascii="Calibri" w:hAnsi="Calibri" w:cs="Calibri"/>
          <w:noProof/>
          <w:sz w:val="23"/>
          <w:szCs w:val="23"/>
        </w:rPr>
        <w:t> </w:t>
      </w:r>
      <w:r w:rsidR="00E64F46" w:rsidRPr="00B57EBC">
        <w:rPr>
          <w:rFonts w:ascii="Calibri" w:hAnsi="Calibri" w:cs="Calibri"/>
          <w:sz w:val="23"/>
          <w:szCs w:val="23"/>
        </w:rPr>
        <w:fldChar w:fldCharType="end"/>
      </w:r>
    </w:p>
    <w:p w14:paraId="2D1D6375" w14:textId="77777777" w:rsidR="00271DF5" w:rsidRPr="008A76AB" w:rsidRDefault="00271DF5" w:rsidP="00C70D04">
      <w:pPr>
        <w:tabs>
          <w:tab w:val="left" w:pos="4950"/>
        </w:tabs>
        <w:spacing w:after="120"/>
        <w:rPr>
          <w:sz w:val="23"/>
          <w:szCs w:val="23"/>
        </w:rPr>
      </w:pPr>
      <w:r w:rsidRPr="008A76AB">
        <w:rPr>
          <w:sz w:val="23"/>
          <w:szCs w:val="23"/>
        </w:rPr>
        <w:t>Rural Commercial or Industrial – Acres</w:t>
      </w:r>
      <w:r w:rsidR="008907DE" w:rsidRPr="008A76AB">
        <w:rPr>
          <w:sz w:val="23"/>
          <w:szCs w:val="23"/>
        </w:rPr>
        <w:t>:</w:t>
      </w:r>
      <w:r w:rsidRPr="008A76AB">
        <w:rPr>
          <w:sz w:val="23"/>
          <w:szCs w:val="23"/>
        </w:rPr>
        <w:t xml:space="preserve">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  <w:r w:rsidR="00595897" w:rsidRPr="008A76AB">
        <w:rPr>
          <w:sz w:val="23"/>
          <w:szCs w:val="23"/>
        </w:rPr>
        <w:t xml:space="preserve"> </w:t>
      </w:r>
      <w:r w:rsidR="00595897" w:rsidRPr="008A76AB">
        <w:rPr>
          <w:sz w:val="23"/>
          <w:szCs w:val="23"/>
        </w:rPr>
        <w:tab/>
        <w:t xml:space="preserve">Other: </w:t>
      </w:r>
      <w:r w:rsidR="00595897"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="00595897"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="00595897" w:rsidRPr="00B57EBC">
        <w:rPr>
          <w:rFonts w:ascii="Calibri" w:hAnsi="Calibri" w:cs="Calibri"/>
          <w:sz w:val="23"/>
          <w:szCs w:val="23"/>
        </w:rPr>
      </w:r>
      <w:r w:rsidR="00595897" w:rsidRPr="00B57EBC">
        <w:rPr>
          <w:rFonts w:ascii="Calibri" w:hAnsi="Calibri" w:cs="Calibri"/>
          <w:sz w:val="23"/>
          <w:szCs w:val="23"/>
        </w:rPr>
        <w:fldChar w:fldCharType="separate"/>
      </w:r>
      <w:r w:rsidR="00595897" w:rsidRPr="00B57EBC">
        <w:rPr>
          <w:rFonts w:ascii="Calibri" w:hAnsi="Calibri" w:cs="Calibri"/>
          <w:noProof/>
          <w:sz w:val="23"/>
          <w:szCs w:val="23"/>
        </w:rPr>
        <w:t> </w:t>
      </w:r>
      <w:r w:rsidR="00595897" w:rsidRPr="00B57EBC">
        <w:rPr>
          <w:rFonts w:ascii="Calibri" w:hAnsi="Calibri" w:cs="Calibri"/>
          <w:noProof/>
          <w:sz w:val="23"/>
          <w:szCs w:val="23"/>
        </w:rPr>
        <w:t> </w:t>
      </w:r>
      <w:r w:rsidR="00595897" w:rsidRPr="00B57EBC">
        <w:rPr>
          <w:rFonts w:ascii="Calibri" w:hAnsi="Calibri" w:cs="Calibri"/>
          <w:noProof/>
          <w:sz w:val="23"/>
          <w:szCs w:val="23"/>
        </w:rPr>
        <w:t> </w:t>
      </w:r>
      <w:r w:rsidR="00595897" w:rsidRPr="00B57EBC">
        <w:rPr>
          <w:rFonts w:ascii="Calibri" w:hAnsi="Calibri" w:cs="Calibri"/>
          <w:noProof/>
          <w:sz w:val="23"/>
          <w:szCs w:val="23"/>
        </w:rPr>
        <w:t> </w:t>
      </w:r>
      <w:r w:rsidR="00595897" w:rsidRPr="00B57EBC">
        <w:rPr>
          <w:rFonts w:ascii="Calibri" w:hAnsi="Calibri" w:cs="Calibri"/>
          <w:noProof/>
          <w:sz w:val="23"/>
          <w:szCs w:val="23"/>
        </w:rPr>
        <w:t> </w:t>
      </w:r>
      <w:r w:rsidR="00595897" w:rsidRPr="00B57EBC">
        <w:rPr>
          <w:rFonts w:ascii="Calibri" w:hAnsi="Calibri" w:cs="Calibri"/>
          <w:sz w:val="23"/>
          <w:szCs w:val="23"/>
        </w:rPr>
        <w:fldChar w:fldCharType="end"/>
      </w:r>
      <w:r w:rsidR="00595897" w:rsidRPr="008A76AB">
        <w:rPr>
          <w:sz w:val="23"/>
          <w:szCs w:val="23"/>
        </w:rPr>
        <w:t xml:space="preserve"> – Acres</w:t>
      </w:r>
      <w:r w:rsidR="008907DE" w:rsidRPr="008A76AB">
        <w:rPr>
          <w:sz w:val="23"/>
          <w:szCs w:val="23"/>
        </w:rPr>
        <w:t>:</w:t>
      </w:r>
      <w:r w:rsidR="00595897" w:rsidRPr="008A76AB">
        <w:rPr>
          <w:sz w:val="23"/>
          <w:szCs w:val="23"/>
        </w:rPr>
        <w:t xml:space="preserve"> </w:t>
      </w:r>
      <w:r w:rsidR="00595897"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="00595897"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="00595897" w:rsidRPr="00B57EBC">
        <w:rPr>
          <w:rFonts w:ascii="Calibri" w:hAnsi="Calibri" w:cs="Calibri"/>
          <w:sz w:val="23"/>
          <w:szCs w:val="23"/>
        </w:rPr>
      </w:r>
      <w:r w:rsidR="00595897" w:rsidRPr="00B57EBC">
        <w:rPr>
          <w:rFonts w:ascii="Calibri" w:hAnsi="Calibri" w:cs="Calibri"/>
          <w:sz w:val="23"/>
          <w:szCs w:val="23"/>
        </w:rPr>
        <w:fldChar w:fldCharType="separate"/>
      </w:r>
      <w:r w:rsidR="00595897" w:rsidRPr="00B57EBC">
        <w:rPr>
          <w:rFonts w:ascii="Calibri" w:hAnsi="Calibri" w:cs="Calibri"/>
          <w:noProof/>
          <w:sz w:val="23"/>
          <w:szCs w:val="23"/>
        </w:rPr>
        <w:t> </w:t>
      </w:r>
      <w:r w:rsidR="00595897" w:rsidRPr="00B57EBC">
        <w:rPr>
          <w:rFonts w:ascii="Calibri" w:hAnsi="Calibri" w:cs="Calibri"/>
          <w:noProof/>
          <w:sz w:val="23"/>
          <w:szCs w:val="23"/>
        </w:rPr>
        <w:t> </w:t>
      </w:r>
      <w:r w:rsidR="00595897" w:rsidRPr="00B57EBC">
        <w:rPr>
          <w:rFonts w:ascii="Calibri" w:hAnsi="Calibri" w:cs="Calibri"/>
          <w:noProof/>
          <w:sz w:val="23"/>
          <w:szCs w:val="23"/>
        </w:rPr>
        <w:t> </w:t>
      </w:r>
      <w:r w:rsidR="00595897" w:rsidRPr="00B57EBC">
        <w:rPr>
          <w:rFonts w:ascii="Calibri" w:hAnsi="Calibri" w:cs="Calibri"/>
          <w:noProof/>
          <w:sz w:val="23"/>
          <w:szCs w:val="23"/>
        </w:rPr>
        <w:t> </w:t>
      </w:r>
      <w:r w:rsidR="00595897" w:rsidRPr="00B57EBC">
        <w:rPr>
          <w:rFonts w:ascii="Calibri" w:hAnsi="Calibri" w:cs="Calibri"/>
          <w:noProof/>
          <w:sz w:val="23"/>
          <w:szCs w:val="23"/>
        </w:rPr>
        <w:t> </w:t>
      </w:r>
      <w:r w:rsidR="00595897" w:rsidRPr="00B57EBC">
        <w:rPr>
          <w:rFonts w:ascii="Calibri" w:hAnsi="Calibri" w:cs="Calibri"/>
          <w:sz w:val="23"/>
          <w:szCs w:val="23"/>
        </w:rPr>
        <w:fldChar w:fldCharType="end"/>
      </w:r>
    </w:p>
    <w:p w14:paraId="5B7D3AFF" w14:textId="77777777" w:rsidR="0028369D" w:rsidRPr="008A76AB" w:rsidRDefault="0028369D" w:rsidP="0028369D">
      <w:pPr>
        <w:keepNext/>
        <w:tabs>
          <w:tab w:val="left" w:pos="5760"/>
        </w:tabs>
        <w:spacing w:after="120"/>
        <w:rPr>
          <w:sz w:val="23"/>
          <w:szCs w:val="23"/>
        </w:rPr>
      </w:pPr>
      <w:r w:rsidRPr="008A76AB">
        <w:rPr>
          <w:b/>
          <w:sz w:val="23"/>
          <w:szCs w:val="23"/>
        </w:rPr>
        <w:t xml:space="preserve">If the </w:t>
      </w:r>
      <w:r w:rsidR="00C70D04">
        <w:rPr>
          <w:b/>
          <w:sz w:val="23"/>
          <w:szCs w:val="23"/>
        </w:rPr>
        <w:t xml:space="preserve">comprehensive plan map </w:t>
      </w:r>
      <w:r w:rsidRPr="008A76AB">
        <w:rPr>
          <w:b/>
          <w:sz w:val="23"/>
          <w:szCs w:val="23"/>
        </w:rPr>
        <w:t xml:space="preserve">change is an urban </w:t>
      </w:r>
      <w:r>
        <w:rPr>
          <w:b/>
          <w:sz w:val="23"/>
          <w:szCs w:val="23"/>
        </w:rPr>
        <w:t>reserve</w:t>
      </w:r>
      <w:r w:rsidRPr="008A76AB">
        <w:rPr>
          <w:b/>
          <w:sz w:val="23"/>
          <w:szCs w:val="23"/>
        </w:rPr>
        <w:t xml:space="preserve"> </w:t>
      </w:r>
      <w:r w:rsidRPr="003C33AA">
        <w:rPr>
          <w:sz w:val="23"/>
          <w:szCs w:val="23"/>
        </w:rPr>
        <w:t>amendment</w:t>
      </w:r>
      <w:r w:rsidR="003C33AA" w:rsidRPr="003C33AA">
        <w:rPr>
          <w:sz w:val="23"/>
          <w:szCs w:val="23"/>
        </w:rPr>
        <w:t xml:space="preserve"> </w:t>
      </w:r>
      <w:r w:rsidR="003C33AA" w:rsidRPr="008A76AB">
        <w:rPr>
          <w:sz w:val="23"/>
          <w:szCs w:val="23"/>
        </w:rPr>
        <w:t xml:space="preserve">including </w:t>
      </w:r>
      <w:r w:rsidR="003C33AA">
        <w:rPr>
          <w:sz w:val="23"/>
          <w:szCs w:val="23"/>
        </w:rPr>
        <w:t>less than</w:t>
      </w:r>
      <w:r w:rsidR="003C33AA" w:rsidRPr="008A76AB">
        <w:rPr>
          <w:sz w:val="23"/>
          <w:szCs w:val="23"/>
        </w:rPr>
        <w:t xml:space="preserve"> 50 acres</w:t>
      </w:r>
      <w:r w:rsidR="00C70D04">
        <w:rPr>
          <w:sz w:val="23"/>
          <w:szCs w:val="23"/>
        </w:rPr>
        <w:t>,</w:t>
      </w:r>
      <w:r w:rsidR="003C33AA">
        <w:rPr>
          <w:sz w:val="23"/>
          <w:szCs w:val="23"/>
        </w:rPr>
        <w:t xml:space="preserve"> or </w:t>
      </w:r>
      <w:r w:rsidR="003C33AA" w:rsidRPr="003C33AA">
        <w:rPr>
          <w:sz w:val="23"/>
          <w:szCs w:val="23"/>
        </w:rPr>
        <w:t xml:space="preserve">establishment </w:t>
      </w:r>
      <w:r w:rsidR="00C70D04">
        <w:rPr>
          <w:sz w:val="23"/>
          <w:szCs w:val="23"/>
        </w:rPr>
        <w:t xml:space="preserve">or amendment </w:t>
      </w:r>
      <w:r w:rsidR="00D32C68">
        <w:rPr>
          <w:sz w:val="23"/>
          <w:szCs w:val="23"/>
        </w:rPr>
        <w:t xml:space="preserve">of an urban reserve </w:t>
      </w:r>
      <w:r w:rsidR="003C33AA" w:rsidRPr="008A76AB">
        <w:rPr>
          <w:sz w:val="23"/>
          <w:szCs w:val="23"/>
        </w:rPr>
        <w:t xml:space="preserve">by a city with a population </w:t>
      </w:r>
      <w:r w:rsidR="003C33AA">
        <w:rPr>
          <w:sz w:val="23"/>
          <w:szCs w:val="23"/>
        </w:rPr>
        <w:t>less</w:t>
      </w:r>
      <w:r w:rsidR="003C33AA" w:rsidRPr="008A76AB">
        <w:rPr>
          <w:sz w:val="23"/>
          <w:szCs w:val="23"/>
        </w:rPr>
        <w:t xml:space="preserve"> than 2,500</w:t>
      </w:r>
      <w:r w:rsidR="00305B5C">
        <w:rPr>
          <w:sz w:val="23"/>
          <w:szCs w:val="23"/>
        </w:rPr>
        <w:t xml:space="preserve"> in the urban area</w:t>
      </w:r>
      <w:r w:rsidRPr="008A76AB">
        <w:rPr>
          <w:sz w:val="23"/>
          <w:szCs w:val="23"/>
        </w:rPr>
        <w:t xml:space="preserve">, </w:t>
      </w:r>
      <w:proofErr w:type="gramStart"/>
      <w:r w:rsidRPr="008A76AB">
        <w:rPr>
          <w:sz w:val="23"/>
          <w:szCs w:val="23"/>
        </w:rPr>
        <w:t>indicate</w:t>
      </w:r>
      <w:proofErr w:type="gramEnd"/>
      <w:r w:rsidRPr="008A76AB">
        <w:rPr>
          <w:sz w:val="23"/>
          <w:szCs w:val="23"/>
        </w:rPr>
        <w:t xml:space="preserve"> the number of acres</w:t>
      </w:r>
      <w:r>
        <w:rPr>
          <w:sz w:val="23"/>
          <w:szCs w:val="23"/>
        </w:rPr>
        <w:t>, by plan designation,</w:t>
      </w:r>
      <w:r w:rsidRPr="008A76AB">
        <w:rPr>
          <w:sz w:val="23"/>
          <w:szCs w:val="23"/>
        </w:rPr>
        <w:t xml:space="preserve"> included in the boundary.</w:t>
      </w:r>
    </w:p>
    <w:p w14:paraId="6E4D2B04" w14:textId="77777777" w:rsidR="0028369D" w:rsidRPr="008A76AB" w:rsidRDefault="0028369D" w:rsidP="0028369D">
      <w:pPr>
        <w:keepNext/>
        <w:tabs>
          <w:tab w:val="left" w:pos="4950"/>
        </w:tabs>
        <w:spacing w:after="60"/>
        <w:rPr>
          <w:sz w:val="23"/>
          <w:szCs w:val="23"/>
        </w:rPr>
      </w:pPr>
      <w:r w:rsidRPr="008A76AB">
        <w:rPr>
          <w:sz w:val="23"/>
          <w:szCs w:val="23"/>
        </w:rPr>
        <w:t xml:space="preserve">Exclusive Farm Use – Acres: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  <w:r w:rsidRPr="008A76AB">
        <w:rPr>
          <w:sz w:val="23"/>
          <w:szCs w:val="23"/>
        </w:rPr>
        <w:tab/>
        <w:t xml:space="preserve">Non-resource – Acres: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</w:p>
    <w:p w14:paraId="21782540" w14:textId="77777777" w:rsidR="0028369D" w:rsidRPr="008A76AB" w:rsidRDefault="0028369D" w:rsidP="0028369D">
      <w:pPr>
        <w:keepNext/>
        <w:tabs>
          <w:tab w:val="left" w:pos="4950"/>
        </w:tabs>
        <w:spacing w:after="60"/>
        <w:rPr>
          <w:sz w:val="23"/>
          <w:szCs w:val="23"/>
        </w:rPr>
      </w:pPr>
      <w:r w:rsidRPr="008A76AB">
        <w:rPr>
          <w:sz w:val="23"/>
          <w:szCs w:val="23"/>
        </w:rPr>
        <w:t xml:space="preserve">Forest – Acres: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  <w:r w:rsidRPr="008A76AB">
        <w:rPr>
          <w:sz w:val="23"/>
          <w:szCs w:val="23"/>
        </w:rPr>
        <w:t xml:space="preserve"> </w:t>
      </w:r>
      <w:r w:rsidRPr="008A76AB">
        <w:rPr>
          <w:sz w:val="23"/>
          <w:szCs w:val="23"/>
        </w:rPr>
        <w:tab/>
        <w:t xml:space="preserve">Marginal Lands – Acres: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</w:p>
    <w:p w14:paraId="1939D834" w14:textId="77777777" w:rsidR="0028369D" w:rsidRPr="008A76AB" w:rsidRDefault="0028369D" w:rsidP="0028369D">
      <w:pPr>
        <w:keepNext/>
        <w:tabs>
          <w:tab w:val="left" w:pos="4950"/>
        </w:tabs>
        <w:spacing w:after="60"/>
        <w:rPr>
          <w:sz w:val="23"/>
          <w:szCs w:val="23"/>
        </w:rPr>
      </w:pPr>
      <w:r w:rsidRPr="008A76AB">
        <w:rPr>
          <w:sz w:val="23"/>
          <w:szCs w:val="23"/>
        </w:rPr>
        <w:t xml:space="preserve">Rural Residential – Acres: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  <w:r w:rsidRPr="008A76AB">
        <w:rPr>
          <w:sz w:val="23"/>
          <w:szCs w:val="23"/>
        </w:rPr>
        <w:tab/>
        <w:t xml:space="preserve">Natural Resource/Coastal/Open Space – Acres: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</w:p>
    <w:p w14:paraId="5B27EF19" w14:textId="77777777" w:rsidR="0028369D" w:rsidRDefault="0028369D" w:rsidP="00C70D04">
      <w:pPr>
        <w:tabs>
          <w:tab w:val="left" w:pos="4950"/>
        </w:tabs>
        <w:spacing w:after="120"/>
        <w:rPr>
          <w:sz w:val="23"/>
          <w:szCs w:val="23"/>
        </w:rPr>
      </w:pPr>
      <w:r w:rsidRPr="008A76AB">
        <w:rPr>
          <w:sz w:val="23"/>
          <w:szCs w:val="23"/>
        </w:rPr>
        <w:t xml:space="preserve">Rural Commercial or Industrial – Acres: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  <w:r w:rsidRPr="008A76AB">
        <w:rPr>
          <w:sz w:val="23"/>
          <w:szCs w:val="23"/>
        </w:rPr>
        <w:t xml:space="preserve"> </w:t>
      </w:r>
      <w:r w:rsidRPr="008A76AB">
        <w:rPr>
          <w:sz w:val="23"/>
          <w:szCs w:val="23"/>
        </w:rPr>
        <w:tab/>
        <w:t xml:space="preserve">Other: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  <w:r w:rsidRPr="008A76AB">
        <w:rPr>
          <w:sz w:val="23"/>
          <w:szCs w:val="23"/>
        </w:rPr>
        <w:t xml:space="preserve"> – Acres: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</w:p>
    <w:p w14:paraId="260C725E" w14:textId="77777777" w:rsidR="00595897" w:rsidRPr="008A76AB" w:rsidRDefault="00595897" w:rsidP="004B5C2A">
      <w:pPr>
        <w:keepNext/>
        <w:tabs>
          <w:tab w:val="left" w:pos="4950"/>
        </w:tabs>
        <w:rPr>
          <w:sz w:val="23"/>
          <w:szCs w:val="23"/>
        </w:rPr>
      </w:pPr>
      <w:r w:rsidRPr="008A76AB">
        <w:rPr>
          <w:b/>
          <w:sz w:val="23"/>
          <w:szCs w:val="23"/>
          <w:u w:val="single"/>
        </w:rPr>
        <w:t>For a change to the text of an ordinance</w:t>
      </w:r>
      <w:r w:rsidR="00C6549D" w:rsidRPr="008A76AB">
        <w:rPr>
          <w:b/>
          <w:sz w:val="23"/>
          <w:szCs w:val="23"/>
          <w:u w:val="single"/>
        </w:rPr>
        <w:t xml:space="preserve"> or code</w:t>
      </w:r>
      <w:r w:rsidRPr="008A76AB">
        <w:rPr>
          <w:b/>
          <w:sz w:val="23"/>
          <w:szCs w:val="23"/>
        </w:rPr>
        <w:t>:</w:t>
      </w:r>
    </w:p>
    <w:p w14:paraId="468C4349" w14:textId="77777777" w:rsidR="00C6549D" w:rsidRPr="008A76AB" w:rsidRDefault="00C6549D" w:rsidP="004B5C2A">
      <w:pPr>
        <w:keepNext/>
        <w:tabs>
          <w:tab w:val="left" w:pos="5760"/>
        </w:tabs>
        <w:spacing w:after="120"/>
        <w:rPr>
          <w:sz w:val="23"/>
          <w:szCs w:val="23"/>
        </w:rPr>
      </w:pPr>
      <w:proofErr w:type="gramStart"/>
      <w:r w:rsidRPr="008A76AB">
        <w:rPr>
          <w:sz w:val="23"/>
          <w:szCs w:val="23"/>
        </w:rPr>
        <w:t>Identify</w:t>
      </w:r>
      <w:proofErr w:type="gramEnd"/>
      <w:r w:rsidRPr="008A76AB">
        <w:rPr>
          <w:sz w:val="23"/>
          <w:szCs w:val="23"/>
        </w:rPr>
        <w:t xml:space="preserve"> the sections of the ordinance or code that were added or amended</w:t>
      </w:r>
      <w:r w:rsidR="0028369D" w:rsidRPr="008A76AB">
        <w:rPr>
          <w:sz w:val="23"/>
          <w:szCs w:val="23"/>
        </w:rPr>
        <w:t xml:space="preserve"> by title and number</w:t>
      </w:r>
      <w:r w:rsidR="008E113A" w:rsidRPr="008A76AB">
        <w:rPr>
          <w:sz w:val="23"/>
          <w:szCs w:val="23"/>
        </w:rPr>
        <w:t>:</w:t>
      </w:r>
    </w:p>
    <w:p w14:paraId="0DFE17C5" w14:textId="77777777" w:rsidR="00C6549D" w:rsidRPr="0095741A" w:rsidRDefault="008A76AB" w:rsidP="004B5C2A">
      <w:pPr>
        <w:tabs>
          <w:tab w:val="left" w:pos="4950"/>
        </w:tabs>
        <w:rPr>
          <w:sz w:val="23"/>
          <w:szCs w:val="23"/>
        </w:rPr>
      </w:pP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"/>
            <w:enabled/>
            <w:calcOnExit w:val="0"/>
            <w:helpText w:type="text" w:val="Jurisdiction submitting proposal"/>
            <w:statusText w:type="text" w:val="Jurisdiction submitting proposal"/>
            <w:textInput>
              <w:maxLength w:val="50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</w:p>
    <w:p w14:paraId="67E2A8A5" w14:textId="77777777" w:rsidR="00C6549D" w:rsidRPr="008A76AB" w:rsidRDefault="00C6549D" w:rsidP="004B5C2A">
      <w:pPr>
        <w:tabs>
          <w:tab w:val="left" w:pos="4950"/>
        </w:tabs>
        <w:rPr>
          <w:sz w:val="23"/>
          <w:szCs w:val="23"/>
        </w:rPr>
      </w:pPr>
    </w:p>
    <w:p w14:paraId="7D6CB81A" w14:textId="77777777" w:rsidR="00C6549D" w:rsidRPr="008A76AB" w:rsidRDefault="00C6549D" w:rsidP="004B5C2A">
      <w:pPr>
        <w:tabs>
          <w:tab w:val="left" w:pos="4950"/>
        </w:tabs>
        <w:rPr>
          <w:b/>
          <w:sz w:val="23"/>
          <w:szCs w:val="23"/>
        </w:rPr>
      </w:pPr>
      <w:r w:rsidRPr="008A76AB">
        <w:rPr>
          <w:b/>
          <w:sz w:val="23"/>
          <w:szCs w:val="23"/>
          <w:u w:val="single"/>
        </w:rPr>
        <w:t>For a change to a zoning map</w:t>
      </w:r>
      <w:r w:rsidRPr="008A76AB">
        <w:rPr>
          <w:b/>
          <w:sz w:val="23"/>
          <w:szCs w:val="23"/>
        </w:rPr>
        <w:t>:</w:t>
      </w:r>
    </w:p>
    <w:p w14:paraId="4EDFA871" w14:textId="77777777" w:rsidR="00C6549D" w:rsidRPr="008A76AB" w:rsidRDefault="00C6549D" w:rsidP="004B5C2A">
      <w:pPr>
        <w:keepNext/>
        <w:tabs>
          <w:tab w:val="left" w:pos="5760"/>
        </w:tabs>
        <w:spacing w:after="120"/>
        <w:rPr>
          <w:sz w:val="23"/>
          <w:szCs w:val="23"/>
        </w:rPr>
      </w:pPr>
      <w:proofErr w:type="gramStart"/>
      <w:r w:rsidRPr="008A76AB">
        <w:rPr>
          <w:sz w:val="23"/>
          <w:szCs w:val="23"/>
        </w:rPr>
        <w:t>Identify</w:t>
      </w:r>
      <w:proofErr w:type="gramEnd"/>
      <w:r w:rsidRPr="008A76AB">
        <w:rPr>
          <w:sz w:val="23"/>
          <w:szCs w:val="23"/>
        </w:rPr>
        <w:t xml:space="preserve"> the former and new base zone designations and the area affected:</w:t>
      </w:r>
    </w:p>
    <w:p w14:paraId="754DDF93" w14:textId="77777777" w:rsidR="00C6549D" w:rsidRPr="008A76AB" w:rsidRDefault="00C6549D" w:rsidP="004B5C2A">
      <w:pPr>
        <w:spacing w:after="60"/>
        <w:rPr>
          <w:sz w:val="23"/>
          <w:szCs w:val="23"/>
        </w:rPr>
      </w:pPr>
      <w:r w:rsidRPr="008A76AB">
        <w:rPr>
          <w:sz w:val="23"/>
          <w:szCs w:val="23"/>
        </w:rPr>
        <w:t xml:space="preserve">Change from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  <w:r w:rsidRPr="008A76AB">
        <w:rPr>
          <w:sz w:val="23"/>
          <w:szCs w:val="23"/>
        </w:rPr>
        <w:t xml:space="preserve"> </w:t>
      </w:r>
      <w:r w:rsidR="00881D20">
        <w:rPr>
          <w:sz w:val="23"/>
          <w:szCs w:val="23"/>
        </w:rPr>
        <w:tab/>
      </w:r>
      <w:r w:rsidR="00881D20">
        <w:rPr>
          <w:sz w:val="23"/>
          <w:szCs w:val="23"/>
        </w:rPr>
        <w:tab/>
      </w:r>
      <w:r w:rsidR="00881D20">
        <w:rPr>
          <w:sz w:val="23"/>
          <w:szCs w:val="23"/>
        </w:rPr>
        <w:tab/>
      </w:r>
      <w:r w:rsidRPr="008A76AB">
        <w:rPr>
          <w:sz w:val="23"/>
          <w:szCs w:val="23"/>
        </w:rPr>
        <w:t xml:space="preserve">to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  <w:r w:rsidR="00881D20">
        <w:rPr>
          <w:rFonts w:ascii="Calibri" w:hAnsi="Calibri" w:cs="Calibri"/>
          <w:sz w:val="23"/>
          <w:szCs w:val="23"/>
        </w:rPr>
        <w:t xml:space="preserve"> </w:t>
      </w:r>
      <w:r w:rsidR="00881D20">
        <w:rPr>
          <w:rFonts w:ascii="Calibri" w:hAnsi="Calibri" w:cs="Calibri"/>
          <w:sz w:val="23"/>
          <w:szCs w:val="23"/>
        </w:rPr>
        <w:tab/>
      </w:r>
      <w:r w:rsidR="00881D20">
        <w:rPr>
          <w:rFonts w:ascii="Calibri" w:hAnsi="Calibri" w:cs="Calibri"/>
          <w:sz w:val="23"/>
          <w:szCs w:val="23"/>
        </w:rPr>
        <w:tab/>
      </w:r>
      <w:r w:rsidR="00881D20">
        <w:rPr>
          <w:rFonts w:ascii="Calibri" w:hAnsi="Calibri" w:cs="Calibri"/>
          <w:sz w:val="23"/>
          <w:szCs w:val="23"/>
        </w:rPr>
        <w:tab/>
      </w:r>
      <w:r w:rsidRPr="008A76AB">
        <w:rPr>
          <w:sz w:val="23"/>
          <w:szCs w:val="23"/>
        </w:rPr>
        <w:t xml:space="preserve"> Acres</w:t>
      </w:r>
      <w:r w:rsidR="00561123" w:rsidRPr="008A76AB">
        <w:rPr>
          <w:sz w:val="23"/>
          <w:szCs w:val="23"/>
        </w:rPr>
        <w:t>:</w:t>
      </w:r>
      <w:r w:rsidRPr="008A76AB">
        <w:rPr>
          <w:sz w:val="23"/>
          <w:szCs w:val="23"/>
        </w:rPr>
        <w:t xml:space="preserve">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  <w:r w:rsidRPr="008A76AB">
        <w:rPr>
          <w:sz w:val="23"/>
          <w:szCs w:val="23"/>
        </w:rPr>
        <w:t xml:space="preserve"> </w:t>
      </w:r>
    </w:p>
    <w:p w14:paraId="4786F327" w14:textId="77777777" w:rsidR="00C6549D" w:rsidRPr="008A76AB" w:rsidRDefault="00C6549D" w:rsidP="004B5C2A">
      <w:pPr>
        <w:spacing w:after="60"/>
        <w:rPr>
          <w:sz w:val="23"/>
          <w:szCs w:val="23"/>
        </w:rPr>
      </w:pPr>
      <w:r w:rsidRPr="008A76AB">
        <w:rPr>
          <w:sz w:val="23"/>
          <w:szCs w:val="23"/>
        </w:rPr>
        <w:t xml:space="preserve">Change from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  <w:r w:rsidRPr="008A76AB">
        <w:rPr>
          <w:sz w:val="23"/>
          <w:szCs w:val="23"/>
        </w:rPr>
        <w:t xml:space="preserve"> </w:t>
      </w:r>
      <w:r w:rsidR="00881D20">
        <w:rPr>
          <w:sz w:val="23"/>
          <w:szCs w:val="23"/>
        </w:rPr>
        <w:tab/>
      </w:r>
      <w:r w:rsidR="00881D20">
        <w:rPr>
          <w:sz w:val="23"/>
          <w:szCs w:val="23"/>
        </w:rPr>
        <w:tab/>
      </w:r>
      <w:r w:rsidR="00881D20">
        <w:rPr>
          <w:sz w:val="23"/>
          <w:szCs w:val="23"/>
        </w:rPr>
        <w:tab/>
      </w:r>
      <w:r w:rsidRPr="008A76AB">
        <w:rPr>
          <w:sz w:val="23"/>
          <w:szCs w:val="23"/>
        </w:rPr>
        <w:t xml:space="preserve">to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  <w:r w:rsidR="00881D20">
        <w:rPr>
          <w:rFonts w:ascii="Calibri" w:hAnsi="Calibri" w:cs="Calibri"/>
          <w:sz w:val="23"/>
          <w:szCs w:val="23"/>
        </w:rPr>
        <w:t xml:space="preserve"> </w:t>
      </w:r>
      <w:r w:rsidRPr="008A76AB">
        <w:rPr>
          <w:sz w:val="23"/>
          <w:szCs w:val="23"/>
        </w:rPr>
        <w:t xml:space="preserve"> </w:t>
      </w:r>
      <w:r w:rsidR="00881D20">
        <w:rPr>
          <w:sz w:val="23"/>
          <w:szCs w:val="23"/>
        </w:rPr>
        <w:tab/>
      </w:r>
      <w:r w:rsidR="00881D20">
        <w:rPr>
          <w:sz w:val="23"/>
          <w:szCs w:val="23"/>
        </w:rPr>
        <w:tab/>
      </w:r>
      <w:r w:rsidR="00881D20">
        <w:rPr>
          <w:sz w:val="23"/>
          <w:szCs w:val="23"/>
        </w:rPr>
        <w:tab/>
        <w:t xml:space="preserve"> </w:t>
      </w:r>
      <w:r w:rsidRPr="008A76AB">
        <w:rPr>
          <w:sz w:val="23"/>
          <w:szCs w:val="23"/>
        </w:rPr>
        <w:t>Acres</w:t>
      </w:r>
      <w:r w:rsidR="00561123" w:rsidRPr="008A76AB">
        <w:rPr>
          <w:sz w:val="23"/>
          <w:szCs w:val="23"/>
        </w:rPr>
        <w:t>:</w:t>
      </w:r>
      <w:r w:rsidRPr="008A76AB">
        <w:rPr>
          <w:sz w:val="23"/>
          <w:szCs w:val="23"/>
        </w:rPr>
        <w:t xml:space="preserve">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</w:p>
    <w:p w14:paraId="1F2AF69D" w14:textId="77777777" w:rsidR="00C6549D" w:rsidRPr="008A76AB" w:rsidRDefault="00C6549D" w:rsidP="004B5C2A">
      <w:pPr>
        <w:spacing w:after="60"/>
        <w:rPr>
          <w:sz w:val="23"/>
          <w:szCs w:val="23"/>
        </w:rPr>
      </w:pPr>
      <w:r w:rsidRPr="008A76AB">
        <w:rPr>
          <w:sz w:val="23"/>
          <w:szCs w:val="23"/>
        </w:rPr>
        <w:t xml:space="preserve">Change from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  <w:r w:rsidRPr="008A76AB">
        <w:rPr>
          <w:sz w:val="23"/>
          <w:szCs w:val="23"/>
        </w:rPr>
        <w:t xml:space="preserve"> </w:t>
      </w:r>
      <w:r w:rsidR="00881D20">
        <w:rPr>
          <w:sz w:val="23"/>
          <w:szCs w:val="23"/>
        </w:rPr>
        <w:tab/>
      </w:r>
      <w:r w:rsidR="00881D20">
        <w:rPr>
          <w:sz w:val="23"/>
          <w:szCs w:val="23"/>
        </w:rPr>
        <w:tab/>
      </w:r>
      <w:r w:rsidR="00881D20">
        <w:rPr>
          <w:sz w:val="23"/>
          <w:szCs w:val="23"/>
        </w:rPr>
        <w:tab/>
      </w:r>
      <w:r w:rsidRPr="008A76AB">
        <w:rPr>
          <w:sz w:val="23"/>
          <w:szCs w:val="23"/>
        </w:rPr>
        <w:t xml:space="preserve">to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  <w:r w:rsidR="00881D20">
        <w:rPr>
          <w:sz w:val="23"/>
          <w:szCs w:val="23"/>
        </w:rPr>
        <w:t xml:space="preserve"> </w:t>
      </w:r>
      <w:r w:rsidR="00881D20">
        <w:rPr>
          <w:sz w:val="23"/>
          <w:szCs w:val="23"/>
        </w:rPr>
        <w:tab/>
      </w:r>
      <w:r w:rsidR="00881D20">
        <w:rPr>
          <w:sz w:val="23"/>
          <w:szCs w:val="23"/>
        </w:rPr>
        <w:tab/>
      </w:r>
      <w:r w:rsidR="00881D20">
        <w:rPr>
          <w:sz w:val="23"/>
          <w:szCs w:val="23"/>
        </w:rPr>
        <w:tab/>
      </w:r>
      <w:r w:rsidRPr="008A76AB">
        <w:rPr>
          <w:sz w:val="23"/>
          <w:szCs w:val="23"/>
        </w:rPr>
        <w:t xml:space="preserve"> Acres</w:t>
      </w:r>
      <w:r w:rsidR="00561123" w:rsidRPr="008A76AB">
        <w:rPr>
          <w:sz w:val="23"/>
          <w:szCs w:val="23"/>
        </w:rPr>
        <w:t>:</w:t>
      </w:r>
      <w:r w:rsidRPr="008A76AB">
        <w:rPr>
          <w:sz w:val="23"/>
          <w:szCs w:val="23"/>
        </w:rPr>
        <w:t xml:space="preserve">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</w:p>
    <w:p w14:paraId="4E439789" w14:textId="77777777" w:rsidR="00C6549D" w:rsidRPr="008A76AB" w:rsidRDefault="00C6549D" w:rsidP="004B5C2A">
      <w:pPr>
        <w:rPr>
          <w:sz w:val="23"/>
          <w:szCs w:val="23"/>
        </w:rPr>
      </w:pPr>
      <w:r w:rsidRPr="008A76AB">
        <w:rPr>
          <w:sz w:val="23"/>
          <w:szCs w:val="23"/>
        </w:rPr>
        <w:t xml:space="preserve">Change from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  <w:r w:rsidRPr="008A76AB">
        <w:rPr>
          <w:sz w:val="23"/>
          <w:szCs w:val="23"/>
        </w:rPr>
        <w:t xml:space="preserve"> </w:t>
      </w:r>
      <w:r w:rsidR="00881D20">
        <w:rPr>
          <w:sz w:val="23"/>
          <w:szCs w:val="23"/>
        </w:rPr>
        <w:tab/>
      </w:r>
      <w:r w:rsidR="00881D20">
        <w:rPr>
          <w:sz w:val="23"/>
          <w:szCs w:val="23"/>
        </w:rPr>
        <w:tab/>
      </w:r>
      <w:r w:rsidR="00881D20">
        <w:rPr>
          <w:sz w:val="23"/>
          <w:szCs w:val="23"/>
        </w:rPr>
        <w:tab/>
      </w:r>
      <w:r w:rsidRPr="008A76AB">
        <w:rPr>
          <w:sz w:val="23"/>
          <w:szCs w:val="23"/>
        </w:rPr>
        <w:t xml:space="preserve">to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  <w:r w:rsidR="00881D20">
        <w:rPr>
          <w:sz w:val="23"/>
          <w:szCs w:val="23"/>
        </w:rPr>
        <w:t xml:space="preserve"> </w:t>
      </w:r>
      <w:r w:rsidR="00881D20">
        <w:rPr>
          <w:sz w:val="23"/>
          <w:szCs w:val="23"/>
        </w:rPr>
        <w:tab/>
      </w:r>
      <w:r w:rsidR="00881D20">
        <w:rPr>
          <w:sz w:val="23"/>
          <w:szCs w:val="23"/>
        </w:rPr>
        <w:tab/>
      </w:r>
      <w:r w:rsidR="00881D20">
        <w:rPr>
          <w:sz w:val="23"/>
          <w:szCs w:val="23"/>
        </w:rPr>
        <w:tab/>
      </w:r>
      <w:r w:rsidRPr="008A76AB">
        <w:rPr>
          <w:sz w:val="23"/>
          <w:szCs w:val="23"/>
        </w:rPr>
        <w:t xml:space="preserve"> Acres</w:t>
      </w:r>
      <w:r w:rsidR="00561123" w:rsidRPr="008A76AB">
        <w:rPr>
          <w:sz w:val="23"/>
          <w:szCs w:val="23"/>
        </w:rPr>
        <w:t>:</w:t>
      </w:r>
      <w:r w:rsidRPr="008A76AB">
        <w:rPr>
          <w:sz w:val="23"/>
          <w:szCs w:val="23"/>
        </w:rPr>
        <w:t xml:space="preserve">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</w:p>
    <w:p w14:paraId="12194CF2" w14:textId="77777777" w:rsidR="00C6549D" w:rsidRPr="008A76AB" w:rsidRDefault="00C6549D" w:rsidP="004B5C2A">
      <w:pPr>
        <w:tabs>
          <w:tab w:val="left" w:pos="5760"/>
        </w:tabs>
        <w:rPr>
          <w:sz w:val="23"/>
          <w:szCs w:val="23"/>
        </w:rPr>
      </w:pPr>
    </w:p>
    <w:p w14:paraId="6FA9A226" w14:textId="77777777" w:rsidR="00C6549D" w:rsidRPr="008A76AB" w:rsidRDefault="00C6549D" w:rsidP="004B5C2A">
      <w:pPr>
        <w:keepNext/>
        <w:tabs>
          <w:tab w:val="left" w:pos="5760"/>
        </w:tabs>
        <w:spacing w:after="120"/>
        <w:rPr>
          <w:sz w:val="23"/>
          <w:szCs w:val="23"/>
        </w:rPr>
      </w:pPr>
      <w:proofErr w:type="gramStart"/>
      <w:r w:rsidRPr="008A76AB">
        <w:rPr>
          <w:sz w:val="23"/>
          <w:szCs w:val="23"/>
        </w:rPr>
        <w:t>Identify</w:t>
      </w:r>
      <w:proofErr w:type="gramEnd"/>
      <w:r w:rsidRPr="008A76AB">
        <w:rPr>
          <w:sz w:val="23"/>
          <w:szCs w:val="23"/>
        </w:rPr>
        <w:t xml:space="preserve"> additions to or removal from an overlay zone designation and the area affected:</w:t>
      </w:r>
    </w:p>
    <w:p w14:paraId="59BE7B86" w14:textId="77777777" w:rsidR="00C6549D" w:rsidRPr="008A76AB" w:rsidRDefault="00C6549D" w:rsidP="004B5C2A">
      <w:pPr>
        <w:spacing w:after="120"/>
        <w:rPr>
          <w:sz w:val="23"/>
          <w:szCs w:val="23"/>
        </w:rPr>
      </w:pPr>
      <w:r w:rsidRPr="008A76AB">
        <w:rPr>
          <w:sz w:val="23"/>
          <w:szCs w:val="23"/>
        </w:rPr>
        <w:t>Overlay zone</w:t>
      </w:r>
      <w:r w:rsidR="004B5C2A" w:rsidRPr="008A76AB">
        <w:rPr>
          <w:sz w:val="23"/>
          <w:szCs w:val="23"/>
        </w:rPr>
        <w:t xml:space="preserve"> designation</w:t>
      </w:r>
      <w:r w:rsidRPr="008A76AB">
        <w:rPr>
          <w:sz w:val="23"/>
          <w:szCs w:val="23"/>
        </w:rPr>
        <w:t xml:space="preserve">: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  <w:r w:rsidR="0076777A">
        <w:rPr>
          <w:sz w:val="23"/>
          <w:szCs w:val="23"/>
        </w:rPr>
        <w:t xml:space="preserve"> </w:t>
      </w:r>
      <w:r w:rsidR="0076777A">
        <w:rPr>
          <w:sz w:val="23"/>
          <w:szCs w:val="23"/>
        </w:rPr>
        <w:tab/>
      </w:r>
      <w:r w:rsidRPr="008A76AB">
        <w:rPr>
          <w:sz w:val="23"/>
          <w:szCs w:val="23"/>
        </w:rPr>
        <w:t xml:space="preserve"> Acres added</w:t>
      </w:r>
      <w:r w:rsidR="00561123" w:rsidRPr="008A76AB">
        <w:rPr>
          <w:sz w:val="23"/>
          <w:szCs w:val="23"/>
        </w:rPr>
        <w:t>:</w:t>
      </w:r>
      <w:r w:rsidRPr="008A76AB">
        <w:rPr>
          <w:sz w:val="23"/>
          <w:szCs w:val="23"/>
        </w:rPr>
        <w:t xml:space="preserve"> 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  <w:r w:rsidR="0076777A">
        <w:rPr>
          <w:rFonts w:ascii="Calibri" w:hAnsi="Calibri" w:cs="Calibri"/>
          <w:sz w:val="23"/>
          <w:szCs w:val="23"/>
        </w:rPr>
        <w:t xml:space="preserve"> </w:t>
      </w:r>
      <w:r w:rsidR="0076777A">
        <w:rPr>
          <w:rFonts w:ascii="Calibri" w:hAnsi="Calibri" w:cs="Calibri"/>
          <w:sz w:val="23"/>
          <w:szCs w:val="23"/>
        </w:rPr>
        <w:tab/>
      </w:r>
      <w:r w:rsidR="0076777A">
        <w:rPr>
          <w:rFonts w:ascii="Calibri" w:hAnsi="Calibri" w:cs="Calibri"/>
          <w:sz w:val="23"/>
          <w:szCs w:val="23"/>
        </w:rPr>
        <w:tab/>
      </w:r>
      <w:r w:rsidRPr="008A76AB">
        <w:rPr>
          <w:sz w:val="23"/>
          <w:szCs w:val="23"/>
        </w:rPr>
        <w:t xml:space="preserve"> Acres removed</w:t>
      </w:r>
      <w:r w:rsidR="00561123" w:rsidRPr="008A76AB">
        <w:rPr>
          <w:sz w:val="23"/>
          <w:szCs w:val="23"/>
        </w:rPr>
        <w:t>:</w:t>
      </w:r>
      <w:r w:rsidRPr="008A76AB">
        <w:rPr>
          <w:sz w:val="23"/>
          <w:szCs w:val="23"/>
        </w:rPr>
        <w:t xml:space="preserve"> </w:t>
      </w: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</w:p>
    <w:p w14:paraId="7B9596EC" w14:textId="77777777" w:rsidR="00C6549D" w:rsidRPr="008A76AB" w:rsidRDefault="00654503" w:rsidP="004B5C2A">
      <w:pPr>
        <w:rPr>
          <w:sz w:val="23"/>
          <w:szCs w:val="23"/>
        </w:rPr>
      </w:pPr>
      <w:r w:rsidRPr="008A76AB">
        <w:rPr>
          <w:sz w:val="23"/>
          <w:szCs w:val="23"/>
        </w:rPr>
        <w:t xml:space="preserve">Location of affected property (T, R, Sec., </w:t>
      </w:r>
      <w:proofErr w:type="gramStart"/>
      <w:r w:rsidRPr="008A76AB">
        <w:rPr>
          <w:sz w:val="23"/>
          <w:szCs w:val="23"/>
        </w:rPr>
        <w:t>TL</w:t>
      </w:r>
      <w:proofErr w:type="gramEnd"/>
      <w:r w:rsidRPr="008A76AB">
        <w:rPr>
          <w:sz w:val="23"/>
          <w:szCs w:val="23"/>
        </w:rPr>
        <w:t xml:space="preserve"> and address</w:t>
      </w:r>
      <w:r w:rsidR="00B07CED" w:rsidRPr="008A76AB">
        <w:rPr>
          <w:sz w:val="23"/>
          <w:szCs w:val="23"/>
        </w:rPr>
        <w:t>)</w:t>
      </w:r>
      <w:r w:rsidRPr="008A76AB">
        <w:rPr>
          <w:sz w:val="23"/>
          <w:szCs w:val="23"/>
        </w:rPr>
        <w:t xml:space="preserve">: </w:t>
      </w:r>
      <w:r w:rsidR="004F2B22" w:rsidRPr="00B57EBC">
        <w:rPr>
          <w:rFonts w:ascii="Calibri" w:hAnsi="Calibri" w:cs="Calibri"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4F2B22"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="004F2B22" w:rsidRPr="00B57EBC">
        <w:rPr>
          <w:rFonts w:ascii="Calibri" w:hAnsi="Calibri" w:cs="Calibri"/>
          <w:sz w:val="23"/>
          <w:szCs w:val="23"/>
        </w:rPr>
      </w:r>
      <w:r w:rsidR="004F2B22" w:rsidRPr="00B57EBC">
        <w:rPr>
          <w:rFonts w:ascii="Calibri" w:hAnsi="Calibri" w:cs="Calibri"/>
          <w:sz w:val="23"/>
          <w:szCs w:val="23"/>
        </w:rPr>
        <w:fldChar w:fldCharType="separate"/>
      </w:r>
      <w:r w:rsidR="004F2B22" w:rsidRPr="00B57EBC">
        <w:rPr>
          <w:rFonts w:ascii="Calibri" w:hAnsi="Calibri" w:cs="Calibri"/>
          <w:noProof/>
          <w:sz w:val="23"/>
          <w:szCs w:val="23"/>
        </w:rPr>
        <w:t> </w:t>
      </w:r>
      <w:r w:rsidR="004F2B22" w:rsidRPr="00B57EBC">
        <w:rPr>
          <w:rFonts w:ascii="Calibri" w:hAnsi="Calibri" w:cs="Calibri"/>
          <w:noProof/>
          <w:sz w:val="23"/>
          <w:szCs w:val="23"/>
        </w:rPr>
        <w:t> </w:t>
      </w:r>
      <w:r w:rsidR="004F2B22" w:rsidRPr="00B57EBC">
        <w:rPr>
          <w:rFonts w:ascii="Calibri" w:hAnsi="Calibri" w:cs="Calibri"/>
          <w:noProof/>
          <w:sz w:val="23"/>
          <w:szCs w:val="23"/>
        </w:rPr>
        <w:t> </w:t>
      </w:r>
      <w:r w:rsidR="004F2B22" w:rsidRPr="00B57EBC">
        <w:rPr>
          <w:rFonts w:ascii="Calibri" w:hAnsi="Calibri" w:cs="Calibri"/>
          <w:noProof/>
          <w:sz w:val="23"/>
          <w:szCs w:val="23"/>
        </w:rPr>
        <w:t> </w:t>
      </w:r>
      <w:r w:rsidR="004F2B22" w:rsidRPr="00B57EBC">
        <w:rPr>
          <w:rFonts w:ascii="Calibri" w:hAnsi="Calibri" w:cs="Calibri"/>
          <w:noProof/>
          <w:sz w:val="23"/>
          <w:szCs w:val="23"/>
        </w:rPr>
        <w:t> </w:t>
      </w:r>
      <w:r w:rsidR="004F2B22" w:rsidRPr="00B57EBC">
        <w:rPr>
          <w:rFonts w:ascii="Calibri" w:hAnsi="Calibri" w:cs="Calibri"/>
          <w:sz w:val="23"/>
          <w:szCs w:val="23"/>
        </w:rPr>
        <w:fldChar w:fldCharType="end"/>
      </w:r>
    </w:p>
    <w:p w14:paraId="34CBD45F" w14:textId="77777777" w:rsidR="004B5C2A" w:rsidRPr="008A76AB" w:rsidRDefault="00B57EBC" w:rsidP="001C3EB4">
      <w:pPr>
        <w:rPr>
          <w:sz w:val="23"/>
          <w:szCs w:val="23"/>
        </w:rPr>
      </w:pPr>
      <w:r>
        <w:rPr>
          <w:noProof/>
        </w:rPr>
        <w:pict w14:anchorId="6966ED71">
          <v:line id="Straight Connector 6" o:spid="_x0000_s1028" style="position:absolute;flip:y;z-index:251660288;visibility:visible;mso-height-relative:margin" from="0,8.2pt" to="539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" strokeweight="2.5pt">
            <v:stroke linestyle="thinThin"/>
          </v:line>
        </w:pict>
      </w:r>
    </w:p>
    <w:p w14:paraId="0A9F0513" w14:textId="77777777" w:rsidR="005A32EC" w:rsidRDefault="005A32EC" w:rsidP="005A32EC">
      <w:pPr>
        <w:rPr>
          <w:rFonts w:ascii="Calibri" w:hAnsi="Calibri" w:cs="Calibri"/>
          <w:sz w:val="23"/>
          <w:szCs w:val="23"/>
        </w:rPr>
      </w:pPr>
      <w:r w:rsidRPr="008A76AB">
        <w:rPr>
          <w:sz w:val="23"/>
          <w:szCs w:val="23"/>
        </w:rPr>
        <w:t xml:space="preserve">List affected state or federal agencies, local </w:t>
      </w:r>
      <w:proofErr w:type="gramStart"/>
      <w:r w:rsidRPr="008A76AB">
        <w:rPr>
          <w:sz w:val="23"/>
          <w:szCs w:val="23"/>
        </w:rPr>
        <w:t>governments</w:t>
      </w:r>
      <w:proofErr w:type="gramEnd"/>
      <w:r w:rsidRPr="008A76AB">
        <w:rPr>
          <w:sz w:val="23"/>
          <w:szCs w:val="23"/>
        </w:rPr>
        <w:t xml:space="preserve"> and special districts: </w:t>
      </w:r>
      <w:r w:rsidR="00D670E2">
        <w:rPr>
          <w:sz w:val="23"/>
          <w:szCs w:val="23"/>
        </w:rPr>
        <w:t xml:space="preserve"> </w:t>
      </w:r>
      <w:r w:rsidR="00D670E2" w:rsidRPr="00B57EBC">
        <w:rPr>
          <w:rFonts w:ascii="Calibri" w:hAnsi="Calibri" w:cs="Calibri"/>
          <w:sz w:val="23"/>
          <w:szCs w:val="23"/>
        </w:rPr>
        <w:fldChar w:fldCharType="begin">
          <w:ffData>
            <w:name w:val=""/>
            <w:enabled/>
            <w:calcOnExit w:val="0"/>
            <w:helpText w:type="text" w:val="Jurisdiction submitting proposal"/>
            <w:statusText w:type="text" w:val="Jurisdiction submitting proposal"/>
            <w:textInput>
              <w:maxLength w:val="500"/>
            </w:textInput>
          </w:ffData>
        </w:fldChar>
      </w:r>
      <w:r w:rsidR="00D670E2"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="00D670E2" w:rsidRPr="00B57EBC">
        <w:rPr>
          <w:rFonts w:ascii="Calibri" w:hAnsi="Calibri" w:cs="Calibri"/>
          <w:sz w:val="23"/>
          <w:szCs w:val="23"/>
        </w:rPr>
      </w:r>
      <w:r w:rsidR="00D670E2" w:rsidRPr="00B57EBC">
        <w:rPr>
          <w:rFonts w:ascii="Calibri" w:hAnsi="Calibri" w:cs="Calibri"/>
          <w:sz w:val="23"/>
          <w:szCs w:val="23"/>
        </w:rPr>
        <w:fldChar w:fldCharType="separate"/>
      </w:r>
      <w:r w:rsidR="00673D2A">
        <w:rPr>
          <w:rFonts w:ascii="Calibri" w:hAnsi="Calibri" w:cs="Calibri"/>
          <w:sz w:val="23"/>
          <w:szCs w:val="23"/>
        </w:rPr>
        <w:t> </w:t>
      </w:r>
      <w:r w:rsidR="00673D2A">
        <w:rPr>
          <w:rFonts w:ascii="Calibri" w:hAnsi="Calibri" w:cs="Calibri"/>
          <w:sz w:val="23"/>
          <w:szCs w:val="23"/>
        </w:rPr>
        <w:t> </w:t>
      </w:r>
      <w:r w:rsidR="00673D2A">
        <w:rPr>
          <w:rFonts w:ascii="Calibri" w:hAnsi="Calibri" w:cs="Calibri"/>
          <w:sz w:val="23"/>
          <w:szCs w:val="23"/>
        </w:rPr>
        <w:t> </w:t>
      </w:r>
      <w:r w:rsidR="00673D2A">
        <w:rPr>
          <w:rFonts w:ascii="Calibri" w:hAnsi="Calibri" w:cs="Calibri"/>
          <w:sz w:val="23"/>
          <w:szCs w:val="23"/>
        </w:rPr>
        <w:t> </w:t>
      </w:r>
      <w:r w:rsidR="00673D2A">
        <w:rPr>
          <w:rFonts w:ascii="Calibri" w:hAnsi="Calibri" w:cs="Calibri"/>
          <w:sz w:val="23"/>
          <w:szCs w:val="23"/>
        </w:rPr>
        <w:t> </w:t>
      </w:r>
      <w:r w:rsidR="00D670E2" w:rsidRPr="00B57EBC">
        <w:rPr>
          <w:rFonts w:ascii="Calibri" w:hAnsi="Calibri" w:cs="Calibri"/>
          <w:sz w:val="23"/>
          <w:szCs w:val="23"/>
        </w:rPr>
        <w:fldChar w:fldCharType="end"/>
      </w:r>
    </w:p>
    <w:p w14:paraId="11926519" w14:textId="77777777" w:rsidR="0076777A" w:rsidRDefault="0076777A" w:rsidP="005A32EC">
      <w:pPr>
        <w:rPr>
          <w:rFonts w:ascii="Calibri" w:hAnsi="Calibri" w:cs="Calibri"/>
          <w:sz w:val="23"/>
          <w:szCs w:val="23"/>
        </w:rPr>
      </w:pPr>
    </w:p>
    <w:p w14:paraId="383D3697" w14:textId="77777777" w:rsidR="0076777A" w:rsidRPr="008A76AB" w:rsidRDefault="0076777A" w:rsidP="005A32EC">
      <w:pPr>
        <w:rPr>
          <w:sz w:val="23"/>
          <w:szCs w:val="23"/>
        </w:rPr>
      </w:pPr>
    </w:p>
    <w:p w14:paraId="1F6415C6" w14:textId="77777777" w:rsidR="005A32EC" w:rsidRPr="008A76AB" w:rsidRDefault="005A32EC" w:rsidP="005A32EC">
      <w:pPr>
        <w:rPr>
          <w:sz w:val="23"/>
          <w:szCs w:val="23"/>
        </w:rPr>
      </w:pPr>
    </w:p>
    <w:p w14:paraId="5DA41B61" w14:textId="77777777" w:rsidR="004B5C2A" w:rsidRPr="008A76AB" w:rsidRDefault="004B5C2A" w:rsidP="004B5C2A">
      <w:pPr>
        <w:spacing w:after="120"/>
        <w:rPr>
          <w:sz w:val="23"/>
          <w:szCs w:val="23"/>
        </w:rPr>
      </w:pPr>
      <w:proofErr w:type="gramStart"/>
      <w:r w:rsidRPr="008A76AB">
        <w:rPr>
          <w:sz w:val="23"/>
          <w:szCs w:val="23"/>
        </w:rPr>
        <w:t>Identify</w:t>
      </w:r>
      <w:proofErr w:type="gramEnd"/>
      <w:r w:rsidRPr="008A76AB">
        <w:rPr>
          <w:sz w:val="23"/>
          <w:szCs w:val="23"/>
        </w:rPr>
        <w:t xml:space="preserve"> </w:t>
      </w:r>
      <w:r w:rsidR="005A32EC" w:rsidRPr="008A76AB">
        <w:rPr>
          <w:sz w:val="23"/>
          <w:szCs w:val="23"/>
        </w:rPr>
        <w:t>supplemental</w:t>
      </w:r>
      <w:r w:rsidRPr="008A76AB">
        <w:rPr>
          <w:sz w:val="23"/>
          <w:szCs w:val="23"/>
        </w:rPr>
        <w:t xml:space="preserve"> information </w:t>
      </w:r>
      <w:r w:rsidR="001C3EB4" w:rsidRPr="008A76AB">
        <w:rPr>
          <w:sz w:val="23"/>
          <w:szCs w:val="23"/>
        </w:rPr>
        <w:t xml:space="preserve">that is </w:t>
      </w:r>
      <w:r w:rsidR="005A32EC" w:rsidRPr="008A76AB">
        <w:rPr>
          <w:sz w:val="23"/>
          <w:szCs w:val="23"/>
        </w:rPr>
        <w:t xml:space="preserve">included because it </w:t>
      </w:r>
      <w:r w:rsidRPr="008A76AB">
        <w:rPr>
          <w:sz w:val="23"/>
          <w:szCs w:val="23"/>
        </w:rPr>
        <w:t xml:space="preserve">may be useful to inform DLCD or members of the public of the effect of the actual change </w:t>
      </w:r>
      <w:r w:rsidR="005A32EC" w:rsidRPr="008A76AB">
        <w:rPr>
          <w:sz w:val="23"/>
          <w:szCs w:val="23"/>
        </w:rPr>
        <w:t>that has</w:t>
      </w:r>
      <w:r w:rsidRPr="008A76AB">
        <w:rPr>
          <w:sz w:val="23"/>
          <w:szCs w:val="23"/>
        </w:rPr>
        <w:t xml:space="preserve"> been submitted with this Notice of Adopted Change</w:t>
      </w:r>
      <w:r w:rsidR="001C3EB4" w:rsidRPr="008A76AB">
        <w:rPr>
          <w:sz w:val="23"/>
          <w:szCs w:val="23"/>
        </w:rPr>
        <w:t>, if any. If the submittal, including supplementary materials, exceeds 100 pages, include a summary of the amendment briefly describing its purpose and requirements.</w:t>
      </w:r>
    </w:p>
    <w:p w14:paraId="7BBB38E4" w14:textId="77777777" w:rsidR="004B5C2A" w:rsidRPr="005F5CD9" w:rsidRDefault="004F2B22" w:rsidP="004B5C2A">
      <w:pPr>
        <w:tabs>
          <w:tab w:val="left" w:pos="4950"/>
        </w:tabs>
        <w:rPr>
          <w:sz w:val="23"/>
          <w:szCs w:val="23"/>
        </w:rPr>
      </w:pPr>
      <w:r w:rsidRPr="00B57EBC">
        <w:rPr>
          <w:rFonts w:ascii="Calibri" w:hAnsi="Calibri" w:cs="Calibri"/>
          <w:sz w:val="23"/>
          <w:szCs w:val="23"/>
        </w:rPr>
        <w:fldChar w:fldCharType="begin">
          <w:ffData>
            <w:name w:val=""/>
            <w:enabled/>
            <w:calcOnExit w:val="0"/>
            <w:helpText w:type="text" w:val="Jurisdiction submitting proposal"/>
            <w:statusText w:type="text" w:val="Jurisdiction submitting proposal"/>
            <w:textInput>
              <w:maxLength w:val="500"/>
            </w:textInput>
          </w:ffData>
        </w:fldChar>
      </w:r>
      <w:r w:rsidRPr="00B57EBC">
        <w:rPr>
          <w:rFonts w:ascii="Calibri" w:hAnsi="Calibri" w:cs="Calibri"/>
          <w:sz w:val="23"/>
          <w:szCs w:val="23"/>
        </w:rPr>
        <w:instrText xml:space="preserve"> FORMTEXT </w:instrText>
      </w:r>
      <w:r w:rsidRPr="00B57EBC">
        <w:rPr>
          <w:rFonts w:ascii="Calibri" w:hAnsi="Calibri" w:cs="Calibri"/>
          <w:sz w:val="23"/>
          <w:szCs w:val="23"/>
        </w:rPr>
      </w:r>
      <w:r w:rsidRPr="00B57EBC">
        <w:rPr>
          <w:rFonts w:ascii="Calibri" w:hAnsi="Calibri" w:cs="Calibri"/>
          <w:sz w:val="23"/>
          <w:szCs w:val="23"/>
        </w:rPr>
        <w:fldChar w:fldCharType="separate"/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noProof/>
          <w:sz w:val="23"/>
          <w:szCs w:val="23"/>
        </w:rPr>
        <w:t> </w:t>
      </w:r>
      <w:r w:rsidRPr="00B57EBC">
        <w:rPr>
          <w:rFonts w:ascii="Calibri" w:hAnsi="Calibri" w:cs="Calibri"/>
          <w:sz w:val="23"/>
          <w:szCs w:val="23"/>
        </w:rPr>
        <w:fldChar w:fldCharType="end"/>
      </w:r>
    </w:p>
    <w:p w14:paraId="58828F2B" w14:textId="77777777" w:rsidR="0076777A" w:rsidRDefault="0076777A" w:rsidP="0076777A">
      <w:pPr>
        <w:spacing w:after="200"/>
      </w:pPr>
    </w:p>
    <w:p w14:paraId="23BB46B4" w14:textId="77777777" w:rsidR="0076777A" w:rsidRDefault="0076777A" w:rsidP="0076777A">
      <w:pPr>
        <w:spacing w:after="200"/>
      </w:pPr>
    </w:p>
    <w:p w14:paraId="62943850" w14:textId="77777777" w:rsidR="0076777A" w:rsidRDefault="0076777A" w:rsidP="0076777A">
      <w:pPr>
        <w:spacing w:after="200"/>
      </w:pPr>
    </w:p>
    <w:p w14:paraId="6B41357E" w14:textId="77777777" w:rsidR="0076777A" w:rsidRDefault="0076777A" w:rsidP="0076777A">
      <w:pPr>
        <w:spacing w:after="200"/>
      </w:pPr>
    </w:p>
    <w:p w14:paraId="3FAE1A36" w14:textId="77777777" w:rsidR="0076777A" w:rsidRDefault="0076777A" w:rsidP="0076777A">
      <w:pPr>
        <w:spacing w:after="200"/>
      </w:pPr>
    </w:p>
    <w:p w14:paraId="153051C7" w14:textId="77777777" w:rsidR="00561123" w:rsidRPr="00B57EBC" w:rsidRDefault="00561123" w:rsidP="0076777A">
      <w:pPr>
        <w:spacing w:after="200"/>
        <w:rPr>
          <w:rFonts w:ascii="Calibri" w:hAnsi="Calibri"/>
          <w:b/>
          <w:sz w:val="36"/>
        </w:rPr>
      </w:pPr>
      <w:r w:rsidRPr="00B57EBC">
        <w:rPr>
          <w:rFonts w:ascii="Calibri" w:hAnsi="Calibri"/>
          <w:b/>
          <w:sz w:val="36"/>
        </w:rPr>
        <w:t>NOTICE OF ADOPTED CHANGE – SUBMITTAL INSTRUCTIONS</w:t>
      </w:r>
    </w:p>
    <w:p w14:paraId="79BDEFB2" w14:textId="77777777" w:rsidR="00B92870" w:rsidRPr="00B92870" w:rsidRDefault="00B57EBC" w:rsidP="00B92870">
      <w:r>
        <w:rPr>
          <w:noProof/>
        </w:rPr>
        <w:pict w14:anchorId="2CAFF73F">
          <v:line id="Straight Connector 4" o:spid="_x0000_s1027" style="position:absolute;flip:y;z-index:251657216;visibility:visible;mso-height-relative:margin" from=".75pt,3.45pt" to="540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" strokeweight="2.5pt">
            <v:stroke linestyle="thinThin"/>
          </v:line>
        </w:pict>
      </w:r>
    </w:p>
    <w:p w14:paraId="06A1668B" w14:textId="77777777" w:rsidR="00B92870" w:rsidRDefault="00B92870" w:rsidP="00B92870">
      <w:pPr>
        <w:numPr>
          <w:ilvl w:val="0"/>
          <w:numId w:val="1"/>
        </w:numPr>
        <w:tabs>
          <w:tab w:val="left" w:pos="-1080"/>
          <w:tab w:val="left" w:pos="-720"/>
          <w:tab w:val="left" w:pos="810"/>
          <w:tab w:val="left" w:pos="1440"/>
          <w:tab w:val="left" w:pos="2160"/>
          <w:tab w:val="left" w:pos="2880"/>
          <w:tab w:val="left" w:pos="3600"/>
          <w:tab w:val="left" w:pos="4680"/>
        </w:tabs>
        <w:rPr>
          <w:sz w:val="23"/>
        </w:rPr>
        <w:sectPr w:rsidR="00B92870" w:rsidSect="00AD3A8D">
          <w:footerReference w:type="default" r:id="rId17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78E7A51B" w14:textId="77777777" w:rsidR="00B92870" w:rsidRPr="00C94A16" w:rsidRDefault="00CE3F9E" w:rsidP="004B5C2A">
      <w:pPr>
        <w:spacing w:after="120"/>
        <w:rPr>
          <w:szCs w:val="24"/>
        </w:rPr>
      </w:pPr>
      <w:r>
        <w:rPr>
          <w:szCs w:val="24"/>
        </w:rPr>
        <w:t xml:space="preserve">1. </w:t>
      </w:r>
      <w:r w:rsidR="00E46511" w:rsidRPr="00C94A16">
        <w:rPr>
          <w:szCs w:val="24"/>
        </w:rPr>
        <w:t>A Notice of Adopt</w:t>
      </w:r>
      <w:r w:rsidR="003330C8">
        <w:rPr>
          <w:szCs w:val="24"/>
        </w:rPr>
        <w:t>ed Change</w:t>
      </w:r>
      <w:r w:rsidR="00561123" w:rsidRPr="00C94A16">
        <w:rPr>
          <w:szCs w:val="24"/>
        </w:rPr>
        <w:t xml:space="preserve"> must be received by DLCD no later than 20 days after the ordinance</w:t>
      </w:r>
      <w:r w:rsidR="00C94A16">
        <w:rPr>
          <w:szCs w:val="24"/>
        </w:rPr>
        <w:t>(s) implementing the</w:t>
      </w:r>
      <w:r w:rsidR="00E46511" w:rsidRPr="00C94A16">
        <w:rPr>
          <w:szCs w:val="24"/>
        </w:rPr>
        <w:t xml:space="preserve"> change</w:t>
      </w:r>
      <w:r w:rsidR="00561123" w:rsidRPr="00C94A16">
        <w:rPr>
          <w:szCs w:val="24"/>
        </w:rPr>
        <w:t xml:space="preserve"> has been signed by</w:t>
      </w:r>
      <w:r w:rsidR="00B92870" w:rsidRPr="00C94A16">
        <w:rPr>
          <w:szCs w:val="24"/>
        </w:rPr>
        <w:t xml:space="preserve"> </w:t>
      </w:r>
      <w:r w:rsidR="00561123" w:rsidRPr="00C94A16">
        <w:rPr>
          <w:szCs w:val="24"/>
        </w:rPr>
        <w:t>the public official designated by the jurisdiction to sign the approved ordinance(s)</w:t>
      </w:r>
      <w:r w:rsidR="00B92870" w:rsidRPr="00C94A16">
        <w:rPr>
          <w:szCs w:val="24"/>
        </w:rPr>
        <w:t xml:space="preserve"> </w:t>
      </w:r>
      <w:r w:rsidR="00A95161" w:rsidRPr="00C94A16">
        <w:rPr>
          <w:szCs w:val="24"/>
        </w:rPr>
        <w:t>as provided in</w:t>
      </w:r>
      <w:r w:rsidR="00561123" w:rsidRPr="00C94A16">
        <w:rPr>
          <w:szCs w:val="24"/>
        </w:rPr>
        <w:t xml:space="preserve"> </w:t>
      </w:r>
      <w:hyperlink r:id="rId18" w:history="1">
        <w:r w:rsidR="00561123" w:rsidRPr="00B57EBC">
          <w:rPr>
            <w:rStyle w:val="Hyperlink"/>
            <w:color w:val="76923C"/>
            <w:szCs w:val="24"/>
          </w:rPr>
          <w:t>ORS</w:t>
        </w:r>
        <w:r w:rsidR="003330C8" w:rsidRPr="00B57EBC">
          <w:rPr>
            <w:rStyle w:val="Hyperlink"/>
            <w:color w:val="76923C"/>
            <w:szCs w:val="24"/>
          </w:rPr>
          <w:t> </w:t>
        </w:r>
        <w:r w:rsidR="00561123" w:rsidRPr="00B57EBC">
          <w:rPr>
            <w:rStyle w:val="Hyperlink"/>
            <w:color w:val="76923C"/>
            <w:szCs w:val="24"/>
          </w:rPr>
          <w:t>197.615</w:t>
        </w:r>
      </w:hyperlink>
      <w:r w:rsidR="00561123" w:rsidRPr="00C94A16">
        <w:rPr>
          <w:szCs w:val="24"/>
        </w:rPr>
        <w:t xml:space="preserve"> and </w:t>
      </w:r>
      <w:hyperlink r:id="rId19" w:history="1">
        <w:r w:rsidR="00E46511" w:rsidRPr="00B57EBC">
          <w:rPr>
            <w:rStyle w:val="Hyperlink"/>
            <w:color w:val="76923C"/>
            <w:szCs w:val="24"/>
          </w:rPr>
          <w:t>OAR 66</w:t>
        </w:r>
        <w:r w:rsidR="00E46511" w:rsidRPr="00B57EBC">
          <w:rPr>
            <w:rStyle w:val="Hyperlink"/>
            <w:color w:val="76923C"/>
            <w:szCs w:val="24"/>
          </w:rPr>
          <w:t>0</w:t>
        </w:r>
        <w:r w:rsidR="00E46511" w:rsidRPr="00B57EBC">
          <w:rPr>
            <w:rStyle w:val="Hyperlink"/>
            <w:color w:val="76923C"/>
            <w:szCs w:val="24"/>
          </w:rPr>
          <w:t>-018-0040</w:t>
        </w:r>
      </w:hyperlink>
      <w:r w:rsidR="00B92870" w:rsidRPr="00C94A16">
        <w:rPr>
          <w:szCs w:val="24"/>
        </w:rPr>
        <w:t>.</w:t>
      </w:r>
    </w:p>
    <w:p w14:paraId="69B5E901" w14:textId="77777777" w:rsidR="00CE3F9E" w:rsidRPr="00410D41" w:rsidRDefault="00CE3F9E" w:rsidP="004B5C2A">
      <w:pPr>
        <w:spacing w:after="120"/>
        <w:rPr>
          <w:szCs w:val="24"/>
        </w:rPr>
      </w:pPr>
      <w:r>
        <w:rPr>
          <w:szCs w:val="24"/>
        </w:rPr>
        <w:t>2. A Notice of Adopted Change</w:t>
      </w:r>
      <w:r w:rsidRPr="00410D41">
        <w:rPr>
          <w:szCs w:val="24"/>
        </w:rPr>
        <w:t xml:space="preserve"> must be </w:t>
      </w:r>
      <w:proofErr w:type="gramStart"/>
      <w:r w:rsidRPr="00410D41">
        <w:rPr>
          <w:szCs w:val="24"/>
        </w:rPr>
        <w:t>submitted</w:t>
      </w:r>
      <w:proofErr w:type="gramEnd"/>
      <w:r w:rsidRPr="00410D41">
        <w:rPr>
          <w:szCs w:val="24"/>
        </w:rPr>
        <w:t xml:space="preserve"> by a local </w:t>
      </w:r>
      <w:r>
        <w:rPr>
          <w:szCs w:val="24"/>
        </w:rPr>
        <w:t xml:space="preserve">government (city, </w:t>
      </w:r>
      <w:r w:rsidR="00305B5C">
        <w:rPr>
          <w:szCs w:val="24"/>
        </w:rPr>
        <w:t>county,</w:t>
      </w:r>
      <w:r>
        <w:rPr>
          <w:szCs w:val="24"/>
        </w:rPr>
        <w:t xml:space="preserve"> or metropolitan service district)</w:t>
      </w:r>
      <w:r w:rsidRPr="00410D41">
        <w:rPr>
          <w:szCs w:val="24"/>
        </w:rPr>
        <w:t xml:space="preserve">. </w:t>
      </w:r>
      <w:r>
        <w:rPr>
          <w:szCs w:val="24"/>
        </w:rPr>
        <w:t xml:space="preserve">DLCD will not accept a Notice of Adopted Change </w:t>
      </w:r>
      <w:proofErr w:type="gramStart"/>
      <w:r>
        <w:rPr>
          <w:szCs w:val="24"/>
        </w:rPr>
        <w:t>submitted</w:t>
      </w:r>
      <w:proofErr w:type="gramEnd"/>
      <w:r>
        <w:rPr>
          <w:szCs w:val="24"/>
        </w:rPr>
        <w:t xml:space="preserve"> by an individual</w:t>
      </w:r>
      <w:r w:rsidRPr="00410D41">
        <w:rPr>
          <w:szCs w:val="24"/>
        </w:rPr>
        <w:t xml:space="preserve"> </w:t>
      </w:r>
      <w:r>
        <w:rPr>
          <w:szCs w:val="24"/>
        </w:rPr>
        <w:t>or private firm or organization</w:t>
      </w:r>
      <w:r w:rsidRPr="00410D41">
        <w:rPr>
          <w:szCs w:val="24"/>
        </w:rPr>
        <w:t>.</w:t>
      </w:r>
    </w:p>
    <w:p w14:paraId="02B8B04C" w14:textId="77777777" w:rsidR="00CE3F9E" w:rsidRPr="006C640F" w:rsidRDefault="00CE3F9E" w:rsidP="004B5C2A">
      <w:pPr>
        <w:tabs>
          <w:tab w:val="left" w:pos="-720"/>
        </w:tabs>
        <w:spacing w:after="120"/>
        <w:rPr>
          <w:szCs w:val="24"/>
        </w:rPr>
      </w:pPr>
      <w:r>
        <w:rPr>
          <w:szCs w:val="24"/>
        </w:rPr>
        <w:t xml:space="preserve">3. </w:t>
      </w:r>
      <w:r w:rsidR="001270A6">
        <w:rPr>
          <w:b/>
          <w:szCs w:val="24"/>
        </w:rPr>
        <w:t>Hard-copy submittal:</w:t>
      </w:r>
      <w:r>
        <w:rPr>
          <w:szCs w:val="24"/>
        </w:rPr>
        <w:t xml:space="preserve"> When </w:t>
      </w:r>
      <w:proofErr w:type="gramStart"/>
      <w:r>
        <w:rPr>
          <w:szCs w:val="24"/>
        </w:rPr>
        <w:t>submitting</w:t>
      </w:r>
      <w:proofErr w:type="gramEnd"/>
      <w:r>
        <w:rPr>
          <w:szCs w:val="24"/>
        </w:rPr>
        <w:t xml:space="preserve"> </w:t>
      </w:r>
      <w:r w:rsidR="003330C8">
        <w:rPr>
          <w:szCs w:val="24"/>
        </w:rPr>
        <w:t xml:space="preserve">a </w:t>
      </w:r>
      <w:r>
        <w:rPr>
          <w:szCs w:val="24"/>
        </w:rPr>
        <w:t>Notice of Adopted Change</w:t>
      </w:r>
      <w:r w:rsidRPr="00CE3F9E">
        <w:rPr>
          <w:szCs w:val="24"/>
        </w:rPr>
        <w:t xml:space="preserve"> </w:t>
      </w:r>
      <w:r>
        <w:rPr>
          <w:szCs w:val="24"/>
        </w:rPr>
        <w:t xml:space="preserve">on paper, via the US Postal Service or hand-delivery, </w:t>
      </w:r>
      <w:r w:rsidRPr="00410D41">
        <w:rPr>
          <w:szCs w:val="24"/>
        </w:rPr>
        <w:t xml:space="preserve">print a completed copy of </w:t>
      </w:r>
      <w:r>
        <w:rPr>
          <w:szCs w:val="24"/>
        </w:rPr>
        <w:t xml:space="preserve">this </w:t>
      </w:r>
      <w:r w:rsidRPr="0082560A">
        <w:rPr>
          <w:szCs w:val="24"/>
        </w:rPr>
        <w:t xml:space="preserve">Form </w:t>
      </w:r>
      <w:r>
        <w:rPr>
          <w:szCs w:val="24"/>
        </w:rPr>
        <w:t>2</w:t>
      </w:r>
      <w:r w:rsidRPr="00410D41">
        <w:rPr>
          <w:szCs w:val="24"/>
        </w:rPr>
        <w:t xml:space="preserve"> on </w:t>
      </w:r>
      <w:r w:rsidRPr="00AB4339">
        <w:t>light green paper</w:t>
      </w:r>
      <w:r w:rsidRPr="00410D41">
        <w:rPr>
          <w:b/>
          <w:color w:val="008000"/>
          <w:szCs w:val="24"/>
        </w:rPr>
        <w:t xml:space="preserve"> </w:t>
      </w:r>
      <w:r w:rsidRPr="0082560A">
        <w:t>if available</w:t>
      </w:r>
      <w:r w:rsidRPr="00410D41">
        <w:rPr>
          <w:color w:val="008000"/>
          <w:szCs w:val="24"/>
        </w:rPr>
        <w:t>.</w:t>
      </w:r>
      <w:r>
        <w:rPr>
          <w:color w:val="008000"/>
          <w:szCs w:val="24"/>
        </w:rPr>
        <w:t xml:space="preserve"> </w:t>
      </w:r>
      <w:r w:rsidRPr="00410D41">
        <w:rPr>
          <w:szCs w:val="24"/>
        </w:rPr>
        <w:t xml:space="preserve">Submit </w:t>
      </w:r>
      <w:r>
        <w:rPr>
          <w:b/>
          <w:szCs w:val="24"/>
        </w:rPr>
        <w:t xml:space="preserve">one </w:t>
      </w:r>
      <w:r w:rsidRPr="00410D41">
        <w:rPr>
          <w:b/>
          <w:szCs w:val="24"/>
        </w:rPr>
        <w:t xml:space="preserve">copy </w:t>
      </w:r>
      <w:r w:rsidRPr="00410D41">
        <w:rPr>
          <w:szCs w:val="24"/>
        </w:rPr>
        <w:t xml:space="preserve">of the proposed </w:t>
      </w:r>
      <w:r>
        <w:rPr>
          <w:szCs w:val="24"/>
        </w:rPr>
        <w:t>change,</w:t>
      </w:r>
      <w:r w:rsidRPr="00410D41">
        <w:rPr>
          <w:szCs w:val="24"/>
        </w:rPr>
        <w:t xml:space="preserve"> including </w:t>
      </w:r>
      <w:r>
        <w:rPr>
          <w:szCs w:val="24"/>
        </w:rPr>
        <w:t>this form and other required materials</w:t>
      </w:r>
      <w:r>
        <w:t xml:space="preserve"> to</w:t>
      </w:r>
      <w:r w:rsidRPr="006C640F">
        <w:t>:</w:t>
      </w:r>
    </w:p>
    <w:p w14:paraId="024FFA6D" w14:textId="77777777" w:rsidR="00CE3F9E" w:rsidRPr="006C640F" w:rsidRDefault="00CE3F9E" w:rsidP="004B5C2A">
      <w:pPr>
        <w:ind w:left="360"/>
        <w:rPr>
          <w:szCs w:val="24"/>
        </w:rPr>
      </w:pPr>
      <w:r w:rsidRPr="006C640F">
        <w:rPr>
          <w:szCs w:val="24"/>
        </w:rPr>
        <w:t>Attention: Plan Amendment Specialist</w:t>
      </w:r>
    </w:p>
    <w:p w14:paraId="5146DE86" w14:textId="77777777" w:rsidR="00CE3F9E" w:rsidRPr="006C640F" w:rsidRDefault="00CE3F9E" w:rsidP="004B5C2A">
      <w:pPr>
        <w:ind w:left="360"/>
        <w:rPr>
          <w:szCs w:val="24"/>
        </w:rPr>
      </w:pPr>
      <w:r>
        <w:rPr>
          <w:szCs w:val="24"/>
        </w:rPr>
        <w:t>Dept. o</w:t>
      </w:r>
      <w:r w:rsidRPr="006C640F">
        <w:rPr>
          <w:szCs w:val="24"/>
        </w:rPr>
        <w:t xml:space="preserve">f Land Conservation </w:t>
      </w:r>
      <w:r>
        <w:rPr>
          <w:szCs w:val="24"/>
        </w:rPr>
        <w:t>a</w:t>
      </w:r>
      <w:r w:rsidRPr="006C640F">
        <w:rPr>
          <w:szCs w:val="24"/>
        </w:rPr>
        <w:t>nd Development</w:t>
      </w:r>
    </w:p>
    <w:p w14:paraId="26D38AA0" w14:textId="77777777" w:rsidR="00CE3F9E" w:rsidRPr="006C640F" w:rsidRDefault="00CE3F9E" w:rsidP="004B5C2A">
      <w:pPr>
        <w:ind w:left="360"/>
        <w:rPr>
          <w:szCs w:val="24"/>
        </w:rPr>
      </w:pPr>
      <w:r>
        <w:rPr>
          <w:szCs w:val="24"/>
        </w:rPr>
        <w:t>635 Capitol Street NE</w:t>
      </w:r>
      <w:r w:rsidRPr="006C640F">
        <w:rPr>
          <w:szCs w:val="24"/>
        </w:rPr>
        <w:t>, Suite 150</w:t>
      </w:r>
    </w:p>
    <w:p w14:paraId="1C79E70E" w14:textId="77777777" w:rsidR="00CE3F9E" w:rsidRDefault="00CE3F9E" w:rsidP="004B5C2A">
      <w:pPr>
        <w:spacing w:after="120"/>
        <w:ind w:left="360"/>
        <w:rPr>
          <w:szCs w:val="24"/>
        </w:rPr>
      </w:pPr>
      <w:r>
        <w:rPr>
          <w:szCs w:val="24"/>
        </w:rPr>
        <w:t>Salem, OR</w:t>
      </w:r>
      <w:r w:rsidRPr="006C640F">
        <w:rPr>
          <w:szCs w:val="24"/>
        </w:rPr>
        <w:t xml:space="preserve"> 97301-2540</w:t>
      </w:r>
    </w:p>
    <w:p w14:paraId="0BA1D024" w14:textId="77777777" w:rsidR="00617327" w:rsidRDefault="00617327" w:rsidP="00617327">
      <w:pPr>
        <w:spacing w:after="120"/>
      </w:pPr>
      <w:r w:rsidRPr="00617327">
        <w:rPr>
          <w:szCs w:val="24"/>
        </w:rPr>
        <w:t>This form is available here:</w:t>
      </w:r>
      <w:r w:rsidRPr="00633554">
        <w:t xml:space="preserve"> </w:t>
      </w:r>
      <w:hyperlink r:id="rId20" w:history="1">
        <w:r>
          <w:rPr>
            <w:rStyle w:val="Hyperlink"/>
          </w:rPr>
          <w:t>https://www.oregon.gov/LCD/CPU/Pages/Plan-Amendments.aspx</w:t>
        </w:r>
      </w:hyperlink>
    </w:p>
    <w:p w14:paraId="59BAB690" w14:textId="77777777" w:rsidR="00CE3F9E" w:rsidRPr="00617327" w:rsidRDefault="00CE3F9E" w:rsidP="00AF391E">
      <w:pPr>
        <w:keepNext/>
        <w:numPr>
          <w:ilvl w:val="0"/>
          <w:numId w:val="3"/>
        </w:numPr>
        <w:tabs>
          <w:tab w:val="clear" w:pos="720"/>
          <w:tab w:val="left" w:pos="-720"/>
          <w:tab w:val="num" w:pos="360"/>
        </w:tabs>
        <w:spacing w:after="120"/>
        <w:ind w:left="0" w:firstLine="0"/>
        <w:rPr>
          <w:szCs w:val="24"/>
        </w:rPr>
      </w:pPr>
      <w:r>
        <w:rPr>
          <w:szCs w:val="24"/>
        </w:rPr>
        <w:t xml:space="preserve">4. </w:t>
      </w:r>
      <w:r w:rsidR="004767ED">
        <w:rPr>
          <w:b/>
          <w:szCs w:val="24"/>
        </w:rPr>
        <w:t>Electronic</w:t>
      </w:r>
      <w:r w:rsidRPr="00A133FC">
        <w:rPr>
          <w:b/>
          <w:szCs w:val="24"/>
        </w:rPr>
        <w:t xml:space="preserve"> submittals</w:t>
      </w:r>
      <w:r w:rsidRPr="006C640F">
        <w:rPr>
          <w:szCs w:val="24"/>
        </w:rPr>
        <w:t xml:space="preserve"> </w:t>
      </w:r>
      <w:r w:rsidR="00617327" w:rsidRPr="00617327">
        <w:rPr>
          <w:szCs w:val="24"/>
        </w:rPr>
        <w:t xml:space="preserve">may </w:t>
      </w:r>
      <w:proofErr w:type="gramStart"/>
      <w:r w:rsidR="00617327" w:rsidRPr="00617327">
        <w:rPr>
          <w:szCs w:val="24"/>
        </w:rPr>
        <w:t>be sent</w:t>
      </w:r>
      <w:proofErr w:type="gramEnd"/>
      <w:r w:rsidR="00617327" w:rsidRPr="00617327">
        <w:rPr>
          <w:szCs w:val="24"/>
        </w:rPr>
        <w:t xml:space="preserve"> via e-mail. Address e-mails to </w:t>
      </w:r>
      <w:hyperlink r:id="rId21" w:history="1">
        <w:r w:rsidR="00B459EB" w:rsidRPr="00B459EB">
          <w:rPr>
            <w:rStyle w:val="Hyperlink"/>
            <w:szCs w:val="24"/>
          </w:rPr>
          <w:t>plan.amendments@dlcd.oregon.gov</w:t>
        </w:r>
      </w:hyperlink>
      <w:r w:rsidR="00B459EB">
        <w:rPr>
          <w:szCs w:val="24"/>
        </w:rPr>
        <w:t xml:space="preserve"> </w:t>
      </w:r>
      <w:r w:rsidR="00617327" w:rsidRPr="00617327">
        <w:rPr>
          <w:szCs w:val="24"/>
        </w:rPr>
        <w:t>with the subject line “Notice of Adopted Amendment.”</w:t>
      </w:r>
    </w:p>
    <w:p w14:paraId="6AFAA912" w14:textId="77777777" w:rsidR="00EA3FB5" w:rsidRDefault="00617327" w:rsidP="00617327">
      <w:pPr>
        <w:rPr>
          <w:sz w:val="23"/>
          <w:szCs w:val="23"/>
        </w:rPr>
      </w:pPr>
      <w:r w:rsidRPr="00617327">
        <w:rPr>
          <w:szCs w:val="24"/>
        </w:rPr>
        <w:t xml:space="preserve">FTP may </w:t>
      </w:r>
      <w:proofErr w:type="gramStart"/>
      <w:r w:rsidRPr="00617327">
        <w:rPr>
          <w:szCs w:val="24"/>
        </w:rPr>
        <w:t>be needed</w:t>
      </w:r>
      <w:proofErr w:type="gramEnd"/>
      <w:r w:rsidRPr="00617327">
        <w:rPr>
          <w:szCs w:val="24"/>
        </w:rPr>
        <w:t xml:space="preserve"> for large file submittals. Contact DLCD for FTP information.</w:t>
      </w:r>
      <w:r>
        <w:rPr>
          <w:sz w:val="23"/>
          <w:szCs w:val="23"/>
        </w:rPr>
        <w:t xml:space="preserve"> </w:t>
      </w:r>
    </w:p>
    <w:p w14:paraId="2D3513EC" w14:textId="77777777" w:rsidR="00CE3F9E" w:rsidRDefault="00CE3F9E" w:rsidP="00AF391E">
      <w:pPr>
        <w:tabs>
          <w:tab w:val="left" w:pos="-720"/>
          <w:tab w:val="num" w:pos="360"/>
        </w:tabs>
        <w:spacing w:after="120"/>
        <w:rPr>
          <w:szCs w:val="24"/>
        </w:rPr>
      </w:pPr>
      <w:r w:rsidRPr="00DA10F2">
        <w:rPr>
          <w:b/>
          <w:szCs w:val="24"/>
        </w:rPr>
        <w:t xml:space="preserve">The FTP site must </w:t>
      </w:r>
      <w:proofErr w:type="gramStart"/>
      <w:r w:rsidRPr="00DA10F2">
        <w:rPr>
          <w:b/>
          <w:szCs w:val="24"/>
        </w:rPr>
        <w:t>be used</w:t>
      </w:r>
      <w:proofErr w:type="gramEnd"/>
      <w:r w:rsidRPr="00DA10F2">
        <w:rPr>
          <w:b/>
          <w:szCs w:val="24"/>
        </w:rPr>
        <w:t xml:space="preserve"> for all .zip files</w:t>
      </w:r>
      <w:r>
        <w:rPr>
          <w:szCs w:val="24"/>
        </w:rPr>
        <w:t xml:space="preserve"> regardless of size.</w:t>
      </w:r>
      <w:r w:rsidR="00693812">
        <w:rPr>
          <w:szCs w:val="24"/>
        </w:rPr>
        <w:t xml:space="preserve"> </w:t>
      </w:r>
    </w:p>
    <w:p w14:paraId="684A0C4A" w14:textId="77777777" w:rsidR="00CE3F9E" w:rsidRPr="006C640F" w:rsidRDefault="00CE3F9E" w:rsidP="004B5C2A">
      <w:pPr>
        <w:tabs>
          <w:tab w:val="left" w:pos="-720"/>
          <w:tab w:val="num" w:pos="360"/>
        </w:tabs>
        <w:spacing w:after="120"/>
        <w:rPr>
          <w:szCs w:val="24"/>
        </w:rPr>
      </w:pPr>
      <w:r>
        <w:rPr>
          <w:szCs w:val="24"/>
        </w:rPr>
        <w:t xml:space="preserve">Include this Form 2 as the first pages of a </w:t>
      </w:r>
      <w:proofErr w:type="gramStart"/>
      <w:r>
        <w:rPr>
          <w:szCs w:val="24"/>
        </w:rPr>
        <w:t>combined</w:t>
      </w:r>
      <w:proofErr w:type="gramEnd"/>
      <w:r>
        <w:rPr>
          <w:szCs w:val="24"/>
        </w:rPr>
        <w:t xml:space="preserve"> file or as a separate file.</w:t>
      </w:r>
    </w:p>
    <w:p w14:paraId="7BC65EA0" w14:textId="77777777" w:rsidR="00CE3F9E" w:rsidRPr="00DA10F2" w:rsidRDefault="00CE3F9E" w:rsidP="004B5C2A">
      <w:pPr>
        <w:tabs>
          <w:tab w:val="left" w:pos="-720"/>
        </w:tabs>
        <w:spacing w:after="120"/>
        <w:rPr>
          <w:szCs w:val="24"/>
        </w:rPr>
      </w:pPr>
      <w:r>
        <w:rPr>
          <w:szCs w:val="24"/>
        </w:rPr>
        <w:t xml:space="preserve">5. </w:t>
      </w:r>
      <w:r w:rsidRPr="00817D60">
        <w:rPr>
          <w:b/>
          <w:szCs w:val="24"/>
        </w:rPr>
        <w:t>File format</w:t>
      </w:r>
      <w:r w:rsidR="001270A6">
        <w:rPr>
          <w:b/>
          <w:szCs w:val="24"/>
        </w:rPr>
        <w:t>:</w:t>
      </w:r>
      <w:r>
        <w:rPr>
          <w:szCs w:val="24"/>
        </w:rPr>
        <w:t xml:space="preserve"> </w:t>
      </w:r>
      <w:r w:rsidRPr="00927A1D">
        <w:rPr>
          <w:szCs w:val="24"/>
        </w:rPr>
        <w:t xml:space="preserve">When submitting </w:t>
      </w:r>
      <w:r w:rsidR="001D7704">
        <w:rPr>
          <w:szCs w:val="24"/>
        </w:rPr>
        <w:t xml:space="preserve">a </w:t>
      </w:r>
      <w:r>
        <w:rPr>
          <w:szCs w:val="24"/>
        </w:rPr>
        <w:t>Notice of Adopted</w:t>
      </w:r>
      <w:r w:rsidRPr="00927A1D">
        <w:rPr>
          <w:szCs w:val="24"/>
        </w:rPr>
        <w:t xml:space="preserve"> </w:t>
      </w:r>
      <w:r>
        <w:rPr>
          <w:szCs w:val="24"/>
        </w:rPr>
        <w:t>Change</w:t>
      </w:r>
      <w:r w:rsidRPr="00927A1D">
        <w:rPr>
          <w:szCs w:val="24"/>
        </w:rPr>
        <w:t xml:space="preserve"> via e-mail or FTP</w:t>
      </w:r>
      <w:r>
        <w:rPr>
          <w:szCs w:val="24"/>
        </w:rPr>
        <w:t>, or on a digital disc</w:t>
      </w:r>
      <w:r w:rsidRPr="00927A1D">
        <w:rPr>
          <w:szCs w:val="24"/>
        </w:rPr>
        <w:t xml:space="preserve">, attach all materials in one of the following formats: Adobe .pdf (preferred); Microsoft Office (for example, Word .doc or docx or Excel .xls or xlsx); or </w:t>
      </w:r>
      <w:proofErr w:type="gramStart"/>
      <w:r w:rsidRPr="00927A1D">
        <w:rPr>
          <w:szCs w:val="24"/>
        </w:rPr>
        <w:t>ESRI .mxd</w:t>
      </w:r>
      <w:proofErr w:type="gramEnd"/>
      <w:r w:rsidRPr="00927A1D">
        <w:rPr>
          <w:szCs w:val="24"/>
        </w:rPr>
        <w:t>, .gdb, or.</w:t>
      </w:r>
      <w:r w:rsidR="001D7704">
        <w:rPr>
          <w:szCs w:val="24"/>
        </w:rPr>
        <w:t xml:space="preserve"> </w:t>
      </w:r>
      <w:r w:rsidRPr="00927A1D">
        <w:rPr>
          <w:szCs w:val="24"/>
        </w:rPr>
        <w:t xml:space="preserve">mpk. </w:t>
      </w:r>
      <w:r w:rsidRPr="006C640F">
        <w:rPr>
          <w:szCs w:val="24"/>
        </w:rPr>
        <w:t>For other file formats, please contact the plan amendment specialist</w:t>
      </w:r>
      <w:r w:rsidR="00C55AA6">
        <w:rPr>
          <w:szCs w:val="24"/>
        </w:rPr>
        <w:t xml:space="preserve"> at 503-</w:t>
      </w:r>
      <w:r w:rsidR="00C8189E">
        <w:rPr>
          <w:szCs w:val="24"/>
        </w:rPr>
        <w:t>373</w:t>
      </w:r>
      <w:r w:rsidR="00C55AA6">
        <w:rPr>
          <w:szCs w:val="24"/>
        </w:rPr>
        <w:t>-00</w:t>
      </w:r>
      <w:r w:rsidR="00C8189E">
        <w:rPr>
          <w:szCs w:val="24"/>
        </w:rPr>
        <w:t>5</w:t>
      </w:r>
      <w:r w:rsidR="00C55AA6">
        <w:rPr>
          <w:szCs w:val="24"/>
        </w:rPr>
        <w:t>0</w:t>
      </w:r>
      <w:r w:rsidRPr="006C640F">
        <w:rPr>
          <w:szCs w:val="24"/>
        </w:rPr>
        <w:t xml:space="preserve"> or</w:t>
      </w:r>
      <w:r w:rsidR="00C8189E">
        <w:t xml:space="preserve"> </w:t>
      </w:r>
      <w:hyperlink r:id="rId22" w:history="1">
        <w:r w:rsidR="00C8189E">
          <w:rPr>
            <w:rStyle w:val="Hyperlink"/>
            <w:sz w:val="23"/>
            <w:szCs w:val="23"/>
          </w:rPr>
          <w:t>plan.amendments@dlcd.oregon.gov</w:t>
        </w:r>
      </w:hyperlink>
      <w:r w:rsidRPr="006C640F">
        <w:rPr>
          <w:szCs w:val="24"/>
        </w:rPr>
        <w:t>.</w:t>
      </w:r>
    </w:p>
    <w:p w14:paraId="042927F9" w14:textId="77777777" w:rsidR="00755039" w:rsidRDefault="00755039" w:rsidP="004B5C2A">
      <w:pPr>
        <w:spacing w:after="120"/>
        <w:rPr>
          <w:szCs w:val="24"/>
        </w:rPr>
      </w:pPr>
      <w:r>
        <w:rPr>
          <w:szCs w:val="24"/>
        </w:rPr>
        <w:t xml:space="preserve">6. </w:t>
      </w:r>
      <w:r w:rsidR="001270A6" w:rsidRPr="001270A6">
        <w:rPr>
          <w:b/>
          <w:szCs w:val="24"/>
        </w:rPr>
        <w:t>Content:</w:t>
      </w:r>
      <w:r w:rsidR="001270A6">
        <w:rPr>
          <w:szCs w:val="24"/>
        </w:rPr>
        <w:t xml:space="preserve"> </w:t>
      </w:r>
      <w:r w:rsidR="00AF391E">
        <w:rPr>
          <w:szCs w:val="24"/>
        </w:rPr>
        <w:t>An administrative rule lists required content of a submittal</w:t>
      </w:r>
      <w:r>
        <w:rPr>
          <w:szCs w:val="24"/>
        </w:rPr>
        <w:t xml:space="preserve"> of </w:t>
      </w:r>
      <w:r w:rsidR="00AF391E">
        <w:rPr>
          <w:szCs w:val="24"/>
        </w:rPr>
        <w:t>an a</w:t>
      </w:r>
      <w:r>
        <w:rPr>
          <w:szCs w:val="24"/>
        </w:rPr>
        <w:t xml:space="preserve">dopted </w:t>
      </w:r>
      <w:r w:rsidR="00AF391E">
        <w:rPr>
          <w:szCs w:val="24"/>
        </w:rPr>
        <w:t>c</w:t>
      </w:r>
      <w:r>
        <w:rPr>
          <w:szCs w:val="24"/>
        </w:rPr>
        <w:t>hange</w:t>
      </w:r>
      <w:r w:rsidR="00561123" w:rsidRPr="00C94A16">
        <w:rPr>
          <w:szCs w:val="24"/>
        </w:rPr>
        <w:t xml:space="preserve"> </w:t>
      </w:r>
      <w:r w:rsidR="00AF391E">
        <w:rPr>
          <w:szCs w:val="24"/>
        </w:rPr>
        <w:t>(</w:t>
      </w:r>
      <w:hyperlink r:id="rId23" w:history="1">
        <w:r w:rsidR="00AF391E" w:rsidRPr="00B57EBC">
          <w:rPr>
            <w:rStyle w:val="Hyperlink"/>
            <w:color w:val="76923C"/>
            <w:szCs w:val="24"/>
          </w:rPr>
          <w:t>OAR 660-018-0040(3)</w:t>
        </w:r>
      </w:hyperlink>
      <w:r w:rsidR="00AF391E" w:rsidRPr="00B57EBC">
        <w:rPr>
          <w:color w:val="76923C"/>
          <w:szCs w:val="24"/>
        </w:rPr>
        <w:t xml:space="preserve">). </w:t>
      </w:r>
      <w:r w:rsidR="00AF391E">
        <w:rPr>
          <w:szCs w:val="24"/>
        </w:rPr>
        <w:t>By completing this form and including the materials listed in the checklist below, the notice will include the required contents</w:t>
      </w:r>
      <w:r>
        <w:rPr>
          <w:szCs w:val="24"/>
        </w:rPr>
        <w:t>.</w:t>
      </w:r>
    </w:p>
    <w:p w14:paraId="39EF3B12" w14:textId="77777777" w:rsidR="001C3EB4" w:rsidRPr="00755039" w:rsidRDefault="001C3EB4" w:rsidP="004B5C2A">
      <w:pPr>
        <w:spacing w:after="120"/>
        <w:rPr>
          <w:szCs w:val="24"/>
        </w:rPr>
      </w:pPr>
      <w:r w:rsidRPr="001C3EB4">
        <w:rPr>
          <w:szCs w:val="24"/>
        </w:rPr>
        <w:t xml:space="preserve">Where </w:t>
      </w:r>
      <w:r>
        <w:rPr>
          <w:szCs w:val="24"/>
        </w:rPr>
        <w:t xml:space="preserve">the </w:t>
      </w:r>
      <w:r w:rsidRPr="001C3EB4">
        <w:rPr>
          <w:szCs w:val="24"/>
        </w:rPr>
        <w:t>amendments or new land use regulations, including supplementary materials</w:t>
      </w:r>
      <w:r w:rsidR="001D7704">
        <w:rPr>
          <w:szCs w:val="24"/>
        </w:rPr>
        <w:t>,</w:t>
      </w:r>
      <w:r w:rsidRPr="001C3EB4">
        <w:rPr>
          <w:szCs w:val="24"/>
        </w:rPr>
        <w:t xml:space="preserve"> exceed 100 pages, </w:t>
      </w:r>
      <w:r>
        <w:rPr>
          <w:szCs w:val="24"/>
        </w:rPr>
        <w:t xml:space="preserve">include </w:t>
      </w:r>
      <w:r w:rsidRPr="001C3EB4">
        <w:rPr>
          <w:szCs w:val="24"/>
        </w:rPr>
        <w:t>a summary of the amendment briefly describing its purpose and requirements.</w:t>
      </w:r>
    </w:p>
    <w:p w14:paraId="29BA038C" w14:textId="77777777" w:rsidR="00AF391E" w:rsidRPr="001C3EB4" w:rsidRDefault="00AF391E" w:rsidP="001C3EB4">
      <w:pPr>
        <w:spacing w:after="120"/>
        <w:rPr>
          <w:szCs w:val="24"/>
        </w:rPr>
        <w:sectPr w:rsidR="00AF391E" w:rsidRPr="001C3EB4" w:rsidSect="00B9287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szCs w:val="24"/>
        </w:rPr>
        <w:t>7</w:t>
      </w:r>
      <w:r w:rsidR="00755039">
        <w:rPr>
          <w:szCs w:val="24"/>
        </w:rPr>
        <w:t>. R</w:t>
      </w:r>
      <w:r w:rsidR="00561123" w:rsidRPr="00C94A16">
        <w:rPr>
          <w:szCs w:val="24"/>
        </w:rPr>
        <w:t xml:space="preserve">emember to notify persons who </w:t>
      </w:r>
      <w:proofErr w:type="gramStart"/>
      <w:r w:rsidR="00561123" w:rsidRPr="00C94A16">
        <w:rPr>
          <w:szCs w:val="24"/>
        </w:rPr>
        <w:t>participated</w:t>
      </w:r>
      <w:proofErr w:type="gramEnd"/>
      <w:r w:rsidR="00561123" w:rsidRPr="00C94A16">
        <w:rPr>
          <w:szCs w:val="24"/>
        </w:rPr>
        <w:t xml:space="preserve"> in the local </w:t>
      </w:r>
      <w:r w:rsidR="00755039">
        <w:rPr>
          <w:szCs w:val="24"/>
        </w:rPr>
        <w:t>proceedings</w:t>
      </w:r>
      <w:r w:rsidR="00561123" w:rsidRPr="00C94A16">
        <w:rPr>
          <w:szCs w:val="24"/>
        </w:rPr>
        <w:t xml:space="preserve"> and requested notice of the final decision. (</w:t>
      </w:r>
      <w:hyperlink r:id="rId24" w:history="1">
        <w:r w:rsidR="00561123" w:rsidRPr="00B57EBC">
          <w:rPr>
            <w:rStyle w:val="Hyperlink"/>
            <w:color w:val="76923C"/>
            <w:szCs w:val="24"/>
          </w:rPr>
          <w:t xml:space="preserve">ORS </w:t>
        </w:r>
        <w:r w:rsidR="00561123" w:rsidRPr="00B57EBC">
          <w:rPr>
            <w:rStyle w:val="Hyperlink"/>
            <w:color w:val="76923C"/>
            <w:szCs w:val="24"/>
          </w:rPr>
          <w:t>1</w:t>
        </w:r>
        <w:r w:rsidR="00561123" w:rsidRPr="00B57EBC">
          <w:rPr>
            <w:rStyle w:val="Hyperlink"/>
            <w:color w:val="76923C"/>
            <w:szCs w:val="24"/>
          </w:rPr>
          <w:t>97.615</w:t>
        </w:r>
      </w:hyperlink>
      <w:r>
        <w:rPr>
          <w:szCs w:val="24"/>
        </w:rPr>
        <w:t>)</w:t>
      </w:r>
    </w:p>
    <w:p w14:paraId="6026DBD0" w14:textId="77777777" w:rsidR="00561123" w:rsidRDefault="00B57EBC" w:rsidP="004B5C2A">
      <w:pPr>
        <w:tabs>
          <w:tab w:val="left" w:pos="-1080"/>
          <w:tab w:val="left" w:pos="-720"/>
          <w:tab w:val="left" w:pos="810"/>
          <w:tab w:val="left" w:pos="1440"/>
          <w:tab w:val="left" w:pos="2160"/>
          <w:tab w:val="left" w:pos="2880"/>
          <w:tab w:val="left" w:pos="3600"/>
          <w:tab w:val="left" w:pos="4680"/>
        </w:tabs>
        <w:ind w:right="720"/>
        <w:rPr>
          <w:sz w:val="23"/>
          <w:szCs w:val="12"/>
        </w:rPr>
      </w:pPr>
      <w:r>
        <w:rPr>
          <w:noProof/>
        </w:rPr>
        <w:pict w14:anchorId="75ACF4A4">
          <v:line id="Straight Connector 8" o:spid="_x0000_s1026" style="position:absolute;flip:y;z-index:251659264;visibility:visible;mso-height-relative:margin" from="0,3.6pt" to="539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" strokeweight="2.5pt">
            <v:stroke linestyle="thinThin"/>
          </v:line>
        </w:pict>
      </w:r>
    </w:p>
    <w:p w14:paraId="4DCB9F1E" w14:textId="77777777" w:rsidR="00C97F74" w:rsidRDefault="00C97F74" w:rsidP="004B5C2A">
      <w:pPr>
        <w:spacing w:after="120"/>
        <w:rPr>
          <w:szCs w:val="24"/>
        </w:rPr>
      </w:pPr>
      <w:r w:rsidRPr="00731163">
        <w:rPr>
          <w:b/>
          <w:szCs w:val="24"/>
        </w:rPr>
        <w:t>If you have any questions</w:t>
      </w:r>
      <w:r w:rsidRPr="006C640F">
        <w:rPr>
          <w:szCs w:val="24"/>
        </w:rPr>
        <w:t xml:space="preserve"> or would like </w:t>
      </w:r>
      <w:proofErr w:type="gramStart"/>
      <w:r w:rsidRPr="006C640F">
        <w:rPr>
          <w:szCs w:val="24"/>
        </w:rPr>
        <w:t>assistance</w:t>
      </w:r>
      <w:proofErr w:type="gramEnd"/>
      <w:r w:rsidRPr="006C640F">
        <w:rPr>
          <w:szCs w:val="24"/>
        </w:rPr>
        <w:t xml:space="preserve">, please contact your DLCD regional representative or the DLCD Salem </w:t>
      </w:r>
      <w:r>
        <w:rPr>
          <w:szCs w:val="24"/>
        </w:rPr>
        <w:t>o</w:t>
      </w:r>
      <w:r w:rsidR="00C55AA6">
        <w:rPr>
          <w:szCs w:val="24"/>
        </w:rPr>
        <w:t>ffice at 503-</w:t>
      </w:r>
      <w:r w:rsidR="00EA3FB5">
        <w:rPr>
          <w:szCs w:val="24"/>
        </w:rPr>
        <w:t>373</w:t>
      </w:r>
      <w:r w:rsidR="00C55AA6">
        <w:rPr>
          <w:szCs w:val="24"/>
        </w:rPr>
        <w:t>-00</w:t>
      </w:r>
      <w:r w:rsidR="00EA3FB5">
        <w:rPr>
          <w:szCs w:val="24"/>
        </w:rPr>
        <w:t>5</w:t>
      </w:r>
      <w:r w:rsidR="00C55AA6">
        <w:rPr>
          <w:szCs w:val="24"/>
        </w:rPr>
        <w:t>0</w:t>
      </w:r>
      <w:r w:rsidRPr="006C640F">
        <w:rPr>
          <w:szCs w:val="24"/>
        </w:rPr>
        <w:t xml:space="preserve"> or e-mail</w:t>
      </w:r>
      <w:r w:rsidRPr="006C640F">
        <w:rPr>
          <w:color w:val="0000FF"/>
          <w:szCs w:val="24"/>
        </w:rPr>
        <w:t xml:space="preserve"> </w:t>
      </w:r>
      <w:hyperlink r:id="rId25" w:history="1">
        <w:r w:rsidRPr="00EA3FB5">
          <w:rPr>
            <w:rStyle w:val="Hyperlink"/>
          </w:rPr>
          <w:t>plan.amendments@</w:t>
        </w:r>
        <w:r w:rsidR="00EA3FB5" w:rsidRPr="00EA3FB5">
          <w:rPr>
            <w:rStyle w:val="Hyperlink"/>
          </w:rPr>
          <w:t>dlcd.oregon.gov</w:t>
        </w:r>
      </w:hyperlink>
      <w:r w:rsidRPr="006C640F">
        <w:rPr>
          <w:szCs w:val="24"/>
        </w:rPr>
        <w:t>.</w:t>
      </w:r>
    </w:p>
    <w:p w14:paraId="17A41299" w14:textId="77777777" w:rsidR="00A90924" w:rsidRDefault="00A90924" w:rsidP="004B5C2A">
      <w:pPr>
        <w:spacing w:after="120"/>
        <w:rPr>
          <w:szCs w:val="24"/>
        </w:rPr>
      </w:pPr>
    </w:p>
    <w:p w14:paraId="0C6A431D" w14:textId="77777777" w:rsidR="0076777A" w:rsidRDefault="00C97F74" w:rsidP="0076777A">
      <w:pPr>
        <w:spacing w:after="60"/>
        <w:ind w:right="720"/>
        <w:rPr>
          <w:rFonts w:ascii="Calibri" w:hAnsi="Calibri"/>
          <w:szCs w:val="24"/>
        </w:rPr>
      </w:pPr>
      <w:r w:rsidRPr="00B57EBC">
        <w:rPr>
          <w:rFonts w:ascii="Calibri" w:hAnsi="Calibri"/>
          <w:b/>
          <w:szCs w:val="24"/>
          <w:u w:val="single"/>
        </w:rPr>
        <w:t>Notice checklist.</w:t>
      </w:r>
      <w:r w:rsidRPr="00B57EBC">
        <w:rPr>
          <w:rFonts w:ascii="Calibri" w:hAnsi="Calibri"/>
          <w:b/>
          <w:szCs w:val="24"/>
        </w:rPr>
        <w:t xml:space="preserve"> Include all that apply:</w:t>
      </w:r>
    </w:p>
    <w:p w14:paraId="639D669B" w14:textId="77777777" w:rsidR="00D83FC5" w:rsidRDefault="00D83FC5" w:rsidP="00D83FC5">
      <w:pPr>
        <w:spacing w:after="60"/>
        <w:rPr>
          <w:szCs w:val="24"/>
        </w:rPr>
      </w:pPr>
      <w:r w:rsidRPr="009957A8">
        <w:rPr>
          <w:szCs w:val="24"/>
        </w:rPr>
        <w:fldChar w:fldCharType="begin">
          <w:ffData>
            <w:name w:val=""/>
            <w:enabled/>
            <w:calcOnExit w:val="0"/>
            <w:helpText w:type="text" w:val="The Comprehensive Plan is being amended.  Please submit a copy of all changes."/>
            <w:statusText w:type="text" w:val="The Comprehensive Plan is being amended.  Please submit a copy of all changes."/>
            <w:checkBox>
              <w:sizeAuto/>
              <w:default w:val="0"/>
            </w:checkBox>
          </w:ffData>
        </w:fldChar>
      </w:r>
      <w:r w:rsidRPr="009957A8">
        <w:rPr>
          <w:szCs w:val="24"/>
        </w:rPr>
        <w:instrText xml:space="preserve"> FORMCHECKBOX </w:instrText>
      </w:r>
      <w:r w:rsidRPr="009957A8">
        <w:rPr>
          <w:szCs w:val="24"/>
        </w:rPr>
      </w:r>
      <w:r>
        <w:rPr>
          <w:szCs w:val="24"/>
        </w:rPr>
        <w:fldChar w:fldCharType="separate"/>
      </w:r>
      <w:r w:rsidRPr="009957A8">
        <w:rPr>
          <w:szCs w:val="24"/>
        </w:rPr>
        <w:fldChar w:fldCharType="end"/>
      </w:r>
      <w:r>
        <w:rPr>
          <w:szCs w:val="24"/>
        </w:rPr>
        <w:t xml:space="preserve"> Completed Form 2</w:t>
      </w:r>
    </w:p>
    <w:p w14:paraId="2876358E" w14:textId="77777777" w:rsidR="00D83FC5" w:rsidRDefault="00D83FC5" w:rsidP="00D83FC5">
      <w:pPr>
        <w:spacing w:after="60"/>
        <w:rPr>
          <w:szCs w:val="24"/>
        </w:rPr>
      </w:pPr>
      <w:r w:rsidRPr="009957A8">
        <w:rPr>
          <w:szCs w:val="24"/>
        </w:rPr>
        <w:fldChar w:fldCharType="begin">
          <w:ffData>
            <w:name w:val="Check1"/>
            <w:enabled/>
            <w:calcOnExit w:val="0"/>
            <w:helpText w:type="text" w:val="The Comprehensive Plan is being amended.  Please submit a copy of all changes."/>
            <w:statusText w:type="text" w:val="The Comprehensive Plan is being amended.  Please submit a copy of all changes."/>
            <w:checkBox>
              <w:sizeAuto/>
              <w:default w:val="0"/>
            </w:checkBox>
          </w:ffData>
        </w:fldChar>
      </w:r>
      <w:r w:rsidRPr="009957A8"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 w:rsidRPr="009957A8">
        <w:rPr>
          <w:szCs w:val="24"/>
        </w:rPr>
        <w:fldChar w:fldCharType="end"/>
      </w:r>
      <w:r>
        <w:rPr>
          <w:szCs w:val="24"/>
        </w:rPr>
        <w:t xml:space="preserve"> </w:t>
      </w:r>
      <w:r>
        <w:t xml:space="preserve">A copy of the final decision (including the signed ordinance(s)). This must include city </w:t>
      </w:r>
      <w:r w:rsidRPr="003330C8">
        <w:rPr>
          <w:i/>
        </w:rPr>
        <w:t>and</w:t>
      </w:r>
      <w:r>
        <w:t xml:space="preserve"> county decisions for UGB and urban reserve adoptions</w:t>
      </w:r>
    </w:p>
    <w:p w14:paraId="59F15BFB" w14:textId="77777777" w:rsidR="00D83FC5" w:rsidRDefault="00D83FC5" w:rsidP="00D83FC5">
      <w:pPr>
        <w:tabs>
          <w:tab w:val="left" w:pos="360"/>
        </w:tabs>
        <w:spacing w:after="60"/>
        <w:ind w:left="360" w:hanging="360"/>
        <w:rPr>
          <w:szCs w:val="24"/>
        </w:rPr>
      </w:pPr>
      <w:r w:rsidRPr="009957A8">
        <w:rPr>
          <w:szCs w:val="24"/>
        </w:rPr>
        <w:fldChar w:fldCharType="begin">
          <w:ffData>
            <w:name w:val="Check1"/>
            <w:enabled/>
            <w:calcOnExit w:val="0"/>
            <w:helpText w:type="text" w:val="The Comprehensive Plan is being amended.  Please submit a copy of all changes."/>
            <w:statusText w:type="text" w:val="The Comprehensive Plan is being amended.  Please submit a copy of all changes."/>
            <w:checkBox>
              <w:sizeAuto/>
              <w:default w:val="0"/>
            </w:checkBox>
          </w:ffData>
        </w:fldChar>
      </w:r>
      <w:r w:rsidRPr="009957A8"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 w:rsidRPr="009957A8">
        <w:rPr>
          <w:szCs w:val="24"/>
        </w:rPr>
        <w:fldChar w:fldCharType="end"/>
      </w:r>
      <w:r>
        <w:rPr>
          <w:szCs w:val="24"/>
        </w:rPr>
        <w:t xml:space="preserve"> </w:t>
      </w:r>
      <w:r>
        <w:t>The findings and the text of the change to the comprehensive plan or land use regulation</w:t>
      </w:r>
    </w:p>
    <w:p w14:paraId="1B628C65" w14:textId="77777777" w:rsidR="00B664D5" w:rsidRDefault="00B664D5" w:rsidP="00D83FC5">
      <w:pPr>
        <w:tabs>
          <w:tab w:val="left" w:pos="360"/>
        </w:tabs>
      </w:pPr>
    </w:p>
    <w:p w14:paraId="2EB0BADC" w14:textId="77777777" w:rsidR="00D83FC5" w:rsidRDefault="00D83FC5" w:rsidP="00D83FC5">
      <w:pPr>
        <w:tabs>
          <w:tab w:val="left" w:pos="360"/>
        </w:tabs>
      </w:pPr>
      <w:r>
        <w:t xml:space="preserve">If a comprehensive plan map or zoning map </w:t>
      </w:r>
      <w:proofErr w:type="gramStart"/>
      <w:r>
        <w:t>is created</w:t>
      </w:r>
      <w:proofErr w:type="gramEnd"/>
      <w:r>
        <w:t xml:space="preserve"> or altered by the proposed change:</w:t>
      </w:r>
    </w:p>
    <w:p w14:paraId="4CFD5E4A" w14:textId="77777777" w:rsidR="00D83FC5" w:rsidRDefault="00D83FC5" w:rsidP="00D83FC5">
      <w:pPr>
        <w:spacing w:after="60"/>
        <w:rPr>
          <w:szCs w:val="24"/>
        </w:rPr>
      </w:pPr>
    </w:p>
    <w:p w14:paraId="2F172AF4" w14:textId="77777777" w:rsidR="00D83FC5" w:rsidRPr="00964F81" w:rsidRDefault="00D83FC5" w:rsidP="00D83FC5">
      <w:pPr>
        <w:tabs>
          <w:tab w:val="left" w:pos="360"/>
        </w:tabs>
        <w:spacing w:after="60"/>
        <w:rPr>
          <w:szCs w:val="24"/>
        </w:rPr>
      </w:pPr>
      <w:r w:rsidRPr="009957A8">
        <w:rPr>
          <w:szCs w:val="24"/>
        </w:rPr>
        <w:lastRenderedPageBreak/>
        <w:fldChar w:fldCharType="begin">
          <w:ffData>
            <w:name w:val="Check1"/>
            <w:enabled/>
            <w:calcOnExit w:val="0"/>
            <w:helpText w:type="text" w:val="The Comprehensive Plan is being amended.  Please submit a copy of all changes."/>
            <w:statusText w:type="text" w:val="The Comprehensive Plan is being amended.  Please submit a copy of all changes."/>
            <w:checkBox>
              <w:sizeAuto/>
              <w:default w:val="0"/>
            </w:checkBox>
          </w:ffData>
        </w:fldChar>
      </w:r>
      <w:r w:rsidRPr="009957A8"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 w:rsidRPr="009957A8">
        <w:rPr>
          <w:szCs w:val="24"/>
        </w:rPr>
        <w:fldChar w:fldCharType="end"/>
      </w:r>
      <w:r>
        <w:rPr>
          <w:szCs w:val="24"/>
        </w:rPr>
        <w:t xml:space="preserve"> </w:t>
      </w:r>
      <w:r>
        <w:t>A map showing the area changed and applicable designations, and</w:t>
      </w:r>
    </w:p>
    <w:p w14:paraId="26D7A5F6" w14:textId="77777777" w:rsidR="00D83FC5" w:rsidRDefault="00D83FC5" w:rsidP="00D83FC5">
      <w:pPr>
        <w:spacing w:after="60"/>
      </w:pPr>
      <w:r w:rsidRPr="009957A8">
        <w:rPr>
          <w:szCs w:val="24"/>
        </w:rPr>
        <w:fldChar w:fldCharType="begin">
          <w:ffData>
            <w:name w:val="Check1"/>
            <w:enabled/>
            <w:calcOnExit w:val="0"/>
            <w:helpText w:type="text" w:val="The Comprehensive Plan is being amended.  Please submit a copy of all changes."/>
            <w:statusText w:type="text" w:val="The Comprehensive Plan is being amended.  Please submit a copy of all changes."/>
            <w:checkBox>
              <w:sizeAuto/>
              <w:default w:val="0"/>
            </w:checkBox>
          </w:ffData>
        </w:fldChar>
      </w:r>
      <w:r w:rsidRPr="009957A8"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 w:rsidRPr="009957A8">
        <w:rPr>
          <w:szCs w:val="24"/>
        </w:rPr>
        <w:fldChar w:fldCharType="end"/>
      </w:r>
      <w:r>
        <w:rPr>
          <w:szCs w:val="24"/>
        </w:rPr>
        <w:t xml:space="preserve"> </w:t>
      </w:r>
      <w:r>
        <w:t xml:space="preserve">Electronic files containing geospatial data showing the area changed, as specified in </w:t>
      </w:r>
      <w:hyperlink r:id="rId26" w:history="1">
        <w:r w:rsidRPr="00EA3FB5">
          <w:rPr>
            <w:rStyle w:val="Hyperlink"/>
          </w:rPr>
          <w:t>OAR 660-018-0040(5)</w:t>
        </w:r>
      </w:hyperlink>
      <w:r>
        <w:t>, if applicable</w:t>
      </w:r>
    </w:p>
    <w:p w14:paraId="3A06A79C" w14:textId="77777777" w:rsidR="00B664D5" w:rsidRDefault="00B664D5" w:rsidP="00D83FC5">
      <w:pPr>
        <w:spacing w:after="60"/>
        <w:rPr>
          <w:szCs w:val="24"/>
        </w:rPr>
      </w:pPr>
    </w:p>
    <w:p w14:paraId="2C58CBF6" w14:textId="77777777" w:rsidR="003F1C84" w:rsidRPr="00964F81" w:rsidRDefault="00D83FC5" w:rsidP="004B5C2A">
      <w:pPr>
        <w:tabs>
          <w:tab w:val="left" w:pos="360"/>
        </w:tabs>
        <w:spacing w:after="60"/>
        <w:ind w:left="360" w:hanging="360"/>
        <w:rPr>
          <w:szCs w:val="24"/>
        </w:rPr>
      </w:pPr>
      <w:r w:rsidRPr="009957A8">
        <w:rPr>
          <w:szCs w:val="24"/>
        </w:rPr>
        <w:fldChar w:fldCharType="begin">
          <w:ffData>
            <w:name w:val="Check1"/>
            <w:enabled/>
            <w:calcOnExit w:val="0"/>
            <w:helpText w:type="text" w:val="The Comprehensive Plan is being amended.  Please submit a copy of all changes."/>
            <w:statusText w:type="text" w:val="The Comprehensive Plan is being amended.  Please submit a copy of all changes."/>
            <w:checkBox>
              <w:sizeAuto/>
              <w:default w:val="0"/>
            </w:checkBox>
          </w:ffData>
        </w:fldChar>
      </w:r>
      <w:r w:rsidRPr="009957A8"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 w:rsidRPr="009957A8">
        <w:rPr>
          <w:szCs w:val="24"/>
        </w:rPr>
        <w:fldChar w:fldCharType="end"/>
      </w:r>
      <w:r w:rsidR="0076777A">
        <w:tab/>
      </w:r>
      <w:r w:rsidR="00C97F74">
        <w:t>Any supplemental information that may be useful to inform DLCD or members of the public of the effect of the actual change</w:t>
      </w:r>
    </w:p>
    <w:sectPr w:rsidR="003F1C84" w:rsidRPr="00964F81" w:rsidSect="00B9287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FE3F1" w14:textId="77777777" w:rsidR="00554B22" w:rsidRDefault="00554B22" w:rsidP="00EF5061">
      <w:r>
        <w:separator/>
      </w:r>
    </w:p>
  </w:endnote>
  <w:endnote w:type="continuationSeparator" w:id="0">
    <w:p w14:paraId="43BC8F02" w14:textId="77777777" w:rsidR="00554B22" w:rsidRDefault="00554B22" w:rsidP="00EF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BCDF2" w14:textId="77777777" w:rsidR="00EF5061" w:rsidRPr="00B57EBC" w:rsidRDefault="00A93727" w:rsidP="00400A6E">
    <w:pPr>
      <w:pStyle w:val="Footer"/>
      <w:tabs>
        <w:tab w:val="clear" w:pos="4680"/>
        <w:tab w:val="clear" w:pos="9360"/>
        <w:tab w:val="center" w:pos="5400"/>
        <w:tab w:val="right" w:pos="10620"/>
      </w:tabs>
      <w:rPr>
        <w:rFonts w:ascii="Calibri" w:hAnsi="Calibri"/>
        <w:sz w:val="20"/>
        <w:szCs w:val="20"/>
      </w:rPr>
    </w:pPr>
    <w:r w:rsidRPr="00B57EBC">
      <w:rPr>
        <w:rFonts w:ascii="Calibri" w:hAnsi="Calibri"/>
        <w:sz w:val="20"/>
        <w:szCs w:val="20"/>
      </w:rPr>
      <w:tab/>
      <w:t>-</w:t>
    </w:r>
    <w:r w:rsidRPr="00B57EBC">
      <w:rPr>
        <w:rFonts w:ascii="Calibri" w:hAnsi="Calibri"/>
        <w:sz w:val="20"/>
        <w:szCs w:val="20"/>
      </w:rPr>
      <w:fldChar w:fldCharType="begin"/>
    </w:r>
    <w:r w:rsidRPr="00B57EBC">
      <w:rPr>
        <w:rFonts w:ascii="Calibri" w:hAnsi="Calibri"/>
        <w:sz w:val="20"/>
        <w:szCs w:val="20"/>
      </w:rPr>
      <w:instrText xml:space="preserve"> PAGE   \* MERGEFORMAT </w:instrText>
    </w:r>
    <w:r w:rsidRPr="00B57EBC">
      <w:rPr>
        <w:rFonts w:ascii="Calibri" w:hAnsi="Calibri"/>
        <w:sz w:val="20"/>
        <w:szCs w:val="20"/>
      </w:rPr>
      <w:fldChar w:fldCharType="separate"/>
    </w:r>
    <w:r w:rsidR="00C55AA6">
      <w:rPr>
        <w:rFonts w:ascii="Calibri" w:hAnsi="Calibri"/>
        <w:noProof/>
        <w:sz w:val="20"/>
        <w:szCs w:val="20"/>
      </w:rPr>
      <w:t>4</w:t>
    </w:r>
    <w:r w:rsidRPr="00B57EBC">
      <w:rPr>
        <w:rFonts w:ascii="Calibri" w:hAnsi="Calibri"/>
        <w:noProof/>
        <w:sz w:val="20"/>
        <w:szCs w:val="20"/>
      </w:rPr>
      <w:fldChar w:fldCharType="end"/>
    </w:r>
    <w:r w:rsidRPr="00B57EBC">
      <w:rPr>
        <w:rFonts w:ascii="Calibri" w:hAnsi="Calibri"/>
        <w:noProof/>
        <w:sz w:val="20"/>
        <w:szCs w:val="20"/>
      </w:rPr>
      <w:t>-</w:t>
    </w:r>
    <w:r w:rsidRPr="00B57EBC">
      <w:rPr>
        <w:rFonts w:ascii="Calibri" w:hAnsi="Calibri"/>
        <w:sz w:val="20"/>
        <w:szCs w:val="20"/>
      </w:rPr>
      <w:tab/>
      <w:t xml:space="preserve">Form updated </w:t>
    </w:r>
    <w:r w:rsidR="00033F9C">
      <w:rPr>
        <w:rFonts w:ascii="Calibri" w:hAnsi="Calibri"/>
        <w:sz w:val="20"/>
        <w:szCs w:val="20"/>
      </w:rPr>
      <w:t>August 13</w:t>
    </w:r>
    <w:r w:rsidRPr="00B57EBC">
      <w:rPr>
        <w:rFonts w:ascii="Calibri" w:hAnsi="Calibri"/>
        <w:sz w:val="20"/>
        <w:szCs w:val="20"/>
      </w:rPr>
      <w:t>, 20</w:t>
    </w:r>
    <w:r w:rsidR="00033F9C">
      <w:rPr>
        <w:rFonts w:ascii="Calibri" w:hAnsi="Calibri"/>
        <w:sz w:val="20"/>
        <w:szCs w:val="20"/>
      </w:rPr>
      <w:t>21</w:t>
    </w:r>
    <w:r w:rsidRPr="00B57EBC">
      <w:rPr>
        <w:rFonts w:ascii="Calibri" w:hAnsi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21FBB" w14:textId="77777777" w:rsidR="00554B22" w:rsidRDefault="00554B22" w:rsidP="00EF5061">
      <w:r>
        <w:separator/>
      </w:r>
    </w:p>
  </w:footnote>
  <w:footnote w:type="continuationSeparator" w:id="0">
    <w:p w14:paraId="4F63F9BE" w14:textId="77777777" w:rsidR="00554B22" w:rsidRDefault="00554B22" w:rsidP="00EF5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96973"/>
    <w:multiLevelType w:val="hybridMultilevel"/>
    <w:tmpl w:val="743A68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9B40E31"/>
    <w:multiLevelType w:val="hybridMultilevel"/>
    <w:tmpl w:val="7AA6A19C"/>
    <w:lvl w:ilvl="0" w:tplc="F7CE2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4A7842"/>
    <w:multiLevelType w:val="hybridMultilevel"/>
    <w:tmpl w:val="78ACBB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987E2C"/>
    <w:multiLevelType w:val="hybridMultilevel"/>
    <w:tmpl w:val="614AB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7A68"/>
    <w:rsid w:val="0002116A"/>
    <w:rsid w:val="000265E4"/>
    <w:rsid w:val="00033F9C"/>
    <w:rsid w:val="00073A6B"/>
    <w:rsid w:val="000C50EE"/>
    <w:rsid w:val="001270A6"/>
    <w:rsid w:val="0016386B"/>
    <w:rsid w:val="001C3EB4"/>
    <w:rsid w:val="001D7704"/>
    <w:rsid w:val="00235CA4"/>
    <w:rsid w:val="00271DF5"/>
    <w:rsid w:val="0028369D"/>
    <w:rsid w:val="002A4480"/>
    <w:rsid w:val="002B4723"/>
    <w:rsid w:val="00305B5C"/>
    <w:rsid w:val="003330C8"/>
    <w:rsid w:val="003447A1"/>
    <w:rsid w:val="00346E0F"/>
    <w:rsid w:val="00376188"/>
    <w:rsid w:val="003B3FA1"/>
    <w:rsid w:val="003C23B3"/>
    <w:rsid w:val="003C33AA"/>
    <w:rsid w:val="003D7768"/>
    <w:rsid w:val="003F1C84"/>
    <w:rsid w:val="00400A6E"/>
    <w:rsid w:val="00415089"/>
    <w:rsid w:val="004767ED"/>
    <w:rsid w:val="004B5C2A"/>
    <w:rsid w:val="004B62C6"/>
    <w:rsid w:val="004F23DA"/>
    <w:rsid w:val="004F2B22"/>
    <w:rsid w:val="0055386A"/>
    <w:rsid w:val="00554B22"/>
    <w:rsid w:val="00561123"/>
    <w:rsid w:val="00595897"/>
    <w:rsid w:val="005A32EC"/>
    <w:rsid w:val="005E11B6"/>
    <w:rsid w:val="005F5CD9"/>
    <w:rsid w:val="00611212"/>
    <w:rsid w:val="00617327"/>
    <w:rsid w:val="00654503"/>
    <w:rsid w:val="00664B11"/>
    <w:rsid w:val="00673D2A"/>
    <w:rsid w:val="00693812"/>
    <w:rsid w:val="006F2E9E"/>
    <w:rsid w:val="007131C1"/>
    <w:rsid w:val="0074650F"/>
    <w:rsid w:val="00755039"/>
    <w:rsid w:val="0076777A"/>
    <w:rsid w:val="007928D6"/>
    <w:rsid w:val="007F1663"/>
    <w:rsid w:val="007F27EF"/>
    <w:rsid w:val="008744F6"/>
    <w:rsid w:val="00881D20"/>
    <w:rsid w:val="008907DE"/>
    <w:rsid w:val="008A76AB"/>
    <w:rsid w:val="008C3FE6"/>
    <w:rsid w:val="008E113A"/>
    <w:rsid w:val="0095741A"/>
    <w:rsid w:val="009F3C2D"/>
    <w:rsid w:val="00A90924"/>
    <w:rsid w:val="00A90EF6"/>
    <w:rsid w:val="00A93727"/>
    <w:rsid w:val="00A95161"/>
    <w:rsid w:val="00A95426"/>
    <w:rsid w:val="00A95CFF"/>
    <w:rsid w:val="00AA040E"/>
    <w:rsid w:val="00AD3A8D"/>
    <w:rsid w:val="00AE2576"/>
    <w:rsid w:val="00AF391E"/>
    <w:rsid w:val="00B07CED"/>
    <w:rsid w:val="00B459EB"/>
    <w:rsid w:val="00B57EBC"/>
    <w:rsid w:val="00B664D5"/>
    <w:rsid w:val="00B83D0B"/>
    <w:rsid w:val="00B92870"/>
    <w:rsid w:val="00BC1438"/>
    <w:rsid w:val="00C54722"/>
    <w:rsid w:val="00C55AA6"/>
    <w:rsid w:val="00C6549D"/>
    <w:rsid w:val="00C70D04"/>
    <w:rsid w:val="00C8189E"/>
    <w:rsid w:val="00C94A16"/>
    <w:rsid w:val="00C97F74"/>
    <w:rsid w:val="00CB4233"/>
    <w:rsid w:val="00CE14AC"/>
    <w:rsid w:val="00CE3F9E"/>
    <w:rsid w:val="00D17239"/>
    <w:rsid w:val="00D25E5F"/>
    <w:rsid w:val="00D32C68"/>
    <w:rsid w:val="00D670E2"/>
    <w:rsid w:val="00D74BC2"/>
    <w:rsid w:val="00D83FC5"/>
    <w:rsid w:val="00DB7F0D"/>
    <w:rsid w:val="00E02DA9"/>
    <w:rsid w:val="00E358E5"/>
    <w:rsid w:val="00E37E24"/>
    <w:rsid w:val="00E46511"/>
    <w:rsid w:val="00E64F46"/>
    <w:rsid w:val="00E67A68"/>
    <w:rsid w:val="00EA3FB5"/>
    <w:rsid w:val="00EA7F45"/>
    <w:rsid w:val="00EB7752"/>
    <w:rsid w:val="00EF5061"/>
    <w:rsid w:val="00F31598"/>
    <w:rsid w:val="00F32043"/>
    <w:rsid w:val="00F87B2A"/>
    <w:rsid w:val="00FC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F34C59B"/>
  <w15:chartTrackingRefBased/>
  <w15:docId w15:val="{820E8E95-C24D-45BD-B349-FDA5F270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A68"/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67A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2870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E46511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14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50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506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F50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5061"/>
    <w:rPr>
      <w:rFonts w:ascii="Times New Roman" w:hAnsi="Times New Roman"/>
      <w:sz w:val="24"/>
    </w:rPr>
  </w:style>
  <w:style w:type="character" w:styleId="UnresolvedMention">
    <w:name w:val="Unresolved Mention"/>
    <w:uiPriority w:val="99"/>
    <w:semiHidden/>
    <w:unhideWhenUsed/>
    <w:rsid w:val="00033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ecure.sos.state.or.us/oard/displayDivisionRules.action?selectedDivision=3068" TargetMode="External"/><Relationship Id="rId18" Type="http://schemas.openxmlformats.org/officeDocument/2006/relationships/hyperlink" Target="https://www.oregonlegislature.gov/bills_laws/ors/ors197.html" TargetMode="External"/><Relationship Id="rId26" Type="http://schemas.openxmlformats.org/officeDocument/2006/relationships/hyperlink" Target="https://secure.sos.state.or.us/oard/displayDivisionRules.action?selectedDivision=306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lan.amendments@dlcd.oregon.gov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5" Type="http://schemas.openxmlformats.org/officeDocument/2006/relationships/hyperlink" Target="mailto:plan.amendments@dlcd.oregon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regon.gov/LCD/CPU/Pages/Periodic-Review.aspx" TargetMode="External"/><Relationship Id="rId20" Type="http://schemas.openxmlformats.org/officeDocument/2006/relationships/hyperlink" Target="https://www.oregon.gov/LCD/CPU/Pages/Plan-Amendments.asp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oregonlegislature.gov/bills_laws/ors/ors197.html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oregon.gov/LCD/CPU/Pages/Plan-Amendments.aspx" TargetMode="External"/><Relationship Id="rId23" Type="http://schemas.openxmlformats.org/officeDocument/2006/relationships/hyperlink" Target="https://secure.sos.state.or.us/oard/displayDivisionRules.action?selectedDivision=3068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secure.sos.state.or.us/oard/displayDivisionRules.action?selectedDivision=3068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oregon.gov/LCD/CPU/Pages/Plan-Amendments.aspx" TargetMode="External"/><Relationship Id="rId22" Type="http://schemas.openxmlformats.org/officeDocument/2006/relationships/hyperlink" Target="mailto:plan.amendments@dlcd.oregon.gov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09254CBAF5A438A6C3E2BB6262815" ma:contentTypeVersion="8" ma:contentTypeDescription="Create a new document." ma:contentTypeScope="" ma:versionID="44d147b511523cab886044c813256698">
  <xsd:schema xmlns:xsd="http://www.w3.org/2001/XMLSchema" xmlns:xs="http://www.w3.org/2001/XMLSchema" xmlns:p="http://schemas.microsoft.com/office/2006/metadata/properties" xmlns:ns1="http://schemas.microsoft.com/sharepoint/v3" xmlns:ns2="11f6e35f-0468-40ad-8c48-bd091c853554" xmlns:ns3="e80ae7b3-82fc-411f-8cbf-982b713c0cf3" targetNamespace="http://schemas.microsoft.com/office/2006/metadata/properties" ma:root="true" ma:fieldsID="a3a5cb2c248a56570bee8b360bf3e522" ns1:_="" ns2:_="" ns3:_="">
    <xsd:import namespace="http://schemas.microsoft.com/sharepoint/v3"/>
    <xsd:import namespace="11f6e35f-0468-40ad-8c48-bd091c853554"/>
    <xsd:import namespace="e80ae7b3-82fc-411f-8cbf-982b713c0cf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Keep_x0020_Fil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6e35f-0468-40ad-8c48-bd091c853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ae7b3-82fc-411f-8cbf-982b713c0cf3" elementFormDefault="qualified">
    <xsd:import namespace="http://schemas.microsoft.com/office/2006/documentManagement/types"/>
    <xsd:import namespace="http://schemas.microsoft.com/office/infopath/2007/PartnerControls"/>
    <xsd:element name="Keep_x0020_File_x003f_" ma:index="11" nillable="true" ma:displayName="Keep File?" ma:internalName="Keep_x0020_File_x003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Keep_x0020_File_x003f_ xmlns="e80ae7b3-82fc-411f-8cbf-982b713c0cf3" xsi:nil="true"/>
  </documentManagement>
</p:properties>
</file>

<file path=customXml/itemProps1.xml><?xml version="1.0" encoding="utf-8"?>
<ds:datastoreItem xmlns:ds="http://schemas.openxmlformats.org/officeDocument/2006/customXml" ds:itemID="{A011919B-3249-41C2-898D-DBE7B53D1E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A1A65B2-2E89-4DB4-8A3C-72DB66F298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24ADC-05F5-4516-8CE3-78A4A8C2BD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7880AB-AE76-4D08-A5C2-61ADE68951E9}"/>
</file>

<file path=customXml/itemProps5.xml><?xml version="1.0" encoding="utf-8"?>
<ds:datastoreItem xmlns:ds="http://schemas.openxmlformats.org/officeDocument/2006/customXml" ds:itemID="{2D650038-2926-4906-A4DD-E7CF2DA052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DLCD</Company>
  <LinksUpToDate>false</LinksUpToDate>
  <CharactersWithSpaces>10019</CharactersWithSpaces>
  <SharedDoc>false</SharedDoc>
  <HLinks>
    <vt:vector size="78" baseType="variant">
      <vt:variant>
        <vt:i4>6225931</vt:i4>
      </vt:variant>
      <vt:variant>
        <vt:i4>246</vt:i4>
      </vt:variant>
      <vt:variant>
        <vt:i4>0</vt:i4>
      </vt:variant>
      <vt:variant>
        <vt:i4>5</vt:i4>
      </vt:variant>
      <vt:variant>
        <vt:lpwstr>https://secure.sos.state.or.us/oard/displayDivisionRules.action?selectedDivision=3068</vt:lpwstr>
      </vt:variant>
      <vt:variant>
        <vt:lpwstr/>
      </vt:variant>
      <vt:variant>
        <vt:i4>7143509</vt:i4>
      </vt:variant>
      <vt:variant>
        <vt:i4>228</vt:i4>
      </vt:variant>
      <vt:variant>
        <vt:i4>0</vt:i4>
      </vt:variant>
      <vt:variant>
        <vt:i4>5</vt:i4>
      </vt:variant>
      <vt:variant>
        <vt:lpwstr>mailto:plan.amendments@dlcd.oregon.gov</vt:lpwstr>
      </vt:variant>
      <vt:variant>
        <vt:lpwstr/>
      </vt:variant>
      <vt:variant>
        <vt:i4>8126552</vt:i4>
      </vt:variant>
      <vt:variant>
        <vt:i4>225</vt:i4>
      </vt:variant>
      <vt:variant>
        <vt:i4>0</vt:i4>
      </vt:variant>
      <vt:variant>
        <vt:i4>5</vt:i4>
      </vt:variant>
      <vt:variant>
        <vt:lpwstr>https://www.oregonlegislature.gov/bills_laws/ors/ors197.html</vt:lpwstr>
      </vt:variant>
      <vt:variant>
        <vt:lpwstr/>
      </vt:variant>
      <vt:variant>
        <vt:i4>6225931</vt:i4>
      </vt:variant>
      <vt:variant>
        <vt:i4>222</vt:i4>
      </vt:variant>
      <vt:variant>
        <vt:i4>0</vt:i4>
      </vt:variant>
      <vt:variant>
        <vt:i4>5</vt:i4>
      </vt:variant>
      <vt:variant>
        <vt:lpwstr>https://secure.sos.state.or.us/oard/displayDivisionRules.action?selectedDivision=3068</vt:lpwstr>
      </vt:variant>
      <vt:variant>
        <vt:lpwstr/>
      </vt:variant>
      <vt:variant>
        <vt:i4>7143509</vt:i4>
      </vt:variant>
      <vt:variant>
        <vt:i4>219</vt:i4>
      </vt:variant>
      <vt:variant>
        <vt:i4>0</vt:i4>
      </vt:variant>
      <vt:variant>
        <vt:i4>5</vt:i4>
      </vt:variant>
      <vt:variant>
        <vt:lpwstr>mailto:plan.amendments@dlcd.oregon.gov</vt:lpwstr>
      </vt:variant>
      <vt:variant>
        <vt:lpwstr/>
      </vt:variant>
      <vt:variant>
        <vt:i4>7143509</vt:i4>
      </vt:variant>
      <vt:variant>
        <vt:i4>216</vt:i4>
      </vt:variant>
      <vt:variant>
        <vt:i4>0</vt:i4>
      </vt:variant>
      <vt:variant>
        <vt:i4>5</vt:i4>
      </vt:variant>
      <vt:variant>
        <vt:lpwstr>mailto:plan.amendments@dlcd.oregon.gov</vt:lpwstr>
      </vt:variant>
      <vt:variant>
        <vt:lpwstr/>
      </vt:variant>
      <vt:variant>
        <vt:i4>393309</vt:i4>
      </vt:variant>
      <vt:variant>
        <vt:i4>213</vt:i4>
      </vt:variant>
      <vt:variant>
        <vt:i4>0</vt:i4>
      </vt:variant>
      <vt:variant>
        <vt:i4>5</vt:i4>
      </vt:variant>
      <vt:variant>
        <vt:lpwstr>https://www.oregon.gov/LCD/CPU/Pages/Plan-Amendments.aspx</vt:lpwstr>
      </vt:variant>
      <vt:variant>
        <vt:lpwstr/>
      </vt:variant>
      <vt:variant>
        <vt:i4>6225931</vt:i4>
      </vt:variant>
      <vt:variant>
        <vt:i4>210</vt:i4>
      </vt:variant>
      <vt:variant>
        <vt:i4>0</vt:i4>
      </vt:variant>
      <vt:variant>
        <vt:i4>5</vt:i4>
      </vt:variant>
      <vt:variant>
        <vt:lpwstr>https://secure.sos.state.or.us/oard/displayDivisionRules.action?selectedDivision=3068</vt:lpwstr>
      </vt:variant>
      <vt:variant>
        <vt:lpwstr/>
      </vt:variant>
      <vt:variant>
        <vt:i4>8126552</vt:i4>
      </vt:variant>
      <vt:variant>
        <vt:i4>207</vt:i4>
      </vt:variant>
      <vt:variant>
        <vt:i4>0</vt:i4>
      </vt:variant>
      <vt:variant>
        <vt:i4>5</vt:i4>
      </vt:variant>
      <vt:variant>
        <vt:lpwstr>https://www.oregonlegislature.gov/bills_laws/ors/ors197.html</vt:lpwstr>
      </vt:variant>
      <vt:variant>
        <vt:lpwstr/>
      </vt:variant>
      <vt:variant>
        <vt:i4>1769540</vt:i4>
      </vt:variant>
      <vt:variant>
        <vt:i4>15</vt:i4>
      </vt:variant>
      <vt:variant>
        <vt:i4>0</vt:i4>
      </vt:variant>
      <vt:variant>
        <vt:i4>5</vt:i4>
      </vt:variant>
      <vt:variant>
        <vt:lpwstr>https://www.oregon.gov/LCD/CPU/Pages/Periodic-Review.aspx</vt:lpwstr>
      </vt:variant>
      <vt:variant>
        <vt:lpwstr/>
      </vt:variant>
      <vt:variant>
        <vt:i4>393309</vt:i4>
      </vt:variant>
      <vt:variant>
        <vt:i4>12</vt:i4>
      </vt:variant>
      <vt:variant>
        <vt:i4>0</vt:i4>
      </vt:variant>
      <vt:variant>
        <vt:i4>5</vt:i4>
      </vt:variant>
      <vt:variant>
        <vt:lpwstr>https://www.oregon.gov/LCD/CPU/Pages/Plan-Amendments.aspx</vt:lpwstr>
      </vt:variant>
      <vt:variant>
        <vt:lpwstr/>
      </vt:variant>
      <vt:variant>
        <vt:i4>393309</vt:i4>
      </vt:variant>
      <vt:variant>
        <vt:i4>9</vt:i4>
      </vt:variant>
      <vt:variant>
        <vt:i4>0</vt:i4>
      </vt:variant>
      <vt:variant>
        <vt:i4>5</vt:i4>
      </vt:variant>
      <vt:variant>
        <vt:lpwstr>https://www.oregon.gov/LCD/CPU/Pages/Plan-Amendments.aspx</vt:lpwstr>
      </vt:variant>
      <vt:variant>
        <vt:lpwstr/>
      </vt:variant>
      <vt:variant>
        <vt:i4>6225931</vt:i4>
      </vt:variant>
      <vt:variant>
        <vt:i4>6</vt:i4>
      </vt:variant>
      <vt:variant>
        <vt:i4>0</vt:i4>
      </vt:variant>
      <vt:variant>
        <vt:i4>5</vt:i4>
      </vt:variant>
      <vt:variant>
        <vt:lpwstr>https://secure.sos.state.or.us/oard/displayDivisionRules.action?selectedDivision=3068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Hallyburton</dc:creator>
  <cp:keywords/>
  <cp:lastModifiedBy>SMITH Rachel * DLCD</cp:lastModifiedBy>
  <cp:revision>2</cp:revision>
  <cp:lastPrinted>2013-11-04T16:17:00Z</cp:lastPrinted>
  <dcterms:created xsi:type="dcterms:W3CDTF">2021-08-13T18:41:00Z</dcterms:created>
  <dcterms:modified xsi:type="dcterms:W3CDTF">2021-08-13T18:41:00Z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0x010100DF009254CBAF5A438A6C3E2BB6262815</vt:lpwstr>
  </property>
</Properties>
</file>