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71EED" w14:textId="405DF285" w:rsidR="007A56F8" w:rsidRDefault="007A56F8" w:rsidP="007A56F8">
      <w:pPr>
        <w:jc w:val="center"/>
      </w:pPr>
      <w:bookmarkStart w:id="0" w:name="_GoBack"/>
      <w:bookmarkEnd w:id="0"/>
      <w:r>
        <w:t>EXHIBIT “____”</w:t>
      </w:r>
    </w:p>
    <w:p w14:paraId="1ED8062F" w14:textId="77777777" w:rsidR="007A56F8" w:rsidRDefault="007A56F8" w:rsidP="004C3D30"/>
    <w:p w14:paraId="111BE5E7" w14:textId="77777777" w:rsidR="007A56F8" w:rsidRDefault="007A56F8" w:rsidP="004C3D30"/>
    <w:p w14:paraId="529BF201" w14:textId="6072044D" w:rsidR="004C3D30" w:rsidRDefault="004C3D30" w:rsidP="004C3D30">
      <w:r>
        <w:t>A portion of the Right-of-Way of NW Troost Street (Douglas County Road Number 144) located in the Northeast, Southeast, Northwest, and Southwest Quarter of Section 15, Township 27 South, Range 6 West, Willamette Meridian, Douglas County, Oregon, more particularly described as follows:</w:t>
      </w:r>
    </w:p>
    <w:p w14:paraId="542100F5" w14:textId="77777777" w:rsidR="00950467" w:rsidRDefault="00950467" w:rsidP="00950467">
      <w:pPr>
        <w:pStyle w:val="ListBullet"/>
        <w:numPr>
          <w:ilvl w:val="0"/>
          <w:numId w:val="0"/>
        </w:numPr>
      </w:pPr>
      <w:r>
        <w:t>Beginning at the Northeast corner of PARCEL 3, Partition Plat 2022-0018, Plat Records of Douglas County, being on the Westerly Right-of-Way boundary of said NW Troost Street (Douglas County Road Number 144);  Thence Leaving said Westerly Right-of-way boundary Easterly across said Right-of-Way to the Northwest corner of PARCEL 1 of Instrument Number 2022-13541, Deed Records of Douglas County, being on the Easterly Right-of-Way of said NW Troost Street;</w:t>
      </w:r>
      <w:r w:rsidRPr="003B329D">
        <w:t xml:space="preserve"> </w:t>
      </w:r>
      <w:r>
        <w:t>Thence Southerly along the West boundary of said PARCEL 1 and the West boundary of PARCEL 2, said Instrument Number 2022-13541, and the West boundary of Instrument Number 2000-08345, Deed Records of Douglas County, coincident with said Easterly Right-of-Way boundary, to the Southwest corner of said Instrument Number 2000-08345, being the Northwest corner of Instrument Number 2021-03739, Deed Records of Douglas County;  Thence Southerly along the West boundary of said Instrument Number 2021-03739, coincident with said Easterly right-of-way boundary and the Southerly Right-of-Way boundary of said NW Troost Street, to the Northeast corner of PARCEL 1 of Instrument Number 2008-01724, Deed Records of Douglas County;  Thence Westerly along the North boundary of said PARCEL 1, coincident with said Southerly Right-of-Way boundary, to the Northeast corner of Instrument Number 2021-14895, Deed Records of Douglas County;  Thence Westerly along the North boundary of said Instrument Number 2021-14895, coincident with said Southerly Right-of-Way boundary, to the Northeast corner of Instrument Number 2021-20379, Deed Records of Douglas County;  Thence Southwesterly along the Northerly boundary of said Instrument Number 2021-20379 to the Northeast corner of Instrument Number 1977-04906, Deed Records of Douglas County; Thence Southwesterly along the Northerly corner of said Instrument Number 1977-04906 to the Easterly Right-of-Way boundary of Charter Oaks Drive (Douglas County Road Number 290);  Thence</w:t>
      </w:r>
      <w:r w:rsidRPr="00A861BF">
        <w:t xml:space="preserve"> </w:t>
      </w:r>
      <w:r>
        <w:t>leaving said Easterly Right-of-Way boundary, Westerly in a straight Line to the Northeast corner of that land vacated through Ordinance dated February 25th, 1966, Instrument Number 1966-02395, Deed Records of Douglas County, being at the intersection of the Westerly Right-of-way boundary of said Charter Oaks Drive and the aforementioned Southerly Right-of-Way boundary of said Troost Street;  Thence leaving said Westerly Right-of-Way boundary, Northwesterly along the North boundary of said Instrument Number 1966-02395, coincident with said Southerly Right-of-Way boundary to the Northeast corner of Lot 8,</w:t>
      </w:r>
      <w:r w:rsidRPr="008F6C6A">
        <w:t xml:space="preserve"> </w:t>
      </w:r>
      <w:r>
        <w:t>Block 1, Park Haven, Volume 11, Page 20, Plat Records of Douglas County, described in Instrument Number 2013-18190, Deed Records of Douglas County;  Thence Northwesterly along the North boundary of said Lot 8, coincident with said Southerly Right-of-way boundary, to the Northeast corner of Instrument Number 1994-22522, Lot 7, Block 1, Park Haven, Volume 11, Page 20, Plat Records of Douglas County;   Thence Northwesterly along said Lot 7, coincident with said Southerly Right-of-Way boundary, to the Northeast corner of</w:t>
      </w:r>
      <w:r w:rsidRPr="008F6C6A">
        <w:t xml:space="preserve"> </w:t>
      </w:r>
      <w:r>
        <w:t>Lot 6,</w:t>
      </w:r>
      <w:r w:rsidRPr="008F6C6A">
        <w:t xml:space="preserve"> </w:t>
      </w:r>
      <w:r>
        <w:t xml:space="preserve">said Block 1, described in said Instrument Number 2013-18190;  Thence Westerly along the North boundaries of said Lot 6 and Lots 1 through 5, said Block 1, all described in said Instrument Number 2013-18190, coincident with said Southerly Right-of-Way boundary, to the Northwest corner of said Lot 1, said Block 1,being at the intersection of said Southerly Right-of-Way and the Easterly Right-of-Way of </w:t>
      </w:r>
      <w:proofErr w:type="spellStart"/>
      <w:r>
        <w:t>Cloake</w:t>
      </w:r>
      <w:proofErr w:type="spellEnd"/>
      <w:r>
        <w:t xml:space="preserve"> Street;   Thence </w:t>
      </w:r>
      <w:r>
        <w:lastRenderedPageBreak/>
        <w:t xml:space="preserve">leaving said Easterly Right-of-Way, Westerly along said Southerly Right-of-Way boundary to the Northeast corner of the Roseburg School District Property (School District Number 4), described in Instrument Number 329293, Deed Records of Douglas County, being the intersection of the Westerly Right-of-Way boundary of said </w:t>
      </w:r>
      <w:proofErr w:type="spellStart"/>
      <w:r>
        <w:t>Cloake</w:t>
      </w:r>
      <w:proofErr w:type="spellEnd"/>
      <w:r>
        <w:t xml:space="preserve"> Street and said Southerly Right-of-Way boundary;  Thence leaving said Easterly Right-of-Way boundary, Westerly along the North boundary of  Instrument Number 329293, coincident with said Southerly Right-of-Way boundary, to the Northwest corner of said Instrument Number 329293, being on the East boundary of that strip of land described in Instrument Number 1998-29158, Deed Records of Douglas County;  Thence Northerly along said East boundary to the Northeast corner of said Instrument Number 1998-29158 and its intersection with said Southerly Right-of-Way boundary;  Thence Westerly along the North boundary of said Instrument Number 1998-29158, coincident with said Southerly Right-of-Way boundary, to the Northwest corner of said Instrument Number 1998-29158;  Thence Southerly along the West boundary of said Instrument Number 1998-29158 to the Northeast corner of Lot 1, Block 4, Fairlea, Volume 11, Page 17, Plat Records of Douglas County, described in Instrument Number 2014-15889, Deed Records of Douglas County;  Thence leaving said West boundary, Westerly along the North boundary of said Lot 1 to the Northwest corner of said Lot 1, being the intersection of the Westerly Right-of-Way boundary of Colwood Street and said Southerly Right-of-Way boundary;  Thence leaving said Easterly Right-of-Way boundary, Westerly along said Southerly Right-of-Way boundary to the Northeast corner of Lot 12, Block 3, said Fairlea, described in said Instrument Number 2014-15889;  Thence Westerly along the North boundary of said Lot 12 and the North boundary of Lot 1, said Block 3, coincident with said Southerly Right-of-Way boundary, to the Northwest corner of said Lot 1, being the intersection of the Easterly Right-of-Way boundary of Brentwood Street and said Southerly Right-of-Way;  Thence leaving said Easterly Right-of-Way boundary, Westerly along said Southerly Right-of-Way boundary to the Northeast corner of Lot 12, Block 2, said Fairlea, described in Instrument Number 2021-08729, Deed Records of Douglas County;  Thence Westerly along the North boundary of said Lot 12 and the North boundary of Lot 1, said Block 2, coincident with said Southerly Right-of-Way boundary, to the Northwest corner of said Lot 1, being the intersection of the Easterly Right-of-Way boundary of Alderwood Street and said Southerly Right-of-Way boundary;  Thence leaving said Easterly Right-of-Way boundary, Westerly along said Southerly Right-of-Way boundary to the Northeast corner of Lot 1, Block 1, said Fairlea, described in said Instrument 2021-07829;  Thence Westerly along the North boundary of said Lot 1 to the Northwest corner of said Lot 1, being on the East boundary of that tract of land described in Instrument Number 1996-23480, Deed Records of Doulgas County;  Thence Northerly along said East boundary to the Northeast corner of said Instrument Number 1996-23480 to the its intersection with said Southerly Right-of-Way boundary;  Thence Westerly along the North boundary of said Instrument Number 1996-23480, coincident with said Southerly Right-of-Way boundary, to the Northwest corner of said Instrument Number 1996-23480;  Thence leaving said Southerly Right-of-Way boundary, Northerly across said Right-of-Way to the Southwest corner of that tract of land described as PARCEL 2 of Exhibit “C” of Instrument Number 2009-10596, Deed Records of Douglas County, being on the Northerly Right-of-Way boundary of said NW Troost Street; Thence Easterly along the South boundary of said PARCEL 2, coincident with said Northerly Right-of-Way boundary, to the Southeast corner of PARCEL 1 of Instrument Number 2005-23168, Deed Records of Douglas County;  Thence Easterly along the South boundary of said PARCEL 1, coincident with said Northerly Right-of-Way boundary, to the Southwest corner of PARCEL 3, said Instrument Number 2005-23168;  Thence Easterly along the South boundary of said PARCEL 3, coincident with said Northerly Right-of-Way boundary, to the Southwest corner of Instrument Number </w:t>
      </w:r>
      <w:r>
        <w:lastRenderedPageBreak/>
        <w:t xml:space="preserve">2021-07579, Deed Records of Douglas County;  Thence Easterly along the South boundary of said Instrument Number 2021-07579, coincident with said Northerly Right-of-Way boundary, to the most Southerly Southwest corner of Instrument Number 2022-18545, Deed Records of Douglas County;  Thence Easterly along the South boundary of said Instrument Number 2022-18545, coincident with said Northerly Right-of-Way boundary, to the Southwest corner of PARCEL 2 of Instrument Number 2015-02055, Deed Records of Douglas County;  Thence Easterly along the South boundary of said PARCEL 2, coincident with said Northerly Right-of-Way boundary, to the Southwest corner of Instrument Number 1994-17401, Deed Records of Douglas County;  Thence Easterly along the South boundary of said Instrument Number 1994-17401, coincident with said Northerly Right-of-Way boundary, to the Southwest corner of Instrument Number 1997-10157, Deed Records of Douglas County;  Thence Easterly along the South boundary of said Instrument Number 1997-10157, coincident with said Northerly Right-of-Way boundary, to the most Southerly Southwest corner of that tract of land described as Tax ID R15129 of Instrument Number 2020-09143, Deed Records of Douglas County;  Thence Easterly along the South boundary of said Tax ID R15129 of said Instrument Number 2020-09143, coincident with said Northerly Right-of-Way boundary, to the Southwest corner of PARCEL 1 of Tax ID R15193 of said Instrument Number 2020-09143;  Thence Easterly along said PARCEL 1, coincident with said Northerly Right-of-Way boundary, to the Southwest corner of PARCEL 2, Instrument Number 2020-04196, Deed Records of Doulgas County;  Thence Easterly along the South boundary of said PARCEL 2, coincident with said Northerly Right-of-Way boundary, to the Southwest corner of PARCEL 1 of said Instrument Number 2020-04196;  Thence Easterly along the South boundary of said PARCEL 1, coincident with said Northerly Right-of-Way boundary, to the Southwest corner of Instrument Number 2022-12156, Deed Records of Douglas County;  Thence Easterly along the South boundary of said Instrument Number 2022-12156,  coincident with said Northerly Right-of-Way boundary, to the Southwest corner of Instrument Number 2018-13756, Deed Records of Douglas County; Thence Easterly along the South boundary of said Instrument Number 2018-13756, coincident with said Northerly Right-of-Way boundary, to the Southwest corner of Instrument Number 2015-16036, Deed Records of Douglas County;  Thence Easterly along the South boundary of said Instrument Number 2015-16036, coincident with said Northerly Right-of-Way boundary, to the Southwest corner of Instrument Number 2017-02348, Deed Records of Douglas County; Thence Easterly along the South boundary of said Instrument Number 2017-02348, coincident with said Northerly Right-of-Way boundary, to the Southwest corner of PARCEL 2 of Instrument Number 2012-10981, Deed Records of Douglas County;  Thence Easterly along the South boundary of said PARCEL 2, coincident with said Northerly Right-of-Way boundary, to the Southwest corner of Instrument Number 2015-05845, Deed Records of Douglas County; Thence Easterly along the South boundary of said Instrument Number 2015-05845, coincident with said Northerly Right-of-way boundary, to the most Southerly Southwest corner of Instrument Number 2008-17787, Deed Records of Douglas County;  Thence Easterly along the South boundary of said Instrument Number 2008-17787, coincident with said Northerly Right-of-Way boundary, to the Southwest corner of Instrument Number 2022-16022, Deed Records of Douglas County;  Thence Easterly along the South boundary of said Instrument Number 2022-16022, coincident with said Northerly Right-of-Way boundary, to the Northwest corner of Instrument Number 2018-05679, Deed Records of Douglas County;  Thence leaving said South boundary, Easterly along the Southerly boundary of said Instrument Number 2018-05679, coincident with said Northerly Right-of-Way boundary, to the Northeast corner of said Instrument Number 2018-05679;  Thence along a Northeasterly extension of said Southerly boundary across a 10.00-foot wide strip as shown on the Stringer Plat, Volume 9, page 9, </w:t>
      </w:r>
      <w:r>
        <w:lastRenderedPageBreak/>
        <w:t>Plat Records of Douglas county, to its intersection with the South boundary of Lot 6, said Stringer Plat, described in Instrument Number 2015-10069, Deed Records of Douglas County;  Thence Easterly along the South boundary of said Lot 6, coincident with said Northerly Right-of-Way boundary, to the Southwest corner of Lot 5, said Stringer Plat, described in Instrument Number 1991-16757, Deed Records of Douglas County;  Thence Easterly along the South boundary of said Lot 5, coincident with said Northerly Right-of-Way boundary, to the Southwest corner of Lot 4, said Stringer Plat, described in Instrument Number 2021-20181, Deed Records of Douglas County;  Thence Easterly along the South boundary of said Lot 4, coincident with said Northerly Right-of-Way boundary, to the Southwest corner of Lot 3, said Stringer Plat, described in Instrument Number 2021-24733, Deed Records of Douglas County;  Thence Easterly along the South boundary of said Lot 3, coincident with said Northerly Right-of-Way boundary, to the Southwest corner of Lot 2, said Stringer Plat, described in Instrument Number 2001-08768, Deed Records of Douglas County;  Thence Easterly and Northerly along the South and East boundaries, respectively, coincident with said Northerly Right-of-Way boundary and the Westerly Right-of-Way boundary of said NW Troost Street, to the Southeast corner of Lot 1, said Stringer Plat, being the Southeast corner of that portion of said Lot 1 described in Instrument Number 2002-04957, Deed Records of Douglas County;  Thence Northerly along the East boundary of said Lot 2, coincident with said Westerly Right-of-Way boundary, to the Southeast corner of PARCEL 1 of the aforementioned Partition Plat 2022-0018, described in Instrument Number 2022-00921, Deed Records of Douglas County;  Thence Northerly along the East boundary of said PARCEL 1 and the East boundaries of PARCELS 2 and 3, said Partition Plat 2022-0018, described in said Instrument Number 2022-00921, to the POINT OF BEGINNING and there terminating.</w:t>
      </w:r>
    </w:p>
    <w:p w14:paraId="5F3C8892" w14:textId="77777777" w:rsidR="00E8138D" w:rsidRDefault="00E8138D" w:rsidP="00950467">
      <w:pPr>
        <w:pStyle w:val="ListBullet"/>
        <w:numPr>
          <w:ilvl w:val="0"/>
          <w:numId w:val="0"/>
        </w:numPr>
      </w:pPr>
    </w:p>
    <w:sectPr w:rsidR="00E81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4AD4F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D30"/>
    <w:rsid w:val="004C3D30"/>
    <w:rsid w:val="007A56F8"/>
    <w:rsid w:val="00950467"/>
    <w:rsid w:val="00A01441"/>
    <w:rsid w:val="00E8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DF55"/>
  <w15:chartTrackingRefBased/>
  <w15:docId w15:val="{EC5271A6-5011-43F8-8D57-040F0E6F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4C3D30"/>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B73510CBE0140A8825D0AC4BB527E" ma:contentTypeVersion="8" ma:contentTypeDescription="Create a new document." ma:contentTypeScope="" ma:versionID="f8b830b820e6bd9c90f098499776d948">
  <xsd:schema xmlns:xsd="http://www.w3.org/2001/XMLSchema" xmlns:xs="http://www.w3.org/2001/XMLSchema" xmlns:p="http://schemas.microsoft.com/office/2006/metadata/properties" xmlns:ns1="http://schemas.microsoft.com/sharepoint/v3" xmlns:ns2="11f6e35f-0468-40ad-8c48-bd091c853554" xmlns:ns3="503a7f6e-33a1-4848-beaf-6c24b99026fa" targetNamespace="http://schemas.microsoft.com/office/2006/metadata/properties" ma:root="true" ma:fieldsID="12753df2067ce69cbed5e338c46fb3b7" ns1:_="" ns2:_="" ns3:_="">
    <xsd:import namespace="http://schemas.microsoft.com/sharepoint/v3"/>
    <xsd:import namespace="11f6e35f-0468-40ad-8c48-bd091c853554"/>
    <xsd:import namespace="503a7f6e-33a1-4848-beaf-6c24b99026fa"/>
    <xsd:element name="properties">
      <xsd:complexType>
        <xsd:sequence>
          <xsd:element name="documentManagement">
            <xsd:complexType>
              <xsd:all>
                <xsd:element ref="ns1:PublishingStartDate" minOccurs="0"/>
                <xsd:element ref="ns1:PublishingExpirationDate" minOccurs="0"/>
                <xsd:element ref="ns2:SharedWithUsers" minOccurs="0"/>
                <xsd:element ref="ns3:Keep_x0020_Fil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6e35f-0468-40ad-8c48-bd091c853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3a7f6e-33a1-4848-beaf-6c24b99026fa" elementFormDefault="qualified">
    <xsd:import namespace="http://schemas.microsoft.com/office/2006/documentManagement/types"/>
    <xsd:import namespace="http://schemas.microsoft.com/office/infopath/2007/PartnerControls"/>
    <xsd:element name="Keep_x0020_File_x003f_" ma:index="11" nillable="true" ma:displayName="Keep File?" ma:internalName="Keep_x0020_File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Keep_x0020_File_x003f_ xmlns="503a7f6e-33a1-4848-beaf-6c24b99026fa" xsi:nil="true"/>
  </documentManagement>
</p:properties>
</file>

<file path=customXml/itemProps1.xml><?xml version="1.0" encoding="utf-8"?>
<ds:datastoreItem xmlns:ds="http://schemas.openxmlformats.org/officeDocument/2006/customXml" ds:itemID="{F2A70C92-923E-42BC-9C20-495C710E90C8}"/>
</file>

<file path=customXml/itemProps2.xml><?xml version="1.0" encoding="utf-8"?>
<ds:datastoreItem xmlns:ds="http://schemas.openxmlformats.org/officeDocument/2006/customXml" ds:itemID="{93320185-B2C6-4351-A23A-EF67C4777F4E}"/>
</file>

<file path=customXml/itemProps3.xml><?xml version="1.0" encoding="utf-8"?>
<ds:datastoreItem xmlns:ds="http://schemas.openxmlformats.org/officeDocument/2006/customXml" ds:itemID="{A6307B97-1BB5-4026-951B-629F08AFED85}"/>
</file>

<file path=docProps/app.xml><?xml version="1.0" encoding="utf-8"?>
<Properties xmlns="http://schemas.openxmlformats.org/officeDocument/2006/extended-properties" xmlns:vt="http://schemas.openxmlformats.org/officeDocument/2006/docPropsVTypes">
  <Template>Normal</Template>
  <TotalTime>1</TotalTime>
  <Pages>4</Pages>
  <Words>2152</Words>
  <Characters>12271</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Knapp</dc:creator>
  <cp:keywords/>
  <dc:description/>
  <cp:lastModifiedBy>Stuart I. Cowie</cp:lastModifiedBy>
  <cp:revision>2</cp:revision>
  <dcterms:created xsi:type="dcterms:W3CDTF">2023-09-26T17:37:00Z</dcterms:created>
  <dcterms:modified xsi:type="dcterms:W3CDTF">2023-09-26T17:37:00Z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0x010100618B73510CBE0140A8825D0AC4BB527E</vt:lpwstr>
  </property>
</Properties>
</file>