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92925" w14:textId="77777777" w:rsidR="007860EA" w:rsidRPr="00E6499D" w:rsidRDefault="007860EA" w:rsidP="007860EA">
      <w:pPr>
        <w:pStyle w:val="Default"/>
      </w:pPr>
    </w:p>
    <w:p w14:paraId="39056500" w14:textId="77777777" w:rsidR="007860EA" w:rsidRDefault="007860EA" w:rsidP="007860EA">
      <w:pPr>
        <w:pStyle w:val="BodyText"/>
        <w:spacing w:line="264" w:lineRule="auto"/>
        <w:rPr>
          <w:sz w:val="24"/>
        </w:rPr>
      </w:pPr>
    </w:p>
    <w:p w14:paraId="70A4E540" w14:textId="77777777" w:rsidR="007860EA" w:rsidRDefault="007860EA" w:rsidP="007860EA">
      <w:pPr>
        <w:pStyle w:val="BodyText"/>
        <w:spacing w:line="264" w:lineRule="auto"/>
        <w:rPr>
          <w:sz w:val="24"/>
        </w:rPr>
      </w:pPr>
    </w:p>
    <w:p w14:paraId="572331DA" w14:textId="77777777" w:rsidR="007860EA" w:rsidRDefault="007860EA" w:rsidP="007860EA">
      <w:pPr>
        <w:pStyle w:val="BodyText"/>
        <w:spacing w:line="264" w:lineRule="auto"/>
        <w:rPr>
          <w:sz w:val="24"/>
        </w:rPr>
      </w:pPr>
    </w:p>
    <w:p w14:paraId="3542F0F2" w14:textId="77777777" w:rsidR="007860EA" w:rsidRDefault="007860EA" w:rsidP="007860EA">
      <w:pPr>
        <w:pStyle w:val="BodyText"/>
        <w:spacing w:line="264" w:lineRule="auto"/>
        <w:rPr>
          <w:sz w:val="24"/>
        </w:rPr>
      </w:pPr>
    </w:p>
    <w:p w14:paraId="0F5EE135" w14:textId="77777777" w:rsidR="007860EA" w:rsidRDefault="007860EA" w:rsidP="007860EA">
      <w:pPr>
        <w:pStyle w:val="BodyText"/>
        <w:spacing w:line="264" w:lineRule="auto"/>
        <w:rPr>
          <w:sz w:val="24"/>
        </w:rPr>
      </w:pPr>
    </w:p>
    <w:p w14:paraId="5C8C3453" w14:textId="6422352D" w:rsidR="007860EA" w:rsidRPr="00E6499D" w:rsidRDefault="007860EA" w:rsidP="007860EA">
      <w:pPr>
        <w:pStyle w:val="BodyText"/>
        <w:spacing w:line="264" w:lineRule="auto"/>
        <w:rPr>
          <w:sz w:val="24"/>
        </w:rPr>
      </w:pPr>
      <w:r w:rsidRPr="00E6499D">
        <w:rPr>
          <w:sz w:val="24"/>
        </w:rPr>
        <w:t>Contact:</w:t>
      </w:r>
      <w:r w:rsidRPr="00E6499D">
        <w:rPr>
          <w:sz w:val="24"/>
        </w:rPr>
        <w:tab/>
      </w:r>
      <w:r>
        <w:rPr>
          <w:sz w:val="24"/>
        </w:rPr>
        <w:t xml:space="preserve">Wendy </w:t>
      </w:r>
      <w:proofErr w:type="spellStart"/>
      <w:r>
        <w:rPr>
          <w:sz w:val="24"/>
        </w:rPr>
        <w:t>Cornelisen</w:t>
      </w:r>
      <w:proofErr w:type="spellEnd"/>
      <w:r w:rsidRPr="00E6499D">
        <w:rPr>
          <w:sz w:val="24"/>
        </w:rPr>
        <w:br/>
      </w:r>
      <w:r w:rsidRPr="00E6499D">
        <w:rPr>
          <w:sz w:val="24"/>
        </w:rPr>
        <w:tab/>
        <w:t>State Librarian</w:t>
      </w:r>
      <w:r w:rsidRPr="00E6499D">
        <w:rPr>
          <w:sz w:val="24"/>
        </w:rPr>
        <w:br/>
      </w:r>
      <w:r w:rsidRPr="00E6499D">
        <w:rPr>
          <w:sz w:val="24"/>
        </w:rPr>
        <w:tab/>
        <w:t>503-378-</w:t>
      </w:r>
      <w:r>
        <w:rPr>
          <w:sz w:val="24"/>
        </w:rPr>
        <w:t>4367</w:t>
      </w:r>
    </w:p>
    <w:p w14:paraId="09C043B9" w14:textId="77777777" w:rsidR="007860EA" w:rsidRPr="00E6499D" w:rsidRDefault="007860EA" w:rsidP="007860EA">
      <w:pPr>
        <w:spacing w:line="264" w:lineRule="auto"/>
        <w:contextualSpacing/>
        <w:rPr>
          <w:rFonts w:ascii="Times New Roman" w:hAnsi="Times New Roman" w:cs="Times New Roman"/>
          <w:sz w:val="24"/>
          <w:szCs w:val="24"/>
        </w:rPr>
      </w:pPr>
    </w:p>
    <w:p w14:paraId="2FF2D571" w14:textId="383E4146" w:rsidR="007860EA" w:rsidRPr="00E6499D" w:rsidRDefault="00D86ACE" w:rsidP="007860EA">
      <w:pPr>
        <w:spacing w:line="264" w:lineRule="auto"/>
        <w:contextualSpacing/>
        <w:rPr>
          <w:rFonts w:ascii="Times New Roman" w:hAnsi="Times New Roman" w:cs="Times New Roman"/>
          <w:sz w:val="24"/>
          <w:szCs w:val="24"/>
        </w:rPr>
      </w:pPr>
      <w:r>
        <w:rPr>
          <w:rFonts w:ascii="Times New Roman" w:hAnsi="Times New Roman" w:cs="Times New Roman"/>
          <w:sz w:val="24"/>
          <w:szCs w:val="24"/>
        </w:rPr>
        <w:t>April 2</w:t>
      </w:r>
      <w:r w:rsidR="007B7D0D">
        <w:rPr>
          <w:rFonts w:ascii="Times New Roman" w:hAnsi="Times New Roman" w:cs="Times New Roman"/>
          <w:sz w:val="24"/>
          <w:szCs w:val="24"/>
        </w:rPr>
        <w:t>9</w:t>
      </w:r>
      <w:r w:rsidR="007860EA">
        <w:rPr>
          <w:rFonts w:ascii="Times New Roman" w:hAnsi="Times New Roman" w:cs="Times New Roman"/>
          <w:sz w:val="24"/>
          <w:szCs w:val="24"/>
        </w:rPr>
        <w:t>, 202</w:t>
      </w:r>
      <w:r>
        <w:rPr>
          <w:rFonts w:ascii="Times New Roman" w:hAnsi="Times New Roman" w:cs="Times New Roman"/>
          <w:sz w:val="24"/>
          <w:szCs w:val="24"/>
        </w:rPr>
        <w:t>4</w:t>
      </w:r>
    </w:p>
    <w:p w14:paraId="11F32399" w14:textId="77777777" w:rsidR="007860EA" w:rsidRPr="00E6499D" w:rsidRDefault="007860EA" w:rsidP="007860EA">
      <w:pPr>
        <w:spacing w:line="264" w:lineRule="auto"/>
        <w:contextualSpacing/>
        <w:rPr>
          <w:rFonts w:ascii="Times New Roman" w:hAnsi="Times New Roman" w:cs="Times New Roman"/>
          <w:sz w:val="24"/>
          <w:szCs w:val="24"/>
        </w:rPr>
      </w:pPr>
    </w:p>
    <w:p w14:paraId="37A96C5D" w14:textId="77777777" w:rsidR="007860EA" w:rsidRPr="00E6499D" w:rsidRDefault="007860EA" w:rsidP="007860EA">
      <w:pPr>
        <w:spacing w:line="264" w:lineRule="auto"/>
        <w:contextualSpacing/>
        <w:rPr>
          <w:rFonts w:ascii="Times New Roman" w:hAnsi="Times New Roman" w:cs="Times New Roman"/>
          <w:sz w:val="24"/>
          <w:szCs w:val="24"/>
        </w:rPr>
      </w:pPr>
      <w:r w:rsidRPr="00E6499D">
        <w:rPr>
          <w:rFonts w:ascii="Times New Roman" w:hAnsi="Times New Roman" w:cs="Times New Roman"/>
          <w:sz w:val="24"/>
          <w:szCs w:val="24"/>
        </w:rPr>
        <w:t>FOR IMMEDIATE RELEASE</w:t>
      </w:r>
    </w:p>
    <w:p w14:paraId="79AF0612" w14:textId="77777777" w:rsidR="007860EA" w:rsidRPr="00E6499D" w:rsidRDefault="007860EA" w:rsidP="007860EA">
      <w:pPr>
        <w:spacing w:afterLines="120" w:after="288" w:line="264" w:lineRule="auto"/>
        <w:contextualSpacing/>
        <w:rPr>
          <w:rFonts w:ascii="Times New Roman" w:hAnsi="Times New Roman" w:cs="Times New Roman"/>
          <w:sz w:val="24"/>
          <w:szCs w:val="24"/>
        </w:rPr>
      </w:pPr>
    </w:p>
    <w:p w14:paraId="4A88DC05" w14:textId="3A5728AF" w:rsidR="007860EA" w:rsidRPr="00E6499D" w:rsidRDefault="007860EA" w:rsidP="007860EA">
      <w:pPr>
        <w:spacing w:afterLines="120" w:after="288" w:line="264" w:lineRule="auto"/>
        <w:rPr>
          <w:rFonts w:ascii="Times New Roman" w:eastAsia="Times" w:hAnsi="Times New Roman" w:cs="Times New Roman"/>
          <w:sz w:val="24"/>
          <w:szCs w:val="24"/>
        </w:rPr>
      </w:pPr>
      <w:r w:rsidRPr="00E6499D">
        <w:rPr>
          <w:rFonts w:ascii="Times New Roman" w:hAnsi="Times New Roman" w:cs="Times New Roman"/>
          <w:i/>
          <w:sz w:val="24"/>
          <w:szCs w:val="24"/>
        </w:rPr>
        <w:t>Salem, Ore.</w:t>
      </w:r>
      <w:r w:rsidRPr="00E6499D">
        <w:rPr>
          <w:rFonts w:ascii="Times New Roman" w:hAnsi="Times New Roman" w:cs="Times New Roman"/>
          <w:sz w:val="24"/>
          <w:szCs w:val="24"/>
        </w:rPr>
        <w:t xml:space="preserve"> - </w:t>
      </w:r>
      <w:r w:rsidRPr="00E6499D">
        <w:rPr>
          <w:rFonts w:ascii="Times New Roman" w:eastAsia="Times" w:hAnsi="Times New Roman" w:cs="Times New Roman"/>
          <w:sz w:val="24"/>
          <w:szCs w:val="24"/>
        </w:rPr>
        <w:t xml:space="preserve">The Statewide Database Licensing Advisory Committee (SDLAC) will meet </w:t>
      </w:r>
      <w:proofErr w:type="gramStart"/>
      <w:r w:rsidRPr="00E6499D">
        <w:rPr>
          <w:rFonts w:ascii="Times New Roman" w:eastAsia="Times" w:hAnsi="Times New Roman" w:cs="Times New Roman"/>
          <w:sz w:val="24"/>
          <w:szCs w:val="24"/>
        </w:rPr>
        <w:t xml:space="preserve">on </w:t>
      </w:r>
      <w:r w:rsidR="00D86ACE">
        <w:rPr>
          <w:rFonts w:ascii="Times New Roman" w:eastAsia="Times" w:hAnsi="Times New Roman" w:cs="Times New Roman"/>
          <w:sz w:val="24"/>
          <w:szCs w:val="24"/>
        </w:rPr>
        <w:t>Tuesday</w:t>
      </w:r>
      <w:r w:rsidRPr="00E6499D">
        <w:rPr>
          <w:rFonts w:ascii="Times New Roman" w:eastAsia="Times" w:hAnsi="Times New Roman" w:cs="Times New Roman"/>
          <w:sz w:val="24"/>
          <w:szCs w:val="24"/>
        </w:rPr>
        <w:t xml:space="preserve">, </w:t>
      </w:r>
      <w:r w:rsidR="00D86ACE">
        <w:rPr>
          <w:rFonts w:ascii="Times New Roman" w:eastAsia="Times" w:hAnsi="Times New Roman" w:cs="Times New Roman"/>
          <w:sz w:val="24"/>
          <w:szCs w:val="24"/>
        </w:rPr>
        <w:t>May 7</w:t>
      </w:r>
      <w:r>
        <w:rPr>
          <w:rFonts w:ascii="Times New Roman" w:eastAsia="Times" w:hAnsi="Times New Roman" w:cs="Times New Roman"/>
          <w:sz w:val="24"/>
          <w:szCs w:val="24"/>
        </w:rPr>
        <w:t>, 202</w:t>
      </w:r>
      <w:r w:rsidR="00D86ACE">
        <w:rPr>
          <w:rFonts w:ascii="Times New Roman" w:eastAsia="Times" w:hAnsi="Times New Roman" w:cs="Times New Roman"/>
          <w:sz w:val="24"/>
          <w:szCs w:val="24"/>
        </w:rPr>
        <w:t>4</w:t>
      </w:r>
      <w:r>
        <w:rPr>
          <w:rFonts w:ascii="Times New Roman" w:eastAsia="Times" w:hAnsi="Times New Roman" w:cs="Times New Roman"/>
          <w:sz w:val="24"/>
          <w:szCs w:val="24"/>
        </w:rPr>
        <w:t xml:space="preserve">, from </w:t>
      </w:r>
      <w:r w:rsidR="00D86ACE">
        <w:rPr>
          <w:rFonts w:ascii="Times New Roman" w:eastAsia="Times" w:hAnsi="Times New Roman" w:cs="Times New Roman"/>
          <w:sz w:val="24"/>
          <w:szCs w:val="24"/>
        </w:rPr>
        <w:t>2</w:t>
      </w:r>
      <w:r w:rsidR="00BE3080">
        <w:rPr>
          <w:rFonts w:ascii="Times New Roman" w:eastAsia="Times" w:hAnsi="Times New Roman" w:cs="Times New Roman"/>
          <w:sz w:val="24"/>
          <w:szCs w:val="24"/>
        </w:rPr>
        <w:t xml:space="preserve"> p.m. </w:t>
      </w:r>
      <w:r>
        <w:rPr>
          <w:rFonts w:ascii="Times New Roman" w:eastAsia="Times" w:hAnsi="Times New Roman" w:cs="Times New Roman"/>
          <w:sz w:val="24"/>
          <w:szCs w:val="24"/>
        </w:rPr>
        <w:t xml:space="preserve">to </w:t>
      </w:r>
      <w:r w:rsidR="00D86ACE">
        <w:rPr>
          <w:rFonts w:ascii="Times New Roman" w:eastAsia="Times" w:hAnsi="Times New Roman" w:cs="Times New Roman"/>
          <w:sz w:val="24"/>
          <w:szCs w:val="24"/>
        </w:rPr>
        <w:t>3</w:t>
      </w:r>
      <w:r w:rsidR="00BE3080">
        <w:rPr>
          <w:rFonts w:ascii="Times New Roman" w:eastAsia="Times" w:hAnsi="Times New Roman" w:cs="Times New Roman"/>
          <w:sz w:val="24"/>
          <w:szCs w:val="24"/>
        </w:rPr>
        <w:t>:30 p</w:t>
      </w:r>
      <w:r w:rsidRPr="00E6499D">
        <w:rPr>
          <w:rFonts w:ascii="Times New Roman" w:eastAsia="Times" w:hAnsi="Times New Roman" w:cs="Times New Roman"/>
          <w:sz w:val="24"/>
          <w:szCs w:val="24"/>
        </w:rPr>
        <w:t xml:space="preserve">.m. </w:t>
      </w:r>
      <w:r>
        <w:rPr>
          <w:rFonts w:ascii="Times New Roman" w:eastAsia="Times" w:hAnsi="Times New Roman" w:cs="Times New Roman"/>
          <w:sz w:val="24"/>
          <w:szCs w:val="24"/>
        </w:rPr>
        <w:t>online</w:t>
      </w:r>
      <w:proofErr w:type="gramEnd"/>
      <w:r w:rsidRPr="00E6499D">
        <w:rPr>
          <w:rFonts w:ascii="Times New Roman" w:eastAsia="Times" w:hAnsi="Times New Roman" w:cs="Times New Roman"/>
          <w:sz w:val="24"/>
          <w:szCs w:val="24"/>
        </w:rPr>
        <w:t xml:space="preserve">. </w:t>
      </w:r>
      <w:r w:rsidRPr="00134D02">
        <w:rPr>
          <w:rFonts w:ascii="Times New Roman" w:eastAsia="Times" w:hAnsi="Times New Roman" w:cs="Times New Roman"/>
          <w:sz w:val="24"/>
          <w:szCs w:val="24"/>
        </w:rPr>
        <w:t xml:space="preserve">This is a public meeting; those who would like to attend should contact </w:t>
      </w:r>
      <w:r>
        <w:rPr>
          <w:rFonts w:ascii="Times New Roman" w:eastAsia="Times" w:hAnsi="Times New Roman" w:cs="Times New Roman"/>
          <w:sz w:val="24"/>
          <w:szCs w:val="24"/>
        </w:rPr>
        <w:t>Arlene Weible</w:t>
      </w:r>
      <w:r w:rsidRPr="00134D02">
        <w:rPr>
          <w:rFonts w:ascii="Times New Roman" w:eastAsia="Times" w:hAnsi="Times New Roman" w:cs="Times New Roman"/>
          <w:sz w:val="24"/>
          <w:szCs w:val="24"/>
        </w:rPr>
        <w:t xml:space="preserve"> at </w:t>
      </w:r>
      <w:hyperlink r:id="rId11" w:history="1">
        <w:r w:rsidRPr="006C3889">
          <w:rPr>
            <w:rStyle w:val="Hyperlink"/>
            <w:rFonts w:ascii="Times New Roman" w:eastAsia="Times" w:hAnsi="Times New Roman" w:cs="Times New Roman"/>
            <w:sz w:val="24"/>
            <w:szCs w:val="24"/>
          </w:rPr>
          <w:t>arlene.weible@slo.oregon.gov</w:t>
        </w:r>
      </w:hyperlink>
      <w:r w:rsidRPr="00C17B95">
        <w:rPr>
          <w:rFonts w:ascii="Times New Roman" w:eastAsia="Times" w:hAnsi="Times New Roman" w:cs="Times New Roman"/>
          <w:sz w:val="24"/>
          <w:szCs w:val="24"/>
        </w:rPr>
        <w:t>. The</w:t>
      </w:r>
      <w:r w:rsidRPr="00E6499D">
        <w:rPr>
          <w:rFonts w:ascii="Times New Roman" w:eastAsia="Times" w:hAnsi="Times New Roman" w:cs="Times New Roman"/>
          <w:sz w:val="24"/>
          <w:szCs w:val="24"/>
        </w:rPr>
        <w:t xml:space="preserve"> agenda is included.</w:t>
      </w:r>
    </w:p>
    <w:p w14:paraId="7F6D92D7" w14:textId="77777777" w:rsidR="007860EA" w:rsidRPr="00E6499D" w:rsidRDefault="007860EA" w:rsidP="007860EA">
      <w:pPr>
        <w:spacing w:afterLines="120" w:after="288" w:line="264" w:lineRule="auto"/>
        <w:rPr>
          <w:rFonts w:ascii="Times New Roman" w:eastAsia="Times" w:hAnsi="Times New Roman" w:cs="Times New Roman"/>
          <w:sz w:val="24"/>
          <w:szCs w:val="24"/>
        </w:rPr>
      </w:pPr>
      <w:r w:rsidRPr="00E6499D">
        <w:rPr>
          <w:rFonts w:ascii="Times New Roman" w:eastAsia="Times" w:hAnsi="Times New Roman" w:cs="Times New Roman"/>
          <w:sz w:val="24"/>
          <w:szCs w:val="24"/>
        </w:rPr>
        <w:t xml:space="preserve">The SDLAC advises the State Library and the Library Services and Technology Act (LSTA) Advisory Council on the Statewide Database Licensing Program. Committee membership represents school, public, tribal, and academic libraries. The current member list is available at: </w:t>
      </w:r>
      <w:hyperlink r:id="rId12" w:history="1">
        <w:r w:rsidRPr="00E6499D">
          <w:rPr>
            <w:rStyle w:val="Hyperlink"/>
            <w:rFonts w:ascii="Times New Roman" w:eastAsia="Times" w:hAnsi="Times New Roman" w:cs="Times New Roman"/>
            <w:sz w:val="24"/>
            <w:szCs w:val="24"/>
          </w:rPr>
          <w:t>www.oregon.gov/Library/libraries/Pages/SDLAC.aspx</w:t>
        </w:r>
      </w:hyperlink>
      <w:r w:rsidRPr="00E6499D">
        <w:rPr>
          <w:rFonts w:ascii="Times New Roman" w:eastAsia="Times" w:hAnsi="Times New Roman" w:cs="Times New Roman"/>
          <w:sz w:val="24"/>
          <w:szCs w:val="24"/>
        </w:rPr>
        <w:t>.</w:t>
      </w:r>
    </w:p>
    <w:p w14:paraId="29A738F2" w14:textId="77777777" w:rsidR="007860EA" w:rsidRPr="00E6499D" w:rsidRDefault="007860EA" w:rsidP="007860EA">
      <w:pPr>
        <w:spacing w:afterLines="120" w:after="288" w:line="264" w:lineRule="auto"/>
        <w:rPr>
          <w:rFonts w:ascii="Times New Roman" w:eastAsia="Times" w:hAnsi="Times New Roman" w:cs="Times New Roman"/>
          <w:sz w:val="24"/>
          <w:szCs w:val="24"/>
        </w:rPr>
      </w:pPr>
      <w:r w:rsidRPr="00134D02">
        <w:rPr>
          <w:rFonts w:ascii="Times New Roman" w:eastAsia="Times" w:hAnsi="Times New Roman" w:cs="Times New Roman"/>
          <w:sz w:val="24"/>
          <w:szCs w:val="24"/>
        </w:rPr>
        <w:t>Sign language interpretation will be provided for the public if requested 48 hours before the meeting; notice 72 hours before the meeting is preferred. Handouts of meeting materials may also be requested in alternate formats 72 hours before the meeting</w:t>
      </w:r>
      <w:r>
        <w:rPr>
          <w:rFonts w:ascii="Times New Roman" w:eastAsia="Times" w:hAnsi="Times New Roman" w:cs="Times New Roman"/>
          <w:sz w:val="24"/>
          <w:szCs w:val="24"/>
        </w:rPr>
        <w:t xml:space="preserve">. </w:t>
      </w:r>
      <w:r w:rsidRPr="00E6499D">
        <w:rPr>
          <w:rFonts w:ascii="Times New Roman" w:eastAsia="Times" w:hAnsi="Times New Roman" w:cs="Times New Roman"/>
          <w:sz w:val="24"/>
          <w:szCs w:val="24"/>
        </w:rPr>
        <w:t xml:space="preserve">Requests may be made to </w:t>
      </w:r>
      <w:r>
        <w:rPr>
          <w:rFonts w:ascii="Times New Roman" w:eastAsia="Times" w:hAnsi="Times New Roman" w:cs="Times New Roman"/>
          <w:sz w:val="24"/>
          <w:szCs w:val="24"/>
        </w:rPr>
        <w:t>Arlene Weible</w:t>
      </w:r>
      <w:r w:rsidRPr="00134D02">
        <w:rPr>
          <w:rFonts w:ascii="Times New Roman" w:eastAsia="Times" w:hAnsi="Times New Roman" w:cs="Times New Roman"/>
          <w:sz w:val="24"/>
          <w:szCs w:val="24"/>
        </w:rPr>
        <w:t xml:space="preserve"> at </w:t>
      </w:r>
      <w:hyperlink r:id="rId13" w:history="1">
        <w:r w:rsidRPr="006C3889">
          <w:rPr>
            <w:rStyle w:val="Hyperlink"/>
            <w:rFonts w:ascii="Times New Roman" w:eastAsia="Times" w:hAnsi="Times New Roman" w:cs="Times New Roman"/>
            <w:sz w:val="24"/>
            <w:szCs w:val="24"/>
          </w:rPr>
          <w:t>arlene.weible@slo.oregon.gov</w:t>
        </w:r>
      </w:hyperlink>
      <w:r w:rsidRPr="00C17B95">
        <w:rPr>
          <w:rFonts w:ascii="Times New Roman" w:eastAsia="Times" w:hAnsi="Times New Roman" w:cs="Times New Roman"/>
          <w:sz w:val="24"/>
          <w:szCs w:val="24"/>
        </w:rPr>
        <w:t>.</w:t>
      </w:r>
    </w:p>
    <w:p w14:paraId="0F4052B1" w14:textId="77777777" w:rsidR="007860EA" w:rsidRPr="00E6499D" w:rsidRDefault="007860EA" w:rsidP="007860EA">
      <w:pPr>
        <w:spacing w:after="0"/>
        <w:jc w:val="both"/>
        <w:rPr>
          <w:rFonts w:ascii="Times New Roman" w:hAnsi="Times New Roman" w:cs="Times New Roman"/>
          <w:sz w:val="24"/>
          <w:szCs w:val="24"/>
        </w:rPr>
      </w:pPr>
    </w:p>
    <w:p w14:paraId="576480C8" w14:textId="5B338CA1" w:rsidR="332CB7F8" w:rsidRDefault="332CB7F8" w:rsidP="332CB7F8">
      <w:pPr>
        <w:contextualSpacing/>
        <w:rPr>
          <w:rFonts w:ascii="Palatino Linotype" w:hAnsi="Palatino Linotype"/>
        </w:rPr>
      </w:pPr>
    </w:p>
    <w:p w14:paraId="7FE3C5DC" w14:textId="77777777" w:rsidR="007860EA" w:rsidRDefault="007860EA" w:rsidP="332CB7F8">
      <w:pPr>
        <w:contextualSpacing/>
        <w:rPr>
          <w:rFonts w:ascii="Palatino Linotype" w:hAnsi="Palatino Linotype"/>
        </w:rPr>
      </w:pPr>
    </w:p>
    <w:p w14:paraId="595FF371" w14:textId="77777777" w:rsidR="007860EA" w:rsidRDefault="007860EA" w:rsidP="332CB7F8">
      <w:pPr>
        <w:contextualSpacing/>
        <w:rPr>
          <w:rFonts w:ascii="Palatino Linotype" w:hAnsi="Palatino Linotype"/>
        </w:rPr>
      </w:pPr>
    </w:p>
    <w:p w14:paraId="326FF85A" w14:textId="77777777" w:rsidR="007860EA" w:rsidRDefault="007860EA" w:rsidP="332CB7F8">
      <w:pPr>
        <w:contextualSpacing/>
        <w:rPr>
          <w:rFonts w:ascii="Palatino Linotype" w:hAnsi="Palatino Linotype"/>
        </w:rPr>
      </w:pPr>
    </w:p>
    <w:p w14:paraId="2716BF5A" w14:textId="77777777" w:rsidR="007860EA" w:rsidRDefault="007860EA" w:rsidP="332CB7F8">
      <w:pPr>
        <w:contextualSpacing/>
        <w:rPr>
          <w:rFonts w:ascii="Palatino Linotype" w:hAnsi="Palatino Linotype"/>
        </w:rPr>
      </w:pPr>
    </w:p>
    <w:p w14:paraId="54BDE356" w14:textId="77777777" w:rsidR="007860EA" w:rsidRDefault="007860EA" w:rsidP="332CB7F8">
      <w:pPr>
        <w:contextualSpacing/>
        <w:rPr>
          <w:rFonts w:ascii="Palatino Linotype" w:hAnsi="Palatino Linotype"/>
        </w:rPr>
      </w:pPr>
    </w:p>
    <w:p w14:paraId="5BB5C058" w14:textId="77777777" w:rsidR="007860EA" w:rsidRDefault="007860EA" w:rsidP="332CB7F8">
      <w:pPr>
        <w:contextualSpacing/>
        <w:rPr>
          <w:rFonts w:ascii="Palatino Linotype" w:hAnsi="Palatino Linotype"/>
        </w:rPr>
      </w:pPr>
    </w:p>
    <w:p w14:paraId="4270701A" w14:textId="77777777" w:rsidR="007860EA" w:rsidRDefault="007860EA" w:rsidP="332CB7F8">
      <w:pPr>
        <w:contextualSpacing/>
        <w:rPr>
          <w:rFonts w:ascii="Palatino Linotype" w:hAnsi="Palatino Linotype"/>
        </w:rPr>
      </w:pPr>
    </w:p>
    <w:p w14:paraId="2AB86719" w14:textId="77777777" w:rsidR="007860EA" w:rsidRDefault="007860EA" w:rsidP="332CB7F8">
      <w:pPr>
        <w:contextualSpacing/>
        <w:rPr>
          <w:rFonts w:ascii="Palatino Linotype" w:hAnsi="Palatino Linotype"/>
        </w:rPr>
      </w:pPr>
    </w:p>
    <w:p w14:paraId="6A7975FF" w14:textId="77777777" w:rsidR="007860EA" w:rsidRDefault="007860EA" w:rsidP="332CB7F8">
      <w:pPr>
        <w:contextualSpacing/>
        <w:rPr>
          <w:rFonts w:ascii="Palatino Linotype" w:hAnsi="Palatino Linotype"/>
        </w:rPr>
      </w:pPr>
    </w:p>
    <w:p w14:paraId="23CC2456" w14:textId="77777777" w:rsidR="007860EA" w:rsidRDefault="007860EA" w:rsidP="332CB7F8">
      <w:pPr>
        <w:contextualSpacing/>
        <w:rPr>
          <w:rFonts w:ascii="Palatino Linotype" w:hAnsi="Palatino Linotype"/>
        </w:rPr>
      </w:pPr>
    </w:p>
    <w:p w14:paraId="636FFF00" w14:textId="77777777" w:rsidR="007860EA" w:rsidRDefault="007860EA" w:rsidP="007860EA">
      <w:pPr>
        <w:spacing w:after="0"/>
        <w:jc w:val="center"/>
        <w:rPr>
          <w:rFonts w:ascii="Times New Roman" w:eastAsia="Times" w:hAnsi="Times New Roman" w:cs="Times New Roman"/>
          <w:b/>
          <w:sz w:val="24"/>
          <w:szCs w:val="24"/>
        </w:rPr>
      </w:pPr>
    </w:p>
    <w:p w14:paraId="5F36A814" w14:textId="77777777" w:rsidR="007860EA" w:rsidRDefault="007860EA" w:rsidP="007860EA">
      <w:pPr>
        <w:spacing w:after="0"/>
        <w:jc w:val="center"/>
        <w:rPr>
          <w:rFonts w:ascii="Times New Roman" w:eastAsia="Times" w:hAnsi="Times New Roman" w:cs="Times New Roman"/>
          <w:b/>
          <w:sz w:val="24"/>
          <w:szCs w:val="24"/>
        </w:rPr>
      </w:pPr>
    </w:p>
    <w:p w14:paraId="3FB266B2" w14:textId="77777777" w:rsidR="007860EA" w:rsidRDefault="007860EA" w:rsidP="007860EA">
      <w:pPr>
        <w:spacing w:after="0"/>
        <w:jc w:val="center"/>
        <w:rPr>
          <w:rFonts w:ascii="Times New Roman" w:eastAsia="Times" w:hAnsi="Times New Roman" w:cs="Times New Roman"/>
          <w:b/>
          <w:sz w:val="24"/>
          <w:szCs w:val="24"/>
        </w:rPr>
      </w:pPr>
    </w:p>
    <w:p w14:paraId="262DA827" w14:textId="77777777" w:rsidR="007860EA" w:rsidRDefault="007860EA" w:rsidP="007860EA">
      <w:pPr>
        <w:spacing w:after="0"/>
        <w:jc w:val="center"/>
        <w:rPr>
          <w:rFonts w:ascii="Times New Roman" w:eastAsia="Times" w:hAnsi="Times New Roman" w:cs="Times New Roman"/>
          <w:b/>
          <w:sz w:val="24"/>
          <w:szCs w:val="24"/>
        </w:rPr>
      </w:pPr>
    </w:p>
    <w:p w14:paraId="3BC62BB0" w14:textId="77777777" w:rsidR="007860EA" w:rsidRDefault="007860EA" w:rsidP="007860EA">
      <w:pPr>
        <w:spacing w:after="0"/>
        <w:jc w:val="center"/>
        <w:rPr>
          <w:rFonts w:ascii="Times New Roman" w:eastAsia="Times" w:hAnsi="Times New Roman" w:cs="Times New Roman"/>
          <w:b/>
          <w:sz w:val="24"/>
          <w:szCs w:val="24"/>
        </w:rPr>
      </w:pPr>
    </w:p>
    <w:p w14:paraId="1A3A52DC" w14:textId="77777777" w:rsidR="007860EA" w:rsidRDefault="007860EA" w:rsidP="007860EA">
      <w:pPr>
        <w:spacing w:after="0"/>
        <w:jc w:val="center"/>
        <w:rPr>
          <w:rFonts w:ascii="Times New Roman" w:eastAsia="Times" w:hAnsi="Times New Roman" w:cs="Times New Roman"/>
          <w:b/>
          <w:sz w:val="24"/>
          <w:szCs w:val="24"/>
        </w:rPr>
      </w:pPr>
    </w:p>
    <w:p w14:paraId="166C7B9A" w14:textId="77777777" w:rsidR="007860EA" w:rsidRDefault="007860EA" w:rsidP="007860EA">
      <w:pPr>
        <w:spacing w:after="0"/>
        <w:jc w:val="center"/>
        <w:rPr>
          <w:rFonts w:ascii="Times New Roman" w:eastAsia="Times" w:hAnsi="Times New Roman" w:cs="Times New Roman"/>
          <w:b/>
          <w:sz w:val="24"/>
          <w:szCs w:val="24"/>
        </w:rPr>
      </w:pPr>
    </w:p>
    <w:p w14:paraId="3CF286CC" w14:textId="77777777" w:rsidR="007860EA" w:rsidRDefault="007860EA" w:rsidP="007860EA">
      <w:pPr>
        <w:spacing w:after="0"/>
        <w:jc w:val="center"/>
        <w:rPr>
          <w:rFonts w:ascii="Times New Roman" w:eastAsia="Times" w:hAnsi="Times New Roman" w:cs="Times New Roman"/>
          <w:b/>
          <w:sz w:val="24"/>
          <w:szCs w:val="24"/>
        </w:rPr>
      </w:pPr>
    </w:p>
    <w:p w14:paraId="052AB9C6" w14:textId="5ACE71D9" w:rsidR="007860EA" w:rsidRPr="00E6499D" w:rsidRDefault="007860EA" w:rsidP="007860EA">
      <w:pPr>
        <w:spacing w:after="0"/>
        <w:jc w:val="center"/>
        <w:rPr>
          <w:rFonts w:ascii="Times New Roman" w:eastAsia="Times" w:hAnsi="Times New Roman" w:cs="Times New Roman"/>
          <w:b/>
          <w:sz w:val="24"/>
          <w:szCs w:val="24"/>
        </w:rPr>
      </w:pPr>
      <w:r w:rsidRPr="00E6499D">
        <w:rPr>
          <w:rFonts w:ascii="Times New Roman" w:eastAsia="Times" w:hAnsi="Times New Roman" w:cs="Times New Roman"/>
          <w:b/>
          <w:noProof/>
          <w:sz w:val="24"/>
          <w:szCs w:val="24"/>
        </w:rPr>
        <mc:AlternateContent>
          <mc:Choice Requires="wpg">
            <w:drawing>
              <wp:anchor distT="0" distB="0" distL="114300" distR="114300" simplePos="0" relativeHeight="251659264" behindDoc="0" locked="0" layoutInCell="1" allowOverlap="1" wp14:anchorId="33E1F6D2" wp14:editId="7EC699CC">
                <wp:simplePos x="0" y="0"/>
                <wp:positionH relativeFrom="column">
                  <wp:posOffset>6324600</wp:posOffset>
                </wp:positionH>
                <wp:positionV relativeFrom="paragraph">
                  <wp:posOffset>18415</wp:posOffset>
                </wp:positionV>
                <wp:extent cx="45085" cy="45085"/>
                <wp:effectExtent l="0" t="0" r="2540" b="3175"/>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5085"/>
                          <a:chOff x="576" y="576"/>
                          <a:chExt cx="11061" cy="3024"/>
                        </a:xfrm>
                      </wpg:grpSpPr>
                      <wps:wsp>
                        <wps:cNvPr id="4" name="Text Box 13"/>
                        <wps:cNvSpPr txBox="1">
                          <a:spLocks noChangeArrowheads="1"/>
                        </wps:cNvSpPr>
                        <wps:spPr bwMode="auto">
                          <a:xfrm>
                            <a:off x="576" y="576"/>
                            <a:ext cx="11061" cy="1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04BA9" w14:textId="77777777" w:rsidR="007860EA" w:rsidRDefault="007860EA" w:rsidP="007860EA"/>
                          </w:txbxContent>
                        </wps:txbx>
                        <wps:bodyPr rot="0" vert="horz" wrap="square" lIns="91440" tIns="45720" rIns="91440" bIns="45720" anchor="t" anchorCtr="0" upright="1">
                          <a:noAutofit/>
                        </wps:bodyPr>
                      </wps:wsp>
                      <wps:wsp>
                        <wps:cNvPr id="5" name="Text Box 14"/>
                        <wps:cNvSpPr txBox="1">
                          <a:spLocks noChangeArrowheads="1"/>
                        </wps:cNvSpPr>
                        <wps:spPr bwMode="auto">
                          <a:xfrm>
                            <a:off x="576" y="576"/>
                            <a:ext cx="1707" cy="1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217D3" w14:textId="77777777" w:rsidR="007860EA" w:rsidRDefault="007860EA" w:rsidP="007860EA"/>
                          </w:txbxContent>
                        </wps:txbx>
                        <wps:bodyPr rot="0" vert="horz" wrap="square" lIns="91440" tIns="45720" rIns="91440" bIns="45720" anchor="t" anchorCtr="0" upright="1">
                          <a:noAutofit/>
                        </wps:bodyPr>
                      </wps:wsp>
                      <wps:wsp>
                        <wps:cNvPr id="6" name="Text Box 15"/>
                        <wps:cNvSpPr txBox="1">
                          <a:spLocks noChangeArrowheads="1"/>
                        </wps:cNvSpPr>
                        <wps:spPr bwMode="auto">
                          <a:xfrm>
                            <a:off x="2448" y="1728"/>
                            <a:ext cx="2853"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98F83" w14:textId="77777777" w:rsidR="007860EA" w:rsidRDefault="007860EA" w:rsidP="007860EA"/>
                          </w:txbxContent>
                        </wps:txbx>
                        <wps:bodyPr rot="0" vert="horz" wrap="square" lIns="91440" tIns="45720" rIns="91440" bIns="45720" anchor="t" anchorCtr="0" upright="1">
                          <a:noAutofit/>
                        </wps:bodyPr>
                      </wps:wsp>
                      <wps:wsp>
                        <wps:cNvPr id="7" name="Text Box 16"/>
                        <wps:cNvSpPr txBox="1">
                          <a:spLocks noChangeArrowheads="1"/>
                        </wps:cNvSpPr>
                        <wps:spPr bwMode="auto">
                          <a:xfrm>
                            <a:off x="7632" y="1008"/>
                            <a:ext cx="3744" cy="25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9EC8F" w14:textId="77777777" w:rsidR="007860EA" w:rsidRDefault="007860EA" w:rsidP="007860EA">
                              <w:pPr>
                                <w:pStyle w:val="Heading1"/>
                                <w:rPr>
                                  <w:i/>
                                </w:rPr>
                              </w:pPr>
                            </w:p>
                            <w:p w14:paraId="1054ECCA" w14:textId="77777777" w:rsidR="007860EA" w:rsidRDefault="007860EA" w:rsidP="007860EA">
                              <w:pPr>
                                <w:spacing w:before="12"/>
                                <w:jc w:val="right"/>
                                <w:rPr>
                                  <w:rFonts w:ascii="Palatino" w:hAnsi="Palatino"/>
                                </w:rPr>
                              </w:pPr>
                              <w:r>
                                <w:rPr>
                                  <w:rFonts w:ascii="Palatino" w:hAnsi="Palatino"/>
                                </w:rPr>
                                <w:t>Inter St. NE</w:t>
                              </w:r>
                            </w:p>
                            <w:p w14:paraId="250CB5C2" w14:textId="77777777" w:rsidR="007860EA" w:rsidRDefault="007860EA" w:rsidP="007860EA">
                              <w:pPr>
                                <w:spacing w:before="12"/>
                                <w:jc w:val="right"/>
                                <w:rPr>
                                  <w:rFonts w:ascii="Palatino" w:hAnsi="Palatino"/>
                                </w:rPr>
                              </w:pPr>
                              <w:r>
                                <w:rPr>
                                  <w:rFonts w:ascii="Palatino" w:hAnsi="Palatino"/>
                                </w:rPr>
                                <w:t>Salem, OR 97301-3950</w:t>
                              </w:r>
                            </w:p>
                            <w:p w14:paraId="73A5AC0A" w14:textId="77777777" w:rsidR="007860EA" w:rsidRDefault="007860EA" w:rsidP="007860EA">
                              <w:pPr>
                                <w:spacing w:before="12"/>
                                <w:jc w:val="right"/>
                                <w:rPr>
                                  <w:rFonts w:ascii="Palatino" w:hAnsi="Palatino"/>
                                </w:rPr>
                              </w:pPr>
                              <w:r>
                                <w:rPr>
                                  <w:rFonts w:ascii="Palatino" w:hAnsi="Palatino"/>
                                </w:rPr>
                                <w:t>(503) 378-5012</w:t>
                              </w:r>
                            </w:p>
                            <w:p w14:paraId="35C5F04C" w14:textId="77777777" w:rsidR="007860EA" w:rsidRDefault="007860EA" w:rsidP="007860EA">
                              <w:pPr>
                                <w:spacing w:before="12"/>
                                <w:jc w:val="right"/>
                                <w:rPr>
                                  <w:rFonts w:ascii="Palatino" w:hAnsi="Palatino"/>
                                </w:rPr>
                              </w:pPr>
                              <w:r>
                                <w:rPr>
                                  <w:rFonts w:ascii="Palatino" w:hAnsi="Palatino"/>
                                </w:rPr>
                                <w:t>FAX (503) 378-6439</w:t>
                              </w:r>
                            </w:p>
                            <w:p w14:paraId="05A06669" w14:textId="77777777" w:rsidR="007860EA" w:rsidRDefault="007860EA" w:rsidP="007860EA">
                              <w:pPr>
                                <w:spacing w:before="20"/>
                                <w:jc w:val="right"/>
                                <w:rPr>
                                  <w:rFonts w:ascii="Palatino" w:hAnsi="Palatino"/>
                                  <w:b/>
                                </w:rPr>
                              </w:pPr>
                            </w:p>
                            <w:p w14:paraId="7585729A" w14:textId="77777777" w:rsidR="007860EA" w:rsidRDefault="007860EA" w:rsidP="007860EA">
                              <w:pPr>
                                <w:rPr>
                                  <w:sz w:val="14"/>
                                </w:rPr>
                              </w:pPr>
                            </w:p>
                            <w:p w14:paraId="1B8A8172" w14:textId="77777777" w:rsidR="007860EA" w:rsidRDefault="007860EA" w:rsidP="007860E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E1F6D2" id="Group 12" o:spid="_x0000_s1026" style="position:absolute;left:0;text-align:left;margin-left:498pt;margin-top:1.45pt;width:3.55pt;height:3.55pt;z-index:251659264" coordorigin="576,576" coordsize="11061,3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">
                <v:shapetype id="_x0000_t202" coordsize="21600,21600" o:spt="202" path="m,l,21600r21600,l21600,xe">
                  <v:stroke joinstyle="miter"/>
                  <v:path gradientshapeok="t" o:connecttype="rect"/>
                </v:shapetype>
                <v:shape id="Text Box 13" o:spid="_x0000_s1027" type="#_x0000_t202" style="position:absolute;left:576;top:576;width:11061;height: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00D04BA9" w14:textId="77777777" w:rsidR="007860EA" w:rsidRDefault="007860EA" w:rsidP="007860EA"/>
                    </w:txbxContent>
                  </v:textbox>
                </v:shape>
                <v:shape id="Text Box 14" o:spid="_x0000_s1028" type="#_x0000_t202" style="position:absolute;left:576;top:576;width:1707;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7EB217D3" w14:textId="77777777" w:rsidR="007860EA" w:rsidRDefault="007860EA" w:rsidP="007860EA"/>
                    </w:txbxContent>
                  </v:textbox>
                </v:shape>
                <v:shape id="Text Box 15" o:spid="_x0000_s1029" type="#_x0000_t202" style="position:absolute;left:2448;top:1728;width:2853;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38698F83" w14:textId="77777777" w:rsidR="007860EA" w:rsidRDefault="007860EA" w:rsidP="007860EA"/>
                    </w:txbxContent>
                  </v:textbox>
                </v:shape>
                <v:shape id="Text Box 16" o:spid="_x0000_s1030" type="#_x0000_t202" style="position:absolute;left:7632;top:1008;width:3744;height:2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31D9EC8F" w14:textId="77777777" w:rsidR="007860EA" w:rsidRDefault="007860EA" w:rsidP="007860EA">
                        <w:pPr>
                          <w:pStyle w:val="Heading1"/>
                          <w:rPr>
                            <w:i/>
                          </w:rPr>
                        </w:pPr>
                      </w:p>
                      <w:p w14:paraId="1054ECCA" w14:textId="77777777" w:rsidR="007860EA" w:rsidRDefault="007860EA" w:rsidP="007860EA">
                        <w:pPr>
                          <w:spacing w:before="12"/>
                          <w:jc w:val="right"/>
                          <w:rPr>
                            <w:rFonts w:ascii="Palatino" w:hAnsi="Palatino"/>
                          </w:rPr>
                        </w:pPr>
                        <w:r>
                          <w:rPr>
                            <w:rFonts w:ascii="Palatino" w:hAnsi="Palatino"/>
                          </w:rPr>
                          <w:t>Inter St. NE</w:t>
                        </w:r>
                      </w:p>
                      <w:p w14:paraId="250CB5C2" w14:textId="77777777" w:rsidR="007860EA" w:rsidRDefault="007860EA" w:rsidP="007860EA">
                        <w:pPr>
                          <w:spacing w:before="12"/>
                          <w:jc w:val="right"/>
                          <w:rPr>
                            <w:rFonts w:ascii="Palatino" w:hAnsi="Palatino"/>
                          </w:rPr>
                        </w:pPr>
                        <w:r>
                          <w:rPr>
                            <w:rFonts w:ascii="Palatino" w:hAnsi="Palatino"/>
                          </w:rPr>
                          <w:t>Salem, OR 97301-3950</w:t>
                        </w:r>
                      </w:p>
                      <w:p w14:paraId="73A5AC0A" w14:textId="77777777" w:rsidR="007860EA" w:rsidRDefault="007860EA" w:rsidP="007860EA">
                        <w:pPr>
                          <w:spacing w:before="12"/>
                          <w:jc w:val="right"/>
                          <w:rPr>
                            <w:rFonts w:ascii="Palatino" w:hAnsi="Palatino"/>
                          </w:rPr>
                        </w:pPr>
                        <w:r>
                          <w:rPr>
                            <w:rFonts w:ascii="Palatino" w:hAnsi="Palatino"/>
                          </w:rPr>
                          <w:t>(503) 378-5012</w:t>
                        </w:r>
                      </w:p>
                      <w:p w14:paraId="35C5F04C" w14:textId="77777777" w:rsidR="007860EA" w:rsidRDefault="007860EA" w:rsidP="007860EA">
                        <w:pPr>
                          <w:spacing w:before="12"/>
                          <w:jc w:val="right"/>
                          <w:rPr>
                            <w:rFonts w:ascii="Palatino" w:hAnsi="Palatino"/>
                          </w:rPr>
                        </w:pPr>
                        <w:r>
                          <w:rPr>
                            <w:rFonts w:ascii="Palatino" w:hAnsi="Palatino"/>
                          </w:rPr>
                          <w:t>FAX (503) 378-6439</w:t>
                        </w:r>
                      </w:p>
                      <w:p w14:paraId="05A06669" w14:textId="77777777" w:rsidR="007860EA" w:rsidRDefault="007860EA" w:rsidP="007860EA">
                        <w:pPr>
                          <w:spacing w:before="20"/>
                          <w:jc w:val="right"/>
                          <w:rPr>
                            <w:rFonts w:ascii="Palatino" w:hAnsi="Palatino"/>
                            <w:b/>
                          </w:rPr>
                        </w:pPr>
                      </w:p>
                      <w:p w14:paraId="7585729A" w14:textId="77777777" w:rsidR="007860EA" w:rsidRDefault="007860EA" w:rsidP="007860EA">
                        <w:pPr>
                          <w:rPr>
                            <w:sz w:val="14"/>
                          </w:rPr>
                        </w:pPr>
                      </w:p>
                      <w:p w14:paraId="1B8A8172" w14:textId="77777777" w:rsidR="007860EA" w:rsidRDefault="007860EA" w:rsidP="007860EA"/>
                    </w:txbxContent>
                  </v:textbox>
                </v:shape>
              </v:group>
            </w:pict>
          </mc:Fallback>
        </mc:AlternateContent>
      </w:r>
      <w:r w:rsidRPr="00E6499D">
        <w:rPr>
          <w:rFonts w:ascii="Times New Roman" w:eastAsia="Times" w:hAnsi="Times New Roman" w:cs="Times New Roman"/>
          <w:b/>
          <w:sz w:val="24"/>
          <w:szCs w:val="24"/>
        </w:rPr>
        <w:t>Statewide Database Licensing Advisory Committee Meeting</w:t>
      </w:r>
    </w:p>
    <w:p w14:paraId="53259527" w14:textId="77777777" w:rsidR="007860EA" w:rsidRPr="00E6499D" w:rsidRDefault="007860EA" w:rsidP="007860EA">
      <w:pPr>
        <w:spacing w:after="0"/>
        <w:jc w:val="center"/>
        <w:rPr>
          <w:rFonts w:ascii="Times New Roman" w:eastAsia="Times" w:hAnsi="Times New Roman" w:cs="Times New Roman"/>
          <w:b/>
          <w:sz w:val="24"/>
          <w:szCs w:val="24"/>
        </w:rPr>
      </w:pPr>
      <w:r w:rsidRPr="00E6499D">
        <w:rPr>
          <w:rFonts w:ascii="Times New Roman" w:eastAsia="Times" w:hAnsi="Times New Roman" w:cs="Times New Roman"/>
          <w:b/>
          <w:sz w:val="24"/>
          <w:szCs w:val="24"/>
        </w:rPr>
        <w:t xml:space="preserve">State Library of Oregon – </w:t>
      </w:r>
      <w:r>
        <w:rPr>
          <w:rFonts w:ascii="Times New Roman" w:eastAsia="Times" w:hAnsi="Times New Roman" w:cs="Times New Roman"/>
          <w:b/>
          <w:sz w:val="24"/>
          <w:szCs w:val="24"/>
        </w:rPr>
        <w:t>Virtual Meeting</w:t>
      </w:r>
      <w:r w:rsidRPr="00E6499D">
        <w:rPr>
          <w:rFonts w:ascii="Times New Roman" w:eastAsia="Times" w:hAnsi="Times New Roman" w:cs="Times New Roman"/>
          <w:b/>
          <w:sz w:val="24"/>
          <w:szCs w:val="24"/>
        </w:rPr>
        <w:t xml:space="preserve"> </w:t>
      </w:r>
    </w:p>
    <w:p w14:paraId="63D7EA28" w14:textId="092CB2E0" w:rsidR="007860EA" w:rsidRPr="00E6499D" w:rsidRDefault="00D86ACE" w:rsidP="007860EA">
      <w:pPr>
        <w:spacing w:after="0"/>
        <w:jc w:val="center"/>
        <w:rPr>
          <w:rFonts w:ascii="Times New Roman" w:eastAsia="Times" w:hAnsi="Times New Roman" w:cs="Times New Roman"/>
          <w:b/>
          <w:sz w:val="24"/>
          <w:szCs w:val="24"/>
        </w:rPr>
      </w:pPr>
      <w:r>
        <w:rPr>
          <w:rFonts w:ascii="Times New Roman" w:eastAsia="Times" w:hAnsi="Times New Roman" w:cs="Times New Roman"/>
          <w:b/>
          <w:sz w:val="24"/>
          <w:szCs w:val="24"/>
        </w:rPr>
        <w:t>May 7</w:t>
      </w:r>
      <w:r w:rsidR="007860EA">
        <w:rPr>
          <w:rFonts w:ascii="Times New Roman" w:eastAsia="Times" w:hAnsi="Times New Roman" w:cs="Times New Roman"/>
          <w:b/>
          <w:sz w:val="24"/>
          <w:szCs w:val="24"/>
        </w:rPr>
        <w:t>, 202</w:t>
      </w:r>
      <w:r>
        <w:rPr>
          <w:rFonts w:ascii="Times New Roman" w:eastAsia="Times" w:hAnsi="Times New Roman" w:cs="Times New Roman"/>
          <w:b/>
          <w:sz w:val="24"/>
          <w:szCs w:val="24"/>
        </w:rPr>
        <w:t>4</w:t>
      </w:r>
    </w:p>
    <w:p w14:paraId="6D3EFD6F" w14:textId="77777777" w:rsidR="007860EA" w:rsidRDefault="007860EA" w:rsidP="007860EA">
      <w:pPr>
        <w:jc w:val="center"/>
        <w:rPr>
          <w:rFonts w:ascii="Times New Roman" w:eastAsia="Times" w:hAnsi="Times New Roman" w:cs="Times New Roman"/>
          <w:b/>
          <w:sz w:val="24"/>
          <w:szCs w:val="24"/>
        </w:rPr>
      </w:pPr>
    </w:p>
    <w:p w14:paraId="248D83A9" w14:textId="77777777" w:rsidR="007860EA" w:rsidRDefault="007860EA" w:rsidP="007860EA">
      <w:pPr>
        <w:jc w:val="center"/>
        <w:rPr>
          <w:rFonts w:ascii="Times New Roman" w:eastAsia="Times" w:hAnsi="Times New Roman" w:cs="Times New Roman"/>
          <w:b/>
          <w:sz w:val="24"/>
          <w:szCs w:val="24"/>
        </w:rPr>
      </w:pPr>
      <w:r w:rsidRPr="00E6499D">
        <w:rPr>
          <w:rFonts w:ascii="Times New Roman" w:eastAsia="Times" w:hAnsi="Times New Roman" w:cs="Times New Roman"/>
          <w:b/>
          <w:sz w:val="24"/>
          <w:szCs w:val="24"/>
        </w:rPr>
        <w:t xml:space="preserve">Agenda </w:t>
      </w:r>
    </w:p>
    <w:p w14:paraId="6400B971" w14:textId="77777777" w:rsidR="007860EA" w:rsidRPr="00E6499D" w:rsidRDefault="007860EA" w:rsidP="007860EA">
      <w:pPr>
        <w:jc w:val="center"/>
        <w:rPr>
          <w:rFonts w:ascii="Times New Roman" w:eastAsia="Times" w:hAnsi="Times New Roman" w:cs="Times New Roman"/>
          <w:b/>
          <w:sz w:val="24"/>
          <w:szCs w:val="24"/>
        </w:rPr>
      </w:pPr>
    </w:p>
    <w:p w14:paraId="0AD71618" w14:textId="5A343743" w:rsidR="007860EA" w:rsidRPr="00E6499D" w:rsidRDefault="00D86ACE" w:rsidP="007860EA">
      <w:pPr>
        <w:tabs>
          <w:tab w:val="left" w:pos="1080"/>
        </w:tabs>
        <w:spacing w:afterLines="120" w:after="288"/>
        <w:rPr>
          <w:rFonts w:ascii="Times New Roman" w:eastAsia="Times" w:hAnsi="Times New Roman" w:cs="Times New Roman"/>
          <w:sz w:val="24"/>
          <w:szCs w:val="24"/>
        </w:rPr>
      </w:pPr>
      <w:bookmarkStart w:id="0" w:name="_Hlk148533622"/>
      <w:r>
        <w:rPr>
          <w:rFonts w:ascii="Times New Roman" w:eastAsia="Times" w:hAnsi="Times New Roman" w:cs="Times New Roman"/>
          <w:b/>
          <w:bCs/>
          <w:sz w:val="24"/>
          <w:szCs w:val="24"/>
        </w:rPr>
        <w:t>2</w:t>
      </w:r>
      <w:r w:rsidR="007860EA" w:rsidRPr="00E6499D">
        <w:rPr>
          <w:rFonts w:ascii="Times New Roman" w:eastAsia="Times" w:hAnsi="Times New Roman" w:cs="Times New Roman"/>
          <w:b/>
          <w:bCs/>
          <w:sz w:val="24"/>
          <w:szCs w:val="24"/>
        </w:rPr>
        <w:t>:00</w:t>
      </w:r>
      <w:r w:rsidR="00BE3080" w:rsidRPr="00BE3080">
        <w:rPr>
          <w:rFonts w:ascii="Times New Roman" w:eastAsia="Times" w:hAnsi="Times New Roman" w:cs="Times New Roman"/>
          <w:b/>
          <w:bCs/>
          <w:sz w:val="24"/>
          <w:szCs w:val="24"/>
        </w:rPr>
        <w:t xml:space="preserve"> pm</w:t>
      </w:r>
      <w:r w:rsidR="007860EA" w:rsidRPr="00E6499D">
        <w:rPr>
          <w:rFonts w:ascii="Times New Roman" w:eastAsia="Times" w:hAnsi="Times New Roman" w:cs="Times New Roman"/>
          <w:sz w:val="24"/>
          <w:szCs w:val="24"/>
        </w:rPr>
        <w:tab/>
        <w:t xml:space="preserve">Welcome and </w:t>
      </w:r>
      <w:r w:rsidR="007860EA">
        <w:rPr>
          <w:rFonts w:ascii="Times New Roman" w:eastAsia="Times" w:hAnsi="Times New Roman" w:cs="Times New Roman"/>
          <w:sz w:val="24"/>
          <w:szCs w:val="24"/>
        </w:rPr>
        <w:t xml:space="preserve">introductions </w:t>
      </w:r>
      <w:r w:rsidR="007860EA" w:rsidRPr="003251E2">
        <w:rPr>
          <w:rFonts w:ascii="Times New Roman" w:eastAsia="Times" w:hAnsi="Times New Roman" w:cs="Times New Roman"/>
          <w:bCs/>
          <w:sz w:val="24"/>
          <w:szCs w:val="24"/>
        </w:rPr>
        <w:t>(</w:t>
      </w:r>
      <w:r w:rsidR="007860EA">
        <w:rPr>
          <w:rFonts w:ascii="Times New Roman" w:eastAsia="Times" w:hAnsi="Times New Roman" w:cs="Times New Roman"/>
          <w:bCs/>
          <w:sz w:val="24"/>
          <w:szCs w:val="24"/>
        </w:rPr>
        <w:t>Weible</w:t>
      </w:r>
      <w:r w:rsidR="007860EA" w:rsidRPr="003251E2">
        <w:rPr>
          <w:rFonts w:ascii="Times New Roman" w:eastAsia="Times" w:hAnsi="Times New Roman" w:cs="Times New Roman"/>
          <w:bCs/>
          <w:sz w:val="24"/>
          <w:szCs w:val="24"/>
        </w:rPr>
        <w:t>)</w:t>
      </w:r>
    </w:p>
    <w:p w14:paraId="78775BB9" w14:textId="23E82471" w:rsidR="007860EA" w:rsidRPr="00E6499D" w:rsidRDefault="00D86ACE" w:rsidP="007860EA">
      <w:pPr>
        <w:tabs>
          <w:tab w:val="left" w:pos="1080"/>
        </w:tabs>
        <w:spacing w:afterLines="120" w:after="288"/>
        <w:rPr>
          <w:rFonts w:ascii="Times New Roman" w:eastAsia="Times" w:hAnsi="Times New Roman" w:cs="Times New Roman"/>
          <w:sz w:val="24"/>
          <w:szCs w:val="24"/>
        </w:rPr>
      </w:pPr>
      <w:r>
        <w:rPr>
          <w:rFonts w:ascii="Times New Roman" w:eastAsia="Times" w:hAnsi="Times New Roman" w:cs="Times New Roman"/>
          <w:b/>
          <w:bCs/>
          <w:sz w:val="24"/>
          <w:szCs w:val="24"/>
        </w:rPr>
        <w:t>2</w:t>
      </w:r>
      <w:r w:rsidR="007860EA" w:rsidRPr="00E6499D">
        <w:rPr>
          <w:rFonts w:ascii="Times New Roman" w:eastAsia="Times" w:hAnsi="Times New Roman" w:cs="Times New Roman"/>
          <w:b/>
          <w:bCs/>
          <w:sz w:val="24"/>
          <w:szCs w:val="24"/>
        </w:rPr>
        <w:t>:</w:t>
      </w:r>
      <w:r w:rsidR="007860EA">
        <w:rPr>
          <w:rFonts w:ascii="Times New Roman" w:eastAsia="Times" w:hAnsi="Times New Roman" w:cs="Times New Roman"/>
          <w:b/>
          <w:bCs/>
          <w:sz w:val="24"/>
          <w:szCs w:val="24"/>
        </w:rPr>
        <w:t>15</w:t>
      </w:r>
      <w:r w:rsidR="00BE3080">
        <w:rPr>
          <w:rFonts w:ascii="Times New Roman" w:eastAsia="Times" w:hAnsi="Times New Roman" w:cs="Times New Roman"/>
          <w:b/>
          <w:bCs/>
          <w:sz w:val="24"/>
          <w:szCs w:val="24"/>
        </w:rPr>
        <w:t xml:space="preserve"> pm</w:t>
      </w:r>
      <w:r w:rsidR="007860EA" w:rsidRPr="00E6499D">
        <w:rPr>
          <w:rFonts w:ascii="Times New Roman" w:eastAsia="Times" w:hAnsi="Times New Roman" w:cs="Times New Roman"/>
          <w:sz w:val="24"/>
          <w:szCs w:val="24"/>
        </w:rPr>
        <w:tab/>
        <w:t xml:space="preserve">Review agenda and approve meeting </w:t>
      </w:r>
      <w:r w:rsidR="007860EA">
        <w:rPr>
          <w:rFonts w:ascii="Times New Roman" w:eastAsia="Times" w:hAnsi="Times New Roman" w:cs="Times New Roman"/>
          <w:sz w:val="24"/>
          <w:szCs w:val="24"/>
        </w:rPr>
        <w:t xml:space="preserve">minutes from </w:t>
      </w:r>
      <w:r>
        <w:rPr>
          <w:rFonts w:ascii="Times New Roman" w:eastAsia="Times" w:hAnsi="Times New Roman" w:cs="Times New Roman"/>
          <w:sz w:val="24"/>
          <w:szCs w:val="24"/>
        </w:rPr>
        <w:t>November 6</w:t>
      </w:r>
      <w:r w:rsidR="007860EA" w:rsidRPr="00E6499D">
        <w:rPr>
          <w:rFonts w:ascii="Times New Roman" w:eastAsia="Times" w:hAnsi="Times New Roman" w:cs="Times New Roman"/>
          <w:sz w:val="24"/>
          <w:szCs w:val="24"/>
        </w:rPr>
        <w:t>, 20</w:t>
      </w:r>
      <w:r w:rsidR="007860EA">
        <w:rPr>
          <w:rFonts w:ascii="Times New Roman" w:eastAsia="Times" w:hAnsi="Times New Roman" w:cs="Times New Roman"/>
          <w:sz w:val="24"/>
          <w:szCs w:val="24"/>
        </w:rPr>
        <w:t>2</w:t>
      </w:r>
      <w:r w:rsidR="000C3CFC">
        <w:rPr>
          <w:rFonts w:ascii="Times New Roman" w:eastAsia="Times" w:hAnsi="Times New Roman" w:cs="Times New Roman"/>
          <w:sz w:val="24"/>
          <w:szCs w:val="24"/>
        </w:rPr>
        <w:t>3</w:t>
      </w:r>
      <w:r w:rsidR="007860EA" w:rsidRPr="00E6499D">
        <w:rPr>
          <w:rFonts w:ascii="Times New Roman" w:eastAsia="Times" w:hAnsi="Times New Roman" w:cs="Times New Roman"/>
          <w:sz w:val="24"/>
          <w:szCs w:val="24"/>
        </w:rPr>
        <w:t xml:space="preserve"> (</w:t>
      </w:r>
      <w:r w:rsidR="00BE3080">
        <w:rPr>
          <w:rFonts w:ascii="Times New Roman" w:eastAsia="Times" w:hAnsi="Times New Roman" w:cs="Times New Roman"/>
          <w:sz w:val="24"/>
          <w:szCs w:val="24"/>
        </w:rPr>
        <w:t>Trott</w:t>
      </w:r>
      <w:r w:rsidR="007860EA" w:rsidRPr="00E6499D">
        <w:rPr>
          <w:rFonts w:ascii="Times New Roman" w:eastAsia="Times" w:hAnsi="Times New Roman" w:cs="Times New Roman"/>
          <w:sz w:val="24"/>
          <w:szCs w:val="24"/>
        </w:rPr>
        <w:t>)</w:t>
      </w:r>
    </w:p>
    <w:p w14:paraId="1EEF828D" w14:textId="44E3C509" w:rsidR="007860EA" w:rsidRDefault="00D86ACE" w:rsidP="007860EA">
      <w:pPr>
        <w:tabs>
          <w:tab w:val="left" w:pos="1080"/>
        </w:tabs>
        <w:spacing w:afterLines="120" w:after="288"/>
        <w:rPr>
          <w:rFonts w:ascii="Times New Roman" w:eastAsia="Times" w:hAnsi="Times New Roman" w:cs="Times New Roman"/>
          <w:sz w:val="24"/>
          <w:szCs w:val="24"/>
        </w:rPr>
      </w:pPr>
      <w:r>
        <w:rPr>
          <w:rFonts w:ascii="Times New Roman" w:eastAsia="Times" w:hAnsi="Times New Roman" w:cs="Times New Roman"/>
          <w:b/>
          <w:sz w:val="24"/>
          <w:szCs w:val="24"/>
        </w:rPr>
        <w:t>2</w:t>
      </w:r>
      <w:r w:rsidR="007860EA" w:rsidRPr="00E6499D">
        <w:rPr>
          <w:rFonts w:ascii="Times New Roman" w:eastAsia="Times" w:hAnsi="Times New Roman" w:cs="Times New Roman"/>
          <w:b/>
          <w:sz w:val="24"/>
          <w:szCs w:val="24"/>
        </w:rPr>
        <w:t>:</w:t>
      </w:r>
      <w:r w:rsidR="007860EA">
        <w:rPr>
          <w:rFonts w:ascii="Times New Roman" w:eastAsia="Times" w:hAnsi="Times New Roman" w:cs="Times New Roman"/>
          <w:b/>
          <w:sz w:val="24"/>
          <w:szCs w:val="24"/>
        </w:rPr>
        <w:t>2</w:t>
      </w:r>
      <w:r w:rsidR="001A0353">
        <w:rPr>
          <w:rFonts w:ascii="Times New Roman" w:eastAsia="Times" w:hAnsi="Times New Roman" w:cs="Times New Roman"/>
          <w:b/>
          <w:sz w:val="24"/>
          <w:szCs w:val="24"/>
        </w:rPr>
        <w:t>0</w:t>
      </w:r>
      <w:r w:rsidR="00BE3080">
        <w:rPr>
          <w:rFonts w:ascii="Times New Roman" w:eastAsia="Times" w:hAnsi="Times New Roman" w:cs="Times New Roman"/>
          <w:b/>
          <w:sz w:val="24"/>
          <w:szCs w:val="24"/>
        </w:rPr>
        <w:t xml:space="preserve"> pm</w:t>
      </w:r>
      <w:r w:rsidR="007860EA" w:rsidRPr="00E6499D">
        <w:rPr>
          <w:rFonts w:ascii="Times New Roman" w:eastAsia="Times" w:hAnsi="Times New Roman" w:cs="Times New Roman"/>
          <w:b/>
          <w:sz w:val="24"/>
          <w:szCs w:val="24"/>
        </w:rPr>
        <w:tab/>
      </w:r>
      <w:r w:rsidR="007860EA" w:rsidRPr="00E6499D">
        <w:rPr>
          <w:rFonts w:ascii="Times New Roman" w:eastAsia="Times" w:hAnsi="Times New Roman" w:cs="Times New Roman"/>
          <w:sz w:val="24"/>
          <w:szCs w:val="24"/>
        </w:rPr>
        <w:t>Review action items from last meeting and other updates (Weible)</w:t>
      </w:r>
    </w:p>
    <w:p w14:paraId="4BBD8567" w14:textId="10B15A73" w:rsidR="007860EA" w:rsidRDefault="00D86ACE" w:rsidP="007860EA">
      <w:pPr>
        <w:tabs>
          <w:tab w:val="left" w:pos="1080"/>
        </w:tabs>
        <w:spacing w:afterLines="120" w:after="288"/>
        <w:rPr>
          <w:rFonts w:ascii="Times New Roman" w:eastAsia="Times" w:hAnsi="Times New Roman" w:cs="Times New Roman"/>
          <w:bCs/>
          <w:sz w:val="24"/>
          <w:szCs w:val="24"/>
        </w:rPr>
      </w:pPr>
      <w:r>
        <w:rPr>
          <w:rFonts w:ascii="Times New Roman" w:eastAsia="Times" w:hAnsi="Times New Roman" w:cs="Times New Roman"/>
          <w:b/>
          <w:sz w:val="24"/>
          <w:szCs w:val="24"/>
        </w:rPr>
        <w:t>2</w:t>
      </w:r>
      <w:r w:rsidR="007860EA" w:rsidRPr="00E6499D">
        <w:rPr>
          <w:rFonts w:ascii="Times New Roman" w:eastAsia="Times" w:hAnsi="Times New Roman" w:cs="Times New Roman"/>
          <w:b/>
          <w:sz w:val="24"/>
          <w:szCs w:val="24"/>
        </w:rPr>
        <w:t>:</w:t>
      </w:r>
      <w:r w:rsidR="007860EA">
        <w:rPr>
          <w:rFonts w:ascii="Times New Roman" w:eastAsia="Times" w:hAnsi="Times New Roman" w:cs="Times New Roman"/>
          <w:b/>
          <w:sz w:val="24"/>
          <w:szCs w:val="24"/>
        </w:rPr>
        <w:t>4</w:t>
      </w:r>
      <w:r w:rsidR="00BE3080">
        <w:rPr>
          <w:rFonts w:ascii="Times New Roman" w:eastAsia="Times" w:hAnsi="Times New Roman" w:cs="Times New Roman"/>
          <w:b/>
          <w:sz w:val="24"/>
          <w:szCs w:val="24"/>
        </w:rPr>
        <w:t>5 pm</w:t>
      </w:r>
      <w:r w:rsidR="007860EA" w:rsidRPr="00E6499D">
        <w:rPr>
          <w:rFonts w:ascii="Times New Roman" w:eastAsia="Times" w:hAnsi="Times New Roman" w:cs="Times New Roman"/>
          <w:b/>
          <w:sz w:val="24"/>
          <w:szCs w:val="24"/>
        </w:rPr>
        <w:tab/>
      </w:r>
      <w:r w:rsidRPr="00D86ACE">
        <w:rPr>
          <w:rFonts w:ascii="Times New Roman" w:eastAsia="Times" w:hAnsi="Times New Roman" w:cs="Times New Roman"/>
          <w:bCs/>
          <w:sz w:val="24"/>
          <w:szCs w:val="24"/>
        </w:rPr>
        <w:t>Review and dis</w:t>
      </w:r>
      <w:r>
        <w:rPr>
          <w:rFonts w:ascii="Times New Roman" w:eastAsia="Times" w:hAnsi="Times New Roman" w:cs="Times New Roman"/>
          <w:bCs/>
          <w:sz w:val="24"/>
          <w:szCs w:val="24"/>
        </w:rPr>
        <w:t>cuss</w:t>
      </w:r>
      <w:r w:rsidR="00BE3080">
        <w:rPr>
          <w:rFonts w:ascii="Times New Roman" w:eastAsia="Times" w:hAnsi="Times New Roman" w:cs="Times New Roman"/>
          <w:bCs/>
          <w:sz w:val="24"/>
          <w:szCs w:val="24"/>
        </w:rPr>
        <w:t xml:space="preserve"> of program scope</w:t>
      </w:r>
      <w:r w:rsidR="001A0353">
        <w:rPr>
          <w:rFonts w:ascii="Times New Roman" w:eastAsia="Times" w:hAnsi="Times New Roman" w:cs="Times New Roman"/>
          <w:bCs/>
          <w:sz w:val="24"/>
          <w:szCs w:val="24"/>
        </w:rPr>
        <w:t xml:space="preserve"> and goals</w:t>
      </w:r>
      <w:r>
        <w:rPr>
          <w:rFonts w:ascii="Times New Roman" w:eastAsia="Times" w:hAnsi="Times New Roman" w:cs="Times New Roman"/>
          <w:bCs/>
          <w:sz w:val="24"/>
          <w:szCs w:val="24"/>
        </w:rPr>
        <w:t xml:space="preserve"> draft</w:t>
      </w:r>
      <w:r w:rsidR="007860EA">
        <w:rPr>
          <w:rFonts w:ascii="Times New Roman" w:eastAsia="Times" w:hAnsi="Times New Roman" w:cs="Times New Roman"/>
          <w:b/>
          <w:sz w:val="24"/>
          <w:szCs w:val="24"/>
        </w:rPr>
        <w:t xml:space="preserve"> </w:t>
      </w:r>
      <w:r w:rsidR="007860EA" w:rsidRPr="00B4645E">
        <w:rPr>
          <w:rFonts w:ascii="Times New Roman" w:eastAsia="Times" w:hAnsi="Times New Roman" w:cs="Times New Roman"/>
          <w:bCs/>
          <w:sz w:val="24"/>
          <w:szCs w:val="24"/>
        </w:rPr>
        <w:t>(</w:t>
      </w:r>
      <w:r w:rsidR="007860EA">
        <w:rPr>
          <w:rFonts w:ascii="Times New Roman" w:eastAsia="Times" w:hAnsi="Times New Roman" w:cs="Times New Roman"/>
          <w:bCs/>
          <w:sz w:val="24"/>
          <w:szCs w:val="24"/>
        </w:rPr>
        <w:t>Weible</w:t>
      </w:r>
      <w:r w:rsidR="007860EA" w:rsidRPr="00B4645E">
        <w:rPr>
          <w:rFonts w:ascii="Times New Roman" w:eastAsia="Times" w:hAnsi="Times New Roman" w:cs="Times New Roman"/>
          <w:bCs/>
          <w:sz w:val="24"/>
          <w:szCs w:val="24"/>
        </w:rPr>
        <w:t>)</w:t>
      </w:r>
    </w:p>
    <w:p w14:paraId="7280B5AA" w14:textId="52872A3B" w:rsidR="00D86ACE" w:rsidRDefault="00D86ACE" w:rsidP="007860EA">
      <w:pPr>
        <w:tabs>
          <w:tab w:val="left" w:pos="1080"/>
        </w:tabs>
        <w:spacing w:afterLines="120" w:after="288"/>
        <w:rPr>
          <w:rFonts w:ascii="Times New Roman" w:eastAsia="Times" w:hAnsi="Times New Roman" w:cs="Times New Roman"/>
          <w:bCs/>
          <w:sz w:val="24"/>
          <w:szCs w:val="24"/>
        </w:rPr>
      </w:pPr>
      <w:r w:rsidRPr="00D86ACE">
        <w:rPr>
          <w:rFonts w:ascii="Times New Roman" w:eastAsia="Times" w:hAnsi="Times New Roman" w:cs="Times New Roman"/>
          <w:b/>
          <w:sz w:val="24"/>
          <w:szCs w:val="24"/>
        </w:rPr>
        <w:t>3:00 pm</w:t>
      </w:r>
      <w:r>
        <w:rPr>
          <w:rFonts w:ascii="Times New Roman" w:eastAsia="Times" w:hAnsi="Times New Roman" w:cs="Times New Roman"/>
          <w:bCs/>
          <w:sz w:val="24"/>
          <w:szCs w:val="24"/>
        </w:rPr>
        <w:tab/>
        <w:t xml:space="preserve">Discuss ideas for 2024 Gale </w:t>
      </w:r>
      <w:proofErr w:type="spellStart"/>
      <w:r>
        <w:rPr>
          <w:rFonts w:ascii="Times New Roman" w:eastAsia="Times" w:hAnsi="Times New Roman" w:cs="Times New Roman"/>
          <w:bCs/>
          <w:sz w:val="24"/>
          <w:szCs w:val="24"/>
        </w:rPr>
        <w:t>Ebook</w:t>
      </w:r>
      <w:proofErr w:type="spellEnd"/>
      <w:r>
        <w:rPr>
          <w:rFonts w:ascii="Times New Roman" w:eastAsia="Times" w:hAnsi="Times New Roman" w:cs="Times New Roman"/>
          <w:bCs/>
          <w:sz w:val="24"/>
          <w:szCs w:val="24"/>
        </w:rPr>
        <w:t xml:space="preserve"> purchases and recruit volunteer selectors (Weible)</w:t>
      </w:r>
    </w:p>
    <w:p w14:paraId="40B38B46" w14:textId="1A07AAEC" w:rsidR="007860EA" w:rsidRPr="00E6499D" w:rsidRDefault="00D86ACE" w:rsidP="007860EA">
      <w:pPr>
        <w:tabs>
          <w:tab w:val="left" w:pos="1080"/>
        </w:tabs>
        <w:spacing w:afterLines="120" w:after="288"/>
        <w:rPr>
          <w:rFonts w:ascii="Times New Roman" w:eastAsia="Times" w:hAnsi="Times New Roman" w:cs="Times New Roman"/>
          <w:sz w:val="24"/>
          <w:szCs w:val="24"/>
        </w:rPr>
      </w:pPr>
      <w:r>
        <w:rPr>
          <w:rFonts w:ascii="Times New Roman" w:eastAsia="Times" w:hAnsi="Times New Roman" w:cs="Times New Roman"/>
          <w:b/>
          <w:bCs/>
          <w:sz w:val="24"/>
          <w:szCs w:val="24"/>
        </w:rPr>
        <w:t>3</w:t>
      </w:r>
      <w:r w:rsidR="007860EA" w:rsidRPr="00E6499D">
        <w:rPr>
          <w:rFonts w:ascii="Times New Roman" w:eastAsia="Times" w:hAnsi="Times New Roman" w:cs="Times New Roman"/>
          <w:b/>
          <w:bCs/>
          <w:sz w:val="24"/>
          <w:szCs w:val="24"/>
        </w:rPr>
        <w:t>:</w:t>
      </w:r>
      <w:r w:rsidR="00BE3080">
        <w:rPr>
          <w:rFonts w:ascii="Times New Roman" w:eastAsia="Times" w:hAnsi="Times New Roman" w:cs="Times New Roman"/>
          <w:b/>
          <w:bCs/>
          <w:sz w:val="24"/>
          <w:szCs w:val="24"/>
        </w:rPr>
        <w:t>20 pm</w:t>
      </w:r>
      <w:r w:rsidR="007860EA" w:rsidRPr="00E6499D">
        <w:rPr>
          <w:rFonts w:ascii="Times New Roman" w:eastAsia="Times" w:hAnsi="Times New Roman" w:cs="Times New Roman"/>
          <w:sz w:val="24"/>
          <w:szCs w:val="24"/>
        </w:rPr>
        <w:t xml:space="preserve"> </w:t>
      </w:r>
      <w:r w:rsidR="007860EA" w:rsidRPr="00E6499D">
        <w:rPr>
          <w:rFonts w:ascii="Times New Roman" w:eastAsia="Times" w:hAnsi="Times New Roman" w:cs="Times New Roman"/>
          <w:sz w:val="24"/>
          <w:szCs w:val="24"/>
        </w:rPr>
        <w:tab/>
        <w:t>Action Item review (Weible)</w:t>
      </w:r>
    </w:p>
    <w:p w14:paraId="42F2C184" w14:textId="0E29FE30" w:rsidR="007860EA" w:rsidRPr="00E6499D" w:rsidRDefault="00D86ACE" w:rsidP="007860EA">
      <w:pPr>
        <w:tabs>
          <w:tab w:val="left" w:pos="1080"/>
        </w:tabs>
        <w:spacing w:afterLines="120" w:after="288"/>
        <w:rPr>
          <w:rFonts w:ascii="Times New Roman" w:hAnsi="Times New Roman" w:cs="Times New Roman"/>
          <w:sz w:val="24"/>
          <w:szCs w:val="24"/>
        </w:rPr>
      </w:pPr>
      <w:r>
        <w:rPr>
          <w:rFonts w:ascii="Times New Roman" w:eastAsia="Times" w:hAnsi="Times New Roman" w:cs="Times New Roman"/>
          <w:b/>
          <w:bCs/>
          <w:sz w:val="24"/>
          <w:szCs w:val="24"/>
        </w:rPr>
        <w:t>3</w:t>
      </w:r>
      <w:r w:rsidR="00BE3080">
        <w:rPr>
          <w:rFonts w:ascii="Times New Roman" w:eastAsia="Times" w:hAnsi="Times New Roman" w:cs="Times New Roman"/>
          <w:b/>
          <w:bCs/>
          <w:sz w:val="24"/>
          <w:szCs w:val="24"/>
        </w:rPr>
        <w:t>:30 pm</w:t>
      </w:r>
      <w:r w:rsidR="007860EA" w:rsidRPr="00E6499D">
        <w:rPr>
          <w:rFonts w:ascii="Times New Roman" w:eastAsia="Times" w:hAnsi="Times New Roman" w:cs="Times New Roman"/>
          <w:sz w:val="24"/>
          <w:szCs w:val="24"/>
        </w:rPr>
        <w:t xml:space="preserve"> </w:t>
      </w:r>
      <w:r w:rsidR="007860EA" w:rsidRPr="00E6499D">
        <w:rPr>
          <w:rFonts w:ascii="Times New Roman" w:eastAsia="Times" w:hAnsi="Times New Roman" w:cs="Times New Roman"/>
          <w:sz w:val="24"/>
          <w:szCs w:val="24"/>
        </w:rPr>
        <w:tab/>
        <w:t>Adjourn</w:t>
      </w:r>
    </w:p>
    <w:bookmarkEnd w:id="0"/>
    <w:p w14:paraId="75F6AA8F" w14:textId="77777777" w:rsidR="007860EA" w:rsidRDefault="007860EA" w:rsidP="007860EA">
      <w:pPr>
        <w:spacing w:after="120" w:line="276" w:lineRule="auto"/>
        <w:jc w:val="both"/>
        <w:rPr>
          <w:rFonts w:ascii="Times New Roman" w:hAnsi="Times New Roman" w:cs="Times New Roman"/>
          <w:color w:val="000000"/>
          <w:sz w:val="24"/>
          <w:szCs w:val="24"/>
          <w14:ligatures w14:val="standard"/>
          <w14:cntxtAlts/>
        </w:rPr>
      </w:pPr>
    </w:p>
    <w:p w14:paraId="12FA2657" w14:textId="77777777" w:rsidR="007860EA" w:rsidRPr="00F91CBF" w:rsidRDefault="007860EA" w:rsidP="007860EA">
      <w:pPr>
        <w:pStyle w:val="BodyTextIndent"/>
        <w:ind w:left="0"/>
        <w:rPr>
          <w:rFonts w:ascii="Times New Roman" w:hAnsi="Times New Roman" w:cs="Times New Roman"/>
          <w:i/>
          <w:iCs/>
          <w:sz w:val="24"/>
          <w:szCs w:val="24"/>
        </w:rPr>
      </w:pPr>
      <w:r w:rsidRPr="00F91CBF">
        <w:rPr>
          <w:rFonts w:ascii="Times New Roman" w:hAnsi="Times New Roman" w:cs="Times New Roman"/>
          <w:i/>
          <w:iCs/>
          <w:sz w:val="24"/>
          <w:szCs w:val="24"/>
        </w:rPr>
        <w:t xml:space="preserve">*Any person may address the Statewide Database Licensing Advisory Committee at this meeting on any topic. </w:t>
      </w:r>
    </w:p>
    <w:p w14:paraId="219D8AC9" w14:textId="77777777" w:rsidR="007860EA" w:rsidRDefault="007860EA" w:rsidP="007860EA">
      <w:pPr>
        <w:spacing w:after="120" w:line="276" w:lineRule="auto"/>
        <w:jc w:val="both"/>
        <w:rPr>
          <w:rFonts w:ascii="Times New Roman" w:hAnsi="Times New Roman" w:cs="Times New Roman"/>
          <w:color w:val="000000"/>
          <w:sz w:val="24"/>
          <w:szCs w:val="24"/>
          <w14:ligatures w14:val="standard"/>
          <w14:cntxtAlts/>
        </w:rPr>
      </w:pPr>
      <w:r>
        <w:rPr>
          <w:rFonts w:ascii="Times New Roman" w:hAnsi="Times New Roman" w:cs="Times New Roman"/>
          <w:color w:val="000000"/>
          <w:sz w:val="24"/>
          <w:szCs w:val="24"/>
          <w14:ligatures w14:val="standard"/>
          <w14:cntxtAlts/>
        </w:rPr>
        <w:t>NOTE: The times of all agenda items are approximate and subject to change.</w:t>
      </w:r>
    </w:p>
    <w:p w14:paraId="6EB95952" w14:textId="77777777" w:rsidR="007860EA" w:rsidRDefault="007860EA" w:rsidP="332CB7F8">
      <w:pPr>
        <w:contextualSpacing/>
        <w:rPr>
          <w:rFonts w:ascii="Palatino Linotype" w:hAnsi="Palatino Linotype"/>
        </w:rPr>
      </w:pPr>
    </w:p>
    <w:sectPr w:rsidR="007860EA" w:rsidSect="006444A3">
      <w:headerReference w:type="default" r:id="rId14"/>
      <w:footerReference w:type="default" r:id="rId15"/>
      <w:pgSz w:w="12240" w:h="15840" w:code="1"/>
      <w:pgMar w:top="243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F7245C" w14:textId="77777777" w:rsidR="006444A3" w:rsidRDefault="006444A3" w:rsidP="001F2774">
      <w:pPr>
        <w:spacing w:after="0"/>
      </w:pPr>
      <w:r>
        <w:separator/>
      </w:r>
    </w:p>
  </w:endnote>
  <w:endnote w:type="continuationSeparator" w:id="0">
    <w:p w14:paraId="40732F95" w14:textId="77777777" w:rsidR="006444A3" w:rsidRDefault="006444A3" w:rsidP="001F2774">
      <w:pPr>
        <w:spacing w:after="0"/>
      </w:pPr>
      <w:r>
        <w:continuationSeparator/>
      </w:r>
    </w:p>
  </w:endnote>
  <w:endnote w:type="continuationNotice" w:id="1">
    <w:p w14:paraId="6714A162" w14:textId="77777777" w:rsidR="006444A3" w:rsidRDefault="006444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charset w:val="00"/>
    <w:family w:val="auto"/>
    <w:pitch w:val="variable"/>
    <w:sig w:usb0="A00002FF" w:usb1="7800205A" w:usb2="14600000" w:usb3="00000000" w:csb0="00000193"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35D34" w14:textId="77777777" w:rsidR="00336C25" w:rsidRDefault="00B923C9" w:rsidP="00B923C9">
    <w:pPr>
      <w:spacing w:after="0"/>
      <w:jc w:val="center"/>
      <w:rPr>
        <w:rFonts w:ascii="Century Schoolbook" w:eastAsia="Arial Unicode MS" w:hAnsi="Century Schoolbook" w:cs="Arial Unicode MS"/>
        <w:i/>
        <w:sz w:val="20"/>
        <w:szCs w:val="24"/>
      </w:rPr>
    </w:pPr>
    <w:r w:rsidRPr="00904B8D">
      <w:rPr>
        <w:rFonts w:ascii="Century Schoolbook" w:eastAsia="Arial Unicode MS" w:hAnsi="Century Schoolbook" w:cs="Arial Unicode MS"/>
        <w:i/>
        <w:sz w:val="20"/>
        <w:szCs w:val="24"/>
      </w:rPr>
      <w:t xml:space="preserve">The State Library </w:t>
    </w:r>
    <w:r>
      <w:rPr>
        <w:rFonts w:ascii="Century Schoolbook" w:eastAsia="Arial Unicode MS" w:hAnsi="Century Schoolbook" w:cs="Arial Unicode MS"/>
        <w:i/>
        <w:sz w:val="20"/>
        <w:szCs w:val="24"/>
      </w:rPr>
      <w:t xml:space="preserve">of Oregon cultivates, preserves, and delivers library and information </w:t>
    </w:r>
    <w:proofErr w:type="gramStart"/>
    <w:r>
      <w:rPr>
        <w:rFonts w:ascii="Century Schoolbook" w:eastAsia="Arial Unicode MS" w:hAnsi="Century Schoolbook" w:cs="Arial Unicode MS"/>
        <w:i/>
        <w:sz w:val="20"/>
        <w:szCs w:val="24"/>
      </w:rPr>
      <w:t>services</w:t>
    </w:r>
    <w:proofErr w:type="gramEnd"/>
  </w:p>
  <w:p w14:paraId="3267B816" w14:textId="6084E1B2" w:rsidR="00B923C9" w:rsidRPr="00904B8D" w:rsidRDefault="00B923C9" w:rsidP="00B923C9">
    <w:pPr>
      <w:spacing w:after="0"/>
      <w:jc w:val="center"/>
      <w:rPr>
        <w:rFonts w:ascii="Century Schoolbook" w:eastAsia="Arial Unicode MS" w:hAnsi="Century Schoolbook" w:cs="Arial Unicode MS"/>
        <w:i/>
        <w:sz w:val="20"/>
        <w:szCs w:val="24"/>
      </w:rPr>
    </w:pPr>
    <w:r>
      <w:rPr>
        <w:rFonts w:ascii="Century Schoolbook" w:eastAsia="Arial Unicode MS" w:hAnsi="Century Schoolbook" w:cs="Arial Unicode MS"/>
        <w:i/>
        <w:sz w:val="20"/>
        <w:szCs w:val="24"/>
      </w:rPr>
      <w:t xml:space="preserve"> to foster lifelong learning and community engagement.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0F7AC0" w14:textId="77777777" w:rsidR="006444A3" w:rsidRDefault="006444A3" w:rsidP="001F2774">
      <w:pPr>
        <w:spacing w:after="0"/>
      </w:pPr>
      <w:r>
        <w:separator/>
      </w:r>
    </w:p>
  </w:footnote>
  <w:footnote w:type="continuationSeparator" w:id="0">
    <w:p w14:paraId="3E76BB21" w14:textId="77777777" w:rsidR="006444A3" w:rsidRDefault="006444A3" w:rsidP="001F2774">
      <w:pPr>
        <w:spacing w:after="0"/>
      </w:pPr>
      <w:r>
        <w:continuationSeparator/>
      </w:r>
    </w:p>
  </w:footnote>
  <w:footnote w:type="continuationNotice" w:id="1">
    <w:p w14:paraId="4EFB9271" w14:textId="77777777" w:rsidR="006444A3" w:rsidRDefault="006444A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4676F" w14:textId="776D8040" w:rsidR="008B2413" w:rsidRPr="008B2413" w:rsidRDefault="00D470E0" w:rsidP="00FD0326">
    <w:pPr>
      <w:pStyle w:val="Header"/>
      <w:tabs>
        <w:tab w:val="clear" w:pos="4680"/>
        <w:tab w:val="clear" w:pos="9360"/>
        <w:tab w:val="left" w:pos="2180"/>
      </w:tabs>
      <w:spacing w:before="240"/>
    </w:pPr>
    <w:r>
      <w:rPr>
        <w:noProof/>
      </w:rPr>
      <mc:AlternateContent>
        <mc:Choice Requires="wps">
          <w:drawing>
            <wp:anchor distT="0" distB="0" distL="114300" distR="114300" simplePos="0" relativeHeight="251658241" behindDoc="0" locked="0" layoutInCell="1" allowOverlap="1" wp14:anchorId="1E622682" wp14:editId="366C0B77">
              <wp:simplePos x="0" y="0"/>
              <wp:positionH relativeFrom="column">
                <wp:posOffset>452120</wp:posOffset>
              </wp:positionH>
              <wp:positionV relativeFrom="paragraph">
                <wp:posOffset>31115</wp:posOffset>
              </wp:positionV>
              <wp:extent cx="137160" cy="18288"/>
              <wp:effectExtent l="0" t="0" r="0" b="1270"/>
              <wp:wrapNone/>
              <wp:docPr id="3" name="Rectangle 3"/>
              <wp:cNvGraphicFramePr/>
              <a:graphic xmlns:a="http://schemas.openxmlformats.org/drawingml/2006/main">
                <a:graphicData uri="http://schemas.microsoft.com/office/word/2010/wordprocessingShape">
                  <wps:wsp>
                    <wps:cNvSpPr/>
                    <wps:spPr>
                      <a:xfrm>
                        <a:off x="0" y="0"/>
                        <a:ext cx="137160" cy="18288"/>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61E7F" id="Rectangle 3" o:spid="_x0000_s1026" style="position:absolute;margin-left:35.6pt;margin-top:2.45pt;width:10.8pt;height:1.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" fillcolor="black [3213]" stroked="f" strokeweight="1pt"/>
          </w:pict>
        </mc:Fallback>
      </mc:AlternateContent>
    </w:r>
    <w:r>
      <w:rPr>
        <w:noProof/>
      </w:rPr>
      <mc:AlternateContent>
        <mc:Choice Requires="wps">
          <w:drawing>
            <wp:anchor distT="0" distB="0" distL="114300" distR="114300" simplePos="0" relativeHeight="251658240" behindDoc="0" locked="0" layoutInCell="1" allowOverlap="1" wp14:anchorId="6A009D95" wp14:editId="34AA56AA">
              <wp:simplePos x="0" y="0"/>
              <wp:positionH relativeFrom="column">
                <wp:posOffset>855345</wp:posOffset>
              </wp:positionH>
              <wp:positionV relativeFrom="paragraph">
                <wp:posOffset>34555</wp:posOffset>
              </wp:positionV>
              <wp:extent cx="5524983" cy="18288"/>
              <wp:effectExtent l="0" t="0" r="0" b="1270"/>
              <wp:wrapNone/>
              <wp:docPr id="2" name="Rectangle 2"/>
              <wp:cNvGraphicFramePr/>
              <a:graphic xmlns:a="http://schemas.openxmlformats.org/drawingml/2006/main">
                <a:graphicData uri="http://schemas.microsoft.com/office/word/2010/wordprocessingShape">
                  <wps:wsp>
                    <wps:cNvSpPr/>
                    <wps:spPr>
                      <a:xfrm>
                        <a:off x="0" y="0"/>
                        <a:ext cx="5524983" cy="18288"/>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B89200" id="Rectangle 2" o:spid="_x0000_s1026" style="position:absolute;margin-left:67.35pt;margin-top:2.7pt;width:435.05pt;height:1.4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" fillcolor="black [3213]" stroked="f" strokeweight="1pt"/>
          </w:pict>
        </mc:Fallback>
      </mc:AlternateContent>
    </w:r>
    <w:r w:rsidR="00027E76">
      <w:rPr>
        <w:noProof/>
      </w:rPr>
      <mc:AlternateContent>
        <mc:Choice Requires="wps">
          <w:drawing>
            <wp:anchor distT="45720" distB="45720" distL="114300" distR="114300" simplePos="0" relativeHeight="251658242" behindDoc="1" locked="1" layoutInCell="1" allowOverlap="1" wp14:anchorId="05CB8311" wp14:editId="738A76E1">
              <wp:simplePos x="0" y="0"/>
              <wp:positionH relativeFrom="column">
                <wp:posOffset>4089400</wp:posOffset>
              </wp:positionH>
              <wp:positionV relativeFrom="page">
                <wp:posOffset>565150</wp:posOffset>
              </wp:positionV>
              <wp:extent cx="2419350" cy="2190750"/>
              <wp:effectExtent l="0" t="0" r="0" b="508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190750"/>
                      </a:xfrm>
                      <a:prstGeom prst="rect">
                        <a:avLst/>
                      </a:prstGeom>
                      <a:solidFill>
                        <a:srgbClr val="FFFFFF"/>
                      </a:solidFill>
                      <a:ln w="9525">
                        <a:noFill/>
                        <a:miter lim="800000"/>
                        <a:headEnd/>
                        <a:tailEnd/>
                      </a:ln>
                    </wps:spPr>
                    <wps:txbx>
                      <w:txbxContent>
                        <w:p w14:paraId="14DA65E5" w14:textId="04D0DA55" w:rsidR="00027E76" w:rsidRPr="00920CD4" w:rsidRDefault="00FD0326" w:rsidP="007C4937">
                          <w:pPr>
                            <w:spacing w:after="0"/>
                            <w:ind w:right="-90"/>
                            <w:jc w:val="right"/>
                            <w:rPr>
                              <w:rFonts w:ascii="Palatino Linotype" w:hAnsi="Palatino Linotype"/>
                              <w:b/>
                              <w:sz w:val="24"/>
                              <w:szCs w:val="24"/>
                            </w:rPr>
                          </w:pPr>
                          <w:r>
                            <w:rPr>
                              <w:noProof/>
                            </w:rPr>
                            <w:drawing>
                              <wp:inline distT="0" distB="0" distL="0" distR="0" wp14:anchorId="087B9C19" wp14:editId="58B8A4A5">
                                <wp:extent cx="1470660" cy="1295400"/>
                                <wp:effectExtent l="0" t="0" r="8890" b="0"/>
                                <wp:docPr id="20" name="Picture 20" descr="C:\Users\jessica\AppData\Local\Microsoft\Windows\INetCache\Content.Word\1172902_State Library_Alterna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Users\jessica\AppData\Local\Microsoft\Windows\INetCache\Content.Word\1172902_State Library_Alternate Logo.jpg"/>
                                        <pic:cNvPicPr>
                                          <a:picLocks noChangeAspect="1"/>
                                        </pic:cNvPicPr>
                                      </pic:nvPicPr>
                                      <pic:blipFill rotWithShape="1">
                                        <a:blip r:embed="rId1" cstate="print">
                                          <a:extLst>
                                            <a:ext uri="{28A0092B-C50C-407E-A947-70E740481C1C}">
                                              <a14:useLocalDpi xmlns:a14="http://schemas.microsoft.com/office/drawing/2010/main" val="0"/>
                                            </a:ext>
                                          </a:extLst>
                                        </a:blip>
                                        <a:srcRect l="17007" t="13044" r="17346" b="19762"/>
                                        <a:stretch/>
                                      </pic:blipFill>
                                      <pic:spPr bwMode="auto">
                                        <a:xfrm>
                                          <a:off x="0" y="0"/>
                                          <a:ext cx="1470660" cy="1295400"/>
                                        </a:xfrm>
                                        <a:prstGeom prst="rect">
                                          <a:avLst/>
                                        </a:prstGeom>
                                        <a:noFill/>
                                        <a:ln>
                                          <a:noFill/>
                                        </a:ln>
                                        <a:extLst>
                                          <a:ext uri="{53640926-AAD7-44D8-BBD7-CCE9431645EC}">
                                            <a14:shadowObscured xmlns:a14="http://schemas.microsoft.com/office/drawing/2010/main"/>
                                          </a:ext>
                                        </a:extLst>
                                      </pic:spPr>
                                    </pic:pic>
                                  </a:graphicData>
                                </a:graphic>
                              </wp:inline>
                            </w:drawing>
                          </w:r>
                          <w:r w:rsidR="00027E76" w:rsidRPr="00920CD4">
                            <w:rPr>
                              <w:rFonts w:ascii="Palatino Linotype" w:hAnsi="Palatino Linotype"/>
                              <w:b/>
                              <w:sz w:val="24"/>
                              <w:szCs w:val="24"/>
                            </w:rPr>
                            <w:t xml:space="preserve"> </w:t>
                          </w:r>
                        </w:p>
                        <w:p w14:paraId="5230D999" w14:textId="77777777" w:rsidR="00EB1F07" w:rsidRDefault="00EB1F07" w:rsidP="007C4937">
                          <w:pPr>
                            <w:spacing w:after="0"/>
                            <w:ind w:right="180"/>
                            <w:jc w:val="right"/>
                            <w:rPr>
                              <w:rFonts w:ascii="Palatino Linotype" w:hAnsi="Palatino Linotype"/>
                            </w:rPr>
                          </w:pPr>
                          <w:r>
                            <w:rPr>
                              <w:rFonts w:ascii="Palatino Linotype" w:hAnsi="Palatino Linotype"/>
                            </w:rPr>
                            <w:t>250 Winter St. NE</w:t>
                          </w:r>
                        </w:p>
                        <w:p w14:paraId="3718A830" w14:textId="77777777" w:rsidR="00EB1F07" w:rsidRPr="00920CD4" w:rsidRDefault="00EB1F07" w:rsidP="007C4937">
                          <w:pPr>
                            <w:spacing w:after="0"/>
                            <w:ind w:right="180"/>
                            <w:jc w:val="right"/>
                            <w:rPr>
                              <w:rFonts w:ascii="Palatino Linotype" w:hAnsi="Palatino Linotype"/>
                            </w:rPr>
                          </w:pPr>
                          <w:r>
                            <w:rPr>
                              <w:rFonts w:ascii="Palatino Linotype" w:hAnsi="Palatino Linotype"/>
                            </w:rPr>
                            <w:t>Salem, OR 97301</w:t>
                          </w:r>
                        </w:p>
                        <w:p w14:paraId="35660A81" w14:textId="57AD5646" w:rsidR="00EB1F07" w:rsidRPr="00920CD4" w:rsidRDefault="00EB1F07" w:rsidP="00336C25">
                          <w:pPr>
                            <w:spacing w:after="0"/>
                            <w:ind w:right="180"/>
                            <w:jc w:val="right"/>
                            <w:rPr>
                              <w:rFonts w:ascii="Palatino Linotype" w:hAnsi="Palatino Linotype"/>
                            </w:rPr>
                          </w:pPr>
                          <w:r>
                            <w:rPr>
                              <w:rFonts w:ascii="Palatino Linotype" w:hAnsi="Palatino Linotype"/>
                            </w:rPr>
                            <w:t>503-378-4243</w:t>
                          </w:r>
                        </w:p>
                        <w:p w14:paraId="26ADD98C" w14:textId="77777777" w:rsidR="00EB1F07" w:rsidRPr="00920CD4" w:rsidRDefault="00EB1F07" w:rsidP="007C4937">
                          <w:pPr>
                            <w:spacing w:after="0"/>
                            <w:ind w:right="180"/>
                            <w:jc w:val="right"/>
                            <w:rPr>
                              <w:rFonts w:ascii="Palatino Linotype" w:hAnsi="Palatino Linotype"/>
                            </w:rPr>
                          </w:pPr>
                          <w:r>
                            <w:rPr>
                              <w:rFonts w:ascii="Palatino Linotype" w:hAnsi="Palatino Linotype"/>
                            </w:rPr>
                            <w:t>www.oregon.gov/library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CB8311" id="_x0000_t202" coordsize="21600,21600" o:spt="202" path="m,l,21600r21600,l21600,xe">
              <v:stroke joinstyle="miter"/>
              <v:path gradientshapeok="t" o:connecttype="rect"/>
            </v:shapetype>
            <v:shape id="Text Box 217" o:spid="_x0000_s1031" type="#_x0000_t202" style="position:absolute;margin-left:322pt;margin-top:44.5pt;width:190.5pt;height:172.5pt;z-index:-25165823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" stroked="f">
              <v:textbox style="mso-fit-shape-to-text:t">
                <w:txbxContent>
                  <w:p w14:paraId="14DA65E5" w14:textId="04D0DA55" w:rsidR="00027E76" w:rsidRPr="00920CD4" w:rsidRDefault="00FD0326" w:rsidP="007C4937">
                    <w:pPr>
                      <w:spacing w:after="0"/>
                      <w:ind w:right="-90"/>
                      <w:jc w:val="right"/>
                      <w:rPr>
                        <w:rFonts w:ascii="Palatino Linotype" w:hAnsi="Palatino Linotype"/>
                        <w:b/>
                        <w:sz w:val="24"/>
                        <w:szCs w:val="24"/>
                      </w:rPr>
                    </w:pPr>
                    <w:r>
                      <w:rPr>
                        <w:noProof/>
                      </w:rPr>
                      <w:drawing>
                        <wp:inline distT="0" distB="0" distL="0" distR="0" wp14:anchorId="087B9C19" wp14:editId="58B8A4A5">
                          <wp:extent cx="1470660" cy="1295400"/>
                          <wp:effectExtent l="0" t="0" r="8890" b="0"/>
                          <wp:docPr id="20" name="Picture 20" descr="C:\Users\jessica\AppData\Local\Microsoft\Windows\INetCache\Content.Word\1172902_State Library_Alterna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Users\jessica\AppData\Local\Microsoft\Windows\INetCache\Content.Word\1172902_State Library_Alternate Logo.jpg"/>
                                  <pic:cNvPicPr>
                                    <a:picLocks noChangeAspect="1"/>
                                  </pic:cNvPicPr>
                                </pic:nvPicPr>
                                <pic:blipFill rotWithShape="1">
                                  <a:blip r:embed="rId2" cstate="print">
                                    <a:extLst>
                                      <a:ext uri="{28A0092B-C50C-407E-A947-70E740481C1C}">
                                        <a14:useLocalDpi xmlns:a14="http://schemas.microsoft.com/office/drawing/2010/main" val="0"/>
                                      </a:ext>
                                    </a:extLst>
                                  </a:blip>
                                  <a:srcRect l="17007" t="13044" r="17346" b="19762"/>
                                  <a:stretch/>
                                </pic:blipFill>
                                <pic:spPr bwMode="auto">
                                  <a:xfrm>
                                    <a:off x="0" y="0"/>
                                    <a:ext cx="1470660" cy="1295400"/>
                                  </a:xfrm>
                                  <a:prstGeom prst="rect">
                                    <a:avLst/>
                                  </a:prstGeom>
                                  <a:noFill/>
                                  <a:ln>
                                    <a:noFill/>
                                  </a:ln>
                                  <a:extLst>
                                    <a:ext uri="{53640926-AAD7-44D8-BBD7-CCE9431645EC}">
                                      <a14:shadowObscured xmlns:a14="http://schemas.microsoft.com/office/drawing/2010/main"/>
                                    </a:ext>
                                  </a:extLst>
                                </pic:spPr>
                              </pic:pic>
                            </a:graphicData>
                          </a:graphic>
                        </wp:inline>
                      </w:drawing>
                    </w:r>
                    <w:r w:rsidR="00027E76" w:rsidRPr="00920CD4">
                      <w:rPr>
                        <w:rFonts w:ascii="Palatino Linotype" w:hAnsi="Palatino Linotype"/>
                        <w:b/>
                        <w:sz w:val="24"/>
                        <w:szCs w:val="24"/>
                      </w:rPr>
                      <w:t xml:space="preserve"> </w:t>
                    </w:r>
                  </w:p>
                  <w:p w14:paraId="5230D999" w14:textId="77777777" w:rsidR="00EB1F07" w:rsidRDefault="00EB1F07" w:rsidP="007C4937">
                    <w:pPr>
                      <w:spacing w:after="0"/>
                      <w:ind w:right="180"/>
                      <w:jc w:val="right"/>
                      <w:rPr>
                        <w:rFonts w:ascii="Palatino Linotype" w:hAnsi="Palatino Linotype"/>
                      </w:rPr>
                    </w:pPr>
                    <w:r>
                      <w:rPr>
                        <w:rFonts w:ascii="Palatino Linotype" w:hAnsi="Palatino Linotype"/>
                      </w:rPr>
                      <w:t>250 Winter St. NE</w:t>
                    </w:r>
                  </w:p>
                  <w:p w14:paraId="3718A830" w14:textId="77777777" w:rsidR="00EB1F07" w:rsidRPr="00920CD4" w:rsidRDefault="00EB1F07" w:rsidP="007C4937">
                    <w:pPr>
                      <w:spacing w:after="0"/>
                      <w:ind w:right="180"/>
                      <w:jc w:val="right"/>
                      <w:rPr>
                        <w:rFonts w:ascii="Palatino Linotype" w:hAnsi="Palatino Linotype"/>
                      </w:rPr>
                    </w:pPr>
                    <w:r>
                      <w:rPr>
                        <w:rFonts w:ascii="Palatino Linotype" w:hAnsi="Palatino Linotype"/>
                      </w:rPr>
                      <w:t>Salem, OR 97301</w:t>
                    </w:r>
                  </w:p>
                  <w:p w14:paraId="35660A81" w14:textId="57AD5646" w:rsidR="00EB1F07" w:rsidRPr="00920CD4" w:rsidRDefault="00EB1F07" w:rsidP="00336C25">
                    <w:pPr>
                      <w:spacing w:after="0"/>
                      <w:ind w:right="180"/>
                      <w:jc w:val="right"/>
                      <w:rPr>
                        <w:rFonts w:ascii="Palatino Linotype" w:hAnsi="Palatino Linotype"/>
                      </w:rPr>
                    </w:pPr>
                    <w:r>
                      <w:rPr>
                        <w:rFonts w:ascii="Palatino Linotype" w:hAnsi="Palatino Linotype"/>
                      </w:rPr>
                      <w:t>503-378-4243</w:t>
                    </w:r>
                  </w:p>
                  <w:p w14:paraId="26ADD98C" w14:textId="77777777" w:rsidR="00EB1F07" w:rsidRPr="00920CD4" w:rsidRDefault="00EB1F07" w:rsidP="007C4937">
                    <w:pPr>
                      <w:spacing w:after="0"/>
                      <w:ind w:right="180"/>
                      <w:jc w:val="right"/>
                      <w:rPr>
                        <w:rFonts w:ascii="Palatino Linotype" w:hAnsi="Palatino Linotype"/>
                      </w:rPr>
                    </w:pPr>
                    <w:r>
                      <w:rPr>
                        <w:rFonts w:ascii="Palatino Linotype" w:hAnsi="Palatino Linotype"/>
                      </w:rPr>
                      <w:t>www.oregon.gov/library</w:t>
                    </w:r>
                  </w:p>
                </w:txbxContent>
              </v:textbox>
              <w10:wrap type="square" anchory="page"/>
              <w10:anchorlock/>
            </v:shape>
          </w:pict>
        </mc:Fallback>
      </mc:AlternateContent>
    </w:r>
    <w:r w:rsidR="008B2413">
      <w:rPr>
        <w:noProof/>
      </w:rPr>
      <w:drawing>
        <wp:anchor distT="0" distB="0" distL="114300" distR="114300" simplePos="0" relativeHeight="251658243" behindDoc="1" locked="1" layoutInCell="1" allowOverlap="1" wp14:anchorId="39F29437" wp14:editId="79CCC791">
          <wp:simplePos x="0" y="0"/>
          <wp:positionH relativeFrom="page">
            <wp:posOffset>484505</wp:posOffset>
          </wp:positionH>
          <wp:positionV relativeFrom="page">
            <wp:posOffset>320040</wp:posOffset>
          </wp:positionV>
          <wp:extent cx="2468880" cy="804672"/>
          <wp:effectExtent l="0" t="0" r="762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3">
                    <a:extLst>
                      <a:ext uri="{28A0092B-C50C-407E-A947-70E740481C1C}">
                        <a14:useLocalDpi xmlns:a14="http://schemas.microsoft.com/office/drawing/2010/main" val="0"/>
                      </a:ext>
                    </a:extLst>
                  </a:blip>
                  <a:stretch>
                    <a:fillRect/>
                  </a:stretch>
                </pic:blipFill>
                <pic:spPr>
                  <a:xfrm>
                    <a:off x="0" y="0"/>
                    <a:ext cx="2468880" cy="804672"/>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r w:rsidR="00FD0326">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93688"/>
    <w:multiLevelType w:val="hybridMultilevel"/>
    <w:tmpl w:val="5A525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A8A2F1"/>
    <w:multiLevelType w:val="hybridMultilevel"/>
    <w:tmpl w:val="FFFFFFFF"/>
    <w:lvl w:ilvl="0" w:tplc="0C1CD576">
      <w:start w:val="1"/>
      <w:numFmt w:val="decimal"/>
      <w:lvlText w:val="%1."/>
      <w:lvlJc w:val="left"/>
      <w:pPr>
        <w:ind w:left="720" w:hanging="360"/>
      </w:pPr>
    </w:lvl>
    <w:lvl w:ilvl="1" w:tplc="BD8418E4">
      <w:start w:val="1"/>
      <w:numFmt w:val="lowerLetter"/>
      <w:lvlText w:val="%2."/>
      <w:lvlJc w:val="left"/>
      <w:pPr>
        <w:ind w:left="1440" w:hanging="360"/>
      </w:pPr>
    </w:lvl>
    <w:lvl w:ilvl="2" w:tplc="2BDCDD12">
      <w:start w:val="1"/>
      <w:numFmt w:val="lowerRoman"/>
      <w:lvlText w:val="%3."/>
      <w:lvlJc w:val="right"/>
      <w:pPr>
        <w:ind w:left="2160" w:hanging="180"/>
      </w:pPr>
    </w:lvl>
    <w:lvl w:ilvl="3" w:tplc="949CC966">
      <w:start w:val="1"/>
      <w:numFmt w:val="decimal"/>
      <w:lvlText w:val="%4."/>
      <w:lvlJc w:val="left"/>
      <w:pPr>
        <w:ind w:left="2880" w:hanging="360"/>
      </w:pPr>
    </w:lvl>
    <w:lvl w:ilvl="4" w:tplc="D7D0FA42">
      <w:start w:val="1"/>
      <w:numFmt w:val="lowerLetter"/>
      <w:lvlText w:val="%5."/>
      <w:lvlJc w:val="left"/>
      <w:pPr>
        <w:ind w:left="3600" w:hanging="360"/>
      </w:pPr>
    </w:lvl>
    <w:lvl w:ilvl="5" w:tplc="5BAC4548">
      <w:start w:val="1"/>
      <w:numFmt w:val="lowerRoman"/>
      <w:lvlText w:val="%6."/>
      <w:lvlJc w:val="right"/>
      <w:pPr>
        <w:ind w:left="4320" w:hanging="180"/>
      </w:pPr>
    </w:lvl>
    <w:lvl w:ilvl="6" w:tplc="33A2596C">
      <w:start w:val="1"/>
      <w:numFmt w:val="decimal"/>
      <w:lvlText w:val="%7."/>
      <w:lvlJc w:val="left"/>
      <w:pPr>
        <w:ind w:left="5040" w:hanging="360"/>
      </w:pPr>
    </w:lvl>
    <w:lvl w:ilvl="7" w:tplc="EEF0197C">
      <w:start w:val="1"/>
      <w:numFmt w:val="lowerLetter"/>
      <w:lvlText w:val="%8."/>
      <w:lvlJc w:val="left"/>
      <w:pPr>
        <w:ind w:left="5760" w:hanging="360"/>
      </w:pPr>
    </w:lvl>
    <w:lvl w:ilvl="8" w:tplc="2938B040">
      <w:start w:val="1"/>
      <w:numFmt w:val="lowerRoman"/>
      <w:lvlText w:val="%9."/>
      <w:lvlJc w:val="right"/>
      <w:pPr>
        <w:ind w:left="6480" w:hanging="180"/>
      </w:pPr>
    </w:lvl>
  </w:abstractNum>
  <w:abstractNum w:abstractNumId="2" w15:restartNumberingAfterBreak="0">
    <w:nsid w:val="2E04065C"/>
    <w:multiLevelType w:val="hybridMultilevel"/>
    <w:tmpl w:val="4E52F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8324005">
    <w:abstractNumId w:val="1"/>
  </w:num>
  <w:num w:numId="2" w16cid:durableId="1095369953">
    <w:abstractNumId w:val="0"/>
  </w:num>
  <w:num w:numId="3" w16cid:durableId="1690444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774"/>
    <w:rsid w:val="00024E96"/>
    <w:rsid w:val="0002514F"/>
    <w:rsid w:val="00027E76"/>
    <w:rsid w:val="0007001D"/>
    <w:rsid w:val="000C3CFC"/>
    <w:rsid w:val="000C78A7"/>
    <w:rsid w:val="00101CA4"/>
    <w:rsid w:val="00126836"/>
    <w:rsid w:val="00134517"/>
    <w:rsid w:val="00166AE1"/>
    <w:rsid w:val="00186627"/>
    <w:rsid w:val="001A0353"/>
    <w:rsid w:val="001A52A6"/>
    <w:rsid w:val="001F2774"/>
    <w:rsid w:val="001F6210"/>
    <w:rsid w:val="00244647"/>
    <w:rsid w:val="00280B68"/>
    <w:rsid w:val="002D0461"/>
    <w:rsid w:val="002D22F3"/>
    <w:rsid w:val="002D3383"/>
    <w:rsid w:val="00336C25"/>
    <w:rsid w:val="003B6F40"/>
    <w:rsid w:val="003C2A94"/>
    <w:rsid w:val="00406656"/>
    <w:rsid w:val="00447409"/>
    <w:rsid w:val="00492738"/>
    <w:rsid w:val="004B6966"/>
    <w:rsid w:val="005019C7"/>
    <w:rsid w:val="005E3A82"/>
    <w:rsid w:val="006150A7"/>
    <w:rsid w:val="006444A3"/>
    <w:rsid w:val="00685187"/>
    <w:rsid w:val="006A2055"/>
    <w:rsid w:val="006E39B5"/>
    <w:rsid w:val="00702B26"/>
    <w:rsid w:val="007860EA"/>
    <w:rsid w:val="007A5F39"/>
    <w:rsid w:val="007B7D0D"/>
    <w:rsid w:val="007B7D40"/>
    <w:rsid w:val="007C4937"/>
    <w:rsid w:val="007F1385"/>
    <w:rsid w:val="008B2413"/>
    <w:rsid w:val="008E3D01"/>
    <w:rsid w:val="00920CD4"/>
    <w:rsid w:val="009A6496"/>
    <w:rsid w:val="00A02FA7"/>
    <w:rsid w:val="00A15F52"/>
    <w:rsid w:val="00A1661C"/>
    <w:rsid w:val="00A41639"/>
    <w:rsid w:val="00A642E0"/>
    <w:rsid w:val="00A90061"/>
    <w:rsid w:val="00AA1BE1"/>
    <w:rsid w:val="00AA7C6F"/>
    <w:rsid w:val="00B47926"/>
    <w:rsid w:val="00B768D1"/>
    <w:rsid w:val="00B923C9"/>
    <w:rsid w:val="00B96F6D"/>
    <w:rsid w:val="00BA6730"/>
    <w:rsid w:val="00BE3080"/>
    <w:rsid w:val="00BE6C8E"/>
    <w:rsid w:val="00C02AB6"/>
    <w:rsid w:val="00D02FA0"/>
    <w:rsid w:val="00D470E0"/>
    <w:rsid w:val="00D86ACE"/>
    <w:rsid w:val="00DE311E"/>
    <w:rsid w:val="00E85937"/>
    <w:rsid w:val="00E9243A"/>
    <w:rsid w:val="00EB1F07"/>
    <w:rsid w:val="00ED0EB7"/>
    <w:rsid w:val="00ED12A1"/>
    <w:rsid w:val="00EF4C42"/>
    <w:rsid w:val="00F07919"/>
    <w:rsid w:val="00F318AF"/>
    <w:rsid w:val="00F93821"/>
    <w:rsid w:val="00FD0326"/>
    <w:rsid w:val="00FD6DDA"/>
    <w:rsid w:val="00FE3665"/>
    <w:rsid w:val="04625918"/>
    <w:rsid w:val="332CB7F8"/>
    <w:rsid w:val="57965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0A9D3"/>
  <w15:chartTrackingRefBased/>
  <w15:docId w15:val="{18CE8E6A-08DE-4F90-92B3-DB506E5E7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B26"/>
  </w:style>
  <w:style w:type="paragraph" w:styleId="Heading1">
    <w:name w:val="heading 1"/>
    <w:basedOn w:val="Normal"/>
    <w:link w:val="Heading1Char"/>
    <w:uiPriority w:val="99"/>
    <w:qFormat/>
    <w:rsid w:val="002D3383"/>
    <w:pPr>
      <w:pBdr>
        <w:bottom w:val="single" w:sz="4" w:space="2" w:color="auto"/>
      </w:pBdr>
      <w:suppressAutoHyphens/>
      <w:autoSpaceDE w:val="0"/>
      <w:autoSpaceDN w:val="0"/>
      <w:adjustRightInd w:val="0"/>
      <w:spacing w:after="90" w:line="300" w:lineRule="atLeast"/>
      <w:textAlignment w:val="center"/>
      <w:outlineLvl w:val="0"/>
    </w:pPr>
    <w:rPr>
      <w:rFonts w:ascii="Georgia" w:hAnsi="Georgia" w:cs="Georgia"/>
      <w:smallCaps/>
      <w:color w:val="00428E"/>
      <w:sz w:val="48"/>
      <w:szCs w:val="48"/>
    </w:rPr>
  </w:style>
  <w:style w:type="paragraph" w:styleId="Heading2">
    <w:name w:val="heading 2"/>
    <w:basedOn w:val="Normal"/>
    <w:link w:val="Heading2Char"/>
    <w:uiPriority w:val="99"/>
    <w:qFormat/>
    <w:rsid w:val="002D3383"/>
    <w:pPr>
      <w:suppressAutoHyphens/>
      <w:autoSpaceDE w:val="0"/>
      <w:autoSpaceDN w:val="0"/>
      <w:adjustRightInd w:val="0"/>
      <w:spacing w:before="180" w:after="90" w:line="300" w:lineRule="atLeast"/>
      <w:textAlignment w:val="center"/>
      <w:outlineLvl w:val="1"/>
    </w:pPr>
    <w:rPr>
      <w:rFonts w:ascii="Century Gothic" w:hAnsi="Century Gothic" w:cs="Century Gothic"/>
      <w:i/>
      <w:iCs/>
      <w:color w:val="00428E"/>
      <w:sz w:val="36"/>
      <w:szCs w:val="36"/>
    </w:rPr>
  </w:style>
  <w:style w:type="paragraph" w:styleId="Heading3">
    <w:name w:val="heading 3"/>
    <w:basedOn w:val="Normal"/>
    <w:link w:val="Heading3Char"/>
    <w:uiPriority w:val="99"/>
    <w:qFormat/>
    <w:rsid w:val="002D3383"/>
    <w:pPr>
      <w:suppressAutoHyphens/>
      <w:autoSpaceDE w:val="0"/>
      <w:autoSpaceDN w:val="0"/>
      <w:adjustRightInd w:val="0"/>
      <w:spacing w:after="90" w:line="300" w:lineRule="atLeast"/>
      <w:textAlignment w:val="center"/>
      <w:outlineLvl w:val="2"/>
    </w:pPr>
    <w:rPr>
      <w:rFonts w:ascii="Century Gothic" w:hAnsi="Century Gothic" w:cs="Century Gothic"/>
      <w:cap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2D3383"/>
    <w:pPr>
      <w:suppressAutoHyphens/>
      <w:autoSpaceDE w:val="0"/>
      <w:autoSpaceDN w:val="0"/>
      <w:adjustRightInd w:val="0"/>
      <w:spacing w:after="90" w:line="300" w:lineRule="atLeast"/>
      <w:textAlignment w:val="center"/>
    </w:pPr>
    <w:rPr>
      <w:rFonts w:ascii="Georgia" w:hAnsi="Georgia" w:cs="Georgia"/>
      <w:color w:val="000000"/>
    </w:rPr>
  </w:style>
  <w:style w:type="paragraph" w:customStyle="1" w:styleId="BulletList">
    <w:name w:val="Bullet List"/>
    <w:basedOn w:val="Body"/>
    <w:uiPriority w:val="99"/>
    <w:rsid w:val="002D3383"/>
    <w:pPr>
      <w:spacing w:after="180"/>
      <w:ind w:left="720" w:hanging="360"/>
    </w:pPr>
  </w:style>
  <w:style w:type="paragraph" w:customStyle="1" w:styleId="NoParagraphStyle">
    <w:name w:val="[No Paragraph Style]"/>
    <w:rsid w:val="002D3383"/>
    <w:pPr>
      <w:autoSpaceDE w:val="0"/>
      <w:autoSpaceDN w:val="0"/>
      <w:adjustRightInd w:val="0"/>
      <w:spacing w:after="0" w:line="288" w:lineRule="auto"/>
      <w:textAlignment w:val="center"/>
    </w:pPr>
    <w:rPr>
      <w:rFonts w:ascii="Arial" w:hAnsi="Arial" w:cs="Arial"/>
      <w:color w:val="000000"/>
      <w:sz w:val="24"/>
      <w:szCs w:val="24"/>
    </w:rPr>
  </w:style>
  <w:style w:type="paragraph" w:customStyle="1" w:styleId="TableLabel">
    <w:name w:val="Table Label"/>
    <w:basedOn w:val="NoParagraphStyle"/>
    <w:uiPriority w:val="99"/>
    <w:rsid w:val="002D3383"/>
    <w:rPr>
      <w:sz w:val="18"/>
      <w:szCs w:val="18"/>
    </w:rPr>
  </w:style>
  <w:style w:type="paragraph" w:customStyle="1" w:styleId="TableHead">
    <w:name w:val="Table Head"/>
    <w:basedOn w:val="NoParagraphStyle"/>
    <w:uiPriority w:val="99"/>
    <w:rsid w:val="002D3383"/>
    <w:pPr>
      <w:jc w:val="center"/>
    </w:pPr>
    <w:rPr>
      <w:rFonts w:ascii="Century Gothic" w:hAnsi="Century Gothic" w:cs="Century Gothic"/>
      <w:sz w:val="22"/>
      <w:szCs w:val="22"/>
    </w:rPr>
  </w:style>
  <w:style w:type="paragraph" w:customStyle="1" w:styleId="TableBody">
    <w:name w:val="Table Body"/>
    <w:basedOn w:val="NoParagraphStyle"/>
    <w:uiPriority w:val="99"/>
    <w:rsid w:val="002D3383"/>
    <w:pPr>
      <w:jc w:val="right"/>
    </w:pPr>
    <w:rPr>
      <w:sz w:val="18"/>
      <w:szCs w:val="18"/>
    </w:rPr>
  </w:style>
  <w:style w:type="character" w:customStyle="1" w:styleId="Heading1Char">
    <w:name w:val="Heading 1 Char"/>
    <w:basedOn w:val="DefaultParagraphFont"/>
    <w:link w:val="Heading1"/>
    <w:uiPriority w:val="99"/>
    <w:rsid w:val="002D3383"/>
    <w:rPr>
      <w:rFonts w:ascii="Georgia" w:hAnsi="Georgia" w:cs="Georgia"/>
      <w:smallCaps/>
      <w:color w:val="00428E"/>
      <w:sz w:val="48"/>
      <w:szCs w:val="48"/>
    </w:rPr>
  </w:style>
  <w:style w:type="character" w:customStyle="1" w:styleId="Heading2Char">
    <w:name w:val="Heading 2 Char"/>
    <w:basedOn w:val="DefaultParagraphFont"/>
    <w:link w:val="Heading2"/>
    <w:uiPriority w:val="99"/>
    <w:rsid w:val="002D3383"/>
    <w:rPr>
      <w:rFonts w:ascii="Century Gothic" w:hAnsi="Century Gothic" w:cs="Century Gothic"/>
      <w:i/>
      <w:iCs/>
      <w:color w:val="00428E"/>
      <w:sz w:val="36"/>
      <w:szCs w:val="36"/>
    </w:rPr>
  </w:style>
  <w:style w:type="character" w:customStyle="1" w:styleId="Heading3Char">
    <w:name w:val="Heading 3 Char"/>
    <w:basedOn w:val="DefaultParagraphFont"/>
    <w:link w:val="Heading3"/>
    <w:uiPriority w:val="99"/>
    <w:rsid w:val="002D3383"/>
    <w:rPr>
      <w:rFonts w:ascii="Century Gothic" w:hAnsi="Century Gothic" w:cs="Century Gothic"/>
      <w:caps/>
      <w:color w:val="000000"/>
    </w:rPr>
  </w:style>
  <w:style w:type="character" w:styleId="Strong">
    <w:name w:val="Strong"/>
    <w:basedOn w:val="DefaultParagraphFont"/>
    <w:uiPriority w:val="99"/>
    <w:qFormat/>
    <w:rsid w:val="002D3383"/>
    <w:rPr>
      <w:b/>
      <w:bCs/>
    </w:rPr>
  </w:style>
  <w:style w:type="character" w:styleId="Emphasis">
    <w:name w:val="Emphasis"/>
    <w:basedOn w:val="DefaultParagraphFont"/>
    <w:uiPriority w:val="99"/>
    <w:qFormat/>
    <w:rsid w:val="002D3383"/>
    <w:rPr>
      <w:i/>
      <w:iCs/>
    </w:rPr>
  </w:style>
  <w:style w:type="paragraph" w:styleId="Header">
    <w:name w:val="header"/>
    <w:basedOn w:val="Normal"/>
    <w:link w:val="HeaderChar"/>
    <w:uiPriority w:val="99"/>
    <w:unhideWhenUsed/>
    <w:rsid w:val="001F2774"/>
    <w:pPr>
      <w:tabs>
        <w:tab w:val="center" w:pos="4680"/>
        <w:tab w:val="right" w:pos="9360"/>
      </w:tabs>
      <w:spacing w:after="0"/>
    </w:pPr>
  </w:style>
  <w:style w:type="character" w:customStyle="1" w:styleId="HeaderChar">
    <w:name w:val="Header Char"/>
    <w:basedOn w:val="DefaultParagraphFont"/>
    <w:link w:val="Header"/>
    <w:uiPriority w:val="99"/>
    <w:rsid w:val="001F2774"/>
  </w:style>
  <w:style w:type="paragraph" w:styleId="Footer">
    <w:name w:val="footer"/>
    <w:basedOn w:val="Normal"/>
    <w:link w:val="FooterChar"/>
    <w:uiPriority w:val="99"/>
    <w:unhideWhenUsed/>
    <w:rsid w:val="001F2774"/>
    <w:pPr>
      <w:tabs>
        <w:tab w:val="center" w:pos="4680"/>
        <w:tab w:val="right" w:pos="9360"/>
      </w:tabs>
      <w:spacing w:after="0"/>
    </w:pPr>
  </w:style>
  <w:style w:type="character" w:customStyle="1" w:styleId="FooterChar">
    <w:name w:val="Footer Char"/>
    <w:basedOn w:val="DefaultParagraphFont"/>
    <w:link w:val="Footer"/>
    <w:uiPriority w:val="99"/>
    <w:rsid w:val="001F2774"/>
  </w:style>
  <w:style w:type="paragraph" w:styleId="ListParagraph">
    <w:name w:val="List Paragraph"/>
    <w:basedOn w:val="Normal"/>
    <w:uiPriority w:val="34"/>
    <w:qFormat/>
    <w:pPr>
      <w:ind w:left="720"/>
      <w:contextualSpacing/>
    </w:pPr>
  </w:style>
  <w:style w:type="paragraph" w:customStyle="1" w:styleId="Default">
    <w:name w:val="Default"/>
    <w:rsid w:val="007860EA"/>
    <w:pPr>
      <w:autoSpaceDE w:val="0"/>
      <w:autoSpaceDN w:val="0"/>
      <w:adjustRightInd w:val="0"/>
      <w:spacing w:after="0"/>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7860EA"/>
    <w:rPr>
      <w:color w:val="0563C1" w:themeColor="hyperlink"/>
      <w:u w:val="single"/>
    </w:rPr>
  </w:style>
  <w:style w:type="paragraph" w:styleId="BodyText">
    <w:name w:val="Body Text"/>
    <w:basedOn w:val="Normal"/>
    <w:link w:val="BodyTextChar"/>
    <w:uiPriority w:val="99"/>
    <w:unhideWhenUsed/>
    <w:rsid w:val="007860EA"/>
    <w:pPr>
      <w:tabs>
        <w:tab w:val="left" w:pos="1260"/>
      </w:tabs>
      <w:contextualSpacing/>
    </w:pPr>
    <w:rPr>
      <w:rFonts w:ascii="Times New Roman" w:hAnsi="Times New Roman" w:cs="Times New Roman"/>
      <w:sz w:val="28"/>
      <w:szCs w:val="24"/>
    </w:rPr>
  </w:style>
  <w:style w:type="character" w:customStyle="1" w:styleId="BodyTextChar">
    <w:name w:val="Body Text Char"/>
    <w:basedOn w:val="DefaultParagraphFont"/>
    <w:link w:val="BodyText"/>
    <w:uiPriority w:val="99"/>
    <w:rsid w:val="007860EA"/>
    <w:rPr>
      <w:rFonts w:ascii="Times New Roman" w:hAnsi="Times New Roman" w:cs="Times New Roman"/>
      <w:sz w:val="28"/>
      <w:szCs w:val="24"/>
    </w:rPr>
  </w:style>
  <w:style w:type="paragraph" w:styleId="BodyTextIndent">
    <w:name w:val="Body Text Indent"/>
    <w:basedOn w:val="Normal"/>
    <w:link w:val="BodyTextIndentChar"/>
    <w:uiPriority w:val="99"/>
    <w:semiHidden/>
    <w:unhideWhenUsed/>
    <w:rsid w:val="007860EA"/>
    <w:pPr>
      <w:spacing w:after="120"/>
      <w:ind w:left="360"/>
    </w:pPr>
  </w:style>
  <w:style w:type="character" w:customStyle="1" w:styleId="BodyTextIndentChar">
    <w:name w:val="Body Text Indent Char"/>
    <w:basedOn w:val="DefaultParagraphFont"/>
    <w:link w:val="BodyTextIndent"/>
    <w:uiPriority w:val="99"/>
    <w:semiHidden/>
    <w:rsid w:val="007860EA"/>
  </w:style>
  <w:style w:type="character" w:styleId="UnresolvedMention">
    <w:name w:val="Unresolved Mention"/>
    <w:basedOn w:val="DefaultParagraphFont"/>
    <w:uiPriority w:val="99"/>
    <w:semiHidden/>
    <w:unhideWhenUsed/>
    <w:rsid w:val="006A20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lene.weible@slo.oregon.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regon.gov/Library/libraries/Pages/SDLAC.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lene.weible@slo.oregon.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A4842CF369014789528EF0458CD233" ma:contentTypeVersion="7" ma:contentTypeDescription="Create a new document." ma:contentTypeScope="" ma:versionID="00652daa4887a85720a3a3a8eaafd154">
  <xsd:schema xmlns:xsd="http://www.w3.org/2001/XMLSchema" xmlns:xs="http://www.w3.org/2001/XMLSchema" xmlns:p="http://schemas.microsoft.com/office/2006/metadata/properties" xmlns:ns1="http://schemas.microsoft.com/sharepoint/v3" xmlns:ns2="28b7ec25-b9c8-4898-8a99-44493c5b04a8" targetNamespace="http://schemas.microsoft.com/office/2006/metadata/properties" ma:root="true" ma:fieldsID="8fd7e15ab9fde89b1a9367a0736e9d6d" ns1:_="" ns2:_="">
    <xsd:import namespace="http://schemas.microsoft.com/sharepoint/v3"/>
    <xsd:import namespace="28b7ec25-b9c8-4898-8a99-44493c5b04a8"/>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b7ec25-b9c8-4898-8a99-44493c5b04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E9D295-C2E3-4B0F-9F54-919A8D852745}">
  <ds:schemaRefs>
    <ds:schemaRef ds:uri="http://schemas.microsoft.com/office/2006/metadata/properties"/>
    <ds:schemaRef ds:uri="http://schemas.microsoft.com/office/infopath/2007/PartnerControls"/>
    <ds:schemaRef ds:uri="0778b525-b6f9-4ebd-96c8-002764b1f853"/>
    <ds:schemaRef ds:uri="8930be95-d56d-4327-abea-7a85d7f275cc"/>
  </ds:schemaRefs>
</ds:datastoreItem>
</file>

<file path=customXml/itemProps2.xml><?xml version="1.0" encoding="utf-8"?>
<ds:datastoreItem xmlns:ds="http://schemas.openxmlformats.org/officeDocument/2006/customXml" ds:itemID="{8D841FF0-3FD4-44F1-B75B-52390215ED37}">
  <ds:schemaRefs>
    <ds:schemaRef ds:uri="http://schemas.openxmlformats.org/officeDocument/2006/bibliography"/>
  </ds:schemaRefs>
</ds:datastoreItem>
</file>

<file path=customXml/itemProps3.xml><?xml version="1.0" encoding="utf-8"?>
<ds:datastoreItem xmlns:ds="http://schemas.openxmlformats.org/officeDocument/2006/customXml" ds:itemID="{E87F47E9-977B-4FA2-8A70-0B032F3DFF3B}">
  <ds:schemaRefs>
    <ds:schemaRef ds:uri="http://schemas.microsoft.com/sharepoint/v3/contenttype/forms"/>
  </ds:schemaRefs>
</ds:datastoreItem>
</file>

<file path=customXml/itemProps4.xml><?xml version="1.0" encoding="utf-8"?>
<ds:datastoreItem xmlns:ds="http://schemas.openxmlformats.org/officeDocument/2006/customXml" ds:itemID="{BE3D367E-DAB9-4C13-8D1A-B3DAD7725AF4}"/>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1657</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JUSTIS Carlee * EGS</dc:creator>
  <cp:keywords/>
  <dc:description/>
  <cp:lastModifiedBy>Arlene Weible</cp:lastModifiedBy>
  <cp:revision>2</cp:revision>
  <cp:lastPrinted>2023-01-09T19:42:00Z</cp:lastPrinted>
  <dcterms:created xsi:type="dcterms:W3CDTF">2024-04-30T16:27:00Z</dcterms:created>
  <dcterms:modified xsi:type="dcterms:W3CDTF">2024-04-30T16:27:00Z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0x010100BBA4842CF369014789528EF0458CD233</vt:lpwstr>
  </property>
  <property fmtid="{D5CDD505-2E9C-101B-9397-08002B2CF9AE}" pid="3" name="MediaServiceImageTags">
    <vt:lpwstr/>
  </property>
  <property fmtid="{D5CDD505-2E9C-101B-9397-08002B2CF9AE}" pid="4" name="MSIP_Label_09b73270-2993-4076-be47-9c78f42a1e84_Enabled">
    <vt:lpwstr>true</vt:lpwstr>
  </property>
  <property fmtid="{D5CDD505-2E9C-101B-9397-08002B2CF9AE}" pid="5" name="MSIP_Label_09b73270-2993-4076-be47-9c78f42a1e84_SetDate">
    <vt:lpwstr>2023-10-16T22:20:59Z</vt:lpwstr>
  </property>
  <property fmtid="{D5CDD505-2E9C-101B-9397-08002B2CF9AE}" pid="6" name="MSIP_Label_09b73270-2993-4076-be47-9c78f42a1e84_Method">
    <vt:lpwstr>Privileged</vt:lpwstr>
  </property>
  <property fmtid="{D5CDD505-2E9C-101B-9397-08002B2CF9AE}" pid="7" name="MSIP_Label_09b73270-2993-4076-be47-9c78f42a1e84_Name">
    <vt:lpwstr>Level 1 - Published (Items)</vt:lpwstr>
  </property>
  <property fmtid="{D5CDD505-2E9C-101B-9397-08002B2CF9AE}" pid="8" name="MSIP_Label_09b73270-2993-4076-be47-9c78f42a1e84_SiteId">
    <vt:lpwstr>aa3f6932-fa7c-47b4-a0ce-a598cad161cf</vt:lpwstr>
  </property>
  <property fmtid="{D5CDD505-2E9C-101B-9397-08002B2CF9AE}" pid="9" name="MSIP_Label_09b73270-2993-4076-be47-9c78f42a1e84_ActionId">
    <vt:lpwstr>933797c4-24f6-4fc7-8308-d8bc965b6672</vt:lpwstr>
  </property>
  <property fmtid="{D5CDD505-2E9C-101B-9397-08002B2CF9AE}" pid="10" name="MSIP_Label_09b73270-2993-4076-be47-9c78f42a1e84_ContentBits">
    <vt:lpwstr>0</vt:lpwstr>
  </property>
</Properties>
</file>