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EF4FDD" w14:textId="2C182E0E" w:rsidR="00371990" w:rsidRPr="000300E5" w:rsidRDefault="004A3746" w:rsidP="007A06DE">
      <w:pPr>
        <w:pStyle w:val="Heading1"/>
        <w:spacing w:before="0" w:after="0"/>
      </w:pPr>
      <w:r w:rsidRPr="000300E5">
        <w:t xml:space="preserve">Oregon State Board of Agriculture </w:t>
      </w:r>
      <w:r w:rsidR="00A902A2" w:rsidRPr="000300E5">
        <w:t>Meeting Minutes</w:t>
      </w:r>
    </w:p>
    <w:p w14:paraId="718528E4" w14:textId="673CD1B5" w:rsidR="00A902A2" w:rsidRPr="000300E5" w:rsidRDefault="00A902A2" w:rsidP="00A902A2">
      <w:pPr>
        <w:pStyle w:val="NoSpacing"/>
        <w:rPr>
          <w:rFonts w:ascii="Overpass" w:hAnsi="Overpass"/>
        </w:rPr>
      </w:pPr>
      <w:r w:rsidRPr="000300E5">
        <w:rPr>
          <w:rFonts w:ascii="Overpass" w:hAnsi="Overpass"/>
        </w:rPr>
        <w:t xml:space="preserve">June </w:t>
      </w:r>
      <w:r w:rsidR="2571521B" w:rsidRPr="000300E5">
        <w:rPr>
          <w:rFonts w:ascii="Overpass" w:hAnsi="Overpass"/>
        </w:rPr>
        <w:t>24</w:t>
      </w:r>
      <w:r w:rsidRPr="000300E5">
        <w:rPr>
          <w:rFonts w:ascii="Overpass" w:hAnsi="Overpass"/>
        </w:rPr>
        <w:t xml:space="preserve">, </w:t>
      </w:r>
      <w:proofErr w:type="gramStart"/>
      <w:r w:rsidRPr="000300E5">
        <w:rPr>
          <w:rFonts w:ascii="Overpass" w:hAnsi="Overpass"/>
        </w:rPr>
        <w:t>2026  |</w:t>
      </w:r>
      <w:proofErr w:type="gramEnd"/>
      <w:r w:rsidRPr="000300E5">
        <w:rPr>
          <w:rFonts w:ascii="Overpass" w:hAnsi="Overpass"/>
        </w:rPr>
        <w:t xml:space="preserve">  </w:t>
      </w:r>
      <w:r w:rsidR="2BB77129" w:rsidRPr="000300E5">
        <w:rPr>
          <w:rFonts w:ascii="Overpass" w:hAnsi="Overpass"/>
        </w:rPr>
        <w:t>Virtual only via MS Teams</w:t>
      </w:r>
    </w:p>
    <w:p w14:paraId="7F1884F9" w14:textId="0E476D10" w:rsidR="00A902A2" w:rsidRPr="000300E5" w:rsidRDefault="00A902A2" w:rsidP="00A902A2">
      <w:pPr>
        <w:pStyle w:val="NoSpacing"/>
        <w:rPr>
          <w:rFonts w:ascii="Overpass" w:hAnsi="Overpass"/>
        </w:rPr>
      </w:pPr>
      <w:r w:rsidRPr="000300E5">
        <w:rPr>
          <w:rFonts w:ascii="Overpass" w:hAnsi="Overpass"/>
        </w:rPr>
        <w:t xml:space="preserve">Facilitator: John Boyes – </w:t>
      </w:r>
      <w:hyperlink r:id="rId11" w:history="1">
        <w:r w:rsidRPr="000300E5">
          <w:rPr>
            <w:rStyle w:val="Hyperlink"/>
            <w:rFonts w:ascii="Overpass" w:hAnsi="Overpass"/>
          </w:rPr>
          <w:t>BoardAgriculture@oda.oregon.gov</w:t>
        </w:r>
      </w:hyperlink>
      <w:r w:rsidRPr="000300E5">
        <w:rPr>
          <w:rFonts w:ascii="Overpass" w:hAnsi="Overpass"/>
        </w:rPr>
        <w:t xml:space="preserve"> – 503.986.4552</w:t>
      </w:r>
    </w:p>
    <w:p w14:paraId="49A63CA4" w14:textId="426C0637" w:rsidR="00A902A2" w:rsidRPr="000300E5" w:rsidRDefault="00A902A2" w:rsidP="00A902A2">
      <w:pPr>
        <w:pStyle w:val="Heading2"/>
      </w:pPr>
      <w:r w:rsidRPr="000300E5">
        <w:t>Meeting Recording:</w:t>
      </w:r>
    </w:p>
    <w:p w14:paraId="068BCA84" w14:textId="2522BE31" w:rsidR="00A902A2" w:rsidRPr="000300E5" w:rsidRDefault="7E3AED88" w:rsidP="5E795A63">
      <w:pPr>
        <w:rPr>
          <w:rFonts w:ascii="Overpass" w:hAnsi="Overpass"/>
        </w:rPr>
      </w:pPr>
      <w:r w:rsidRPr="000300E5">
        <w:rPr>
          <w:rFonts w:ascii="Overpass" w:hAnsi="Overpass"/>
        </w:rPr>
        <w:t>June 24, 2026 – Meeting Recording:</w:t>
      </w:r>
      <w:r w:rsidRPr="000300E5">
        <w:rPr>
          <w:rFonts w:ascii="Overpass" w:eastAsia="Overpass" w:hAnsi="Overpass" w:cs="Overpass"/>
        </w:rPr>
        <w:t xml:space="preserve"> </w:t>
      </w:r>
      <w:hyperlink r:id="rId12">
        <w:r w:rsidRPr="000300E5">
          <w:rPr>
            <w:rStyle w:val="Hyperlink"/>
            <w:rFonts w:ascii="Overpass" w:eastAsia="Overpass" w:hAnsi="Overpass" w:cs="Overpass"/>
          </w:rPr>
          <w:t>https://youtu.be/izcqe1KCLVQ</w:t>
        </w:r>
      </w:hyperlink>
    </w:p>
    <w:p w14:paraId="5AC1521C" w14:textId="2EACB4C7" w:rsidR="00A902A2" w:rsidRPr="000300E5" w:rsidRDefault="7E3AED88" w:rsidP="5E795A63">
      <w:pPr>
        <w:rPr>
          <w:rFonts w:ascii="Overpass" w:hAnsi="Overpass"/>
        </w:rPr>
      </w:pPr>
      <w:r w:rsidRPr="000300E5">
        <w:rPr>
          <w:rFonts w:ascii="Overpass" w:hAnsi="Overpass"/>
        </w:rPr>
        <w:t xml:space="preserve"> </w:t>
      </w:r>
    </w:p>
    <w:p w14:paraId="23B2C7BC" w14:textId="74FBE799" w:rsidR="00A902A2" w:rsidRPr="000300E5" w:rsidRDefault="00A902A2" w:rsidP="00A902A2">
      <w:pPr>
        <w:rPr>
          <w:rFonts w:ascii="Overpass" w:hAnsi="Overpass"/>
        </w:rPr>
      </w:pPr>
      <w:r w:rsidRPr="000300E5">
        <w:rPr>
          <w:rFonts w:ascii="Overpass" w:hAnsi="Overpass"/>
        </w:rPr>
        <w:t xml:space="preserve">Materials are available online at </w:t>
      </w:r>
      <w:hyperlink r:id="rId13" w:history="1">
        <w:r w:rsidRPr="000300E5">
          <w:rPr>
            <w:rStyle w:val="Hyperlink"/>
            <w:rFonts w:ascii="Overpass" w:hAnsi="Overpass"/>
          </w:rPr>
          <w:t>https://oda.direct/BoardAgriculture</w:t>
        </w:r>
      </w:hyperlink>
      <w:r w:rsidRPr="000300E5">
        <w:rPr>
          <w:rFonts w:ascii="Overpass" w:hAnsi="Overpass"/>
        </w:rPr>
        <w:t xml:space="preserve"> for up to two years following the conclusion of this meeting and will be made available by request thereafter.</w:t>
      </w:r>
    </w:p>
    <w:p w14:paraId="21ED7B94" w14:textId="6C1BC67A" w:rsidR="00A902A2" w:rsidRPr="000300E5" w:rsidRDefault="00A902A2" w:rsidP="00A902A2">
      <w:pPr>
        <w:pStyle w:val="Heading2"/>
      </w:pPr>
      <w:r w:rsidRPr="000300E5">
        <w:t>Wednesday, June</w:t>
      </w:r>
      <w:r w:rsidR="22FEB6A5" w:rsidRPr="000300E5">
        <w:t xml:space="preserve"> 24</w:t>
      </w:r>
      <w:r w:rsidR="22FEB6A5" w:rsidRPr="000300E5">
        <w:rPr>
          <w:vertAlign w:val="superscript"/>
        </w:rPr>
        <w:t>th</w:t>
      </w:r>
      <w:r w:rsidRPr="000300E5">
        <w:t>, 2026</w:t>
      </w:r>
    </w:p>
    <w:p w14:paraId="4BEE1A5C" w14:textId="1C853EA1" w:rsidR="00A902A2" w:rsidRPr="000300E5" w:rsidRDefault="00A902A2" w:rsidP="00A902A2">
      <w:pPr>
        <w:pStyle w:val="Heading4"/>
      </w:pPr>
      <w:r w:rsidRPr="000300E5">
        <w:t>Agenda Item 01 – Welcome and Introductions (</w:t>
      </w:r>
      <w:hyperlink r:id="rId14" w:history="1">
        <w:r w:rsidRPr="000300E5">
          <w:rPr>
            <w:rStyle w:val="Hyperlink"/>
          </w:rPr>
          <w:t>Timestamp: 00:00:01</w:t>
        </w:r>
      </w:hyperlink>
      <w:r w:rsidRPr="000300E5">
        <w:t>)</w:t>
      </w:r>
    </w:p>
    <w:p w14:paraId="3FBBE450" w14:textId="02A8E35F" w:rsidR="00A902A2" w:rsidRPr="000300E5" w:rsidRDefault="6CF59154" w:rsidP="00A902A2">
      <w:pPr>
        <w:rPr>
          <w:rFonts w:ascii="Overpass" w:hAnsi="Overpass"/>
        </w:rPr>
      </w:pPr>
      <w:r w:rsidRPr="000300E5">
        <w:rPr>
          <w:rFonts w:ascii="Overpass" w:hAnsi="Overpass"/>
        </w:rPr>
        <w:t xml:space="preserve">Vice-Chair Eric Orem </w:t>
      </w:r>
      <w:r w:rsidR="00A902A2" w:rsidRPr="000300E5">
        <w:rPr>
          <w:rFonts w:ascii="Overpass" w:hAnsi="Overpass"/>
        </w:rPr>
        <w:t xml:space="preserve">called the meeting to order at </w:t>
      </w:r>
      <w:r w:rsidR="42FB5A2E" w:rsidRPr="000300E5">
        <w:rPr>
          <w:rFonts w:ascii="Overpass" w:hAnsi="Overpass"/>
        </w:rPr>
        <w:t>8:05 a</w:t>
      </w:r>
      <w:r w:rsidR="00A902A2" w:rsidRPr="000300E5">
        <w:rPr>
          <w:rFonts w:ascii="Overpass" w:hAnsi="Overpass"/>
        </w:rPr>
        <w:t>m.</w:t>
      </w:r>
    </w:p>
    <w:p w14:paraId="67ADFF4F" w14:textId="19CC7D94" w:rsidR="00A902A2" w:rsidRPr="000300E5" w:rsidRDefault="00A902A2" w:rsidP="00A902A2">
      <w:pPr>
        <w:rPr>
          <w:rFonts w:ascii="Overpass" w:hAnsi="Overpass"/>
        </w:rPr>
      </w:pPr>
      <w:r w:rsidRPr="000300E5">
        <w:rPr>
          <w:rFonts w:ascii="Overpass" w:hAnsi="Overpass"/>
        </w:rPr>
        <w:t>John Boyes, Board Coordinator, called the roll of Board Members.</w:t>
      </w:r>
    </w:p>
    <w:p w14:paraId="03B7B8E0" w14:textId="77777777" w:rsidR="00A902A2" w:rsidRPr="000300E5" w:rsidRDefault="00A902A2" w:rsidP="00A902A2">
      <w:pPr>
        <w:rPr>
          <w:rFonts w:ascii="Overpass" w:hAnsi="Overpass"/>
        </w:rPr>
      </w:pPr>
      <w:r w:rsidRPr="000300E5">
        <w:rPr>
          <w:rStyle w:val="Heading5Char"/>
        </w:rPr>
        <w:t>Board Members Present:</w:t>
      </w:r>
      <w:r w:rsidRPr="000300E5">
        <w:rPr>
          <w:rFonts w:ascii="Overpass" w:hAnsi="Overpass"/>
        </w:rPr>
        <w:t xml:space="preserve"> </w:t>
      </w:r>
    </w:p>
    <w:p w14:paraId="6A9080B2" w14:textId="77777777" w:rsidR="00A902A2" w:rsidRPr="000300E5" w:rsidRDefault="00A902A2" w:rsidP="00A902A2">
      <w:pPr>
        <w:pStyle w:val="ListParagraph"/>
        <w:numPr>
          <w:ilvl w:val="0"/>
          <w:numId w:val="36"/>
        </w:numPr>
        <w:rPr>
          <w:rFonts w:ascii="Overpass" w:hAnsi="Overpass"/>
        </w:rPr>
      </w:pPr>
      <w:r w:rsidRPr="000300E5">
        <w:rPr>
          <w:rFonts w:ascii="Overpass" w:hAnsi="Overpass"/>
        </w:rPr>
        <w:t xml:space="preserve">Elin Miller, Chair </w:t>
      </w:r>
    </w:p>
    <w:p w14:paraId="52AAD39F" w14:textId="77777777" w:rsidR="00A902A2" w:rsidRPr="000300E5" w:rsidRDefault="00A902A2" w:rsidP="00A902A2">
      <w:pPr>
        <w:pStyle w:val="ListParagraph"/>
        <w:numPr>
          <w:ilvl w:val="0"/>
          <w:numId w:val="36"/>
        </w:numPr>
        <w:rPr>
          <w:rFonts w:ascii="Overpass" w:hAnsi="Overpass"/>
        </w:rPr>
      </w:pPr>
      <w:r w:rsidRPr="000300E5">
        <w:rPr>
          <w:rFonts w:ascii="Overpass" w:hAnsi="Overpass"/>
        </w:rPr>
        <w:t xml:space="preserve">Eric Orem, Vice-Chair </w:t>
      </w:r>
    </w:p>
    <w:p w14:paraId="4DF707FD" w14:textId="77777777" w:rsidR="00A902A2" w:rsidRPr="000300E5" w:rsidRDefault="00A902A2" w:rsidP="00A902A2">
      <w:pPr>
        <w:pStyle w:val="ListParagraph"/>
        <w:numPr>
          <w:ilvl w:val="0"/>
          <w:numId w:val="36"/>
        </w:numPr>
        <w:rPr>
          <w:rFonts w:ascii="Overpass" w:hAnsi="Overpass"/>
        </w:rPr>
      </w:pPr>
      <w:r w:rsidRPr="000300E5">
        <w:rPr>
          <w:rFonts w:ascii="Overpass" w:hAnsi="Overpass"/>
        </w:rPr>
        <w:t>Director Lisa Charpilloz Hanson</w:t>
      </w:r>
    </w:p>
    <w:p w14:paraId="00371F3B" w14:textId="77777777" w:rsidR="00A902A2" w:rsidRPr="000300E5" w:rsidRDefault="00A902A2" w:rsidP="00A902A2">
      <w:pPr>
        <w:pStyle w:val="ListParagraph"/>
        <w:numPr>
          <w:ilvl w:val="0"/>
          <w:numId w:val="36"/>
        </w:numPr>
        <w:rPr>
          <w:rFonts w:ascii="Overpass" w:hAnsi="Overpass"/>
        </w:rPr>
      </w:pPr>
      <w:r w:rsidRPr="000300E5">
        <w:rPr>
          <w:rFonts w:ascii="Overpass" w:hAnsi="Overpass"/>
        </w:rPr>
        <w:t>Kirk Maag</w:t>
      </w:r>
    </w:p>
    <w:p w14:paraId="7C9B16C8" w14:textId="77777777" w:rsidR="00A902A2" w:rsidRPr="000300E5" w:rsidRDefault="00A902A2" w:rsidP="00A902A2">
      <w:pPr>
        <w:pStyle w:val="ListParagraph"/>
        <w:numPr>
          <w:ilvl w:val="0"/>
          <w:numId w:val="36"/>
        </w:numPr>
        <w:rPr>
          <w:rFonts w:ascii="Overpass" w:hAnsi="Overpass"/>
        </w:rPr>
      </w:pPr>
      <w:r w:rsidRPr="000300E5">
        <w:rPr>
          <w:rFonts w:ascii="Overpass" w:hAnsi="Overpass"/>
        </w:rPr>
        <w:t>Mike Dill</w:t>
      </w:r>
    </w:p>
    <w:p w14:paraId="5997B056" w14:textId="77777777" w:rsidR="00A902A2" w:rsidRPr="000300E5" w:rsidRDefault="00A902A2" w:rsidP="00A902A2">
      <w:pPr>
        <w:rPr>
          <w:rFonts w:ascii="Overpass" w:hAnsi="Overpass"/>
        </w:rPr>
      </w:pPr>
      <w:r w:rsidRPr="000300E5">
        <w:rPr>
          <w:rStyle w:val="Heading5Char"/>
        </w:rPr>
        <w:t>Board Members Excused:</w:t>
      </w:r>
      <w:r w:rsidRPr="000300E5">
        <w:rPr>
          <w:rFonts w:ascii="Overpass" w:hAnsi="Overpass"/>
        </w:rPr>
        <w:t xml:space="preserve"> </w:t>
      </w:r>
    </w:p>
    <w:p w14:paraId="07154164" w14:textId="77777777" w:rsidR="00A902A2" w:rsidRPr="000300E5" w:rsidRDefault="00A902A2" w:rsidP="00A902A2">
      <w:pPr>
        <w:pStyle w:val="ListParagraph"/>
        <w:numPr>
          <w:ilvl w:val="0"/>
          <w:numId w:val="37"/>
        </w:numPr>
        <w:rPr>
          <w:rFonts w:ascii="Overpass" w:hAnsi="Overpass"/>
        </w:rPr>
      </w:pPr>
      <w:r w:rsidRPr="000300E5">
        <w:rPr>
          <w:rFonts w:ascii="Overpass" w:hAnsi="Overpass"/>
        </w:rPr>
        <w:t>Ellie Norris</w:t>
      </w:r>
    </w:p>
    <w:p w14:paraId="437147F5" w14:textId="77777777" w:rsidR="00A902A2" w:rsidRPr="000300E5" w:rsidRDefault="00A902A2" w:rsidP="00A902A2">
      <w:pPr>
        <w:pStyle w:val="ListParagraph"/>
        <w:numPr>
          <w:ilvl w:val="0"/>
          <w:numId w:val="37"/>
        </w:numPr>
        <w:rPr>
          <w:rFonts w:ascii="Overpass" w:hAnsi="Overpass"/>
        </w:rPr>
      </w:pPr>
      <w:r w:rsidRPr="000300E5">
        <w:rPr>
          <w:rFonts w:ascii="Overpass" w:hAnsi="Overpass"/>
        </w:rPr>
        <w:t>Ty Kliewer</w:t>
      </w:r>
    </w:p>
    <w:p w14:paraId="0EBE66A3" w14:textId="77777777" w:rsidR="00A902A2" w:rsidRPr="000300E5" w:rsidRDefault="00A902A2" w:rsidP="00A902A2">
      <w:pPr>
        <w:pStyle w:val="ListParagraph"/>
        <w:numPr>
          <w:ilvl w:val="0"/>
          <w:numId w:val="37"/>
        </w:numPr>
        <w:rPr>
          <w:rFonts w:ascii="Overpass" w:hAnsi="Overpass"/>
        </w:rPr>
      </w:pPr>
      <w:r w:rsidRPr="000300E5">
        <w:rPr>
          <w:rFonts w:ascii="Overpass" w:hAnsi="Overpass"/>
        </w:rPr>
        <w:t>Chad Allen</w:t>
      </w:r>
    </w:p>
    <w:p w14:paraId="368A287B" w14:textId="37084280" w:rsidR="00A902A2" w:rsidRPr="000300E5" w:rsidRDefault="0CC63556" w:rsidP="5E795A63">
      <w:pPr>
        <w:pStyle w:val="ListParagraph"/>
        <w:numPr>
          <w:ilvl w:val="0"/>
          <w:numId w:val="37"/>
        </w:numPr>
        <w:rPr>
          <w:rFonts w:ascii="Overpass" w:hAnsi="Overpass"/>
        </w:rPr>
      </w:pPr>
      <w:r w:rsidRPr="000300E5">
        <w:rPr>
          <w:rFonts w:ascii="Overpass" w:hAnsi="Overpass"/>
        </w:rPr>
        <w:t>Miguel Lopez</w:t>
      </w:r>
    </w:p>
    <w:p w14:paraId="55AD0170" w14:textId="77777777" w:rsidR="00A902A2" w:rsidRPr="000300E5" w:rsidRDefault="0CC63556" w:rsidP="5E795A63">
      <w:pPr>
        <w:pStyle w:val="ListParagraph"/>
        <w:numPr>
          <w:ilvl w:val="0"/>
          <w:numId w:val="37"/>
        </w:numPr>
        <w:rPr>
          <w:rFonts w:ascii="Overpass" w:hAnsi="Overpass"/>
        </w:rPr>
      </w:pPr>
      <w:r w:rsidRPr="000300E5">
        <w:rPr>
          <w:rFonts w:ascii="Overpass" w:hAnsi="Overpass"/>
        </w:rPr>
        <w:t>Barbara Boyer</w:t>
      </w:r>
    </w:p>
    <w:p w14:paraId="41E2D40C" w14:textId="18AFA575" w:rsidR="00A902A2" w:rsidRPr="000300E5" w:rsidRDefault="0CC63556" w:rsidP="5E795A63">
      <w:pPr>
        <w:pStyle w:val="ListParagraph"/>
        <w:numPr>
          <w:ilvl w:val="0"/>
          <w:numId w:val="37"/>
        </w:numPr>
        <w:rPr>
          <w:rFonts w:ascii="Overpass" w:hAnsi="Overpass"/>
        </w:rPr>
      </w:pPr>
      <w:r w:rsidRPr="000300E5">
        <w:rPr>
          <w:rFonts w:ascii="Overpass" w:hAnsi="Overpass"/>
        </w:rPr>
        <w:t>Josh Zielinski</w:t>
      </w:r>
    </w:p>
    <w:p w14:paraId="79AA4677" w14:textId="6C8FD875" w:rsidR="00A902A2" w:rsidRPr="000300E5" w:rsidRDefault="00A902A2" w:rsidP="5E795A63">
      <w:pPr>
        <w:pStyle w:val="ListParagraph"/>
        <w:numPr>
          <w:ilvl w:val="0"/>
          <w:numId w:val="37"/>
        </w:numPr>
        <w:rPr>
          <w:rFonts w:ascii="Overpass" w:hAnsi="Overpass"/>
        </w:rPr>
      </w:pPr>
      <w:r w:rsidRPr="000300E5">
        <w:rPr>
          <w:rFonts w:ascii="Overpass" w:hAnsi="Overpass"/>
        </w:rPr>
        <w:t>Dean Staci Simonich</w:t>
      </w:r>
    </w:p>
    <w:p w14:paraId="0F4B9386" w14:textId="07858870" w:rsidR="00A902A2" w:rsidRPr="000300E5" w:rsidRDefault="00A902A2" w:rsidP="00A902A2">
      <w:pPr>
        <w:pStyle w:val="Heading5"/>
      </w:pPr>
      <w:r w:rsidRPr="000300E5">
        <w:t>ODA Staff Present:</w:t>
      </w:r>
    </w:p>
    <w:p w14:paraId="4885670B" w14:textId="46DAEA0E" w:rsidR="00A902A2" w:rsidRPr="000300E5" w:rsidRDefault="00A902A2" w:rsidP="00A902A2">
      <w:pPr>
        <w:pStyle w:val="ListParagraph"/>
        <w:numPr>
          <w:ilvl w:val="0"/>
          <w:numId w:val="38"/>
        </w:numPr>
        <w:rPr>
          <w:rFonts w:ascii="Overpass" w:hAnsi="Overpass"/>
        </w:rPr>
      </w:pPr>
      <w:r w:rsidRPr="000300E5">
        <w:rPr>
          <w:rFonts w:ascii="Overpass" w:hAnsi="Overpass"/>
        </w:rPr>
        <w:t>Lindsay Eng</w:t>
      </w:r>
    </w:p>
    <w:p w14:paraId="21629F91" w14:textId="3CB298ED" w:rsidR="00A902A2" w:rsidRPr="000300E5" w:rsidRDefault="00A902A2" w:rsidP="00A902A2">
      <w:pPr>
        <w:pStyle w:val="ListParagraph"/>
        <w:numPr>
          <w:ilvl w:val="0"/>
          <w:numId w:val="38"/>
        </w:numPr>
        <w:rPr>
          <w:rFonts w:ascii="Overpass" w:hAnsi="Overpass"/>
        </w:rPr>
      </w:pPr>
      <w:r w:rsidRPr="000300E5">
        <w:rPr>
          <w:rFonts w:ascii="Overpass" w:hAnsi="Overpass"/>
        </w:rPr>
        <w:t>Casey Prentiss</w:t>
      </w:r>
    </w:p>
    <w:p w14:paraId="147204D2" w14:textId="196AE37E" w:rsidR="00A902A2" w:rsidRPr="000300E5" w:rsidRDefault="00A902A2" w:rsidP="00A902A2">
      <w:pPr>
        <w:pStyle w:val="ListParagraph"/>
        <w:numPr>
          <w:ilvl w:val="0"/>
          <w:numId w:val="38"/>
        </w:numPr>
        <w:rPr>
          <w:rFonts w:ascii="Overpass" w:hAnsi="Overpass"/>
        </w:rPr>
      </w:pPr>
      <w:r w:rsidRPr="000300E5">
        <w:rPr>
          <w:rFonts w:ascii="Overpass" w:hAnsi="Overpass"/>
        </w:rPr>
        <w:lastRenderedPageBreak/>
        <w:t xml:space="preserve">Karla </w:t>
      </w:r>
      <w:proofErr w:type="spellStart"/>
      <w:r w:rsidRPr="000300E5">
        <w:rPr>
          <w:rFonts w:ascii="Overpass" w:hAnsi="Overpass"/>
        </w:rPr>
        <w:t>Valness</w:t>
      </w:r>
      <w:proofErr w:type="spellEnd"/>
    </w:p>
    <w:p w14:paraId="61B21F1A" w14:textId="6514C3BF" w:rsidR="00A902A2" w:rsidRPr="000300E5" w:rsidRDefault="00A902A2" w:rsidP="00A902A2">
      <w:pPr>
        <w:pStyle w:val="ListParagraph"/>
        <w:numPr>
          <w:ilvl w:val="0"/>
          <w:numId w:val="38"/>
        </w:numPr>
        <w:rPr>
          <w:rFonts w:ascii="Overpass" w:hAnsi="Overpass"/>
        </w:rPr>
      </w:pPr>
      <w:r w:rsidRPr="000300E5">
        <w:rPr>
          <w:rFonts w:ascii="Overpass" w:hAnsi="Overpass"/>
        </w:rPr>
        <w:t>John Boyes</w:t>
      </w:r>
    </w:p>
    <w:p w14:paraId="145051A6" w14:textId="79413300" w:rsidR="00A902A2" w:rsidRPr="000300E5" w:rsidRDefault="00A902A2" w:rsidP="00A902A2">
      <w:pPr>
        <w:pStyle w:val="ListParagraph"/>
        <w:numPr>
          <w:ilvl w:val="0"/>
          <w:numId w:val="38"/>
        </w:numPr>
        <w:rPr>
          <w:rFonts w:ascii="Overpass" w:hAnsi="Overpass"/>
        </w:rPr>
      </w:pPr>
      <w:r w:rsidRPr="000300E5">
        <w:rPr>
          <w:rFonts w:ascii="Overpass" w:hAnsi="Overpass"/>
        </w:rPr>
        <w:t>Andrea Cantu-</w:t>
      </w:r>
      <w:proofErr w:type="spellStart"/>
      <w:r w:rsidRPr="000300E5">
        <w:rPr>
          <w:rFonts w:ascii="Overpass" w:hAnsi="Overpass"/>
        </w:rPr>
        <w:t>Schomus</w:t>
      </w:r>
      <w:proofErr w:type="spellEnd"/>
    </w:p>
    <w:p w14:paraId="7C9AD8E5" w14:textId="77777777" w:rsidR="00A902A2" w:rsidRPr="000300E5" w:rsidRDefault="00A902A2" w:rsidP="00A902A2">
      <w:pPr>
        <w:rPr>
          <w:rFonts w:ascii="Overpass" w:hAnsi="Overpass"/>
        </w:rPr>
      </w:pPr>
    </w:p>
    <w:p w14:paraId="1DB19BE0" w14:textId="2A8C8E9D" w:rsidR="1F46F04C" w:rsidRPr="000300E5" w:rsidRDefault="1F46F04C" w:rsidP="5E795A63">
      <w:pPr>
        <w:rPr>
          <w:rFonts w:ascii="Overpass" w:hAnsi="Overpass"/>
        </w:rPr>
      </w:pPr>
      <w:r w:rsidRPr="000300E5">
        <w:rPr>
          <w:rFonts w:ascii="Overpass" w:hAnsi="Overpass"/>
        </w:rPr>
        <w:t>A quorum was not present.</w:t>
      </w:r>
    </w:p>
    <w:p w14:paraId="0C27D091" w14:textId="757F7250" w:rsidR="1F46F04C" w:rsidRPr="000300E5" w:rsidRDefault="1F46F04C" w:rsidP="5E795A63">
      <w:pPr>
        <w:rPr>
          <w:rFonts w:ascii="Overpass" w:hAnsi="Overpass"/>
        </w:rPr>
      </w:pPr>
      <w:r w:rsidRPr="000300E5">
        <w:rPr>
          <w:rFonts w:ascii="Overpass" w:hAnsi="Overpass"/>
        </w:rPr>
        <w:t>The Board heard updates from ODA staff about budget development work ahead of the 2027 Legislative Session.</w:t>
      </w:r>
    </w:p>
    <w:p w14:paraId="3B5A069B" w14:textId="77777777" w:rsidR="00B249AF" w:rsidRPr="000300E5" w:rsidRDefault="00B249AF" w:rsidP="5E795A63">
      <w:pPr>
        <w:rPr>
          <w:rFonts w:ascii="Overpass" w:hAnsi="Overpass"/>
        </w:rPr>
      </w:pPr>
    </w:p>
    <w:p w14:paraId="7E9F2059" w14:textId="6EB219F3" w:rsidR="00AE4816" w:rsidRPr="000300E5" w:rsidRDefault="00AE4816" w:rsidP="00AE4816">
      <w:pPr>
        <w:pStyle w:val="Heading4"/>
      </w:pPr>
      <w:r w:rsidRPr="000300E5">
        <w:t>ODA Program Prioritization List (</w:t>
      </w:r>
      <w:hyperlink r:id="rId15" w:history="1">
        <w:r w:rsidRPr="000300E5">
          <w:rPr>
            <w:rStyle w:val="Hyperlink"/>
          </w:rPr>
          <w:t xml:space="preserve">Timestamp: </w:t>
        </w:r>
        <w:r w:rsidR="00E257B7" w:rsidRPr="000300E5">
          <w:rPr>
            <w:rStyle w:val="Hyperlink"/>
          </w:rPr>
          <w:t>00:03:45</w:t>
        </w:r>
      </w:hyperlink>
      <w:r w:rsidR="00E257B7" w:rsidRPr="000300E5">
        <w:t>)</w:t>
      </w:r>
    </w:p>
    <w:p w14:paraId="6AD0D914" w14:textId="77777777" w:rsidR="00A31361" w:rsidRDefault="00E257B7" w:rsidP="00E257B7">
      <w:pPr>
        <w:rPr>
          <w:rFonts w:ascii="Overpass" w:hAnsi="Overpass"/>
        </w:rPr>
      </w:pPr>
      <w:r w:rsidRPr="000300E5">
        <w:rPr>
          <w:rFonts w:ascii="Overpass" w:hAnsi="Overpass"/>
        </w:rPr>
        <w:t xml:space="preserve">The Board reviewed ODA’s prior program prioritization list that was developed during the 2025-2027 budget development process. </w:t>
      </w:r>
      <w:r w:rsidR="009B2C5B" w:rsidRPr="000300E5">
        <w:rPr>
          <w:rFonts w:ascii="Overpass" w:hAnsi="Overpass"/>
        </w:rPr>
        <w:t xml:space="preserve">Director </w:t>
      </w:r>
      <w:proofErr w:type="spellStart"/>
      <w:r w:rsidR="009B2C5B" w:rsidRPr="000300E5">
        <w:rPr>
          <w:rFonts w:ascii="Overpass" w:hAnsi="Overpass"/>
        </w:rPr>
        <w:t>Charpilloz</w:t>
      </w:r>
      <w:proofErr w:type="spellEnd"/>
      <w:r w:rsidR="009B2C5B" w:rsidRPr="000300E5">
        <w:rPr>
          <w:rFonts w:ascii="Overpass" w:hAnsi="Overpass"/>
        </w:rPr>
        <w:t xml:space="preserve"> Hanson shared a </w:t>
      </w:r>
      <w:r w:rsidR="008A41EB" w:rsidRPr="000300E5">
        <w:rPr>
          <w:rFonts w:ascii="Overpass" w:hAnsi="Overpass"/>
        </w:rPr>
        <w:t>high-level</w:t>
      </w:r>
      <w:r w:rsidR="009B2C5B" w:rsidRPr="000300E5">
        <w:rPr>
          <w:rFonts w:ascii="Overpass" w:hAnsi="Overpass"/>
        </w:rPr>
        <w:t xml:space="preserve"> overview of the</w:t>
      </w:r>
      <w:r w:rsidR="00B81299">
        <w:rPr>
          <w:rFonts w:ascii="Overpass" w:hAnsi="Overpass"/>
        </w:rPr>
        <w:t xml:space="preserve"> agency’s budget status and the</w:t>
      </w:r>
      <w:r w:rsidR="009B2C5B" w:rsidRPr="000300E5">
        <w:rPr>
          <w:rFonts w:ascii="Overpass" w:hAnsi="Overpass"/>
        </w:rPr>
        <w:t xml:space="preserve"> program prioritization list</w:t>
      </w:r>
      <w:r w:rsidR="005B580C" w:rsidRPr="000300E5">
        <w:rPr>
          <w:rFonts w:ascii="Overpass" w:hAnsi="Overpass"/>
        </w:rPr>
        <w:t xml:space="preserve">, expressing the </w:t>
      </w:r>
      <w:r w:rsidR="000B063A" w:rsidRPr="000300E5">
        <w:rPr>
          <w:rFonts w:ascii="Overpass" w:hAnsi="Overpass"/>
        </w:rPr>
        <w:t>central theme of</w:t>
      </w:r>
      <w:r w:rsidR="005B580C" w:rsidRPr="000300E5">
        <w:rPr>
          <w:rFonts w:ascii="Overpass" w:hAnsi="Overpass"/>
        </w:rPr>
        <w:t xml:space="preserve"> financial stability and program maintenance</w:t>
      </w:r>
      <w:r w:rsidR="000B063A" w:rsidRPr="000300E5">
        <w:rPr>
          <w:rFonts w:ascii="Overpass" w:hAnsi="Overpass"/>
        </w:rPr>
        <w:t xml:space="preserve"> at ODA. </w:t>
      </w:r>
      <w:r w:rsidR="005B0843">
        <w:rPr>
          <w:rFonts w:ascii="Overpass" w:hAnsi="Overpass"/>
        </w:rPr>
        <w:t xml:space="preserve">Cash reserves are currently at $40 million entering the new biennium, but those are projected to fall to $25 million </w:t>
      </w:r>
      <w:r w:rsidR="00C36476">
        <w:rPr>
          <w:rFonts w:ascii="Overpass" w:hAnsi="Overpass"/>
        </w:rPr>
        <w:t xml:space="preserve">at the end of the biennium largely due to increased costs and limited fee revenues. </w:t>
      </w:r>
      <w:r w:rsidR="00E63038">
        <w:rPr>
          <w:rFonts w:ascii="Overpass" w:hAnsi="Overpass"/>
        </w:rPr>
        <w:t>Approximately 50% of ODA’s budget comes from fee-driven “other funds.” For the past several biennia, ODA has made tremendous efficiency gains</w:t>
      </w:r>
      <w:r w:rsidR="002E6889">
        <w:rPr>
          <w:rFonts w:ascii="Overpass" w:hAnsi="Overpass"/>
        </w:rPr>
        <w:t xml:space="preserve"> that have allowed critical work to continue with limited </w:t>
      </w:r>
      <w:proofErr w:type="spellStart"/>
      <w:r w:rsidR="002E6889">
        <w:rPr>
          <w:rFonts w:ascii="Overpass" w:hAnsi="Overpass"/>
        </w:rPr>
        <w:t xml:space="preserve">resources. </w:t>
      </w:r>
      <w:proofErr w:type="spellEnd"/>
      <w:r w:rsidR="002E6889">
        <w:rPr>
          <w:rFonts w:ascii="Overpass" w:hAnsi="Overpass"/>
        </w:rPr>
        <w:t>However, that approach is no longer sufficient to meet the pressing budget demands</w:t>
      </w:r>
      <w:r w:rsidR="00A31361">
        <w:rPr>
          <w:rFonts w:ascii="Overpass" w:hAnsi="Overpass"/>
        </w:rPr>
        <w:t xml:space="preserve"> in the 2027-2029 biennium and </w:t>
      </w:r>
      <w:proofErr w:type="spellStart"/>
      <w:r w:rsidR="00A31361">
        <w:rPr>
          <w:rFonts w:ascii="Overpass" w:hAnsi="Overpass"/>
        </w:rPr>
        <w:t xml:space="preserve">beyond. </w:t>
      </w:r>
      <w:proofErr w:type="spellEnd"/>
    </w:p>
    <w:p w14:paraId="18BFADEE" w14:textId="77777777" w:rsidR="0053638A" w:rsidRDefault="00A31361" w:rsidP="00E257B7">
      <w:pPr>
        <w:rPr>
          <w:rFonts w:ascii="Overpass" w:hAnsi="Overpass"/>
        </w:rPr>
      </w:pPr>
      <w:r>
        <w:rPr>
          <w:rFonts w:ascii="Overpass" w:hAnsi="Overpass"/>
        </w:rPr>
        <w:t xml:space="preserve">Director </w:t>
      </w:r>
      <w:proofErr w:type="spellStart"/>
      <w:r>
        <w:rPr>
          <w:rFonts w:ascii="Overpass" w:hAnsi="Overpass"/>
        </w:rPr>
        <w:t>Charpilloz</w:t>
      </w:r>
      <w:proofErr w:type="spellEnd"/>
      <w:r>
        <w:rPr>
          <w:rFonts w:ascii="Overpass" w:hAnsi="Overpass"/>
        </w:rPr>
        <w:t xml:space="preserve"> Hanson </w:t>
      </w:r>
      <w:r w:rsidR="0053638A">
        <w:rPr>
          <w:rFonts w:ascii="Overpass" w:hAnsi="Overpass"/>
        </w:rPr>
        <w:t>presented a possible shift from a long-standing line-item prioritization method to a “bucketed” approach tied more directly to the agency mission:</w:t>
      </w:r>
    </w:p>
    <w:p w14:paraId="5282D5F0" w14:textId="787CA723" w:rsidR="000A7275" w:rsidRDefault="0053638A" w:rsidP="0053638A">
      <w:pPr>
        <w:pStyle w:val="ListParagraph"/>
        <w:numPr>
          <w:ilvl w:val="0"/>
          <w:numId w:val="43"/>
        </w:numPr>
        <w:rPr>
          <w:rFonts w:ascii="Overpass" w:hAnsi="Overpass"/>
        </w:rPr>
      </w:pPr>
      <w:r>
        <w:rPr>
          <w:rFonts w:ascii="Overpass" w:hAnsi="Overpass"/>
        </w:rPr>
        <w:t>Human health protection (food safety, animal health, lab)</w:t>
      </w:r>
    </w:p>
    <w:p w14:paraId="5EE6FCDC" w14:textId="669D7E93" w:rsidR="0053638A" w:rsidRDefault="0053638A" w:rsidP="0053638A">
      <w:pPr>
        <w:pStyle w:val="ListParagraph"/>
        <w:numPr>
          <w:ilvl w:val="0"/>
          <w:numId w:val="43"/>
        </w:numPr>
        <w:rPr>
          <w:rFonts w:ascii="Overpass" w:hAnsi="Overpass"/>
        </w:rPr>
      </w:pPr>
      <w:r>
        <w:rPr>
          <w:rFonts w:ascii="Overpass" w:hAnsi="Overpass"/>
        </w:rPr>
        <w:t>Natural resources and landscape resilience (water quality, CAFO, pesticides)</w:t>
      </w:r>
    </w:p>
    <w:p w14:paraId="7FA1B280" w14:textId="0CF88216" w:rsidR="0053638A" w:rsidRDefault="0053638A" w:rsidP="0053638A">
      <w:pPr>
        <w:pStyle w:val="ListParagraph"/>
        <w:numPr>
          <w:ilvl w:val="0"/>
          <w:numId w:val="43"/>
        </w:numPr>
        <w:rPr>
          <w:rFonts w:ascii="Overpass" w:hAnsi="Overpass"/>
        </w:rPr>
      </w:pPr>
      <w:r>
        <w:rPr>
          <w:rFonts w:ascii="Overpass" w:hAnsi="Overpass"/>
        </w:rPr>
        <w:t>Plant protection and conservation (weeds, IPPM, invasive species)</w:t>
      </w:r>
    </w:p>
    <w:p w14:paraId="780DFDAA" w14:textId="1E5AB465" w:rsidR="0053638A" w:rsidRDefault="0053638A" w:rsidP="0053638A">
      <w:pPr>
        <w:pStyle w:val="ListParagraph"/>
        <w:numPr>
          <w:ilvl w:val="0"/>
          <w:numId w:val="43"/>
        </w:numPr>
        <w:rPr>
          <w:rFonts w:ascii="Overpass" w:hAnsi="Overpass"/>
        </w:rPr>
      </w:pPr>
      <w:r>
        <w:rPr>
          <w:rFonts w:ascii="Overpass" w:hAnsi="Overpass"/>
        </w:rPr>
        <w:t>Economic development (market access, lab support, commodity programs)</w:t>
      </w:r>
    </w:p>
    <w:p w14:paraId="30EC5451" w14:textId="7AFF3370" w:rsidR="0053638A" w:rsidRDefault="0053638A" w:rsidP="0053638A">
      <w:pPr>
        <w:pStyle w:val="ListParagraph"/>
        <w:numPr>
          <w:ilvl w:val="0"/>
          <w:numId w:val="43"/>
        </w:numPr>
        <w:rPr>
          <w:rFonts w:ascii="Overpass" w:hAnsi="Overpass"/>
        </w:rPr>
      </w:pPr>
      <w:r>
        <w:rPr>
          <w:rFonts w:ascii="Overpass" w:hAnsi="Overpass"/>
        </w:rPr>
        <w:t>Consumer protection (measurement standards, feed, fertilizer, motor fuel)</w:t>
      </w:r>
    </w:p>
    <w:p w14:paraId="69D90270" w14:textId="193331C0" w:rsidR="0053638A" w:rsidRDefault="0053638A" w:rsidP="0053638A">
      <w:pPr>
        <w:pStyle w:val="ListParagraph"/>
        <w:numPr>
          <w:ilvl w:val="0"/>
          <w:numId w:val="43"/>
        </w:numPr>
        <w:rPr>
          <w:rFonts w:ascii="Overpass" w:hAnsi="Overpass"/>
        </w:rPr>
      </w:pPr>
      <w:r>
        <w:rPr>
          <w:rFonts w:ascii="Overpass" w:hAnsi="Overpass"/>
        </w:rPr>
        <w:t>Oversight programs (SWCDs, commissions, councils)</w:t>
      </w:r>
    </w:p>
    <w:p w14:paraId="45CE217B" w14:textId="06B78C3B" w:rsidR="0053638A" w:rsidRDefault="0053638A" w:rsidP="0053638A">
      <w:pPr>
        <w:pStyle w:val="ListParagraph"/>
        <w:numPr>
          <w:ilvl w:val="0"/>
          <w:numId w:val="43"/>
        </w:numPr>
        <w:rPr>
          <w:rFonts w:ascii="Overpass" w:hAnsi="Overpass"/>
        </w:rPr>
      </w:pPr>
      <w:r>
        <w:rPr>
          <w:rFonts w:ascii="Overpass" w:hAnsi="Overpass"/>
        </w:rPr>
        <w:t>Agency administrative operations</w:t>
      </w:r>
    </w:p>
    <w:p w14:paraId="6364AE61" w14:textId="77777777" w:rsidR="0053638A" w:rsidRDefault="0053638A" w:rsidP="0053638A">
      <w:pPr>
        <w:rPr>
          <w:rFonts w:ascii="Overpass" w:hAnsi="Overpass"/>
        </w:rPr>
      </w:pPr>
    </w:p>
    <w:p w14:paraId="4B3CC21E" w14:textId="2859DE37" w:rsidR="0053638A" w:rsidRDefault="0053638A" w:rsidP="0053638A">
      <w:pPr>
        <w:rPr>
          <w:rFonts w:ascii="Overpass" w:hAnsi="Overpass"/>
        </w:rPr>
      </w:pPr>
      <w:r>
        <w:rPr>
          <w:rFonts w:ascii="Overpass" w:hAnsi="Overpass"/>
        </w:rPr>
        <w:t>Board members expressed support for the bucketed approach as a starting point but emphasized the need for flexibility</w:t>
      </w:r>
      <w:r w:rsidR="00885071">
        <w:rPr>
          <w:rFonts w:ascii="Overpass" w:hAnsi="Overpass"/>
        </w:rPr>
        <w:t xml:space="preserve">. In summary, Board members noted the importance </w:t>
      </w:r>
      <w:r w:rsidR="00885071">
        <w:rPr>
          <w:rFonts w:ascii="Overpass" w:hAnsi="Overpass"/>
        </w:rPr>
        <w:lastRenderedPageBreak/>
        <w:t xml:space="preserve">of mission alignment, consideration about whether work could be done by another agency or the private sector, the statewide impact per dollar spent, and protecting General Fund programs where possible. </w:t>
      </w:r>
    </w:p>
    <w:p w14:paraId="48BC03A9" w14:textId="77777777" w:rsidR="00827E98" w:rsidRPr="0053638A" w:rsidRDefault="00827E98" w:rsidP="0053638A">
      <w:pPr>
        <w:rPr>
          <w:rFonts w:ascii="Overpass" w:hAnsi="Overpass"/>
        </w:rPr>
      </w:pPr>
    </w:p>
    <w:p w14:paraId="0895C804" w14:textId="73A18A97" w:rsidR="000A7275" w:rsidRDefault="000A7275" w:rsidP="000A7275">
      <w:pPr>
        <w:pStyle w:val="Heading4"/>
      </w:pPr>
      <w:r>
        <w:t>Public Comment (</w:t>
      </w:r>
      <w:hyperlink r:id="rId16" w:history="1">
        <w:r w:rsidRPr="000A7275">
          <w:rPr>
            <w:rStyle w:val="Hyperlink"/>
          </w:rPr>
          <w:t>Timestamp: 00:49:00</w:t>
        </w:r>
      </w:hyperlink>
      <w:r>
        <w:t>)</w:t>
      </w:r>
    </w:p>
    <w:p w14:paraId="41D4DCAF" w14:textId="24E9FEDD" w:rsidR="000A7275" w:rsidRDefault="000A7275" w:rsidP="000A7275">
      <w:r>
        <w:t>The Board herd public comments from Delani Herb on behalf of Oregonians for Food and Shelter</w:t>
      </w:r>
      <w:r w:rsidR="00B167C4">
        <w:t xml:space="preserve"> (OFS). OFS also submitted written comments ahead of the Board meeting, which are included in meeting materials.</w:t>
      </w:r>
      <w:r w:rsidR="00827E98">
        <w:t xml:space="preserve"> Comments included recommendations to lower PARC and Pesticide Stewardship Program’s standing on the prioritization list, raising predator control and wolf assistance grants, </w:t>
      </w:r>
      <w:r w:rsidR="006F54EA">
        <w:t>and expressed opposition to eliminating Ag Water Quality Grants.</w:t>
      </w:r>
    </w:p>
    <w:p w14:paraId="0BA5255F" w14:textId="77777777" w:rsidR="006F54EA" w:rsidRDefault="006F54EA" w:rsidP="000A7275"/>
    <w:p w14:paraId="1DC16EFC" w14:textId="2BB48680" w:rsidR="006F54EA" w:rsidRDefault="006F54EA" w:rsidP="006F54EA">
      <w:pPr>
        <w:pStyle w:val="Heading4"/>
      </w:pPr>
      <w:r>
        <w:t>Budget Reduction Options (</w:t>
      </w:r>
      <w:hyperlink r:id="rId17" w:history="1">
        <w:r w:rsidRPr="00166268">
          <w:rPr>
            <w:rStyle w:val="Hyperlink"/>
          </w:rPr>
          <w:t xml:space="preserve">Timestamp: </w:t>
        </w:r>
        <w:r w:rsidR="00166268" w:rsidRPr="00166268">
          <w:rPr>
            <w:rStyle w:val="Hyperlink"/>
          </w:rPr>
          <w:t>00:55:46</w:t>
        </w:r>
      </w:hyperlink>
      <w:r w:rsidR="00166268">
        <w:t>)</w:t>
      </w:r>
    </w:p>
    <w:p w14:paraId="43B2B1AA" w14:textId="5C691A48" w:rsidR="00166268" w:rsidRDefault="00166268" w:rsidP="00166268">
      <w:r>
        <w:t xml:space="preserve">As part of the budget development process, ODA must submit to the Legislature </w:t>
      </w:r>
      <w:r w:rsidR="006D1C43">
        <w:t xml:space="preserve">reduction options up to 10% for each fund type. Director </w:t>
      </w:r>
      <w:proofErr w:type="spellStart"/>
      <w:r w:rsidR="006D1C43">
        <w:t>Charpilloz</w:t>
      </w:r>
      <w:proofErr w:type="spellEnd"/>
      <w:r w:rsidR="006D1C43">
        <w:t xml:space="preserve"> Hanson emphasized that ODA has historically “thinned the soup” to </w:t>
      </w:r>
      <w:r w:rsidR="0053349D">
        <w:t xml:space="preserve">make cuts without eliminating core services. Some General and Lotter Funds are already under pressure or are structurally insufficient to meet program and service delivery demand. Board members </w:t>
      </w:r>
      <w:r w:rsidR="00AA7A24">
        <w:t xml:space="preserve">acknowledged that many ODA fees are significantly outdated and that long gaps between adjustments have caused major structural deficits; some members noted that large businesses pay relatively low proportionate fees. </w:t>
      </w:r>
      <w:r w:rsidR="005B5A8B">
        <w:t xml:space="preserve">Generally, Board members agreed that ODA should thoroughly review its fee schedules and bring them up to sustainable levels, while also examining </w:t>
      </w:r>
      <w:r w:rsidR="00131678">
        <w:t>long-term efficiency opportunities.</w:t>
      </w:r>
    </w:p>
    <w:p w14:paraId="0619769E" w14:textId="77777777" w:rsidR="00131678" w:rsidRDefault="00131678" w:rsidP="00166268"/>
    <w:p w14:paraId="7D0EB110" w14:textId="10796220" w:rsidR="00131678" w:rsidRPr="00166268" w:rsidRDefault="00131678" w:rsidP="00166268">
      <w:r>
        <w:t xml:space="preserve">The meeting adjourned at 9:20 am. </w:t>
      </w:r>
    </w:p>
    <w:sectPr w:rsidR="00131678" w:rsidRPr="00166268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589742" w14:textId="77777777" w:rsidR="00D443FA" w:rsidRDefault="00D443FA" w:rsidP="00D9437C">
      <w:r>
        <w:separator/>
      </w:r>
    </w:p>
  </w:endnote>
  <w:endnote w:type="continuationSeparator" w:id="0">
    <w:p w14:paraId="302B394A" w14:textId="77777777" w:rsidR="00D443FA" w:rsidRDefault="00D443FA" w:rsidP="00D9437C">
      <w:r>
        <w:continuationSeparator/>
      </w:r>
    </w:p>
  </w:endnote>
  <w:endnote w:type="continuationNotice" w:id="1">
    <w:p w14:paraId="3E100EF7" w14:textId="77777777" w:rsidR="00D443FA" w:rsidRDefault="00D44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verpass"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4680"/>
      <w:gridCol w:w="4680"/>
    </w:tblGrid>
    <w:tr w:rsidR="00A902A2" w14:paraId="2D852C46" w14:textId="23E823F1" w:rsidTr="00FA68AC">
      <w:trPr>
        <w:trHeight w:val="285"/>
      </w:trPr>
      <w:tc>
        <w:tcPr>
          <w:tcW w:w="46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6EDCF3E3" w14:textId="3097C880" w:rsidR="00A902A2" w:rsidRDefault="00A902A2" w:rsidP="00A902A2">
          <w:pPr>
            <w:pStyle w:val="Footer"/>
            <w:jc w:val="right"/>
          </w:pPr>
          <w:r>
            <w:t>DRAFT MINUTES</w:t>
          </w:r>
        </w:p>
      </w:tc>
      <w:tc>
        <w:tcPr>
          <w:tcW w:w="46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B799C9" w14:textId="4E8934C4" w:rsidR="00A902A2" w:rsidRDefault="00A902A2" w:rsidP="00A902A2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0BA212B" wp14:editId="7F97198D">
                <wp:extent cx="1714500" cy="571500"/>
                <wp:effectExtent l="0" t="0" r="0" b="0"/>
                <wp:docPr id="1413230451" name="Picture 1413230451" descr="Picture 1058732646, Picture, Picture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0046FA" w14:textId="77777777" w:rsidR="7DB6A48D" w:rsidRDefault="7DB6A48D" w:rsidP="7DB6A48D">
    <w:pPr>
      <w:pStyle w:val="Footer"/>
      <w:jc w:val="right"/>
      <w:rPr>
        <w:rFonts w:ascii="Overpass" w:hAnsi="Overpas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8A0D057" w14:textId="77777777" w:rsidR="00D443FA" w:rsidRDefault="00D443FA" w:rsidP="00D9437C">
      <w:r>
        <w:separator/>
      </w:r>
    </w:p>
  </w:footnote>
  <w:footnote w:type="continuationSeparator" w:id="0">
    <w:p w14:paraId="76E03E10" w14:textId="77777777" w:rsidR="00D443FA" w:rsidRDefault="00D443FA" w:rsidP="00D9437C">
      <w:r>
        <w:continuationSeparator/>
      </w:r>
    </w:p>
  </w:footnote>
  <w:footnote w:type="continuationNotice" w:id="1">
    <w:p w14:paraId="5DB75199" w14:textId="77777777" w:rsidR="00D443FA" w:rsidRDefault="00D443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39760C"/>
    <w:multiLevelType w:val="hybridMultilevel"/>
    <w:tmpl w:val="1CAE8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E341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A224B7A"/>
    <w:multiLevelType w:val="multilevel"/>
    <w:tmpl w:val="A230976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BA844FC"/>
    <w:multiLevelType w:val="hybridMultilevel"/>
    <w:tmpl w:val="822E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11291"/>
    <w:multiLevelType w:val="hybridMultilevel"/>
    <w:tmpl w:val="F0EE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71A9A"/>
    <w:multiLevelType w:val="hybridMultilevel"/>
    <w:tmpl w:val="81B8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7545"/>
    <w:multiLevelType w:val="hybridMultilevel"/>
    <w:tmpl w:val="5DDE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F72FA"/>
    <w:multiLevelType w:val="hybridMultilevel"/>
    <w:tmpl w:val="A17C9522"/>
    <w:lvl w:ilvl="0" w:tplc="D4E012B2">
      <w:start w:val="60"/>
      <w:numFmt w:val="bullet"/>
      <w:lvlText w:val="-"/>
      <w:lvlJc w:val="left"/>
      <w:pPr>
        <w:ind w:left="720" w:hanging="360"/>
      </w:pPr>
      <w:rPr>
        <w:rFonts w:ascii="Overpass" w:eastAsiaTheme="minorHAnsi" w:hAnsi="Overpas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437BC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E21157"/>
    <w:multiLevelType w:val="hybridMultilevel"/>
    <w:tmpl w:val="D040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F782B"/>
    <w:multiLevelType w:val="hybridMultilevel"/>
    <w:tmpl w:val="DAEE760C"/>
    <w:lvl w:ilvl="0" w:tplc="2A5C67F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FAA30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D4248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94D4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0A09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184C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E205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7690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9C47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345E0E"/>
    <w:multiLevelType w:val="multilevel"/>
    <w:tmpl w:val="04090027"/>
    <w:styleLink w:val="CurrentList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36A508A8"/>
    <w:multiLevelType w:val="hybridMultilevel"/>
    <w:tmpl w:val="8CA6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E37AB"/>
    <w:multiLevelType w:val="hybridMultilevel"/>
    <w:tmpl w:val="1A42D668"/>
    <w:lvl w:ilvl="0" w:tplc="F04C382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A9AAD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1C41E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9E3D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5262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608F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DA6A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48C9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25C8F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327709"/>
    <w:multiLevelType w:val="hybridMultilevel"/>
    <w:tmpl w:val="EC54F362"/>
    <w:lvl w:ilvl="0" w:tplc="8B44233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E3F2B"/>
    <w:multiLevelType w:val="hybridMultilevel"/>
    <w:tmpl w:val="4C86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54E94"/>
    <w:multiLevelType w:val="hybridMultilevel"/>
    <w:tmpl w:val="7402D9AA"/>
    <w:lvl w:ilvl="0" w:tplc="8B44233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2FD1B"/>
    <w:multiLevelType w:val="hybridMultilevel"/>
    <w:tmpl w:val="E0281086"/>
    <w:lvl w:ilvl="0" w:tplc="45F2C90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B8CBA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E36CF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94F7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1AB7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16AB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9E38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44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242B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E32FEA"/>
    <w:multiLevelType w:val="multilevel"/>
    <w:tmpl w:val="04090027"/>
    <w:styleLink w:val="CurrentList3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481DCD56"/>
    <w:multiLevelType w:val="hybridMultilevel"/>
    <w:tmpl w:val="3E906718"/>
    <w:lvl w:ilvl="0" w:tplc="8ECA425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38637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F6DC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0059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6C3A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281C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2A57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B5484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D0052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AC38D7"/>
    <w:multiLevelType w:val="hybridMultilevel"/>
    <w:tmpl w:val="F514C2E6"/>
    <w:lvl w:ilvl="0" w:tplc="C5328F60">
      <w:start w:val="60"/>
      <w:numFmt w:val="bullet"/>
      <w:lvlText w:val="-"/>
      <w:lvlJc w:val="left"/>
      <w:pPr>
        <w:ind w:left="1080" w:hanging="360"/>
      </w:pPr>
      <w:rPr>
        <w:rFonts w:ascii="Overpass" w:eastAsiaTheme="minorHAnsi" w:hAnsi="Overpas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E9485"/>
    <w:multiLevelType w:val="hybridMultilevel"/>
    <w:tmpl w:val="3216FEF2"/>
    <w:lvl w:ilvl="0" w:tplc="3A786E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9AFE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62D2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38C5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6EEB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AE3A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9C7C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2A41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94C9B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391FC5"/>
    <w:multiLevelType w:val="hybridMultilevel"/>
    <w:tmpl w:val="C1EAE928"/>
    <w:lvl w:ilvl="0" w:tplc="100CE878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6525E"/>
    <w:multiLevelType w:val="hybridMultilevel"/>
    <w:tmpl w:val="259C4EB6"/>
    <w:lvl w:ilvl="0" w:tplc="8B44233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95C73"/>
    <w:multiLevelType w:val="hybridMultilevel"/>
    <w:tmpl w:val="CB449F36"/>
    <w:lvl w:ilvl="0" w:tplc="100CE878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925B1"/>
    <w:multiLevelType w:val="hybridMultilevel"/>
    <w:tmpl w:val="5CA6B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B3505F"/>
    <w:multiLevelType w:val="hybridMultilevel"/>
    <w:tmpl w:val="7E96C6BE"/>
    <w:lvl w:ilvl="0" w:tplc="DC2AF07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3BA72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00F9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F4F4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ACB9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6E98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489C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7CD9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880F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E37D02"/>
    <w:multiLevelType w:val="hybridMultilevel"/>
    <w:tmpl w:val="2CC0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D27C9"/>
    <w:multiLevelType w:val="hybridMultilevel"/>
    <w:tmpl w:val="0248F2FC"/>
    <w:lvl w:ilvl="0" w:tplc="58A2B0B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CB28D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2CFB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4A2A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843B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5A14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4ABA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3AEF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30E6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3B6C9C"/>
    <w:multiLevelType w:val="multilevel"/>
    <w:tmpl w:val="A656A4F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0" w15:restartNumberingAfterBreak="0">
    <w:nsid w:val="69565854"/>
    <w:multiLevelType w:val="multilevel"/>
    <w:tmpl w:val="04090027"/>
    <w:styleLink w:val="CurrentList1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1" w15:restartNumberingAfterBreak="0">
    <w:nsid w:val="6B322E1C"/>
    <w:multiLevelType w:val="hybridMultilevel"/>
    <w:tmpl w:val="3C609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C12B40"/>
    <w:multiLevelType w:val="multilevel"/>
    <w:tmpl w:val="04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B5240E"/>
    <w:multiLevelType w:val="hybridMultilevel"/>
    <w:tmpl w:val="6C7E9814"/>
    <w:lvl w:ilvl="0" w:tplc="CF824B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7E02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B2CD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1015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DAEC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7C2D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F05F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706F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024E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7A2E9A"/>
    <w:multiLevelType w:val="hybridMultilevel"/>
    <w:tmpl w:val="F9C47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7128E5"/>
    <w:multiLevelType w:val="hybridMultilevel"/>
    <w:tmpl w:val="02AA856C"/>
    <w:lvl w:ilvl="0" w:tplc="EA5AFC8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F29C1604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246F6A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6765311">
    <w:abstractNumId w:val="19"/>
  </w:num>
  <w:num w:numId="2" w16cid:durableId="667096156">
    <w:abstractNumId w:val="17"/>
  </w:num>
  <w:num w:numId="3" w16cid:durableId="1185558389">
    <w:abstractNumId w:val="21"/>
  </w:num>
  <w:num w:numId="4" w16cid:durableId="358943073">
    <w:abstractNumId w:val="33"/>
  </w:num>
  <w:num w:numId="5" w16cid:durableId="1247232023">
    <w:abstractNumId w:val="26"/>
  </w:num>
  <w:num w:numId="6" w16cid:durableId="1550605177">
    <w:abstractNumId w:val="28"/>
  </w:num>
  <w:num w:numId="7" w16cid:durableId="1552496694">
    <w:abstractNumId w:val="13"/>
  </w:num>
  <w:num w:numId="8" w16cid:durableId="794834934">
    <w:abstractNumId w:val="10"/>
  </w:num>
  <w:num w:numId="9" w16cid:durableId="559362128">
    <w:abstractNumId w:val="2"/>
  </w:num>
  <w:num w:numId="10" w16cid:durableId="226847460">
    <w:abstractNumId w:val="29"/>
  </w:num>
  <w:num w:numId="11" w16cid:durableId="1393384691">
    <w:abstractNumId w:val="1"/>
  </w:num>
  <w:num w:numId="12" w16cid:durableId="1351221779">
    <w:abstractNumId w:val="1"/>
  </w:num>
  <w:num w:numId="13" w16cid:durableId="395590370">
    <w:abstractNumId w:val="1"/>
  </w:num>
  <w:num w:numId="14" w16cid:durableId="152573547">
    <w:abstractNumId w:val="1"/>
  </w:num>
  <w:num w:numId="15" w16cid:durableId="567770273">
    <w:abstractNumId w:val="1"/>
  </w:num>
  <w:num w:numId="16" w16cid:durableId="1814371565">
    <w:abstractNumId w:val="1"/>
  </w:num>
  <w:num w:numId="17" w16cid:durableId="828787972">
    <w:abstractNumId w:val="1"/>
  </w:num>
  <w:num w:numId="18" w16cid:durableId="1881745966">
    <w:abstractNumId w:val="25"/>
  </w:num>
  <w:num w:numId="19" w16cid:durableId="1911767087">
    <w:abstractNumId w:val="34"/>
  </w:num>
  <w:num w:numId="20" w16cid:durableId="119080031">
    <w:abstractNumId w:val="31"/>
  </w:num>
  <w:num w:numId="21" w16cid:durableId="1984894669">
    <w:abstractNumId w:val="20"/>
  </w:num>
  <w:num w:numId="22" w16cid:durableId="1578322769">
    <w:abstractNumId w:val="30"/>
  </w:num>
  <w:num w:numId="23" w16cid:durableId="50158522">
    <w:abstractNumId w:val="11"/>
  </w:num>
  <w:num w:numId="24" w16cid:durableId="1529952949">
    <w:abstractNumId w:val="18"/>
  </w:num>
  <w:num w:numId="25" w16cid:durableId="505245537">
    <w:abstractNumId w:val="15"/>
  </w:num>
  <w:num w:numId="26" w16cid:durableId="468591854">
    <w:abstractNumId w:val="22"/>
  </w:num>
  <w:num w:numId="27" w16cid:durableId="1045132318">
    <w:abstractNumId w:val="24"/>
  </w:num>
  <w:num w:numId="28" w16cid:durableId="1667704986">
    <w:abstractNumId w:val="35"/>
  </w:num>
  <w:num w:numId="29" w16cid:durableId="740951280">
    <w:abstractNumId w:val="0"/>
  </w:num>
  <w:num w:numId="30" w16cid:durableId="926352644">
    <w:abstractNumId w:val="9"/>
  </w:num>
  <w:num w:numId="31" w16cid:durableId="1683315249">
    <w:abstractNumId w:val="23"/>
  </w:num>
  <w:num w:numId="32" w16cid:durableId="2116900927">
    <w:abstractNumId w:val="14"/>
  </w:num>
  <w:num w:numId="33" w16cid:durableId="1694643995">
    <w:abstractNumId w:val="16"/>
  </w:num>
  <w:num w:numId="34" w16cid:durableId="1690374534">
    <w:abstractNumId w:val="36"/>
  </w:num>
  <w:num w:numId="35" w16cid:durableId="1914242919">
    <w:abstractNumId w:val="8"/>
  </w:num>
  <w:num w:numId="36" w16cid:durableId="276185823">
    <w:abstractNumId w:val="5"/>
  </w:num>
  <w:num w:numId="37" w16cid:durableId="156773292">
    <w:abstractNumId w:val="3"/>
  </w:num>
  <w:num w:numId="38" w16cid:durableId="1005865015">
    <w:abstractNumId w:val="4"/>
  </w:num>
  <w:num w:numId="39" w16cid:durableId="1682857850">
    <w:abstractNumId w:val="6"/>
  </w:num>
  <w:num w:numId="40" w16cid:durableId="212159832">
    <w:abstractNumId w:val="32"/>
  </w:num>
  <w:num w:numId="41" w16cid:durableId="1694763857">
    <w:abstractNumId w:val="27"/>
  </w:num>
  <w:num w:numId="42" w16cid:durableId="1585914856">
    <w:abstractNumId w:val="12"/>
  </w:num>
  <w:num w:numId="43" w16cid:durableId="582766506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1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A2"/>
    <w:rsid w:val="00004107"/>
    <w:rsid w:val="000077A8"/>
    <w:rsid w:val="000300E5"/>
    <w:rsid w:val="000507AA"/>
    <w:rsid w:val="00075BFA"/>
    <w:rsid w:val="000818A2"/>
    <w:rsid w:val="00084EC8"/>
    <w:rsid w:val="0008559C"/>
    <w:rsid w:val="00092D47"/>
    <w:rsid w:val="000967CB"/>
    <w:rsid w:val="000A0B2D"/>
    <w:rsid w:val="000A7275"/>
    <w:rsid w:val="000B063A"/>
    <w:rsid w:val="000B316E"/>
    <w:rsid w:val="000C19A4"/>
    <w:rsid w:val="000D1D5D"/>
    <w:rsid w:val="000D3180"/>
    <w:rsid w:val="000E1AD3"/>
    <w:rsid w:val="000F032F"/>
    <w:rsid w:val="000F2DFF"/>
    <w:rsid w:val="000F727A"/>
    <w:rsid w:val="00117543"/>
    <w:rsid w:val="0012436A"/>
    <w:rsid w:val="00126038"/>
    <w:rsid w:val="00131678"/>
    <w:rsid w:val="0014199D"/>
    <w:rsid w:val="0014368D"/>
    <w:rsid w:val="00144196"/>
    <w:rsid w:val="00153E69"/>
    <w:rsid w:val="001614E3"/>
    <w:rsid w:val="00166268"/>
    <w:rsid w:val="00171625"/>
    <w:rsid w:val="00173A60"/>
    <w:rsid w:val="00176A2B"/>
    <w:rsid w:val="001B06ED"/>
    <w:rsid w:val="001B5B1D"/>
    <w:rsid w:val="001E1CA1"/>
    <w:rsid w:val="0021610A"/>
    <w:rsid w:val="0022158F"/>
    <w:rsid w:val="00222D30"/>
    <w:rsid w:val="00224416"/>
    <w:rsid w:val="0024054D"/>
    <w:rsid w:val="00265468"/>
    <w:rsid w:val="00286504"/>
    <w:rsid w:val="00296659"/>
    <w:rsid w:val="002A6E9A"/>
    <w:rsid w:val="002C040C"/>
    <w:rsid w:val="002C2AD4"/>
    <w:rsid w:val="002C6678"/>
    <w:rsid w:val="002C7395"/>
    <w:rsid w:val="002E3B92"/>
    <w:rsid w:val="002E57A9"/>
    <w:rsid w:val="002E6889"/>
    <w:rsid w:val="002F2948"/>
    <w:rsid w:val="002F5731"/>
    <w:rsid w:val="002F686A"/>
    <w:rsid w:val="0031335B"/>
    <w:rsid w:val="0031340B"/>
    <w:rsid w:val="0032746F"/>
    <w:rsid w:val="003347F8"/>
    <w:rsid w:val="00335B7F"/>
    <w:rsid w:val="00337AFD"/>
    <w:rsid w:val="00341B1F"/>
    <w:rsid w:val="00343F22"/>
    <w:rsid w:val="0037008F"/>
    <w:rsid w:val="00371990"/>
    <w:rsid w:val="00373634"/>
    <w:rsid w:val="00374977"/>
    <w:rsid w:val="00380F20"/>
    <w:rsid w:val="0038765E"/>
    <w:rsid w:val="00391576"/>
    <w:rsid w:val="003A1806"/>
    <w:rsid w:val="003C79E9"/>
    <w:rsid w:val="003E00A7"/>
    <w:rsid w:val="003E710D"/>
    <w:rsid w:val="003F09D1"/>
    <w:rsid w:val="003F36A7"/>
    <w:rsid w:val="004064CF"/>
    <w:rsid w:val="00406B7D"/>
    <w:rsid w:val="00424F4B"/>
    <w:rsid w:val="00427F06"/>
    <w:rsid w:val="004537A4"/>
    <w:rsid w:val="004606A2"/>
    <w:rsid w:val="00462F38"/>
    <w:rsid w:val="0047604B"/>
    <w:rsid w:val="004846D0"/>
    <w:rsid w:val="004904BE"/>
    <w:rsid w:val="00497E75"/>
    <w:rsid w:val="004A0394"/>
    <w:rsid w:val="004A3746"/>
    <w:rsid w:val="004A4C43"/>
    <w:rsid w:val="004B7689"/>
    <w:rsid w:val="004D1F31"/>
    <w:rsid w:val="004D71CC"/>
    <w:rsid w:val="004E460B"/>
    <w:rsid w:val="004F22D7"/>
    <w:rsid w:val="004F6208"/>
    <w:rsid w:val="00507B60"/>
    <w:rsid w:val="00510018"/>
    <w:rsid w:val="00521252"/>
    <w:rsid w:val="0053349D"/>
    <w:rsid w:val="0053638A"/>
    <w:rsid w:val="00541D4D"/>
    <w:rsid w:val="00552B42"/>
    <w:rsid w:val="00553891"/>
    <w:rsid w:val="00566159"/>
    <w:rsid w:val="00570975"/>
    <w:rsid w:val="005829B4"/>
    <w:rsid w:val="00585185"/>
    <w:rsid w:val="00587A82"/>
    <w:rsid w:val="0059043C"/>
    <w:rsid w:val="005B0843"/>
    <w:rsid w:val="005B580C"/>
    <w:rsid w:val="005B5A8B"/>
    <w:rsid w:val="005B6212"/>
    <w:rsid w:val="005C171D"/>
    <w:rsid w:val="005C4CE4"/>
    <w:rsid w:val="005C7433"/>
    <w:rsid w:val="00610812"/>
    <w:rsid w:val="00613802"/>
    <w:rsid w:val="00617306"/>
    <w:rsid w:val="00654578"/>
    <w:rsid w:val="00656FBE"/>
    <w:rsid w:val="00673FC3"/>
    <w:rsid w:val="00674688"/>
    <w:rsid w:val="00674BC8"/>
    <w:rsid w:val="00697B06"/>
    <w:rsid w:val="006B547B"/>
    <w:rsid w:val="006C13E0"/>
    <w:rsid w:val="006C7551"/>
    <w:rsid w:val="006D1C43"/>
    <w:rsid w:val="006D68A0"/>
    <w:rsid w:val="006F54EA"/>
    <w:rsid w:val="006F6791"/>
    <w:rsid w:val="00722189"/>
    <w:rsid w:val="00755FFE"/>
    <w:rsid w:val="00781593"/>
    <w:rsid w:val="00782D78"/>
    <w:rsid w:val="007A06DE"/>
    <w:rsid w:val="007B08D9"/>
    <w:rsid w:val="007C27C4"/>
    <w:rsid w:val="007C7A08"/>
    <w:rsid w:val="007E14BC"/>
    <w:rsid w:val="007E4385"/>
    <w:rsid w:val="007F4BA7"/>
    <w:rsid w:val="00815541"/>
    <w:rsid w:val="008179A3"/>
    <w:rsid w:val="00823433"/>
    <w:rsid w:val="008251DB"/>
    <w:rsid w:val="00827E98"/>
    <w:rsid w:val="00860384"/>
    <w:rsid w:val="00871547"/>
    <w:rsid w:val="00882861"/>
    <w:rsid w:val="00884237"/>
    <w:rsid w:val="00884882"/>
    <w:rsid w:val="00885071"/>
    <w:rsid w:val="00892668"/>
    <w:rsid w:val="008A41EB"/>
    <w:rsid w:val="008A5CDA"/>
    <w:rsid w:val="008F6BE6"/>
    <w:rsid w:val="00900461"/>
    <w:rsid w:val="0090227C"/>
    <w:rsid w:val="00910218"/>
    <w:rsid w:val="00910A14"/>
    <w:rsid w:val="0091749F"/>
    <w:rsid w:val="0093162C"/>
    <w:rsid w:val="009410CE"/>
    <w:rsid w:val="00963F29"/>
    <w:rsid w:val="0096696A"/>
    <w:rsid w:val="00977CE1"/>
    <w:rsid w:val="009870CF"/>
    <w:rsid w:val="009B1BA1"/>
    <w:rsid w:val="009B2C5B"/>
    <w:rsid w:val="009B59FE"/>
    <w:rsid w:val="009E24E9"/>
    <w:rsid w:val="009F324A"/>
    <w:rsid w:val="00A04AA4"/>
    <w:rsid w:val="00A13972"/>
    <w:rsid w:val="00A2332B"/>
    <w:rsid w:val="00A31361"/>
    <w:rsid w:val="00A31CFD"/>
    <w:rsid w:val="00A80AFF"/>
    <w:rsid w:val="00A902A2"/>
    <w:rsid w:val="00AA37EE"/>
    <w:rsid w:val="00AA71C1"/>
    <w:rsid w:val="00AA7A24"/>
    <w:rsid w:val="00AE4816"/>
    <w:rsid w:val="00AE62A4"/>
    <w:rsid w:val="00AF6C50"/>
    <w:rsid w:val="00B00BCB"/>
    <w:rsid w:val="00B15CEA"/>
    <w:rsid w:val="00B167C4"/>
    <w:rsid w:val="00B249AF"/>
    <w:rsid w:val="00B42BD0"/>
    <w:rsid w:val="00B50440"/>
    <w:rsid w:val="00B60E67"/>
    <w:rsid w:val="00B613EC"/>
    <w:rsid w:val="00B63A7A"/>
    <w:rsid w:val="00B76695"/>
    <w:rsid w:val="00B81299"/>
    <w:rsid w:val="00BB205B"/>
    <w:rsid w:val="00BB328B"/>
    <w:rsid w:val="00BB3A52"/>
    <w:rsid w:val="00BB44E8"/>
    <w:rsid w:val="00BC0269"/>
    <w:rsid w:val="00BC4A1E"/>
    <w:rsid w:val="00BD1E84"/>
    <w:rsid w:val="00BD210B"/>
    <w:rsid w:val="00C040FA"/>
    <w:rsid w:val="00C068C2"/>
    <w:rsid w:val="00C07E47"/>
    <w:rsid w:val="00C22693"/>
    <w:rsid w:val="00C340DD"/>
    <w:rsid w:val="00C34291"/>
    <w:rsid w:val="00C36470"/>
    <w:rsid w:val="00C36476"/>
    <w:rsid w:val="00C41D12"/>
    <w:rsid w:val="00C502EC"/>
    <w:rsid w:val="00C73EEC"/>
    <w:rsid w:val="00C75D9A"/>
    <w:rsid w:val="00C81F6E"/>
    <w:rsid w:val="00CA26AD"/>
    <w:rsid w:val="00CA3130"/>
    <w:rsid w:val="00CA710C"/>
    <w:rsid w:val="00CB7D98"/>
    <w:rsid w:val="00CC5EF7"/>
    <w:rsid w:val="00CC7015"/>
    <w:rsid w:val="00D1049C"/>
    <w:rsid w:val="00D11262"/>
    <w:rsid w:val="00D156EB"/>
    <w:rsid w:val="00D23546"/>
    <w:rsid w:val="00D300DC"/>
    <w:rsid w:val="00D3446E"/>
    <w:rsid w:val="00D443FA"/>
    <w:rsid w:val="00D54837"/>
    <w:rsid w:val="00D551C6"/>
    <w:rsid w:val="00D62E36"/>
    <w:rsid w:val="00D62EE8"/>
    <w:rsid w:val="00D64692"/>
    <w:rsid w:val="00D72027"/>
    <w:rsid w:val="00D87658"/>
    <w:rsid w:val="00D9437C"/>
    <w:rsid w:val="00DB7504"/>
    <w:rsid w:val="00DC1603"/>
    <w:rsid w:val="00DC6C86"/>
    <w:rsid w:val="00DE0003"/>
    <w:rsid w:val="00DE14D3"/>
    <w:rsid w:val="00DE3958"/>
    <w:rsid w:val="00E00F0B"/>
    <w:rsid w:val="00E0155B"/>
    <w:rsid w:val="00E10A88"/>
    <w:rsid w:val="00E2265B"/>
    <w:rsid w:val="00E24293"/>
    <w:rsid w:val="00E257B7"/>
    <w:rsid w:val="00E269C7"/>
    <w:rsid w:val="00E276EF"/>
    <w:rsid w:val="00E63038"/>
    <w:rsid w:val="00E768C2"/>
    <w:rsid w:val="00E92252"/>
    <w:rsid w:val="00EA1F57"/>
    <w:rsid w:val="00EA6A8A"/>
    <w:rsid w:val="00EE5B2D"/>
    <w:rsid w:val="00EF5ACF"/>
    <w:rsid w:val="00F06056"/>
    <w:rsid w:val="00F3138D"/>
    <w:rsid w:val="00F36AF5"/>
    <w:rsid w:val="00F40D3B"/>
    <w:rsid w:val="00F4431E"/>
    <w:rsid w:val="00F472B5"/>
    <w:rsid w:val="00F475BD"/>
    <w:rsid w:val="00F54B9C"/>
    <w:rsid w:val="00F64CFF"/>
    <w:rsid w:val="00F67F5D"/>
    <w:rsid w:val="00F70551"/>
    <w:rsid w:val="00F70775"/>
    <w:rsid w:val="00F735CA"/>
    <w:rsid w:val="00F7673A"/>
    <w:rsid w:val="00F963B7"/>
    <w:rsid w:val="00FA50DC"/>
    <w:rsid w:val="00FA75FB"/>
    <w:rsid w:val="00FB6A94"/>
    <w:rsid w:val="00FC0A67"/>
    <w:rsid w:val="00FD16A5"/>
    <w:rsid w:val="00FE6E61"/>
    <w:rsid w:val="01C5FC38"/>
    <w:rsid w:val="01E94B2A"/>
    <w:rsid w:val="01FB7C45"/>
    <w:rsid w:val="030096E2"/>
    <w:rsid w:val="03BE1096"/>
    <w:rsid w:val="03EDE235"/>
    <w:rsid w:val="0431C8A0"/>
    <w:rsid w:val="0452B4A3"/>
    <w:rsid w:val="05139AF5"/>
    <w:rsid w:val="05DF1556"/>
    <w:rsid w:val="067980BA"/>
    <w:rsid w:val="0915DB9F"/>
    <w:rsid w:val="09BB56C1"/>
    <w:rsid w:val="09F1AC0A"/>
    <w:rsid w:val="0A437E65"/>
    <w:rsid w:val="0BD4C8F6"/>
    <w:rsid w:val="0CC63556"/>
    <w:rsid w:val="0E9892A1"/>
    <w:rsid w:val="0FA77678"/>
    <w:rsid w:val="0FC2FB3D"/>
    <w:rsid w:val="10D5B252"/>
    <w:rsid w:val="10DDB12E"/>
    <w:rsid w:val="11356B6C"/>
    <w:rsid w:val="117B0EB0"/>
    <w:rsid w:val="11DE1BC0"/>
    <w:rsid w:val="132DA3B1"/>
    <w:rsid w:val="13F6F8C6"/>
    <w:rsid w:val="15262190"/>
    <w:rsid w:val="15FB2A57"/>
    <w:rsid w:val="16605475"/>
    <w:rsid w:val="178C4813"/>
    <w:rsid w:val="17D1B9AD"/>
    <w:rsid w:val="17D43CA8"/>
    <w:rsid w:val="17FA8677"/>
    <w:rsid w:val="1A9F0935"/>
    <w:rsid w:val="1BB59861"/>
    <w:rsid w:val="1CBFB04C"/>
    <w:rsid w:val="1DA29340"/>
    <w:rsid w:val="1E1A1446"/>
    <w:rsid w:val="1E81B81F"/>
    <w:rsid w:val="1F46F04C"/>
    <w:rsid w:val="1F728E58"/>
    <w:rsid w:val="1F8B5C29"/>
    <w:rsid w:val="1FB99EDB"/>
    <w:rsid w:val="1FEAEE2A"/>
    <w:rsid w:val="200D0139"/>
    <w:rsid w:val="208BBF2E"/>
    <w:rsid w:val="20CA4691"/>
    <w:rsid w:val="21EA4957"/>
    <w:rsid w:val="21F71CE6"/>
    <w:rsid w:val="22F886C2"/>
    <w:rsid w:val="22FEB6A5"/>
    <w:rsid w:val="23B6A795"/>
    <w:rsid w:val="23E86BA9"/>
    <w:rsid w:val="2447FCE7"/>
    <w:rsid w:val="2571521B"/>
    <w:rsid w:val="2587FA63"/>
    <w:rsid w:val="25E5EB7E"/>
    <w:rsid w:val="2712D033"/>
    <w:rsid w:val="27C1A41A"/>
    <w:rsid w:val="28A8121B"/>
    <w:rsid w:val="28DE82AF"/>
    <w:rsid w:val="292EDDB3"/>
    <w:rsid w:val="29F685D4"/>
    <w:rsid w:val="2A2AFC71"/>
    <w:rsid w:val="2B8CCC3B"/>
    <w:rsid w:val="2BB77129"/>
    <w:rsid w:val="2C25823E"/>
    <w:rsid w:val="2C5E9AF6"/>
    <w:rsid w:val="2CA256E6"/>
    <w:rsid w:val="2CD21E33"/>
    <w:rsid w:val="2D029373"/>
    <w:rsid w:val="2EF18938"/>
    <w:rsid w:val="3156882E"/>
    <w:rsid w:val="31AFBB11"/>
    <w:rsid w:val="31F1D75A"/>
    <w:rsid w:val="31FA2862"/>
    <w:rsid w:val="3276CF15"/>
    <w:rsid w:val="32E806C4"/>
    <w:rsid w:val="32F09A72"/>
    <w:rsid w:val="338B3EDF"/>
    <w:rsid w:val="345A7191"/>
    <w:rsid w:val="3736EDD9"/>
    <w:rsid w:val="3805F1E2"/>
    <w:rsid w:val="3891715E"/>
    <w:rsid w:val="39B5A79E"/>
    <w:rsid w:val="39EB0EBA"/>
    <w:rsid w:val="3A8DF196"/>
    <w:rsid w:val="3AC3E2F5"/>
    <w:rsid w:val="3B8A2C66"/>
    <w:rsid w:val="3BAB9EDF"/>
    <w:rsid w:val="3BC24195"/>
    <w:rsid w:val="3C5A5D50"/>
    <w:rsid w:val="3CB09D8B"/>
    <w:rsid w:val="3CBDF957"/>
    <w:rsid w:val="3D38DB0F"/>
    <w:rsid w:val="3DF95405"/>
    <w:rsid w:val="3E0DF277"/>
    <w:rsid w:val="3EF37A08"/>
    <w:rsid w:val="40E6C73C"/>
    <w:rsid w:val="40F36158"/>
    <w:rsid w:val="41BCC028"/>
    <w:rsid w:val="41ECA200"/>
    <w:rsid w:val="42012C9D"/>
    <w:rsid w:val="42609025"/>
    <w:rsid w:val="42BCFFCD"/>
    <w:rsid w:val="42FB5A2E"/>
    <w:rsid w:val="433D00EC"/>
    <w:rsid w:val="43947AF8"/>
    <w:rsid w:val="43968188"/>
    <w:rsid w:val="4471E76D"/>
    <w:rsid w:val="4613458C"/>
    <w:rsid w:val="479182A7"/>
    <w:rsid w:val="47C1C32B"/>
    <w:rsid w:val="49631D3E"/>
    <w:rsid w:val="4A9C4AE8"/>
    <w:rsid w:val="4AAC68C8"/>
    <w:rsid w:val="4ADB1675"/>
    <w:rsid w:val="4BD4B19B"/>
    <w:rsid w:val="4BEA1B79"/>
    <w:rsid w:val="4C5AE690"/>
    <w:rsid w:val="4C7521A0"/>
    <w:rsid w:val="4DAF3CED"/>
    <w:rsid w:val="4DD89ADD"/>
    <w:rsid w:val="4E470A23"/>
    <w:rsid w:val="50A86F0D"/>
    <w:rsid w:val="50AAD122"/>
    <w:rsid w:val="50B85715"/>
    <w:rsid w:val="51C3287D"/>
    <w:rsid w:val="5264CFE8"/>
    <w:rsid w:val="527E57B0"/>
    <w:rsid w:val="52BE256B"/>
    <w:rsid w:val="536075CF"/>
    <w:rsid w:val="539A3773"/>
    <w:rsid w:val="54208B7E"/>
    <w:rsid w:val="544F4874"/>
    <w:rsid w:val="5467E144"/>
    <w:rsid w:val="54D1B03D"/>
    <w:rsid w:val="56997DEA"/>
    <w:rsid w:val="58DF591C"/>
    <w:rsid w:val="5AB7C8EC"/>
    <w:rsid w:val="5C5327CE"/>
    <w:rsid w:val="5C86A586"/>
    <w:rsid w:val="5CAEC921"/>
    <w:rsid w:val="5D7407A5"/>
    <w:rsid w:val="5D7DB909"/>
    <w:rsid w:val="5E795A63"/>
    <w:rsid w:val="5F653384"/>
    <w:rsid w:val="601BD90E"/>
    <w:rsid w:val="604B9873"/>
    <w:rsid w:val="6054A225"/>
    <w:rsid w:val="6057C70B"/>
    <w:rsid w:val="60A12867"/>
    <w:rsid w:val="60C89F00"/>
    <w:rsid w:val="610FC13A"/>
    <w:rsid w:val="614D3569"/>
    <w:rsid w:val="61F8F040"/>
    <w:rsid w:val="62280CAE"/>
    <w:rsid w:val="62894F2B"/>
    <w:rsid w:val="643AEE5C"/>
    <w:rsid w:val="64683C8B"/>
    <w:rsid w:val="652A0708"/>
    <w:rsid w:val="654F1195"/>
    <w:rsid w:val="6562A84B"/>
    <w:rsid w:val="65986DC7"/>
    <w:rsid w:val="664F08AB"/>
    <w:rsid w:val="665F4FF1"/>
    <w:rsid w:val="66EDD763"/>
    <w:rsid w:val="68132372"/>
    <w:rsid w:val="69136044"/>
    <w:rsid w:val="69CACBC0"/>
    <w:rsid w:val="6A399CE4"/>
    <w:rsid w:val="6A42F9AD"/>
    <w:rsid w:val="6B5C9061"/>
    <w:rsid w:val="6C163289"/>
    <w:rsid w:val="6CCF79B0"/>
    <w:rsid w:val="6CF59154"/>
    <w:rsid w:val="6D45C576"/>
    <w:rsid w:val="6D46037D"/>
    <w:rsid w:val="6D8F7FA0"/>
    <w:rsid w:val="6DCDA67F"/>
    <w:rsid w:val="6E04D30C"/>
    <w:rsid w:val="6E077978"/>
    <w:rsid w:val="6E8A1654"/>
    <w:rsid w:val="7065DC17"/>
    <w:rsid w:val="70AB9AF9"/>
    <w:rsid w:val="70BB9CDA"/>
    <w:rsid w:val="7133374E"/>
    <w:rsid w:val="713CC490"/>
    <w:rsid w:val="71BE450C"/>
    <w:rsid w:val="72604A59"/>
    <w:rsid w:val="743EB685"/>
    <w:rsid w:val="744460BB"/>
    <w:rsid w:val="749020F9"/>
    <w:rsid w:val="74D383E4"/>
    <w:rsid w:val="74D59895"/>
    <w:rsid w:val="75908C66"/>
    <w:rsid w:val="77614269"/>
    <w:rsid w:val="777E5572"/>
    <w:rsid w:val="78DF94BD"/>
    <w:rsid w:val="79BA5255"/>
    <w:rsid w:val="7B3E1F01"/>
    <w:rsid w:val="7C080357"/>
    <w:rsid w:val="7C85D291"/>
    <w:rsid w:val="7D886152"/>
    <w:rsid w:val="7D8B1A12"/>
    <w:rsid w:val="7DB6A48D"/>
    <w:rsid w:val="7E3AED88"/>
    <w:rsid w:val="7E4DED45"/>
    <w:rsid w:val="7E90847F"/>
    <w:rsid w:val="7F261F04"/>
    <w:rsid w:val="7FB10548"/>
    <w:rsid w:val="7FBCBB6B"/>
    <w:rsid w:val="7FD1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F1484"/>
  <w15:chartTrackingRefBased/>
  <w15:docId w15:val="{B8BB4797-E6CD-354B-A94F-C547FD4B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A0"/>
    <w:pPr>
      <w:keepNext/>
      <w:keepLines/>
      <w:spacing w:before="360" w:after="80"/>
      <w:outlineLvl w:val="0"/>
    </w:pPr>
    <w:rPr>
      <w:rFonts w:ascii="Overpass" w:eastAsiaTheme="majorEastAsia" w:hAnsi="Overpass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16E"/>
    <w:pPr>
      <w:keepNext/>
      <w:keepLines/>
      <w:spacing w:before="160" w:after="80"/>
      <w:outlineLvl w:val="1"/>
    </w:pPr>
    <w:rPr>
      <w:rFonts w:ascii="Overpass" w:eastAsiaTheme="majorEastAsia" w:hAnsi="Overpass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6DE"/>
    <w:pPr>
      <w:keepNext/>
      <w:keepLines/>
      <w:spacing w:before="160" w:after="80"/>
      <w:outlineLvl w:val="2"/>
    </w:pPr>
    <w:rPr>
      <w:rFonts w:ascii="Overpass" w:eastAsiaTheme="majorEastAsia" w:hAnsi="Overpass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02A2"/>
    <w:pPr>
      <w:keepNext/>
      <w:keepLines/>
      <w:spacing w:before="80" w:after="40"/>
      <w:outlineLvl w:val="3"/>
    </w:pPr>
    <w:rPr>
      <w:rFonts w:ascii="Overpass" w:eastAsiaTheme="majorEastAsia" w:hAnsi="Overpass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02A2"/>
    <w:pPr>
      <w:keepNext/>
      <w:keepLines/>
      <w:spacing w:before="80" w:after="40"/>
      <w:outlineLvl w:val="4"/>
    </w:pPr>
    <w:rPr>
      <w:rFonts w:ascii="Overpass" w:eastAsiaTheme="majorEastAsia" w:hAnsi="Overpass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2A2"/>
    <w:pPr>
      <w:keepNext/>
      <w:keepLines/>
      <w:spacing w:before="40"/>
      <w:outlineLvl w:val="5"/>
    </w:pPr>
    <w:rPr>
      <w:rFonts w:ascii="Overpass" w:eastAsiaTheme="majorEastAsia" w:hAnsi="Overpass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68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68"/>
    <w:pPr>
      <w:keepNext/>
      <w:keepLines/>
      <w:numPr>
        <w:ilvl w:val="7"/>
        <w:numId w:val="1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68"/>
    <w:pPr>
      <w:keepNext/>
      <w:keepLines/>
      <w:numPr>
        <w:ilvl w:val="8"/>
        <w:numId w:val="1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8A0"/>
    <w:rPr>
      <w:rFonts w:ascii="Overpass" w:eastAsiaTheme="majorEastAsia" w:hAnsi="Overpass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B316E"/>
    <w:rPr>
      <w:rFonts w:ascii="Overpass" w:eastAsiaTheme="majorEastAsia" w:hAnsi="Overpass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A06DE"/>
    <w:rPr>
      <w:rFonts w:ascii="Overpass" w:eastAsiaTheme="majorEastAsia" w:hAnsi="Overpass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902A2"/>
    <w:rPr>
      <w:rFonts w:ascii="Overpass" w:eastAsiaTheme="majorEastAsia" w:hAnsi="Overpass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A902A2"/>
    <w:rPr>
      <w:rFonts w:ascii="Overpass" w:eastAsiaTheme="majorEastAsia" w:hAnsi="Overpass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902A2"/>
    <w:rPr>
      <w:rFonts w:ascii="Overpass" w:eastAsiaTheme="majorEastAsia" w:hAnsi="Overpass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68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6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66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5C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4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37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4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7C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B328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42BD0"/>
  </w:style>
  <w:style w:type="paragraph" w:customStyle="1" w:styleId="paragraph">
    <w:name w:val="paragraph"/>
    <w:basedOn w:val="Normal"/>
    <w:rsid w:val="00B42B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B42BD0"/>
  </w:style>
  <w:style w:type="numbering" w:customStyle="1" w:styleId="CurrentList1">
    <w:name w:val="Current List1"/>
    <w:uiPriority w:val="99"/>
    <w:rsid w:val="006D68A0"/>
    <w:pPr>
      <w:numPr>
        <w:numId w:val="22"/>
      </w:numPr>
    </w:pPr>
  </w:style>
  <w:style w:type="numbering" w:customStyle="1" w:styleId="CurrentList2">
    <w:name w:val="Current List2"/>
    <w:uiPriority w:val="99"/>
    <w:rsid w:val="000B316E"/>
    <w:pPr>
      <w:numPr>
        <w:numId w:val="23"/>
      </w:numPr>
    </w:pPr>
  </w:style>
  <w:style w:type="numbering" w:customStyle="1" w:styleId="CurrentList3">
    <w:name w:val="Current List3"/>
    <w:uiPriority w:val="99"/>
    <w:rsid w:val="007A06DE"/>
    <w:pPr>
      <w:numPr>
        <w:numId w:val="24"/>
      </w:numPr>
    </w:pPr>
  </w:style>
  <w:style w:type="paragraph" w:styleId="NoSpacing">
    <w:name w:val="No Spacing"/>
    <w:uiPriority w:val="1"/>
    <w:qFormat/>
    <w:rsid w:val="00380F20"/>
    <w:rPr>
      <w:kern w:val="0"/>
      <w14:ligatures w14:val="none"/>
    </w:rPr>
  </w:style>
  <w:style w:type="numbering" w:customStyle="1" w:styleId="CurrentList4">
    <w:name w:val="Current List4"/>
    <w:uiPriority w:val="99"/>
    <w:rsid w:val="00A902A2"/>
    <w:pPr>
      <w:numPr>
        <w:numId w:val="34"/>
      </w:numPr>
    </w:pPr>
  </w:style>
  <w:style w:type="numbering" w:customStyle="1" w:styleId="CurrentList5">
    <w:name w:val="Current List5"/>
    <w:uiPriority w:val="99"/>
    <w:rsid w:val="00A902A2"/>
    <w:pPr>
      <w:numPr>
        <w:numId w:val="35"/>
      </w:numPr>
    </w:pPr>
  </w:style>
  <w:style w:type="numbering" w:customStyle="1" w:styleId="CurrentList6">
    <w:name w:val="Current List6"/>
    <w:uiPriority w:val="99"/>
    <w:rsid w:val="00A902A2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53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da.direct/BoardAgricultur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izcqe1KCLVQ" TargetMode="External"/><Relationship Id="rId17" Type="http://schemas.openxmlformats.org/officeDocument/2006/relationships/hyperlink" Target="https://youtu.be/izcqe1KCLVQ?si=Go6vZi52K2aCmIxi&amp;t=33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izcqe1KCLVQ?si=wKsX4sqFLv7Q8oUI&amp;t=29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ardAgriculture@oda.oregon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youtu.be/izcqe1KCLVQ?si=P1OUbCK4UYZrjjnH&amp;t=22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izcqe1KCLVQ?si=2TJNSbFze2Zo4je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R0295913/Library/Group%20Containers/UBF8T346G9.Office/User%20Content.localized/Templates.localized/Board%20Resolu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B4F175A0BE4CA6982BB495EFD0BB" ma:contentTypeVersion="6" ma:contentTypeDescription="Create a new document." ma:contentTypeScope="" ma:versionID="b349ff6ca1165e22e7b692d354175732">
  <xsd:schema xmlns:xsd="http://www.w3.org/2001/XMLSchema" xmlns:xs="http://www.w3.org/2001/XMLSchema" xmlns:p="http://schemas.microsoft.com/office/2006/metadata/properties" xmlns:ns1="http://schemas.microsoft.com/sharepoint/v3" xmlns:ns2="07312acf-1042-423e-b42e-fa8358d68e54" targetNamespace="http://schemas.microsoft.com/office/2006/metadata/properties" ma:root="true" ma:fieldsID="37681870fdaf3771afe9ad85bc150c50" ns1:_="" ns2:_="">
    <xsd:import namespace="http://schemas.microsoft.com/sharepoint/v3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BBBE8D-581B-4043-8D45-72E3ED77C772}"/>
</file>

<file path=customXml/itemProps2.xml><?xml version="1.0" encoding="utf-8"?>
<ds:datastoreItem xmlns:ds="http://schemas.openxmlformats.org/officeDocument/2006/customXml" ds:itemID="{AB379CE5-8646-4D45-9558-9A2F01F81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6F4E77-E90B-498E-80AA-1992DD1BE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18599-652D-45C9-B65C-58C790C59768}">
  <ds:schemaRefs>
    <ds:schemaRef ds:uri="http://schemas.microsoft.com/office/2006/metadata/properties"/>
    <ds:schemaRef ds:uri="http://schemas.microsoft.com/office/infopath/2007/PartnerControls"/>
    <ds:schemaRef ds:uri="ae3267f5-3823-4ae6-b1a7-c6cd6a161b2a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Board Resolution.dotx</Template>
  <TotalTime>37</TotalTime>
  <Pages>3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Boyes</dc:creator>
  <cp:keywords/>
  <dc:description/>
  <cp:lastModifiedBy>BOYES John * ODA</cp:lastModifiedBy>
  <cp:revision>40</cp:revision>
  <cp:lastPrinted>2026-03-06T21:52:00Z</cp:lastPrinted>
  <dcterms:created xsi:type="dcterms:W3CDTF">2026-06-10T15:48:00Z</dcterms:created>
  <dcterms:modified xsi:type="dcterms:W3CDTF">2026-06-29T20:45:00Z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2024-10-24T18:10:19Z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3b45d6c3-a62c-4d5f-9860-37e0f8ca2f06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0x010100E0D2B4F175A0BE4CA6982BB495EFD0BB</vt:lpwstr>
  </property>
  <property fmtid="{D5CDD505-2E9C-101B-9397-08002B2CF9AE}" pid="10" name="Order">
    <vt:r8>41900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