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429B" w14:textId="6F817C3F" w:rsidR="00BF08D3" w:rsidRDefault="00972BDD" w:rsidP="00972BDD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63029B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3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0EA1" w14:paraId="185B29D3" w14:textId="77777777" w:rsidTr="00A7069F">
        <w:trPr>
          <w:jc w:val="center"/>
        </w:trPr>
        <w:tc>
          <w:tcPr>
            <w:tcW w:w="9350" w:type="dxa"/>
            <w:vAlign w:val="center"/>
          </w:tcPr>
          <w:p w14:paraId="633C38C8" w14:textId="77777777" w:rsidR="00610EA1" w:rsidRDefault="00610EA1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10EA1" w14:paraId="130FF493" w14:textId="77777777" w:rsidTr="00A7069F">
        <w:trPr>
          <w:jc w:val="center"/>
        </w:trPr>
        <w:tc>
          <w:tcPr>
            <w:tcW w:w="9350" w:type="dxa"/>
            <w:vAlign w:val="center"/>
          </w:tcPr>
          <w:p w14:paraId="7C603CF8" w14:textId="77777777" w:rsidR="00610EA1" w:rsidRDefault="00610EA1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10EA1" w14:paraId="6C93870F" w14:textId="77777777" w:rsidTr="00A7069F">
        <w:trPr>
          <w:jc w:val="center"/>
        </w:trPr>
        <w:tc>
          <w:tcPr>
            <w:tcW w:w="9350" w:type="dxa"/>
            <w:vAlign w:val="center"/>
          </w:tcPr>
          <w:p w14:paraId="66267641" w14:textId="77777777" w:rsidR="00610EA1" w:rsidRDefault="00610EA1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10EA1" w14:paraId="13819D56" w14:textId="77777777" w:rsidTr="00A7069F">
        <w:trPr>
          <w:jc w:val="center"/>
        </w:trPr>
        <w:tc>
          <w:tcPr>
            <w:tcW w:w="9350" w:type="dxa"/>
            <w:vAlign w:val="center"/>
          </w:tcPr>
          <w:p w14:paraId="72B1366B" w14:textId="77777777" w:rsidR="00610EA1" w:rsidRDefault="00610EA1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4B7F06FF" w14:textId="77777777" w:rsidR="00610EA1" w:rsidRPr="00DF32B5" w:rsidRDefault="00610EA1" w:rsidP="00972BDD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5670"/>
      </w:tblGrid>
      <w:tr w:rsidR="0040000B" w:rsidRPr="00EB19E2" w14:paraId="22645116" w14:textId="77777777" w:rsidTr="00E63507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</w:tcPr>
          <w:p w14:paraId="49B58E2A" w14:textId="79884AFC" w:rsidR="0040000B" w:rsidRPr="00EB19E2" w:rsidRDefault="00654E67" w:rsidP="002B7D80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E63507">
              <w:rPr>
                <w:b/>
                <w:sz w:val="24"/>
                <w:szCs w:val="24"/>
              </w:rPr>
              <w:t>SEEDS, SEEDLINGS, AND TRANSPLANTS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C6D9F1" w:themeFill="text2" w:themeFillTint="33"/>
          </w:tcPr>
          <w:p w14:paraId="551BB10E" w14:textId="61CAE708" w:rsidR="0040000B" w:rsidRPr="00EB19E2" w:rsidRDefault="00E63507" w:rsidP="002B7D80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205.204</w:t>
            </w:r>
          </w:p>
        </w:tc>
      </w:tr>
    </w:tbl>
    <w:p w14:paraId="644D97CC" w14:textId="4DAA9B83" w:rsidR="00BF08D3" w:rsidRPr="00EB19E2" w:rsidRDefault="00BF08D3" w:rsidP="002B7D80">
      <w:pPr>
        <w:pStyle w:val="BodyText"/>
        <w:keepNext/>
        <w:keepLines/>
        <w:widowControl/>
        <w:ind w:left="191"/>
        <w:rPr>
          <w:b w:val="0"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2520"/>
        <w:gridCol w:w="2340"/>
        <w:gridCol w:w="2250"/>
      </w:tblGrid>
      <w:tr w:rsidR="00BF08D3" w:rsidRPr="00EB19E2" w14:paraId="63B21EC1" w14:textId="77777777" w:rsidTr="00E63507">
        <w:trPr>
          <w:trHeight w:val="1319"/>
          <w:tblHeader/>
        </w:trPr>
        <w:tc>
          <w:tcPr>
            <w:tcW w:w="4034" w:type="dxa"/>
            <w:vAlign w:val="center"/>
          </w:tcPr>
          <w:p w14:paraId="2D439EDD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9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Planting material type, brand &amp; variety</w:t>
            </w:r>
          </w:p>
        </w:tc>
        <w:tc>
          <w:tcPr>
            <w:tcW w:w="2520" w:type="dxa"/>
            <w:vAlign w:val="center"/>
          </w:tcPr>
          <w:p w14:paraId="16325596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226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Is seed organic, untreated, or treated?</w:t>
            </w:r>
          </w:p>
        </w:tc>
        <w:tc>
          <w:tcPr>
            <w:tcW w:w="2340" w:type="dxa"/>
            <w:vAlign w:val="center"/>
          </w:tcPr>
          <w:p w14:paraId="3162EC77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1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Type/ brand of treatment</w:t>
            </w:r>
          </w:p>
        </w:tc>
        <w:tc>
          <w:tcPr>
            <w:tcW w:w="2250" w:type="dxa"/>
            <w:vAlign w:val="center"/>
          </w:tcPr>
          <w:p w14:paraId="3B165B1C" w14:textId="77777777" w:rsidR="00BF08D3" w:rsidRPr="00EB19E2" w:rsidRDefault="004728DC" w:rsidP="002B7D80">
            <w:pPr>
              <w:pStyle w:val="TableParagraph"/>
              <w:keepNext/>
              <w:keepLines/>
              <w:widowControl/>
              <w:spacing w:before="77"/>
              <w:jc w:val="center"/>
              <w:rPr>
                <w:b/>
                <w:sz w:val="24"/>
              </w:rPr>
            </w:pPr>
            <w:r w:rsidRPr="00EB19E2">
              <w:rPr>
                <w:b/>
                <w:sz w:val="24"/>
              </w:rPr>
              <w:t>Are attempts to obtain organic seed documented?</w:t>
            </w:r>
          </w:p>
        </w:tc>
      </w:tr>
      <w:tr w:rsidR="00BF08D3" w:rsidRPr="00EB19E2" w14:paraId="38183C2E" w14:textId="77777777" w:rsidTr="004728DC">
        <w:trPr>
          <w:trHeight w:val="441"/>
        </w:trPr>
        <w:tc>
          <w:tcPr>
            <w:tcW w:w="4034" w:type="dxa"/>
          </w:tcPr>
          <w:p w14:paraId="4352CD4C" w14:textId="43D74E3C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0"/>
          </w:p>
        </w:tc>
        <w:tc>
          <w:tcPr>
            <w:tcW w:w="2520" w:type="dxa"/>
          </w:tcPr>
          <w:p w14:paraId="5A9AA7C3" w14:textId="26D6CE46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"/>
          </w:p>
        </w:tc>
        <w:tc>
          <w:tcPr>
            <w:tcW w:w="2340" w:type="dxa"/>
          </w:tcPr>
          <w:p w14:paraId="7A22C4CB" w14:textId="3B599703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2"/>
          </w:p>
        </w:tc>
        <w:tc>
          <w:tcPr>
            <w:tcW w:w="2250" w:type="dxa"/>
          </w:tcPr>
          <w:p w14:paraId="22E4A199" w14:textId="170E7142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6F89DD5A" w14:textId="77777777" w:rsidTr="004728DC">
        <w:trPr>
          <w:trHeight w:val="436"/>
        </w:trPr>
        <w:tc>
          <w:tcPr>
            <w:tcW w:w="4034" w:type="dxa"/>
          </w:tcPr>
          <w:p w14:paraId="14C98323" w14:textId="3BDA47F1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3"/>
          </w:p>
        </w:tc>
        <w:tc>
          <w:tcPr>
            <w:tcW w:w="2520" w:type="dxa"/>
          </w:tcPr>
          <w:p w14:paraId="11B881B3" w14:textId="436EDD46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4"/>
          </w:p>
        </w:tc>
        <w:tc>
          <w:tcPr>
            <w:tcW w:w="2340" w:type="dxa"/>
          </w:tcPr>
          <w:p w14:paraId="6E547B67" w14:textId="21987A6A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5"/>
          </w:p>
        </w:tc>
        <w:tc>
          <w:tcPr>
            <w:tcW w:w="2250" w:type="dxa"/>
          </w:tcPr>
          <w:p w14:paraId="3A0F1448" w14:textId="1981B0AD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2BFFE35E" w14:textId="77777777" w:rsidTr="004728DC">
        <w:trPr>
          <w:trHeight w:val="441"/>
        </w:trPr>
        <w:tc>
          <w:tcPr>
            <w:tcW w:w="4034" w:type="dxa"/>
          </w:tcPr>
          <w:p w14:paraId="16FDC5AD" w14:textId="62494B1C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6"/>
          </w:p>
        </w:tc>
        <w:tc>
          <w:tcPr>
            <w:tcW w:w="2520" w:type="dxa"/>
          </w:tcPr>
          <w:p w14:paraId="20953A9E" w14:textId="163D328F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7"/>
          </w:p>
        </w:tc>
        <w:tc>
          <w:tcPr>
            <w:tcW w:w="2340" w:type="dxa"/>
          </w:tcPr>
          <w:p w14:paraId="17F67ECA" w14:textId="61E82063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8"/>
          </w:p>
        </w:tc>
        <w:tc>
          <w:tcPr>
            <w:tcW w:w="2250" w:type="dxa"/>
          </w:tcPr>
          <w:p w14:paraId="666AD87B" w14:textId="1AEBAF28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4D57208E" w14:textId="77777777" w:rsidTr="004728DC">
        <w:trPr>
          <w:trHeight w:val="436"/>
        </w:trPr>
        <w:tc>
          <w:tcPr>
            <w:tcW w:w="4034" w:type="dxa"/>
          </w:tcPr>
          <w:p w14:paraId="12C24A38" w14:textId="44E0940B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9"/>
          </w:p>
        </w:tc>
        <w:tc>
          <w:tcPr>
            <w:tcW w:w="2520" w:type="dxa"/>
          </w:tcPr>
          <w:p w14:paraId="42A5FB3E" w14:textId="37B5B7A3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0"/>
          </w:p>
        </w:tc>
        <w:tc>
          <w:tcPr>
            <w:tcW w:w="2340" w:type="dxa"/>
          </w:tcPr>
          <w:p w14:paraId="74A45C80" w14:textId="77D03E53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1"/>
          </w:p>
        </w:tc>
        <w:tc>
          <w:tcPr>
            <w:tcW w:w="2250" w:type="dxa"/>
          </w:tcPr>
          <w:p w14:paraId="607D98AD" w14:textId="099414A5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7A1D1FA6" w14:textId="77777777" w:rsidTr="004728DC">
        <w:trPr>
          <w:trHeight w:val="441"/>
        </w:trPr>
        <w:tc>
          <w:tcPr>
            <w:tcW w:w="4034" w:type="dxa"/>
          </w:tcPr>
          <w:p w14:paraId="2288BD28" w14:textId="3E084942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2"/>
          </w:p>
        </w:tc>
        <w:tc>
          <w:tcPr>
            <w:tcW w:w="2520" w:type="dxa"/>
          </w:tcPr>
          <w:p w14:paraId="72CD6BA3" w14:textId="1F843295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3"/>
          </w:p>
        </w:tc>
        <w:tc>
          <w:tcPr>
            <w:tcW w:w="2340" w:type="dxa"/>
          </w:tcPr>
          <w:p w14:paraId="4DA750B0" w14:textId="2C760448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4"/>
          </w:p>
        </w:tc>
        <w:tc>
          <w:tcPr>
            <w:tcW w:w="2250" w:type="dxa"/>
          </w:tcPr>
          <w:p w14:paraId="26CF4F2C" w14:textId="73F27A91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6B884800" w14:textId="77777777" w:rsidTr="00DF32B5">
        <w:trPr>
          <w:trHeight w:val="441"/>
        </w:trPr>
        <w:tc>
          <w:tcPr>
            <w:tcW w:w="4034" w:type="dxa"/>
            <w:tcBorders>
              <w:bottom w:val="single" w:sz="4" w:space="0" w:color="000000"/>
            </w:tcBorders>
          </w:tcPr>
          <w:p w14:paraId="4A542D3F" w14:textId="5631D4B4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5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A58B32A" w14:textId="3F8958B1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6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7DE0D9A" w14:textId="28E5AEA1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7"/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7CBCA163" w14:textId="47DEAF7A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BF08D3" w:rsidRPr="00EB19E2" w14:paraId="66E795C4" w14:textId="77777777" w:rsidTr="00DF32B5">
        <w:trPr>
          <w:trHeight w:val="436"/>
        </w:trPr>
        <w:tc>
          <w:tcPr>
            <w:tcW w:w="4034" w:type="dxa"/>
            <w:tcBorders>
              <w:bottom w:val="single" w:sz="4" w:space="0" w:color="000000" w:themeColor="text1"/>
            </w:tcBorders>
          </w:tcPr>
          <w:p w14:paraId="663F1DB6" w14:textId="2EAD5D0E" w:rsidR="00BF08D3" w:rsidRPr="00EB19E2" w:rsidRDefault="006A5298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B19E2">
              <w:instrText xml:space="preserve"> FORMTEXT </w:instrText>
            </w:r>
            <w:r w:rsidRPr="00EB19E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B19E2">
              <w:fldChar w:fldCharType="end"/>
            </w:r>
            <w:r w:rsidR="008E7660" w:rsidRPr="00EB19E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8E7660" w:rsidRPr="00EB19E2">
              <w:instrText xml:space="preserve"> FORMTEXT </w:instrText>
            </w:r>
            <w:r w:rsidR="00000000">
              <w:fldChar w:fldCharType="separate"/>
            </w:r>
            <w:r w:rsidR="008E7660" w:rsidRPr="00EB19E2">
              <w:fldChar w:fldCharType="end"/>
            </w:r>
            <w:bookmarkEnd w:id="18"/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1E63B6BF" w14:textId="7CF7BA8A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19"/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726678E1" w14:textId="0ABF7D70" w:rsidR="00BF08D3" w:rsidRPr="00EB19E2" w:rsidRDefault="008E7660" w:rsidP="006A5298">
            <w:pPr>
              <w:pStyle w:val="TableParagraph"/>
              <w:keepNext/>
              <w:keepLines/>
              <w:widowControl/>
            </w:pPr>
            <w:r w:rsidRPr="00EB19E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EB19E2">
              <w:instrText xml:space="preserve"> FORMTEXT </w:instrText>
            </w:r>
            <w:r w:rsidRPr="00EB19E2">
              <w:fldChar w:fldCharType="separate"/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="006A5298">
              <w:t> </w:t>
            </w:r>
            <w:r w:rsidRPr="00EB19E2">
              <w:fldChar w:fldCharType="end"/>
            </w:r>
            <w:bookmarkEnd w:id="20"/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6038321E" w14:textId="6DAE3207" w:rsidR="00BF08D3" w:rsidRPr="00EB19E2" w:rsidRDefault="008E7660" w:rsidP="002B7D80">
            <w:pPr>
              <w:pStyle w:val="TableParagraph"/>
              <w:keepNext/>
              <w:keepLines/>
              <w:widowControl/>
              <w:jc w:val="center"/>
            </w:pPr>
            <w:r w:rsidRPr="00EB19E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 xml:space="preserve">Yes    </w:t>
            </w:r>
            <w:r w:rsidRPr="00EB19E2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instrText xml:space="preserve"> FORMCHECKBOX </w:instrText>
            </w:r>
            <w:r w:rsidR="00000000">
              <w:fldChar w:fldCharType="separate"/>
            </w:r>
            <w:r w:rsidRPr="00EB19E2">
              <w:fldChar w:fldCharType="end"/>
            </w:r>
            <w:r w:rsidRPr="00EB19E2">
              <w:t>No</w:t>
            </w:r>
          </w:p>
        </w:tc>
      </w:tr>
      <w:tr w:rsidR="00DF32B5" w:rsidRPr="00EB19E2" w14:paraId="10721E11" w14:textId="77777777" w:rsidTr="00DF32B5">
        <w:trPr>
          <w:trHeight w:val="436"/>
        </w:trPr>
        <w:tc>
          <w:tcPr>
            <w:tcW w:w="40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E5AB821" w14:textId="522A2D9E" w:rsidR="00DF32B5" w:rsidRPr="00DF32B5" w:rsidRDefault="00DF32B5" w:rsidP="006A5298">
            <w:pPr>
              <w:pStyle w:val="TableParagraph"/>
              <w:keepNext/>
              <w:keepLines/>
              <w:widowControl/>
              <w:rPr>
                <w:i/>
                <w:iCs/>
              </w:rPr>
            </w:pPr>
            <w:r w:rsidRPr="00DF32B5">
              <w:rPr>
                <w:i/>
                <w:iCs/>
              </w:rPr>
              <w:t>Attach additional sheets if necessary.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956CB9C" w14:textId="77777777" w:rsidR="00DF32B5" w:rsidRPr="00EB19E2" w:rsidRDefault="00DF32B5" w:rsidP="006A5298">
            <w:pPr>
              <w:pStyle w:val="TableParagraph"/>
              <w:keepNext/>
              <w:keepLines/>
              <w:widowControl/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CE292B" w14:textId="77777777" w:rsidR="00DF32B5" w:rsidRPr="00EB19E2" w:rsidRDefault="00DF32B5" w:rsidP="006A5298">
            <w:pPr>
              <w:pStyle w:val="TableParagraph"/>
              <w:keepNext/>
              <w:keepLines/>
              <w:widowControl/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D0E1616" w14:textId="77777777" w:rsidR="00DF32B5" w:rsidRPr="00EB19E2" w:rsidRDefault="00DF32B5" w:rsidP="002B7D80">
            <w:pPr>
              <w:pStyle w:val="TableParagraph"/>
              <w:keepNext/>
              <w:keepLines/>
              <w:widowControl/>
              <w:jc w:val="center"/>
            </w:pPr>
          </w:p>
        </w:tc>
      </w:tr>
    </w:tbl>
    <w:p w14:paraId="32FFCC7F" w14:textId="7340AAA5" w:rsidR="00BF08D3" w:rsidRDefault="004728DC" w:rsidP="002B7D80">
      <w:pPr>
        <w:pStyle w:val="BodyText"/>
        <w:keepNext/>
        <w:keepLines/>
        <w:widowControl/>
        <w:spacing w:before="219"/>
        <w:ind w:left="465" w:right="340"/>
        <w:rPr>
          <w:b w:val="0"/>
          <w:bCs w:val="0"/>
        </w:rPr>
      </w:pPr>
      <w:r w:rsidRPr="00EB19E2">
        <w:t>How do you source organic planting materials?</w:t>
      </w:r>
      <w:r w:rsidR="00DF32B5">
        <w:rPr>
          <w:b w:val="0"/>
          <w:bCs w:val="0"/>
        </w:rPr>
        <w:t xml:space="preserve"> </w:t>
      </w:r>
      <w:r w:rsidR="00DF32B5">
        <w:rPr>
          <w:b w:val="0"/>
          <w:bCs w:val="0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21" w:name="Text183"/>
      <w:r w:rsidR="00DF32B5">
        <w:rPr>
          <w:b w:val="0"/>
          <w:bCs w:val="0"/>
        </w:rPr>
        <w:instrText xml:space="preserve"> FORMTEXT </w:instrText>
      </w:r>
      <w:r w:rsidR="00DF32B5">
        <w:rPr>
          <w:b w:val="0"/>
          <w:bCs w:val="0"/>
        </w:rPr>
      </w:r>
      <w:r w:rsidR="00DF32B5">
        <w:rPr>
          <w:b w:val="0"/>
          <w:bCs w:val="0"/>
        </w:rPr>
        <w:fldChar w:fldCharType="separate"/>
      </w:r>
      <w:r w:rsidR="00DF32B5">
        <w:rPr>
          <w:b w:val="0"/>
          <w:bCs w:val="0"/>
          <w:noProof/>
        </w:rPr>
        <w:t> </w:t>
      </w:r>
      <w:r w:rsidR="00DF32B5">
        <w:rPr>
          <w:b w:val="0"/>
          <w:bCs w:val="0"/>
          <w:noProof/>
        </w:rPr>
        <w:t> </w:t>
      </w:r>
      <w:r w:rsidR="00DF32B5">
        <w:rPr>
          <w:b w:val="0"/>
          <w:bCs w:val="0"/>
          <w:noProof/>
        </w:rPr>
        <w:t> </w:t>
      </w:r>
      <w:r w:rsidR="00DF32B5">
        <w:rPr>
          <w:b w:val="0"/>
          <w:bCs w:val="0"/>
          <w:noProof/>
        </w:rPr>
        <w:t> </w:t>
      </w:r>
      <w:r w:rsidR="00DF32B5">
        <w:rPr>
          <w:b w:val="0"/>
          <w:bCs w:val="0"/>
          <w:noProof/>
        </w:rPr>
        <w:t> </w:t>
      </w:r>
      <w:r w:rsidR="00DF32B5">
        <w:rPr>
          <w:b w:val="0"/>
          <w:bCs w:val="0"/>
        </w:rPr>
        <w:fldChar w:fldCharType="end"/>
      </w:r>
      <w:bookmarkEnd w:id="21"/>
    </w:p>
    <w:p w14:paraId="12DF5F60" w14:textId="1E5AB1C8" w:rsidR="00DF32B5" w:rsidRDefault="00DF32B5" w:rsidP="00DF32B5">
      <w:pPr>
        <w:pStyle w:val="BodyText"/>
        <w:keepNext/>
        <w:keepLines/>
        <w:widowControl/>
        <w:spacing w:before="120"/>
        <w:ind w:left="461" w:right="346"/>
        <w:rPr>
          <w:b w:val="0"/>
        </w:rPr>
      </w:pPr>
    </w:p>
    <w:p w14:paraId="1862F936" w14:textId="3CCDC7E5" w:rsidR="00DF32B5" w:rsidRDefault="00DF32B5" w:rsidP="00DF32B5">
      <w:pPr>
        <w:pStyle w:val="BodyText"/>
        <w:keepNext/>
        <w:keepLines/>
        <w:widowControl/>
        <w:spacing w:before="120"/>
        <w:ind w:left="461" w:right="346"/>
        <w:rPr>
          <w:b w:val="0"/>
        </w:rPr>
      </w:pPr>
    </w:p>
    <w:p w14:paraId="3D7A6493" w14:textId="77777777" w:rsidR="00DF32B5" w:rsidRDefault="00DF32B5" w:rsidP="00DF32B5">
      <w:pPr>
        <w:pStyle w:val="BodyText"/>
        <w:keepNext/>
        <w:keepLines/>
        <w:widowControl/>
        <w:spacing w:before="120"/>
        <w:ind w:left="461" w:right="346"/>
        <w:rPr>
          <w:b w:val="0"/>
        </w:rPr>
      </w:pPr>
    </w:p>
    <w:p w14:paraId="061CAC77" w14:textId="5F73D463" w:rsidR="00DF32B5" w:rsidRDefault="00DF32B5" w:rsidP="00DF32B5">
      <w:pPr>
        <w:pStyle w:val="BodyText"/>
        <w:keepNext/>
        <w:keepLines/>
        <w:widowControl/>
        <w:spacing w:before="120"/>
        <w:ind w:left="461" w:right="346"/>
        <w:rPr>
          <w:b w:val="0"/>
        </w:rPr>
      </w:pPr>
    </w:p>
    <w:p w14:paraId="549F2C36" w14:textId="0F6B976C" w:rsidR="00BF08D3" w:rsidRDefault="004728DC" w:rsidP="006A5298">
      <w:pPr>
        <w:pStyle w:val="BodyText"/>
        <w:keepNext/>
        <w:keepLines/>
        <w:widowControl/>
        <w:spacing w:before="104"/>
        <w:ind w:left="465" w:right="340"/>
        <w:rPr>
          <w:b w:val="0"/>
          <w:bCs w:val="0"/>
        </w:rPr>
      </w:pPr>
      <w:r w:rsidRPr="00EB19E2">
        <w:t>How do you monitor the organic status of your suppliers?</w:t>
      </w:r>
      <w:r w:rsidR="00477F7D" w:rsidRPr="00EB19E2">
        <w:rPr>
          <w:b w:val="0"/>
          <w:bCs w:val="0"/>
        </w:rPr>
        <w:t xml:space="preserve"> </w:t>
      </w:r>
      <w:r w:rsidR="00477F7D" w:rsidRPr="00EB19E2">
        <w:rPr>
          <w:b w:val="0"/>
          <w:bCs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="00477F7D" w:rsidRPr="00EB19E2">
        <w:rPr>
          <w:b w:val="0"/>
          <w:bCs w:val="0"/>
        </w:rPr>
        <w:instrText xml:space="preserve"> FORMTEXT </w:instrText>
      </w:r>
      <w:r w:rsidR="00477F7D" w:rsidRPr="00EB19E2">
        <w:rPr>
          <w:b w:val="0"/>
          <w:bCs w:val="0"/>
        </w:rPr>
      </w:r>
      <w:r w:rsidR="00477F7D" w:rsidRPr="00EB19E2">
        <w:rPr>
          <w:b w:val="0"/>
          <w:bCs w:val="0"/>
        </w:rPr>
        <w:fldChar w:fldCharType="separate"/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477F7D" w:rsidRPr="00EB19E2">
        <w:rPr>
          <w:b w:val="0"/>
          <w:bCs w:val="0"/>
        </w:rPr>
        <w:fldChar w:fldCharType="end"/>
      </w:r>
      <w:bookmarkEnd w:id="22"/>
    </w:p>
    <w:p w14:paraId="2D9CC8E0" w14:textId="1510F978" w:rsidR="00EB4C06" w:rsidRDefault="00EB4C06" w:rsidP="006A5298">
      <w:pPr>
        <w:pStyle w:val="BodyText"/>
        <w:keepNext/>
        <w:keepLines/>
        <w:widowControl/>
        <w:spacing w:before="104"/>
        <w:ind w:left="465" w:right="340"/>
        <w:rPr>
          <w:b w:val="0"/>
          <w:bCs w:val="0"/>
        </w:rPr>
      </w:pPr>
    </w:p>
    <w:p w14:paraId="473F38D3" w14:textId="1B7120B7" w:rsidR="00DF32B5" w:rsidRDefault="00DF32B5" w:rsidP="006A5298">
      <w:pPr>
        <w:pStyle w:val="BodyText"/>
        <w:keepNext/>
        <w:keepLines/>
        <w:widowControl/>
        <w:spacing w:before="104"/>
        <w:ind w:left="465" w:right="340"/>
        <w:rPr>
          <w:b w:val="0"/>
          <w:bCs w:val="0"/>
        </w:rPr>
      </w:pPr>
    </w:p>
    <w:p w14:paraId="25BA807C" w14:textId="7EDFCE83" w:rsidR="00EB4C06" w:rsidRDefault="00EB4C06" w:rsidP="006A5298">
      <w:pPr>
        <w:pStyle w:val="BodyText"/>
        <w:keepNext/>
        <w:keepLines/>
        <w:widowControl/>
        <w:spacing w:before="104"/>
        <w:ind w:left="465" w:right="340"/>
        <w:rPr>
          <w:b w:val="0"/>
          <w:bCs w:val="0"/>
        </w:rPr>
      </w:pPr>
    </w:p>
    <w:p w14:paraId="6B028401" w14:textId="77777777" w:rsidR="00EB4C06" w:rsidRPr="00EB19E2" w:rsidRDefault="00EB4C06" w:rsidP="006A5298">
      <w:pPr>
        <w:pStyle w:val="BodyText"/>
        <w:keepNext/>
        <w:keepLines/>
        <w:widowControl/>
        <w:spacing w:before="104"/>
        <w:ind w:left="465" w:right="340"/>
        <w:rPr>
          <w:b w:val="0"/>
          <w:bCs w:val="0"/>
        </w:rPr>
      </w:pPr>
    </w:p>
    <w:p w14:paraId="7ED47615" w14:textId="5DEACA83" w:rsidR="00BF08D3" w:rsidRDefault="004728DC" w:rsidP="006A5298">
      <w:pPr>
        <w:keepNext/>
        <w:keepLines/>
        <w:widowControl/>
        <w:ind w:left="1080" w:right="340"/>
        <w:rPr>
          <w:sz w:val="24"/>
        </w:rPr>
      </w:pPr>
      <w:r w:rsidRPr="00EB19E2">
        <w:rPr>
          <w:i/>
          <w:sz w:val="24"/>
        </w:rPr>
        <w:t>Frequency</w:t>
      </w:r>
      <w:r w:rsidRPr="00EB19E2">
        <w:rPr>
          <w:sz w:val="24"/>
        </w:rPr>
        <w:t>:</w:t>
      </w:r>
      <w:r w:rsidR="00477F7D" w:rsidRPr="00EB19E2">
        <w:rPr>
          <w:sz w:val="24"/>
        </w:rPr>
        <w:t xml:space="preserve"> </w:t>
      </w:r>
      <w:r w:rsidR="00477F7D" w:rsidRPr="00EB19E2">
        <w:rPr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 w:rsidR="00477F7D" w:rsidRPr="00EB19E2">
        <w:rPr>
          <w:sz w:val="24"/>
        </w:rPr>
        <w:instrText xml:space="preserve"> FORMTEXT </w:instrText>
      </w:r>
      <w:r w:rsidR="00477F7D" w:rsidRPr="00EB19E2">
        <w:rPr>
          <w:sz w:val="24"/>
        </w:rPr>
      </w:r>
      <w:r w:rsidR="00477F7D" w:rsidRPr="00EB19E2">
        <w:rPr>
          <w:sz w:val="24"/>
        </w:rPr>
        <w:fldChar w:fldCharType="separate"/>
      </w:r>
      <w:r w:rsidR="006A5298">
        <w:rPr>
          <w:sz w:val="24"/>
        </w:rPr>
        <w:t> </w:t>
      </w:r>
      <w:r w:rsidR="006A5298">
        <w:rPr>
          <w:sz w:val="24"/>
        </w:rPr>
        <w:t> </w:t>
      </w:r>
      <w:r w:rsidR="006A5298">
        <w:rPr>
          <w:sz w:val="24"/>
        </w:rPr>
        <w:t> </w:t>
      </w:r>
      <w:r w:rsidR="006A5298">
        <w:rPr>
          <w:sz w:val="24"/>
        </w:rPr>
        <w:t> </w:t>
      </w:r>
      <w:r w:rsidR="006A5298">
        <w:rPr>
          <w:sz w:val="24"/>
        </w:rPr>
        <w:t> </w:t>
      </w:r>
      <w:r w:rsidR="00477F7D" w:rsidRPr="00EB19E2">
        <w:rPr>
          <w:sz w:val="24"/>
        </w:rPr>
        <w:fldChar w:fldCharType="end"/>
      </w:r>
      <w:bookmarkEnd w:id="23"/>
    </w:p>
    <w:p w14:paraId="1367DE42" w14:textId="77777777" w:rsidR="00DF32B5" w:rsidRPr="00EB19E2" w:rsidRDefault="00DF32B5" w:rsidP="006A5298">
      <w:pPr>
        <w:keepNext/>
        <w:keepLines/>
        <w:widowControl/>
        <w:ind w:left="1080" w:right="340"/>
        <w:rPr>
          <w:sz w:val="24"/>
        </w:rPr>
      </w:pPr>
    </w:p>
    <w:p w14:paraId="37C30375" w14:textId="5A8F037D" w:rsidR="00BF08D3" w:rsidRDefault="004728DC" w:rsidP="006A5298">
      <w:pPr>
        <w:pStyle w:val="BodyText"/>
        <w:keepNext/>
        <w:keepLines/>
        <w:widowControl/>
        <w:spacing w:before="166"/>
        <w:ind w:left="465" w:right="340"/>
        <w:rPr>
          <w:b w:val="0"/>
          <w:bCs w:val="0"/>
        </w:rPr>
      </w:pPr>
      <w:r w:rsidRPr="00EB19E2">
        <w:lastRenderedPageBreak/>
        <w:t>How do you monitor the organic status of incoming organic planting materials?</w:t>
      </w:r>
      <w:r w:rsidR="00477F7D" w:rsidRPr="00EB19E2">
        <w:rPr>
          <w:b w:val="0"/>
          <w:bCs w:val="0"/>
        </w:rPr>
        <w:t xml:space="preserve"> </w:t>
      </w:r>
      <w:r w:rsidR="00477F7D" w:rsidRPr="00EB19E2">
        <w:rPr>
          <w:b w:val="0"/>
          <w:bCs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477F7D" w:rsidRPr="00EB19E2">
        <w:rPr>
          <w:b w:val="0"/>
          <w:bCs w:val="0"/>
        </w:rPr>
        <w:instrText xml:space="preserve"> FORMTEXT </w:instrText>
      </w:r>
      <w:r w:rsidR="00477F7D" w:rsidRPr="00EB19E2">
        <w:rPr>
          <w:b w:val="0"/>
          <w:bCs w:val="0"/>
        </w:rPr>
      </w:r>
      <w:r w:rsidR="00477F7D" w:rsidRPr="00EB19E2">
        <w:rPr>
          <w:b w:val="0"/>
          <w:bCs w:val="0"/>
        </w:rPr>
        <w:fldChar w:fldCharType="separate"/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6A5298">
        <w:rPr>
          <w:b w:val="0"/>
          <w:bCs w:val="0"/>
        </w:rPr>
        <w:t> </w:t>
      </w:r>
      <w:r w:rsidR="00477F7D" w:rsidRPr="00EB19E2">
        <w:rPr>
          <w:b w:val="0"/>
          <w:bCs w:val="0"/>
        </w:rPr>
        <w:fldChar w:fldCharType="end"/>
      </w:r>
      <w:bookmarkEnd w:id="24"/>
    </w:p>
    <w:p w14:paraId="3B85A641" w14:textId="1147EF45" w:rsidR="00EB4C06" w:rsidRDefault="00EB4C06" w:rsidP="006A5298">
      <w:pPr>
        <w:pStyle w:val="BodyText"/>
        <w:keepNext/>
        <w:keepLines/>
        <w:widowControl/>
        <w:spacing w:before="166"/>
        <w:ind w:left="465" w:right="340"/>
        <w:rPr>
          <w:b w:val="0"/>
          <w:bCs w:val="0"/>
        </w:rPr>
      </w:pPr>
    </w:p>
    <w:p w14:paraId="0FB2F3E0" w14:textId="1A1B2B62" w:rsidR="00EB4C06" w:rsidRDefault="00EB4C06" w:rsidP="006A5298">
      <w:pPr>
        <w:pStyle w:val="BodyText"/>
        <w:keepNext/>
        <w:keepLines/>
        <w:widowControl/>
        <w:spacing w:before="166"/>
        <w:ind w:left="465" w:right="340"/>
        <w:rPr>
          <w:b w:val="0"/>
          <w:bCs w:val="0"/>
        </w:rPr>
      </w:pPr>
    </w:p>
    <w:p w14:paraId="1F5C1D47" w14:textId="77777777" w:rsidR="00DF32B5" w:rsidRDefault="00DF32B5" w:rsidP="006A5298">
      <w:pPr>
        <w:pStyle w:val="BodyText"/>
        <w:keepNext/>
        <w:keepLines/>
        <w:widowControl/>
        <w:spacing w:before="166"/>
        <w:ind w:left="465" w:right="340"/>
        <w:rPr>
          <w:b w:val="0"/>
          <w:bCs w:val="0"/>
        </w:rPr>
      </w:pPr>
    </w:p>
    <w:p w14:paraId="1680616E" w14:textId="77777777" w:rsidR="00EB4C06" w:rsidRPr="00EB19E2" w:rsidRDefault="00EB4C06" w:rsidP="006A5298">
      <w:pPr>
        <w:pStyle w:val="BodyText"/>
        <w:keepNext/>
        <w:keepLines/>
        <w:widowControl/>
        <w:spacing w:before="166"/>
        <w:ind w:left="465" w:right="340"/>
        <w:rPr>
          <w:b w:val="0"/>
          <w:bCs w:val="0"/>
        </w:rPr>
      </w:pPr>
    </w:p>
    <w:p w14:paraId="3898F987" w14:textId="12C63537" w:rsidR="00BF08D3" w:rsidRDefault="004728DC" w:rsidP="006A5298">
      <w:pPr>
        <w:keepNext/>
        <w:keepLines/>
        <w:widowControl/>
        <w:ind w:left="1093" w:right="340"/>
        <w:rPr>
          <w:iCs/>
          <w:sz w:val="24"/>
        </w:rPr>
      </w:pPr>
      <w:r w:rsidRPr="00EB19E2">
        <w:rPr>
          <w:i/>
          <w:sz w:val="24"/>
        </w:rPr>
        <w:t>Frequency:</w:t>
      </w:r>
      <w:r w:rsidR="00477F7D" w:rsidRPr="00EB19E2">
        <w:rPr>
          <w:i/>
          <w:sz w:val="24"/>
        </w:rPr>
        <w:t xml:space="preserve"> </w:t>
      </w:r>
      <w:r w:rsidR="00477F7D" w:rsidRPr="00EB19E2">
        <w:rPr>
          <w:iCs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477F7D" w:rsidRPr="00EB19E2">
        <w:rPr>
          <w:iCs/>
          <w:sz w:val="24"/>
        </w:rPr>
        <w:instrText xml:space="preserve"> FORMTEXT </w:instrText>
      </w:r>
      <w:r w:rsidR="00477F7D" w:rsidRPr="00EB19E2">
        <w:rPr>
          <w:iCs/>
          <w:sz w:val="24"/>
        </w:rPr>
      </w:r>
      <w:r w:rsidR="00477F7D" w:rsidRPr="00EB19E2">
        <w:rPr>
          <w:iCs/>
          <w:sz w:val="24"/>
        </w:rPr>
        <w:fldChar w:fldCharType="separate"/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6A5298">
        <w:rPr>
          <w:iCs/>
          <w:sz w:val="24"/>
        </w:rPr>
        <w:t> </w:t>
      </w:r>
      <w:r w:rsidR="00477F7D" w:rsidRPr="00EB19E2">
        <w:rPr>
          <w:iCs/>
          <w:sz w:val="24"/>
        </w:rPr>
        <w:fldChar w:fldCharType="end"/>
      </w:r>
      <w:bookmarkEnd w:id="25"/>
    </w:p>
    <w:p w14:paraId="58F42B0A" w14:textId="77777777" w:rsidR="00DF32B5" w:rsidRPr="00EB19E2" w:rsidRDefault="00DF32B5" w:rsidP="006A5298">
      <w:pPr>
        <w:keepNext/>
        <w:keepLines/>
        <w:widowControl/>
        <w:ind w:left="1093" w:right="340"/>
        <w:rPr>
          <w:iCs/>
          <w:sz w:val="24"/>
        </w:rPr>
      </w:pPr>
    </w:p>
    <w:p w14:paraId="5FA98E3A" w14:textId="503ECB3D" w:rsidR="00BF08D3" w:rsidRPr="00EB19E2" w:rsidRDefault="004728DC" w:rsidP="002B7D80">
      <w:pPr>
        <w:pStyle w:val="BodyText"/>
        <w:keepNext/>
        <w:keepLines/>
        <w:widowControl/>
        <w:spacing w:before="161"/>
        <w:ind w:left="1185" w:right="340" w:hanging="720"/>
      </w:pPr>
      <w:r w:rsidRPr="00EB19E2">
        <w:t>How do you prevent the use of ingredients produced using excluded methods (genetic engineering, sewage sludge, and ionizing radiation)?</w:t>
      </w:r>
    </w:p>
    <w:tbl>
      <w:tblPr>
        <w:tblStyle w:val="TableGrid"/>
        <w:tblW w:w="0" w:type="auto"/>
        <w:tblInd w:w="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106"/>
        <w:gridCol w:w="3786"/>
      </w:tblGrid>
      <w:tr w:rsidR="00477F7D" w:rsidRPr="00EB19E2" w14:paraId="2AB33770" w14:textId="77777777" w:rsidTr="009A57CA">
        <w:tc>
          <w:tcPr>
            <w:tcW w:w="0" w:type="auto"/>
          </w:tcPr>
          <w:p w14:paraId="43063B9E" w14:textId="5345C28D" w:rsidR="00477F7D" w:rsidRPr="00EB19E2" w:rsidRDefault="00477F7D" w:rsidP="006A5298">
            <w:pPr>
              <w:pStyle w:val="BodyText"/>
              <w:keepNext/>
              <w:keepLines/>
              <w:widowControl/>
              <w:spacing w:before="60" w:after="60"/>
              <w:ind w:left="346" w:right="346" w:hanging="34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0"/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bookmarkEnd w:id="26"/>
            <w:r w:rsidRPr="00EB19E2">
              <w:rPr>
                <w:b w:val="0"/>
                <w:bCs w:val="0"/>
              </w:rPr>
              <w:t xml:space="preserve"> Certified organic ingredients only</w:t>
            </w:r>
          </w:p>
        </w:tc>
        <w:tc>
          <w:tcPr>
            <w:tcW w:w="0" w:type="auto"/>
          </w:tcPr>
          <w:p w14:paraId="6129ECDF" w14:textId="78DF033D" w:rsidR="00477F7D" w:rsidRPr="00EB19E2" w:rsidRDefault="00477F7D" w:rsidP="006A5298">
            <w:pPr>
              <w:pStyle w:val="BodyText"/>
              <w:keepNext/>
              <w:keepLines/>
              <w:widowControl/>
              <w:spacing w:before="60" w:after="60"/>
              <w:ind w:left="346" w:right="346" w:hanging="34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GE Testing</w:t>
            </w:r>
          </w:p>
        </w:tc>
        <w:tc>
          <w:tcPr>
            <w:tcW w:w="0" w:type="auto"/>
          </w:tcPr>
          <w:p w14:paraId="20710400" w14:textId="1E8C2C4E" w:rsidR="00477F7D" w:rsidRPr="00EB19E2" w:rsidRDefault="00477F7D" w:rsidP="006A5298">
            <w:pPr>
              <w:pStyle w:val="BodyText"/>
              <w:keepNext/>
              <w:keepLines/>
              <w:widowControl/>
              <w:spacing w:before="60" w:after="60"/>
              <w:ind w:left="346" w:right="346" w:hanging="34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Letters from Manufacturers</w:t>
            </w:r>
          </w:p>
        </w:tc>
      </w:tr>
      <w:tr w:rsidR="00477F7D" w:rsidRPr="00EB19E2" w14:paraId="318CD0E6" w14:textId="77777777" w:rsidTr="009A57CA">
        <w:tc>
          <w:tcPr>
            <w:tcW w:w="0" w:type="auto"/>
            <w:gridSpan w:val="3"/>
          </w:tcPr>
          <w:p w14:paraId="22910C2D" w14:textId="5CE2C4E1" w:rsidR="00477F7D" w:rsidRPr="00EB19E2" w:rsidRDefault="00477F7D" w:rsidP="006A5298">
            <w:pPr>
              <w:pStyle w:val="BodyText"/>
              <w:keepNext/>
              <w:keepLines/>
              <w:widowControl/>
              <w:spacing w:before="60" w:after="60"/>
              <w:ind w:left="346" w:right="346" w:hanging="346"/>
              <w:rPr>
                <w:b w:val="0"/>
                <w:bCs w:val="0"/>
              </w:rPr>
            </w:pPr>
            <w:r w:rsidRPr="00EB19E2">
              <w:rPr>
                <w:b w:val="0"/>
                <w:bCs w:val="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EB19E2">
              <w:rPr>
                <w:b w:val="0"/>
                <w:bCs w:val="0"/>
              </w:rPr>
              <w:fldChar w:fldCharType="end"/>
            </w:r>
            <w:r w:rsidRPr="00EB19E2">
              <w:rPr>
                <w:b w:val="0"/>
                <w:bCs w:val="0"/>
              </w:rPr>
              <w:t xml:space="preserve"> Other: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="006A5298"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  <w:bookmarkEnd w:id="27"/>
          </w:p>
        </w:tc>
      </w:tr>
    </w:tbl>
    <w:p w14:paraId="24C5A8C7" w14:textId="1915A58E" w:rsidR="00BF08D3" w:rsidRPr="00EB19E2" w:rsidRDefault="004728DC" w:rsidP="00710D63">
      <w:pPr>
        <w:keepNext/>
        <w:keepLines/>
        <w:widowControl/>
        <w:spacing w:before="120"/>
        <w:ind w:left="446" w:right="346" w:hanging="14"/>
        <w:rPr>
          <w:b/>
          <w:bCs/>
          <w:sz w:val="24"/>
          <w:szCs w:val="24"/>
        </w:rPr>
      </w:pPr>
      <w:r w:rsidRPr="00EB19E2">
        <w:rPr>
          <w:b/>
          <w:bCs/>
          <w:sz w:val="24"/>
          <w:szCs w:val="24"/>
        </w:rPr>
        <w:t>How are organic products received?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86"/>
        <w:gridCol w:w="1419"/>
        <w:gridCol w:w="1486"/>
        <w:gridCol w:w="1339"/>
        <w:gridCol w:w="2553"/>
        <w:gridCol w:w="2177"/>
      </w:tblGrid>
      <w:tr w:rsidR="004728DC" w:rsidRPr="00EB19E2" w14:paraId="42D7F027" w14:textId="0BB854F0" w:rsidTr="009A57CA">
        <w:tc>
          <w:tcPr>
            <w:tcW w:w="0" w:type="auto"/>
            <w:tcBorders>
              <w:bottom w:val="nil"/>
              <w:right w:val="nil"/>
            </w:tcBorders>
          </w:tcPr>
          <w:p w14:paraId="7B1FCA47" w14:textId="67B4B7DC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1"/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bookmarkEnd w:id="28"/>
            <w:r w:rsidRPr="00EB19E2">
              <w:rPr>
                <w:sz w:val="24"/>
                <w:szCs w:val="24"/>
              </w:rPr>
              <w:t xml:space="preserve"> Bins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A00DA4" w14:textId="7CAA1340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Totes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380C31" w14:textId="23B18B1E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Boxes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3895CF" w14:textId="6D32C3F4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Pails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B7A4040" w14:textId="26CA60C0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Retail Packages</w:t>
            </w:r>
          </w:p>
        </w:tc>
        <w:tc>
          <w:tcPr>
            <w:tcW w:w="2177" w:type="dxa"/>
            <w:tcBorders>
              <w:left w:val="nil"/>
              <w:bottom w:val="nil"/>
            </w:tcBorders>
          </w:tcPr>
          <w:p w14:paraId="399F2779" w14:textId="6B50F02F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Drums</w:t>
            </w:r>
          </w:p>
        </w:tc>
      </w:tr>
      <w:tr w:rsidR="004728DC" w:rsidRPr="00EB19E2" w14:paraId="69BE57FC" w14:textId="29BA0DD9" w:rsidTr="009A57CA">
        <w:tc>
          <w:tcPr>
            <w:tcW w:w="0" w:type="auto"/>
            <w:tcBorders>
              <w:top w:val="nil"/>
              <w:right w:val="nil"/>
            </w:tcBorders>
          </w:tcPr>
          <w:p w14:paraId="7124ECB8" w14:textId="0D9D0C8E" w:rsidR="004728DC" w:rsidRPr="00EB19E2" w:rsidRDefault="004728DC" w:rsidP="002B7D80">
            <w:pPr>
              <w:keepNext/>
              <w:keepLines/>
              <w:widowControl/>
              <w:spacing w:before="60" w:after="60"/>
              <w:ind w:left="-86" w:right="346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Bulk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</w:tcBorders>
          </w:tcPr>
          <w:p w14:paraId="61B1FCD8" w14:textId="5CB509E9" w:rsidR="004728DC" w:rsidRPr="00EB19E2" w:rsidRDefault="004728DC" w:rsidP="006A5298">
            <w:pPr>
              <w:keepNext/>
              <w:keepLines/>
              <w:widowControl/>
              <w:spacing w:before="60" w:after="60"/>
              <w:ind w:left="293" w:right="346" w:hanging="379"/>
              <w:rPr>
                <w:sz w:val="24"/>
                <w:szCs w:val="24"/>
              </w:rPr>
            </w:pPr>
            <w:r w:rsidRPr="00EB19E2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 xml:space="preserve"> Other: 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 w:rsidR="006A5298">
              <w:rPr>
                <w:sz w:val="24"/>
                <w:szCs w:val="24"/>
              </w:rPr>
              <w:t> </w:t>
            </w:r>
            <w:r w:rsidR="006A5298">
              <w:rPr>
                <w:sz w:val="24"/>
                <w:szCs w:val="24"/>
              </w:rPr>
              <w:t> </w:t>
            </w:r>
            <w:r w:rsidR="006A5298">
              <w:rPr>
                <w:sz w:val="24"/>
                <w:szCs w:val="24"/>
              </w:rPr>
              <w:t> </w:t>
            </w:r>
            <w:r w:rsidR="006A5298">
              <w:rPr>
                <w:sz w:val="24"/>
                <w:szCs w:val="24"/>
              </w:rPr>
              <w:t> </w:t>
            </w:r>
            <w:r w:rsidR="006A5298"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14:paraId="582CD92A" w14:textId="562683BD" w:rsidR="00BF08D3" w:rsidRDefault="004728DC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  <w:bookmarkStart w:id="30" w:name="Section_4:_Soil_Fertility_&amp;_Crop_Nutrien"/>
      <w:bookmarkEnd w:id="30"/>
      <w:r w:rsidRPr="00EB19E2">
        <w:t xml:space="preserve">Please describe how incoming organic products are protected from contamination and commingling with non-organic products </w:t>
      </w:r>
      <w:r w:rsidRPr="00EB19E2">
        <w:rPr>
          <w:i/>
        </w:rPr>
        <w:t xml:space="preserve">(applicable only to parallel production and bulk plant materials): </w:t>
      </w:r>
      <w:r w:rsidRPr="00EB19E2">
        <w:rPr>
          <w:b w:val="0"/>
          <w:bCs w:val="0"/>
          <w:i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EB19E2">
        <w:rPr>
          <w:b w:val="0"/>
          <w:bCs w:val="0"/>
          <w:iCs/>
        </w:rPr>
        <w:instrText xml:space="preserve"> FORMTEXT </w:instrText>
      </w:r>
      <w:r w:rsidRPr="00EB19E2">
        <w:rPr>
          <w:b w:val="0"/>
          <w:bCs w:val="0"/>
          <w:iCs/>
        </w:rPr>
      </w:r>
      <w:r w:rsidRPr="00EB19E2">
        <w:rPr>
          <w:b w:val="0"/>
          <w:bCs w:val="0"/>
          <w:iCs/>
        </w:rPr>
        <w:fldChar w:fldCharType="separate"/>
      </w:r>
      <w:r w:rsidR="006A5298">
        <w:rPr>
          <w:b w:val="0"/>
          <w:bCs w:val="0"/>
          <w:iCs/>
        </w:rPr>
        <w:t> </w:t>
      </w:r>
      <w:r w:rsidR="006A5298">
        <w:rPr>
          <w:b w:val="0"/>
          <w:bCs w:val="0"/>
          <w:iCs/>
        </w:rPr>
        <w:t> </w:t>
      </w:r>
      <w:r w:rsidR="006A5298">
        <w:rPr>
          <w:b w:val="0"/>
          <w:bCs w:val="0"/>
          <w:iCs/>
        </w:rPr>
        <w:t> </w:t>
      </w:r>
      <w:r w:rsidR="006A5298">
        <w:rPr>
          <w:b w:val="0"/>
          <w:bCs w:val="0"/>
          <w:iCs/>
        </w:rPr>
        <w:t> </w:t>
      </w:r>
      <w:r w:rsidR="006A5298">
        <w:rPr>
          <w:b w:val="0"/>
          <w:bCs w:val="0"/>
          <w:iCs/>
        </w:rPr>
        <w:t> </w:t>
      </w:r>
      <w:r w:rsidRPr="00EB19E2">
        <w:rPr>
          <w:b w:val="0"/>
          <w:bCs w:val="0"/>
          <w:iCs/>
        </w:rPr>
        <w:fldChar w:fldCharType="end"/>
      </w:r>
      <w:bookmarkEnd w:id="31"/>
    </w:p>
    <w:p w14:paraId="1E98CE24" w14:textId="672904CE" w:rsidR="00EB4C06" w:rsidRDefault="00EB4C06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</w:p>
    <w:p w14:paraId="2BAA48D9" w14:textId="3EB989E5" w:rsidR="00EB4C06" w:rsidRDefault="00EB4C06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</w:p>
    <w:p w14:paraId="6EEBE098" w14:textId="2BDBFBFE" w:rsidR="00EB4C06" w:rsidRDefault="00EB4C06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</w:p>
    <w:p w14:paraId="315F18E4" w14:textId="77777777" w:rsidR="00DF32B5" w:rsidRDefault="00DF32B5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</w:p>
    <w:p w14:paraId="1E98B5AE" w14:textId="77777777" w:rsidR="00EB4C06" w:rsidRPr="00EB19E2" w:rsidRDefault="00EB4C06" w:rsidP="00710D63">
      <w:pPr>
        <w:pStyle w:val="BodyText"/>
        <w:keepNext/>
        <w:keepLines/>
        <w:widowControl/>
        <w:spacing w:before="120"/>
        <w:ind w:left="446" w:right="346"/>
        <w:rPr>
          <w:b w:val="0"/>
          <w:bCs w:val="0"/>
          <w:iCs/>
        </w:rPr>
      </w:pPr>
    </w:p>
    <w:p w14:paraId="09A43166" w14:textId="278B9E0F" w:rsidR="004728DC" w:rsidRPr="00EB19E2" w:rsidRDefault="004728DC" w:rsidP="00710D63">
      <w:pPr>
        <w:pStyle w:val="BodyText"/>
        <w:keepNext/>
        <w:keepLines/>
        <w:widowControl/>
        <w:spacing w:before="120"/>
        <w:ind w:left="446" w:right="346"/>
      </w:pPr>
      <w:r w:rsidRPr="00EB19E2">
        <w:t xml:space="preserve">Do you use annual or bi-annual seedlings? </w:t>
      </w:r>
    </w:p>
    <w:p w14:paraId="323B79E5" w14:textId="343BB380" w:rsidR="004728DC" w:rsidRDefault="004728DC" w:rsidP="002B7D80">
      <w:pPr>
        <w:pStyle w:val="BodyText"/>
        <w:keepNext/>
        <w:keepLines/>
        <w:widowControl/>
        <w:spacing w:before="5"/>
        <w:ind w:left="450" w:right="340" w:firstLine="270"/>
        <w:rPr>
          <w:b w:val="0"/>
          <w:bCs w:val="0"/>
        </w:rPr>
      </w:pPr>
      <w:r w:rsidRPr="00EB19E2">
        <w:rPr>
          <w:b w:val="0"/>
          <w:bCs w:val="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2"/>
      <w:r w:rsidRPr="00EB19E2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EB19E2">
        <w:rPr>
          <w:b w:val="0"/>
          <w:bCs w:val="0"/>
        </w:rPr>
        <w:fldChar w:fldCharType="end"/>
      </w:r>
      <w:bookmarkEnd w:id="32"/>
      <w:r w:rsidRPr="00EB19E2">
        <w:rPr>
          <w:b w:val="0"/>
          <w:bCs w:val="0"/>
        </w:rPr>
        <w:t xml:space="preserve"> No</w:t>
      </w:r>
      <w:r w:rsidRPr="00EB19E2">
        <w:rPr>
          <w:b w:val="0"/>
          <w:bCs w:val="0"/>
        </w:rPr>
        <w:tab/>
      </w:r>
      <w:r w:rsidRPr="00EB19E2">
        <w:rPr>
          <w:b w:val="0"/>
          <w:bCs w:val="0"/>
        </w:rPr>
        <w:tab/>
      </w:r>
      <w:r w:rsidRPr="00EB19E2">
        <w:rPr>
          <w:b w:val="0"/>
          <w:bCs w:val="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3"/>
      <w:r w:rsidRPr="00EB19E2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EB19E2">
        <w:rPr>
          <w:b w:val="0"/>
          <w:bCs w:val="0"/>
        </w:rPr>
        <w:fldChar w:fldCharType="end"/>
      </w:r>
      <w:bookmarkEnd w:id="33"/>
      <w:r w:rsidRPr="00EB19E2">
        <w:rPr>
          <w:b w:val="0"/>
          <w:bCs w:val="0"/>
        </w:rPr>
        <w:t xml:space="preserve"> Yes. </w:t>
      </w:r>
      <w:r w:rsidRPr="00EB19E2">
        <w:rPr>
          <w:b w:val="0"/>
          <w:bCs w:val="0"/>
          <w:i/>
          <w:iCs/>
        </w:rPr>
        <w:t>If yes, are these produced on farm?</w:t>
      </w:r>
      <w:r w:rsidRPr="00EB19E2">
        <w:rPr>
          <w:b w:val="0"/>
          <w:bCs w:val="0"/>
        </w:rPr>
        <w:t xml:space="preserve"> </w:t>
      </w:r>
      <w:r w:rsidRPr="00EB19E2">
        <w:rPr>
          <w:b w:val="0"/>
          <w:bCs w:val="0"/>
        </w:rPr>
        <w:tab/>
      </w:r>
      <w:r w:rsidRPr="00EB19E2">
        <w:rPr>
          <w:b w:val="0"/>
          <w:bCs w:val="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4"/>
      <w:r w:rsidRPr="00EB19E2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EB19E2">
        <w:rPr>
          <w:b w:val="0"/>
          <w:bCs w:val="0"/>
        </w:rPr>
        <w:fldChar w:fldCharType="end"/>
      </w:r>
      <w:bookmarkEnd w:id="34"/>
      <w:r w:rsidRPr="00EB19E2">
        <w:rPr>
          <w:b w:val="0"/>
          <w:bCs w:val="0"/>
        </w:rPr>
        <w:t xml:space="preserve">No </w:t>
      </w:r>
      <w:r w:rsidRPr="00EB19E2">
        <w:rPr>
          <w:b w:val="0"/>
          <w:bCs w:val="0"/>
        </w:rPr>
        <w:tab/>
      </w:r>
      <w:r w:rsidRPr="00EB19E2">
        <w:rPr>
          <w:b w:val="0"/>
          <w:bCs w:val="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5"/>
      <w:r w:rsidRPr="00EB19E2"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 w:rsidRPr="00EB19E2">
        <w:rPr>
          <w:b w:val="0"/>
          <w:bCs w:val="0"/>
        </w:rPr>
        <w:fldChar w:fldCharType="end"/>
      </w:r>
      <w:bookmarkEnd w:id="35"/>
      <w:r w:rsidRPr="00EB19E2">
        <w:rPr>
          <w:b w:val="0"/>
          <w:bCs w:val="0"/>
        </w:rPr>
        <w:t>Yes</w:t>
      </w:r>
    </w:p>
    <w:p w14:paraId="7161FDE1" w14:textId="0FFB3D48" w:rsidR="00972BDD" w:rsidRDefault="00972BDD" w:rsidP="002B7D80">
      <w:pPr>
        <w:pStyle w:val="BodyText"/>
        <w:keepNext/>
        <w:keepLines/>
        <w:widowControl/>
        <w:spacing w:before="5"/>
        <w:ind w:left="450" w:right="340" w:firstLine="270"/>
        <w:rPr>
          <w:b w:val="0"/>
          <w:bCs w:val="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4C27BE0B" w14:textId="77777777" w:rsidTr="00EB4C06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2743269F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562D6A4B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2753927E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7D4ED72F" w14:textId="77777777" w:rsidTr="00EB4C06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BB296C5" w14:textId="77777777" w:rsidR="00EB4C06" w:rsidRPr="00EB4C06" w:rsidRDefault="00EB4C06" w:rsidP="00EB4C06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01D7FEB6" w14:textId="1427B00B" w:rsidR="00BF08D3" w:rsidRPr="00EB19E2" w:rsidRDefault="00BF08D3" w:rsidP="00A8479D">
      <w:pPr>
        <w:pStyle w:val="BodyText"/>
        <w:keepNext/>
        <w:keepLines/>
        <w:widowControl/>
        <w:spacing w:before="5"/>
        <w:ind w:left="450" w:right="340" w:firstLine="270"/>
        <w:rPr>
          <w:b w:val="0"/>
          <w:i/>
        </w:rPr>
      </w:pPr>
    </w:p>
    <w:sectPr w:rsidR="00BF08D3" w:rsidRPr="00EB19E2" w:rsidSect="00A84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E15C" w14:textId="77777777" w:rsidR="003344FA" w:rsidRDefault="003344FA">
      <w:r>
        <w:separator/>
      </w:r>
    </w:p>
  </w:endnote>
  <w:endnote w:type="continuationSeparator" w:id="0">
    <w:p w14:paraId="0F961200" w14:textId="77777777" w:rsidR="003344FA" w:rsidRDefault="0033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665" w14:textId="77777777" w:rsidR="0011048C" w:rsidRDefault="00110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CF23" w14:textId="77777777" w:rsidR="00BF08D3" w:rsidRDefault="003344FA">
    <w:pPr>
      <w:pStyle w:val="BodyText"/>
      <w:spacing w:line="14" w:lineRule="auto"/>
      <w:rPr>
        <w:b w:val="0"/>
        <w:sz w:val="20"/>
      </w:rPr>
    </w:pPr>
    <w:r>
      <w:pict w14:anchorId="7D8E3B0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71.25pt;margin-top:726.05pt;width:145.25pt;height:31.3pt;z-index:-16815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0712E" w14:textId="77777777" w:rsidR="00BF08D3" w:rsidRDefault="004728D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2.3</w:t>
                </w:r>
              </w:p>
              <w:p w14:paraId="1042B993" w14:textId="77777777" w:rsidR="00BF08D3" w:rsidRDefault="004728D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pict w14:anchorId="7E32DB89">
        <v:shape id="docshape5" o:spid="_x0000_s1025" type="#_x0000_t202" alt="" style="position:absolute;margin-left:407.25pt;margin-top:726.05pt;width:134.35pt;height:31.3pt;z-index:-16814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2FAA1F" w14:textId="77777777" w:rsidR="00BF08D3" w:rsidRDefault="004728D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11/16/2020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E51" w14:textId="77777777" w:rsidR="0011048C" w:rsidRDefault="00110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614B" w14:textId="77777777" w:rsidR="003344FA" w:rsidRDefault="003344FA">
      <w:r>
        <w:separator/>
      </w:r>
    </w:p>
  </w:footnote>
  <w:footnote w:type="continuationSeparator" w:id="0">
    <w:p w14:paraId="5963F4AE" w14:textId="77777777" w:rsidR="003344FA" w:rsidRDefault="0033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EC5F" w14:textId="77777777" w:rsidR="0011048C" w:rsidRDefault="00110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7632" w14:textId="77777777" w:rsidR="00BF08D3" w:rsidRDefault="004728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9328" behindDoc="1" locked="0" layoutInCell="1" allowOverlap="1" wp14:anchorId="014031F0" wp14:editId="16C8841B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8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4FA">
      <w:pict w14:anchorId="1E2F40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816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416D39" w14:textId="77777777" w:rsidR="00BF08D3" w:rsidRDefault="004728D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0B07D204" w14:textId="77777777" w:rsidR="00BF08D3" w:rsidRDefault="004728D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3344FA">
      <w:pict w14:anchorId="218000B4">
        <v:shape id="docshape2" o:spid="_x0000_s1028" type="#_x0000_t202" alt="" style="position:absolute;margin-left:496.55pt;margin-top:20.7pt;width:68.25pt;height:15.3pt;z-index:-1681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F0A953" w14:textId="26EA99E5" w:rsidR="00BF08D3" w:rsidRDefault="004728D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EB19E2">
                  <w:rPr>
                    <w:rFonts w:ascii="Times New Roman"/>
                    <w:sz w:val="24"/>
                  </w:rPr>
                  <w:fldChar w:fldCharType="begin"/>
                </w:r>
                <w:r w:rsidR="00EB19E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EB19E2">
                  <w:rPr>
                    <w:rFonts w:ascii="Times New Roman"/>
                    <w:sz w:val="24"/>
                  </w:rPr>
                  <w:fldChar w:fldCharType="separate"/>
                </w:r>
                <w:r w:rsidR="00EB19E2">
                  <w:rPr>
                    <w:rFonts w:ascii="Times New Roman"/>
                    <w:noProof/>
                    <w:sz w:val="24"/>
                  </w:rPr>
                  <w:t>24</w:t>
                </w:r>
                <w:r w:rsidR="00EB19E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344FA">
      <w:pict w14:anchorId="1163D58A">
        <v:shape id="docshape3" o:spid="_x0000_s1027" type="#_x0000_t202" alt="" style="position:absolute;margin-left:526.55pt;margin-top:54.95pt;width:46.4pt;height:13.3pt;z-index:-16815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54D89B" w14:textId="77777777" w:rsidR="00BF08D3" w:rsidRDefault="004728D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338B" w14:textId="77777777" w:rsidR="0011048C" w:rsidRDefault="00110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4D79"/>
    <w:rsid w:val="002708B4"/>
    <w:rsid w:val="002946DC"/>
    <w:rsid w:val="002B7D80"/>
    <w:rsid w:val="002D659F"/>
    <w:rsid w:val="002F6A7D"/>
    <w:rsid w:val="003344FA"/>
    <w:rsid w:val="00364024"/>
    <w:rsid w:val="003A2301"/>
    <w:rsid w:val="003B745E"/>
    <w:rsid w:val="003F0272"/>
    <w:rsid w:val="003F11C3"/>
    <w:rsid w:val="0040000B"/>
    <w:rsid w:val="0040707D"/>
    <w:rsid w:val="00435C16"/>
    <w:rsid w:val="00445D06"/>
    <w:rsid w:val="004728DC"/>
    <w:rsid w:val="00477F7D"/>
    <w:rsid w:val="004812C4"/>
    <w:rsid w:val="004F26EB"/>
    <w:rsid w:val="004F6C11"/>
    <w:rsid w:val="00504019"/>
    <w:rsid w:val="00552307"/>
    <w:rsid w:val="005903B9"/>
    <w:rsid w:val="005D0D5E"/>
    <w:rsid w:val="00610EA1"/>
    <w:rsid w:val="0063029B"/>
    <w:rsid w:val="00654E67"/>
    <w:rsid w:val="00692AC7"/>
    <w:rsid w:val="006A5298"/>
    <w:rsid w:val="00710D63"/>
    <w:rsid w:val="007439B9"/>
    <w:rsid w:val="007A4873"/>
    <w:rsid w:val="008049CC"/>
    <w:rsid w:val="0086089A"/>
    <w:rsid w:val="00865F1D"/>
    <w:rsid w:val="00873821"/>
    <w:rsid w:val="008B1208"/>
    <w:rsid w:val="008C4EB1"/>
    <w:rsid w:val="008E7660"/>
    <w:rsid w:val="009215A5"/>
    <w:rsid w:val="00952430"/>
    <w:rsid w:val="00952A91"/>
    <w:rsid w:val="00972BDD"/>
    <w:rsid w:val="009A57CA"/>
    <w:rsid w:val="00A13F57"/>
    <w:rsid w:val="00A20A1C"/>
    <w:rsid w:val="00A8479D"/>
    <w:rsid w:val="00A87CDB"/>
    <w:rsid w:val="00B744A2"/>
    <w:rsid w:val="00BA180D"/>
    <w:rsid w:val="00BF08D3"/>
    <w:rsid w:val="00C711EC"/>
    <w:rsid w:val="00CB7D3B"/>
    <w:rsid w:val="00D0159A"/>
    <w:rsid w:val="00D07A31"/>
    <w:rsid w:val="00D229EA"/>
    <w:rsid w:val="00DF3134"/>
    <w:rsid w:val="00DF32B5"/>
    <w:rsid w:val="00E63507"/>
    <w:rsid w:val="00E83063"/>
    <w:rsid w:val="00EA595F"/>
    <w:rsid w:val="00EB19E2"/>
    <w:rsid w:val="00EB4C06"/>
    <w:rsid w:val="00EF73F7"/>
    <w:rsid w:val="00F561D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DF516-3D87-448D-9561-B8D91390300D}"/>
</file>

<file path=customXml/itemProps3.xml><?xml version="1.0" encoding="utf-8"?>
<ds:datastoreItem xmlns:ds="http://schemas.openxmlformats.org/officeDocument/2006/customXml" ds:itemID="{4FE9D59A-8B82-43A5-A9C1-3647956EE9C8}"/>
</file>

<file path=customXml/itemProps4.xml><?xml version="1.0" encoding="utf-8"?>
<ds:datastoreItem xmlns:ds="http://schemas.openxmlformats.org/officeDocument/2006/customXml" ds:itemID="{274CE4D3-C081-4270-AB39-730CA68C1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DONAHUE Mariah * ODA</cp:lastModifiedBy>
  <cp:revision>4</cp:revision>
  <cp:lastPrinted>2021-12-13T22:47:00Z</cp:lastPrinted>
  <dcterms:created xsi:type="dcterms:W3CDTF">2021-12-13T23:15:00Z</dcterms:created>
  <dcterms:modified xsi:type="dcterms:W3CDTF">2023-01-11T21:11:00Z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