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39" w:rsidRDefault="00F8604C">
      <w:r>
        <w:t>This is the text of a flyer intended for print-only use. The text is provided below so those using screen readers can access it.</w:t>
      </w:r>
    </w:p>
    <w:p w:rsidR="00F8604C" w:rsidRDefault="00EE7855" w:rsidP="00F8604C">
      <w:pPr>
        <w:pStyle w:val="Heading1"/>
      </w:pPr>
      <w:r>
        <w:t>Feedback Form Template</w:t>
      </w:r>
    </w:p>
    <w:p w:rsidR="00EE7855" w:rsidRDefault="00EE7855" w:rsidP="00E532AE">
      <w:r>
        <w:t>Share your thinking and input on investing in our schools</w:t>
      </w:r>
    </w:p>
    <w:p w:rsidR="00356CC8" w:rsidRDefault="00EE7855" w:rsidP="00E532AE">
      <w:r>
        <w:t>Our students. Our s</w:t>
      </w:r>
      <w:r w:rsidR="00356CC8">
        <w:t>uccess.</w:t>
      </w:r>
      <w:r>
        <w:t xml:space="preserve"> Community input session (with customizable field for districts to fill out)</w:t>
      </w:r>
    </w:p>
    <w:p w:rsidR="00920237" w:rsidRDefault="00EE7855" w:rsidP="00E532AE">
      <w:r>
        <w:t>The feedback form has blank areas for attendees to provide their answers to the same three questions regarding five different priority areas.</w:t>
      </w:r>
    </w:p>
    <w:p w:rsidR="00EE7855" w:rsidRDefault="00EE7855" w:rsidP="00E532AE">
      <w:r>
        <w:t>The priority areas are:</w:t>
      </w:r>
    </w:p>
    <w:p w:rsidR="00EE7855" w:rsidRDefault="00EE7855" w:rsidP="00EE7855">
      <w:pPr>
        <w:pStyle w:val="ListParagraph"/>
        <w:numPr>
          <w:ilvl w:val="0"/>
          <w:numId w:val="1"/>
        </w:numPr>
      </w:pPr>
      <w:r>
        <w:t>Reducing Academic Disparities</w:t>
      </w:r>
    </w:p>
    <w:p w:rsidR="00EE7855" w:rsidRDefault="00EE7855" w:rsidP="00EE7855">
      <w:pPr>
        <w:pStyle w:val="ListParagraph"/>
        <w:numPr>
          <w:ilvl w:val="0"/>
          <w:numId w:val="1"/>
        </w:numPr>
      </w:pPr>
      <w:r>
        <w:t>Meeting Students’ Mental and Behavioral Needs</w:t>
      </w:r>
    </w:p>
    <w:p w:rsidR="00EE7855" w:rsidRDefault="00EE7855" w:rsidP="00EE7855">
      <w:pPr>
        <w:pStyle w:val="ListParagraph"/>
        <w:numPr>
          <w:ilvl w:val="0"/>
          <w:numId w:val="1"/>
        </w:numPr>
      </w:pPr>
      <w:r>
        <w:t>Providing Access to Academic Courses</w:t>
      </w:r>
    </w:p>
    <w:p w:rsidR="00EE7855" w:rsidRDefault="00EE7855" w:rsidP="00EE7855">
      <w:pPr>
        <w:pStyle w:val="ListParagraph"/>
        <w:numPr>
          <w:ilvl w:val="0"/>
          <w:numId w:val="1"/>
        </w:numPr>
      </w:pPr>
      <w:r>
        <w:t>Allowing teachers and staff to have sufficient time to collaborate, review data and develop strategies to support students to stay on track to graduate</w:t>
      </w:r>
    </w:p>
    <w:p w:rsidR="00EE7855" w:rsidRDefault="00EE7855" w:rsidP="00EE7855">
      <w:pPr>
        <w:pStyle w:val="ListParagraph"/>
        <w:numPr>
          <w:ilvl w:val="0"/>
          <w:numId w:val="1"/>
        </w:numPr>
      </w:pPr>
      <w:r>
        <w:t>Establishing and Strengthening Partnerships</w:t>
      </w:r>
    </w:p>
    <w:p w:rsidR="00EE7855" w:rsidRDefault="00EE7855" w:rsidP="00EE7855">
      <w:r>
        <w:t>The three questions being asked for each priority area are:</w:t>
      </w:r>
    </w:p>
    <w:p w:rsidR="00EE7855" w:rsidRDefault="00EE7855" w:rsidP="00EE7855">
      <w:pPr>
        <w:pStyle w:val="ListParagraph"/>
        <w:numPr>
          <w:ilvl w:val="0"/>
          <w:numId w:val="2"/>
        </w:numPr>
      </w:pPr>
      <w:r>
        <w:t>What is working well for students, schools and educators?</w:t>
      </w:r>
    </w:p>
    <w:p w:rsidR="00EE7855" w:rsidRDefault="00EE7855" w:rsidP="00EE7855">
      <w:pPr>
        <w:pStyle w:val="ListParagraph"/>
        <w:numPr>
          <w:ilvl w:val="0"/>
          <w:numId w:val="2"/>
        </w:numPr>
      </w:pPr>
      <w:r>
        <w:t>What are challenges for students, schools and educators?</w:t>
      </w:r>
    </w:p>
    <w:p w:rsidR="00EE7855" w:rsidRDefault="00EE7855" w:rsidP="00EE7855">
      <w:pPr>
        <w:pStyle w:val="ListParagraph"/>
        <w:numPr>
          <w:ilvl w:val="0"/>
          <w:numId w:val="2"/>
        </w:numPr>
      </w:pPr>
      <w:r>
        <w:t>What suggestions do you have for improvement?</w:t>
      </w:r>
    </w:p>
    <w:p w:rsidR="00EE7855" w:rsidRDefault="00EE7855" w:rsidP="00EE7855">
      <w:r>
        <w:t>There is also a blank area for attendees to submit questions or comments regarding the Student Success Act.</w:t>
      </w:r>
      <w:bookmarkStart w:id="0" w:name="_GoBack"/>
      <w:bookmarkEnd w:id="0"/>
    </w:p>
    <w:sectPr w:rsidR="00EE7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5173E"/>
    <w:multiLevelType w:val="hybridMultilevel"/>
    <w:tmpl w:val="ED242B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C2544"/>
    <w:multiLevelType w:val="hybridMultilevel"/>
    <w:tmpl w:val="96269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4C"/>
    <w:rsid w:val="000F1639"/>
    <w:rsid w:val="00356CC8"/>
    <w:rsid w:val="008F7310"/>
    <w:rsid w:val="00920237"/>
    <w:rsid w:val="00955F82"/>
    <w:rsid w:val="00C60E07"/>
    <w:rsid w:val="00D01935"/>
    <w:rsid w:val="00E532AE"/>
    <w:rsid w:val="00EE7855"/>
    <w:rsid w:val="00F8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EAAA"/>
  <w15:chartTrackingRefBased/>
  <w15:docId w15:val="{A1D0D0AE-9798-4905-9BB1-2E34E528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0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860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2019-10-17T16:53:01+00:00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84D9A-158D-45BC-8EAB-508CE42F32C3}"/>
</file>

<file path=customXml/itemProps2.xml><?xml version="1.0" encoding="utf-8"?>
<ds:datastoreItem xmlns:ds="http://schemas.openxmlformats.org/officeDocument/2006/customXml" ds:itemID="{A6D9A528-0FEB-491B-AA43-391431AB7CA3}"/>
</file>

<file path=customXml/itemProps3.xml><?xml version="1.0" encoding="utf-8"?>
<ds:datastoreItem xmlns:ds="http://schemas.openxmlformats.org/officeDocument/2006/customXml" ds:itemID="{A56B5235-50CA-4ED2-BC10-B6D66DFAF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Do: Families</vt:lpstr>
    </vt:vector>
  </TitlesOfParts>
  <Company>Oregon Department of Education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Do: Families</dc:title>
  <dc:subject/>
  <dc:creator>RUDY Peter - ODE</dc:creator>
  <cp:keywords/>
  <dc:description/>
  <cp:lastModifiedBy>RUDY Peter - ODE</cp:lastModifiedBy>
  <cp:revision>2</cp:revision>
  <dcterms:created xsi:type="dcterms:W3CDTF">2019-08-19T20:04:00Z</dcterms:created>
  <dcterms:modified xsi:type="dcterms:W3CDTF">2019-08-19T20:04:00Z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