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E9" w:rsidRDefault="00A63A9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SIA PROGRAMMATIC PROGRESS REPORT TEMPLATE</w:t>
      </w:r>
    </w:p>
    <w:p w:rsidR="004B42E9" w:rsidRDefault="004B42E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</w:p>
    <w:p w:rsidR="004B42E9" w:rsidRDefault="00A63A9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Through this report, recipients will detail their progress on SIA plan activities and the kinds of changes that are unfolding. </w:t>
      </w:r>
      <w:r>
        <w:rPr>
          <w:b/>
          <w:i/>
          <w:sz w:val="22"/>
          <w:szCs w:val="22"/>
        </w:rPr>
        <w:t xml:space="preserve">Recipients can use this </w:t>
      </w:r>
      <w:r w:rsidR="001D10F7">
        <w:rPr>
          <w:b/>
          <w:i/>
          <w:sz w:val="22"/>
          <w:szCs w:val="22"/>
        </w:rPr>
        <w:t>template to</w:t>
      </w:r>
      <w:r>
        <w:rPr>
          <w:b/>
          <w:i/>
          <w:sz w:val="22"/>
          <w:szCs w:val="22"/>
        </w:rPr>
        <w:t xml:space="preserve"> prepare their responses prior to inputting them into the customized </w:t>
      </w:r>
      <w:r w:rsidR="001D10F7">
        <w:rPr>
          <w:b/>
          <w:i/>
          <w:sz w:val="22"/>
          <w:szCs w:val="22"/>
        </w:rPr>
        <w:t>SmartSheet</w:t>
      </w:r>
      <w:r>
        <w:rPr>
          <w:b/>
          <w:i/>
          <w:sz w:val="22"/>
          <w:szCs w:val="22"/>
        </w:rPr>
        <w:t xml:space="preserve"> link, which will be released in early January 2021</w:t>
      </w:r>
      <w:r>
        <w:rPr>
          <w:sz w:val="22"/>
          <w:szCs w:val="22"/>
        </w:rPr>
        <w:t>. The information provided here will be used by ODE to map your implementation efforts to your plan and to track any changes that contribute to the</w:t>
      </w:r>
      <w:hyperlink r:id="rId8">
        <w:r>
          <w:rPr>
            <w:color w:val="1155CC"/>
            <w:sz w:val="22"/>
            <w:szCs w:val="22"/>
            <w:u w:val="single"/>
          </w:rPr>
          <w:t xml:space="preserve"> </w:t>
        </w:r>
      </w:hyperlink>
      <w:hyperlink r:id="rId9">
        <w:r>
          <w:rPr>
            <w:color w:val="1155CC"/>
            <w:sz w:val="22"/>
            <w:szCs w:val="22"/>
            <w:u w:val="single"/>
          </w:rPr>
          <w:t>progress markers</w:t>
        </w:r>
      </w:hyperlink>
      <w:r>
        <w:rPr>
          <w:sz w:val="22"/>
          <w:szCs w:val="22"/>
        </w:rPr>
        <w:t xml:space="preserve"> for the SIA as a statewide investment. </w:t>
      </w:r>
    </w:p>
    <w:p w:rsidR="004B42E9" w:rsidRDefault="004B42E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</w:p>
    <w:p w:rsidR="004B42E9" w:rsidRDefault="00A63A9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b/>
          <w:sz w:val="28"/>
          <w:szCs w:val="28"/>
        </w:rPr>
        <w:t xml:space="preserve">Strategies and Activities </w:t>
      </w:r>
    </w:p>
    <w:p w:rsidR="004B42E9" w:rsidRDefault="00A63A9F">
      <w:pPr>
        <w:spacing w:after="0"/>
        <w:rPr>
          <w:sz w:val="22"/>
          <w:szCs w:val="22"/>
        </w:rPr>
      </w:pPr>
      <w:r>
        <w:rPr>
          <w:b/>
          <w:i/>
          <w:sz w:val="22"/>
          <w:szCs w:val="22"/>
        </w:rPr>
        <w:t>INSTRUCTIONS:</w:t>
      </w:r>
      <w:r>
        <w:rPr>
          <w:sz w:val="22"/>
          <w:szCs w:val="22"/>
        </w:rPr>
        <w:t xml:space="preserve"> </w:t>
      </w:r>
    </w:p>
    <w:p w:rsidR="004B42E9" w:rsidRDefault="00A63A9F">
      <w:pPr>
        <w:spacing w:after="0"/>
        <w:rPr>
          <w:sz w:val="22"/>
          <w:szCs w:val="22"/>
        </w:rPr>
      </w:pPr>
      <w:r>
        <w:rPr>
          <w:sz w:val="22"/>
          <w:szCs w:val="22"/>
        </w:rPr>
        <w:t>1) Fill in your strategy and activities from the SIA plan.  Additional boxes for strategies as needed.</w:t>
      </w:r>
    </w:p>
    <w:p w:rsidR="004B42E9" w:rsidRDefault="00A63A9F">
      <w:pPr>
        <w:spacing w:after="0"/>
        <w:rPr>
          <w:sz w:val="22"/>
          <w:szCs w:val="22"/>
        </w:rPr>
      </w:pPr>
      <w:r>
        <w:rPr>
          <w:sz w:val="22"/>
          <w:szCs w:val="22"/>
        </w:rPr>
        <w:t>2) List and upload the available evidence accumulated regarding your progress toward accomplishing the strategy.</w:t>
      </w:r>
    </w:p>
    <w:p w:rsidR="004B42E9" w:rsidRDefault="00A63A9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3) Each reporting period, document your progress for each activity in the </w:t>
      </w:r>
      <w:r>
        <w:rPr>
          <w:i/>
          <w:sz w:val="22"/>
          <w:szCs w:val="22"/>
        </w:rPr>
        <w:t xml:space="preserve">Notes </w:t>
      </w:r>
      <w:r>
        <w:rPr>
          <w:sz w:val="22"/>
          <w:szCs w:val="22"/>
        </w:rPr>
        <w:t>sections. Add additional rows as needed.</w:t>
      </w:r>
    </w:p>
    <w:p w:rsidR="004B42E9" w:rsidRDefault="00A63A9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4) Each reporting period, rate your progress for each activity by filling in the </w:t>
      </w:r>
      <w:r>
        <w:rPr>
          <w:i/>
          <w:sz w:val="22"/>
          <w:szCs w:val="22"/>
        </w:rPr>
        <w:t>Rating</w:t>
      </w:r>
      <w:r>
        <w:rPr>
          <w:sz w:val="22"/>
          <w:szCs w:val="22"/>
        </w:rPr>
        <w:t xml:space="preserve"> box: </w:t>
      </w:r>
    </w:p>
    <w:p w:rsidR="004B42E9" w:rsidRDefault="00A63A9F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Red </w:t>
      </w:r>
      <w:r>
        <w:rPr>
          <w:sz w:val="22"/>
          <w:szCs w:val="22"/>
        </w:rPr>
        <w:t>if little to no progress has been made</w:t>
      </w:r>
    </w:p>
    <w:p w:rsidR="004B42E9" w:rsidRDefault="00A63A9F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  <w:highlight w:val="yellow"/>
        </w:rPr>
        <w:t>Yellow</w:t>
      </w:r>
      <w:r>
        <w:rPr>
          <w:sz w:val="22"/>
          <w:szCs w:val="22"/>
        </w:rPr>
        <w:t xml:space="preserve"> if significant progress has been made</w:t>
      </w:r>
    </w:p>
    <w:p w:rsidR="004B42E9" w:rsidRDefault="00A63A9F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color w:val="00B050"/>
          <w:sz w:val="22"/>
          <w:szCs w:val="22"/>
        </w:rPr>
        <w:t>Green</w:t>
      </w:r>
      <w:r>
        <w:rPr>
          <w:sz w:val="22"/>
          <w:szCs w:val="22"/>
        </w:rPr>
        <w:t xml:space="preserve"> if the activity has been completed or nearly completed.</w:t>
      </w:r>
    </w:p>
    <w:p w:rsidR="004B42E9" w:rsidRDefault="00A63A9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EXAMPLE: </w:t>
      </w:r>
    </w:p>
    <w:tbl>
      <w:tblPr>
        <w:tblStyle w:val="a"/>
        <w:tblW w:w="10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Example"/>
      </w:tblPr>
      <w:tblGrid>
        <w:gridCol w:w="5487"/>
        <w:gridCol w:w="5487"/>
      </w:tblGrid>
      <w:tr w:rsidR="004B42E9" w:rsidTr="0000674F">
        <w:trPr>
          <w:trHeight w:val="287"/>
          <w:tblHeader/>
        </w:trPr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>STRATEGY #1</w:t>
            </w:r>
          </w:p>
        </w:tc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>AVAILABLE EVIDENCE</w:t>
            </w:r>
            <w:r>
              <w:t>:</w:t>
            </w:r>
          </w:p>
        </w:tc>
      </w:tr>
      <w:tr w:rsidR="004B42E9" w:rsidTr="00A63A9F">
        <w:trPr>
          <w:trHeight w:val="2267"/>
        </w:trPr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and implement a comprehensive, multi-tiered system of supports for Social/Emotional Learning and Mental Health for all students in grades </w:t>
            </w:r>
            <w:proofErr w:type="spellStart"/>
            <w:r>
              <w:rPr>
                <w:sz w:val="20"/>
                <w:szCs w:val="20"/>
              </w:rPr>
              <w:t>PreK</w:t>
            </w:r>
            <w:proofErr w:type="spellEnd"/>
            <w:r>
              <w:rPr>
                <w:sz w:val="20"/>
                <w:szCs w:val="20"/>
              </w:rPr>
              <w:t>-12.</w:t>
            </w:r>
          </w:p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5487" w:type="dxa"/>
          </w:tcPr>
          <w:p w:rsidR="004B42E9" w:rsidRDefault="00A63A9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Materials from Summer and Quarterly SEL Coach Training</w:t>
            </w:r>
          </w:p>
          <w:p w:rsidR="004B42E9" w:rsidRDefault="00A63A9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Notes/Minutes from Monthly Behavior Meetings from each school</w:t>
            </w:r>
          </w:p>
          <w:p w:rsidR="004B42E9" w:rsidRDefault="00A63A9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K-12 SEL Curriculum Maps, Unit and Lesson Plans</w:t>
            </w:r>
          </w:p>
          <w:p w:rsidR="004B42E9" w:rsidRDefault="00A63A9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Classroom observational data</w:t>
            </w:r>
          </w:p>
          <w:p w:rsidR="004B42E9" w:rsidRDefault="00A63A9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Copies of materials from staff training</w:t>
            </w:r>
          </w:p>
          <w:p w:rsidR="004B42E9" w:rsidRDefault="00A63A9F" w:rsidP="00A63A9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i/>
                <w:sz w:val="20"/>
                <w:szCs w:val="20"/>
              </w:rPr>
              <w:t>Materials and Sign In Sheets from School Wide SEL Training</w:t>
            </w:r>
          </w:p>
        </w:tc>
      </w:tr>
    </w:tbl>
    <w:p w:rsidR="004B42E9" w:rsidRDefault="004B42E9">
      <w:pPr>
        <w:spacing w:after="0"/>
      </w:pPr>
    </w:p>
    <w:tbl>
      <w:tblPr>
        <w:tblStyle w:val="a0"/>
        <w:tblW w:w="11124" w:type="dxa"/>
        <w:tblLayout w:type="fixed"/>
        <w:tblLook w:val="0400" w:firstRow="0" w:lastRow="0" w:firstColumn="0" w:lastColumn="0" w:noHBand="0" w:noVBand="1"/>
        <w:tblCaption w:val="Activities Example"/>
      </w:tblPr>
      <w:tblGrid>
        <w:gridCol w:w="3024"/>
        <w:gridCol w:w="2250"/>
        <w:gridCol w:w="450"/>
        <w:gridCol w:w="2340"/>
        <w:gridCol w:w="450"/>
        <w:gridCol w:w="2160"/>
        <w:gridCol w:w="450"/>
      </w:tblGrid>
      <w:tr w:rsidR="00A63A9F" w:rsidTr="0000674F">
        <w:trPr>
          <w:trHeight w:val="808"/>
          <w:tblHeader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First Reporting Period:</w:t>
            </w:r>
          </w:p>
          <w:p w:rsidR="00A63A9F" w:rsidRDefault="00BA6AE8" w:rsidP="00A1297E">
            <w:pP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JUL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1 – DEC 31, 2020</w:t>
            </w:r>
          </w:p>
          <w:p w:rsidR="0083244D" w:rsidRDefault="00A63A9F" w:rsidP="0083244D">
            <w:pPr>
              <w:spacing w:after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NOTES:</w:t>
            </w:r>
          </w:p>
          <w:p w:rsidR="00A63A9F" w:rsidRDefault="00A63A9F" w:rsidP="007A2850">
            <w:pPr>
              <w:spacing w:after="0"/>
              <w:ind w:left="144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RATING:</w:t>
            </w:r>
          </w:p>
        </w:tc>
        <w:tc>
          <w:tcPr>
            <w:tcW w:w="279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Second Reporting Period:</w:t>
            </w:r>
          </w:p>
          <w:p w:rsidR="00A63A9F" w:rsidRDefault="00A63A9F" w:rsidP="00A1297E">
            <w:pP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JAN 1– MAR 31, 2021</w:t>
            </w:r>
          </w:p>
          <w:p w:rsidR="0083244D" w:rsidRDefault="00A63A9F" w:rsidP="0083244D">
            <w:pPr>
              <w:spacing w:after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A63A9F" w:rsidRDefault="0083244D" w:rsidP="007A2850">
            <w:pPr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6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spacing w:after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Third Reporting Period:</w:t>
            </w:r>
          </w:p>
          <w:p w:rsidR="00A63A9F" w:rsidRDefault="00A63A9F" w:rsidP="00A1297E">
            <w:pPr>
              <w:spacing w:after="0"/>
              <w:rPr>
                <w:b/>
                <w:color w:val="FFFFFF"/>
                <w:sz w:val="20"/>
                <w:szCs w:val="20"/>
              </w:rPr>
            </w:pPr>
          </w:p>
          <w:p w:rsidR="00A63A9F" w:rsidRDefault="00A63A9F" w:rsidP="0083244D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APR 1 – </w:t>
            </w:r>
            <w:r w:rsidR="00DC2E6B">
              <w:rPr>
                <w:b/>
                <w:color w:val="FFFFFF"/>
                <w:sz w:val="20"/>
                <w:szCs w:val="20"/>
              </w:rPr>
              <w:t>JUN</w:t>
            </w:r>
            <w:r>
              <w:rPr>
                <w:b/>
                <w:color w:val="FFFFFF"/>
                <w:sz w:val="20"/>
                <w:szCs w:val="20"/>
              </w:rPr>
              <w:t xml:space="preserve"> 30, 2021</w:t>
            </w:r>
          </w:p>
          <w:p w:rsidR="0083244D" w:rsidRDefault="00A63A9F" w:rsidP="0083244D">
            <w:pPr>
              <w:spacing w:after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 </w:t>
            </w:r>
          </w:p>
          <w:p w:rsidR="00A63A9F" w:rsidRDefault="00A63A9F" w:rsidP="007A2850">
            <w:pPr>
              <w:spacing w:after="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</w:tr>
      <w:tr w:rsidR="00A63A9F" w:rsidTr="00A1297E">
        <w:trPr>
          <w:trHeight w:val="430"/>
        </w:trPr>
        <w:tc>
          <w:tcPr>
            <w:tcW w:w="30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Hire District Social Emotional Learning (SEL) Coach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 started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PD written, job posted 3/19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position accepted 4/25 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</w:tr>
      <w:tr w:rsidR="00A63A9F" w:rsidTr="00A1297E">
        <w:trPr>
          <w:trHeight w:val="112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proofErr w:type="spellStart"/>
            <w:r>
              <w:rPr>
                <w:sz w:val="20"/>
                <w:szCs w:val="20"/>
              </w:rPr>
              <w:t>PreK</w:t>
            </w:r>
            <w:proofErr w:type="spellEnd"/>
            <w:r>
              <w:rPr>
                <w:sz w:val="20"/>
                <w:szCs w:val="20"/>
              </w:rPr>
              <w:t>-12 Social Emotional Learning (SEL) Program, Staff Training, Teacher and Student Materials, and Staff Support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SEL curriculum purchased 12/1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staff training completed 3/14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continued prep for next year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</w:tr>
      <w:tr w:rsidR="00A63A9F" w:rsidTr="00A1297E">
        <w:trPr>
          <w:trHeight w:val="139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Development of </w:t>
            </w:r>
            <w:proofErr w:type="spellStart"/>
            <w:r>
              <w:rPr>
                <w:sz w:val="20"/>
                <w:szCs w:val="20"/>
              </w:rPr>
              <w:t>PreK</w:t>
            </w:r>
            <w:proofErr w:type="spellEnd"/>
            <w:r>
              <w:rPr>
                <w:sz w:val="20"/>
                <w:szCs w:val="20"/>
              </w:rPr>
              <w:t>-12 Comprehensive Counseling Framework and Addition of Certified Counseling Staff, Grades K-8.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staff </w:t>
            </w:r>
            <w:proofErr w:type="spellStart"/>
            <w:r>
              <w:rPr>
                <w:i/>
                <w:sz w:val="20"/>
                <w:szCs w:val="20"/>
              </w:rPr>
              <w:t>pd</w:t>
            </w:r>
            <w:proofErr w:type="spellEnd"/>
            <w:r>
              <w:rPr>
                <w:i/>
                <w:sz w:val="20"/>
                <w:szCs w:val="20"/>
              </w:rPr>
              <w:t xml:space="preserve"> written, job posted 12/5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staff job accepted, hire date 4/1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Counseling framework in development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3A9F" w:rsidRDefault="00A63A9F" w:rsidP="00A1297E">
            <w:pPr>
              <w:rPr>
                <w:sz w:val="20"/>
                <w:szCs w:val="20"/>
              </w:rPr>
            </w:pPr>
          </w:p>
        </w:tc>
      </w:tr>
    </w:tbl>
    <w:p w:rsidR="0083244D" w:rsidRDefault="0083244D">
      <w:pPr>
        <w:spacing w:after="0"/>
      </w:pPr>
    </w:p>
    <w:p w:rsidR="0083244D" w:rsidRDefault="0083244D">
      <w:r>
        <w:br w:type="page"/>
      </w:r>
    </w:p>
    <w:p w:rsidR="00A63A9F" w:rsidRDefault="00A63A9F">
      <w:pPr>
        <w:spacing w:after="0"/>
      </w:pPr>
    </w:p>
    <w:tbl>
      <w:tblPr>
        <w:tblStyle w:val="a1"/>
        <w:tblW w:w="10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rategy 1"/>
      </w:tblPr>
      <w:tblGrid>
        <w:gridCol w:w="5487"/>
        <w:gridCol w:w="5487"/>
      </w:tblGrid>
      <w:tr w:rsidR="004B42E9" w:rsidTr="0000674F">
        <w:trPr>
          <w:trHeight w:val="287"/>
          <w:tblHeader/>
        </w:trPr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>STRATEGY #1</w:t>
            </w:r>
          </w:p>
        </w:tc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 xml:space="preserve">AVAILABLE EVIDENCE </w:t>
            </w:r>
            <w:r>
              <w:t>(add as accumulated):</w:t>
            </w:r>
          </w:p>
        </w:tc>
      </w:tr>
      <w:tr w:rsidR="004B42E9" w:rsidTr="0083244D">
        <w:trPr>
          <w:trHeight w:val="1296"/>
        </w:trPr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Strategy #1 from your SIA Plan]</w:t>
            </w:r>
          </w:p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available evidence document progress in Strategy #1}</w:t>
            </w:r>
          </w:p>
        </w:tc>
      </w:tr>
    </w:tbl>
    <w:p w:rsidR="004B42E9" w:rsidRDefault="004B42E9">
      <w:pPr>
        <w:spacing w:after="0"/>
      </w:pPr>
    </w:p>
    <w:tbl>
      <w:tblPr>
        <w:tblStyle w:val="a2"/>
        <w:tblW w:w="11124" w:type="dxa"/>
        <w:tblLayout w:type="fixed"/>
        <w:tblLook w:val="0400" w:firstRow="0" w:lastRow="0" w:firstColumn="0" w:lastColumn="0" w:noHBand="0" w:noVBand="1"/>
        <w:tblCaption w:val="Strategy 1 Activities"/>
      </w:tblPr>
      <w:tblGrid>
        <w:gridCol w:w="3024"/>
        <w:gridCol w:w="2250"/>
        <w:gridCol w:w="450"/>
        <w:gridCol w:w="2340"/>
        <w:gridCol w:w="450"/>
        <w:gridCol w:w="2160"/>
        <w:gridCol w:w="450"/>
      </w:tblGrid>
      <w:tr w:rsidR="004B42E9" w:rsidTr="0000674F">
        <w:trPr>
          <w:trHeight w:val="808"/>
          <w:tblHeader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First Reporting Period:</w:t>
            </w:r>
          </w:p>
          <w:p w:rsidR="004B42E9" w:rsidRDefault="00BA6AE8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JUL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1 – DEC 31, 2020</w:t>
            </w:r>
          </w:p>
          <w:p w:rsidR="0083244D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79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Second Reporting Period:</w:t>
            </w:r>
          </w:p>
          <w:p w:rsidR="004B42E9" w:rsidRPr="0083244D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JAN 1– MAR 31, 2021</w:t>
            </w:r>
          </w:p>
          <w:p w:rsidR="0083244D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6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Third Reporting Period:</w:t>
            </w:r>
          </w:p>
          <w:p w:rsidR="004B42E9" w:rsidRDefault="00DC2E6B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APR 1 – JUN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30, 2021</w:t>
            </w:r>
          </w:p>
          <w:p w:rsidR="0083244D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</w:tr>
      <w:tr w:rsidR="004B42E9">
        <w:trPr>
          <w:trHeight w:val="718"/>
        </w:trPr>
        <w:tc>
          <w:tcPr>
            <w:tcW w:w="30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1 under Strategy #1]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progress for </w:t>
            </w:r>
            <w:r w:rsidR="00BA6A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78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2 under Strategy #1]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progress for </w:t>
            </w:r>
            <w:r w:rsidR="00BA6A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3 under Strategy #1]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progress for </w:t>
            </w:r>
            <w:r w:rsidR="00BA6A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</w:tbl>
    <w:p w:rsidR="0083244D" w:rsidRDefault="0083244D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4B42E9" w:rsidRDefault="004B42E9">
      <w:pPr>
        <w:spacing w:after="0"/>
        <w:rPr>
          <w:i/>
          <w:sz w:val="22"/>
          <w:szCs w:val="22"/>
        </w:rPr>
      </w:pPr>
    </w:p>
    <w:tbl>
      <w:tblPr>
        <w:tblStyle w:val="a3"/>
        <w:tblW w:w="10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rategy 2"/>
      </w:tblPr>
      <w:tblGrid>
        <w:gridCol w:w="5487"/>
        <w:gridCol w:w="5487"/>
      </w:tblGrid>
      <w:tr w:rsidR="004B42E9" w:rsidTr="0000674F">
        <w:trPr>
          <w:trHeight w:val="287"/>
          <w:tblHeader/>
        </w:trPr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>STRATEGY #2</w:t>
            </w:r>
          </w:p>
        </w:tc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 xml:space="preserve">AVAILABLE EVIDENCE </w:t>
            </w:r>
            <w:r>
              <w:t>(add as accumulated):</w:t>
            </w:r>
          </w:p>
        </w:tc>
      </w:tr>
      <w:tr w:rsidR="004B42E9" w:rsidTr="0083244D">
        <w:trPr>
          <w:trHeight w:val="1440"/>
        </w:trPr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Strategy #2 from your SIA Plan]</w:t>
            </w:r>
          </w:p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available evidence document progress in Strategy #2}</w:t>
            </w:r>
          </w:p>
        </w:tc>
      </w:tr>
    </w:tbl>
    <w:p w:rsidR="004B42E9" w:rsidRDefault="004B42E9">
      <w:pPr>
        <w:spacing w:after="0"/>
      </w:pPr>
    </w:p>
    <w:tbl>
      <w:tblPr>
        <w:tblStyle w:val="a4"/>
        <w:tblW w:w="11124" w:type="dxa"/>
        <w:tblLayout w:type="fixed"/>
        <w:tblLook w:val="0400" w:firstRow="0" w:lastRow="0" w:firstColumn="0" w:lastColumn="0" w:noHBand="0" w:noVBand="1"/>
        <w:tblCaption w:val="Strategy 2 Activities"/>
      </w:tblPr>
      <w:tblGrid>
        <w:gridCol w:w="3024"/>
        <w:gridCol w:w="2250"/>
        <w:gridCol w:w="450"/>
        <w:gridCol w:w="2340"/>
        <w:gridCol w:w="450"/>
        <w:gridCol w:w="2160"/>
        <w:gridCol w:w="450"/>
      </w:tblGrid>
      <w:tr w:rsidR="004B42E9" w:rsidTr="009600D3">
        <w:trPr>
          <w:trHeight w:val="808"/>
          <w:tblHeader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First Reporting Period:</w:t>
            </w:r>
          </w:p>
          <w:p w:rsidR="004B42E9" w:rsidRDefault="00BA6AE8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JUL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1 – DEC 31, 2020</w:t>
            </w:r>
          </w:p>
          <w:p w:rsidR="0083244D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79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Second Reporting Period:</w:t>
            </w:r>
          </w:p>
          <w:p w:rsidR="004B42E9" w:rsidRDefault="00A63A9F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JAN 1– MAR 31, 2021</w:t>
            </w:r>
          </w:p>
          <w:p w:rsidR="0083244D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6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Third Reporting Period:</w:t>
            </w:r>
          </w:p>
          <w:p w:rsidR="004B42E9" w:rsidRDefault="00DC2E6B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APR 1 – JUN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30, 2021</w:t>
            </w:r>
          </w:p>
          <w:p w:rsidR="0083244D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</w:tr>
      <w:tr w:rsidR="004B42E9" w:rsidTr="0083244D">
        <w:trPr>
          <w:trHeight w:val="718"/>
        </w:trPr>
        <w:tc>
          <w:tcPr>
            <w:tcW w:w="30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1 under Strategy #2]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progress for 7</w:t>
            </w:r>
            <w:r w:rsidR="00A63A9F"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78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2 under Strategy #2]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progress for </w:t>
            </w:r>
            <w:r w:rsidR="00BA6A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3 under Strategy #2]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progress for </w:t>
            </w:r>
            <w:r w:rsidR="00BA6A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 w:rsidTr="0083244D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</w:tbl>
    <w:tbl>
      <w:tblPr>
        <w:tblStyle w:val="a5"/>
        <w:tblW w:w="10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rategy 2 Activities"/>
      </w:tblPr>
      <w:tblGrid>
        <w:gridCol w:w="5487"/>
        <w:gridCol w:w="5487"/>
      </w:tblGrid>
      <w:tr w:rsidR="004B42E9" w:rsidTr="0000674F">
        <w:trPr>
          <w:trHeight w:val="287"/>
          <w:tblHeader/>
        </w:trPr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>STRATEGY #3</w:t>
            </w:r>
          </w:p>
        </w:tc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 xml:space="preserve">AVAILABLE EVIDENCE </w:t>
            </w:r>
            <w:r>
              <w:t>(add as accumulated):</w:t>
            </w:r>
          </w:p>
        </w:tc>
      </w:tr>
      <w:tr w:rsidR="004B42E9" w:rsidTr="0083244D">
        <w:trPr>
          <w:trHeight w:val="1440"/>
        </w:trPr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Strategy #3 from your SIA Plan]</w:t>
            </w:r>
          </w:p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available evidence document progress in Strategy #3}</w:t>
            </w:r>
          </w:p>
        </w:tc>
      </w:tr>
    </w:tbl>
    <w:p w:rsidR="004B42E9" w:rsidRDefault="004B42E9">
      <w:pPr>
        <w:spacing w:after="0"/>
      </w:pPr>
    </w:p>
    <w:tbl>
      <w:tblPr>
        <w:tblStyle w:val="a6"/>
        <w:tblW w:w="11124" w:type="dxa"/>
        <w:tblLayout w:type="fixed"/>
        <w:tblLook w:val="0400" w:firstRow="0" w:lastRow="0" w:firstColumn="0" w:lastColumn="0" w:noHBand="0" w:noVBand="1"/>
        <w:tblCaption w:val="Strategy 3 Activities"/>
      </w:tblPr>
      <w:tblGrid>
        <w:gridCol w:w="3024"/>
        <w:gridCol w:w="2250"/>
        <w:gridCol w:w="450"/>
        <w:gridCol w:w="2340"/>
        <w:gridCol w:w="450"/>
        <w:gridCol w:w="2160"/>
        <w:gridCol w:w="450"/>
      </w:tblGrid>
      <w:tr w:rsidR="004B42E9" w:rsidTr="007A2850">
        <w:trPr>
          <w:trHeight w:val="808"/>
          <w:tblHeader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B42E9" w:rsidRDefault="00A63A9F" w:rsidP="007A2850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First Reporting Period:</w:t>
            </w:r>
          </w:p>
          <w:p w:rsidR="004B42E9" w:rsidRDefault="00BA6AE8" w:rsidP="007A2850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JUL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1 – DEC 31, 2020</w:t>
            </w:r>
          </w:p>
          <w:p w:rsidR="009600D3" w:rsidRDefault="00A63A9F" w:rsidP="007A2850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tabs>
                <w:tab w:val="left" w:pos="2491"/>
              </w:tabs>
              <w:spacing w:after="120"/>
              <w:ind w:left="1440" w:right="-165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RATING:</w:t>
            </w:r>
          </w:p>
        </w:tc>
        <w:tc>
          <w:tcPr>
            <w:tcW w:w="279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Second Reporting Period:</w:t>
            </w:r>
          </w:p>
          <w:p w:rsidR="004B42E9" w:rsidRDefault="00A63A9F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JAN 1– MAR 31, 2021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6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Third Reporting Period:</w:t>
            </w:r>
          </w:p>
          <w:p w:rsidR="004B42E9" w:rsidRDefault="00DC2E6B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APR 1 – JUN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30, 2021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</w:tr>
      <w:tr w:rsidR="004B42E9">
        <w:trPr>
          <w:trHeight w:val="718"/>
        </w:trPr>
        <w:tc>
          <w:tcPr>
            <w:tcW w:w="30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1 under Strategy #3]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progress for 7</w:t>
            </w:r>
            <w:r w:rsidR="00A63A9F"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78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[Insert Activity 2 under Strategy #3]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progress for 7</w:t>
            </w:r>
            <w:r w:rsidR="00A63A9F"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3 under Strategy #3]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progress for </w:t>
            </w:r>
            <w:r w:rsidR="00BA6A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</w:tbl>
    <w:tbl>
      <w:tblPr>
        <w:tblStyle w:val="a7"/>
        <w:tblW w:w="10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rategy 3 Activities"/>
      </w:tblPr>
      <w:tblGrid>
        <w:gridCol w:w="5487"/>
        <w:gridCol w:w="5487"/>
      </w:tblGrid>
      <w:tr w:rsidR="004B42E9" w:rsidTr="0000674F">
        <w:trPr>
          <w:trHeight w:val="287"/>
          <w:tblHeader/>
        </w:trPr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>STRATEGY #4</w:t>
            </w:r>
          </w:p>
        </w:tc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 xml:space="preserve">AVAILABLE EVIDENCE </w:t>
            </w:r>
            <w:r>
              <w:t>(add as accumulated):</w:t>
            </w:r>
          </w:p>
        </w:tc>
      </w:tr>
      <w:tr w:rsidR="004B42E9" w:rsidTr="009600D3">
        <w:trPr>
          <w:trHeight w:val="1440"/>
        </w:trPr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Strategy #4 from your SIA Plan]</w:t>
            </w:r>
          </w:p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available evidence document progress in Strategy #4}</w:t>
            </w:r>
          </w:p>
        </w:tc>
      </w:tr>
    </w:tbl>
    <w:p w:rsidR="004B42E9" w:rsidRDefault="004B42E9">
      <w:pPr>
        <w:spacing w:after="0"/>
      </w:pPr>
    </w:p>
    <w:tbl>
      <w:tblPr>
        <w:tblStyle w:val="a8"/>
        <w:tblW w:w="11124" w:type="dxa"/>
        <w:tblLayout w:type="fixed"/>
        <w:tblLook w:val="0400" w:firstRow="0" w:lastRow="0" w:firstColumn="0" w:lastColumn="0" w:noHBand="0" w:noVBand="1"/>
        <w:tblCaption w:val="Strategy 4 Activities"/>
      </w:tblPr>
      <w:tblGrid>
        <w:gridCol w:w="3024"/>
        <w:gridCol w:w="2250"/>
        <w:gridCol w:w="450"/>
        <w:gridCol w:w="2340"/>
        <w:gridCol w:w="450"/>
        <w:gridCol w:w="2160"/>
        <w:gridCol w:w="450"/>
      </w:tblGrid>
      <w:tr w:rsidR="004B42E9" w:rsidTr="0000674F">
        <w:trPr>
          <w:trHeight w:val="808"/>
          <w:tblHeader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First Reporting Period:</w:t>
            </w:r>
          </w:p>
          <w:p w:rsidR="004B42E9" w:rsidRDefault="00BA6AE8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JUL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1 – DEC 31, 2020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79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Second Reporting Period:</w:t>
            </w:r>
          </w:p>
          <w:p w:rsidR="004B42E9" w:rsidRDefault="00A63A9F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JAN 1– MAR 31, 2021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6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Third Reporting Period:</w:t>
            </w:r>
          </w:p>
          <w:p w:rsidR="004B42E9" w:rsidRDefault="00DC2E6B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APR 1 – JUN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30, 2021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</w:tr>
      <w:tr w:rsidR="004B42E9">
        <w:trPr>
          <w:trHeight w:val="718"/>
        </w:trPr>
        <w:tc>
          <w:tcPr>
            <w:tcW w:w="30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1 under Strategy #4]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progress for 7</w:t>
            </w:r>
            <w:r w:rsidR="00A63A9F"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78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2 under Strategy #4]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progress for </w:t>
            </w:r>
            <w:r w:rsidR="00BA6A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3 under Strategy #4]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progress for 7</w:t>
            </w:r>
            <w:r w:rsidR="00A63A9F"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</w:tbl>
    <w:tbl>
      <w:tblPr>
        <w:tblStyle w:val="a9"/>
        <w:tblW w:w="10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rategy 4 Activities"/>
      </w:tblPr>
      <w:tblGrid>
        <w:gridCol w:w="5487"/>
        <w:gridCol w:w="5487"/>
      </w:tblGrid>
      <w:tr w:rsidR="004B42E9" w:rsidTr="0000674F">
        <w:trPr>
          <w:trHeight w:val="287"/>
          <w:tblHeader/>
        </w:trPr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>STRATEGY #5</w:t>
            </w:r>
          </w:p>
        </w:tc>
        <w:tc>
          <w:tcPr>
            <w:tcW w:w="5487" w:type="dxa"/>
            <w:shd w:val="clear" w:color="auto" w:fill="FBD5B5"/>
          </w:tcPr>
          <w:p w:rsidR="004B42E9" w:rsidRDefault="00A63A9F">
            <w:pPr>
              <w:rPr>
                <w:b/>
              </w:rPr>
            </w:pPr>
            <w:r>
              <w:rPr>
                <w:b/>
              </w:rPr>
              <w:t xml:space="preserve">AVAILABLE EVIDENCE </w:t>
            </w:r>
            <w:r>
              <w:t>(add as accumulated):</w:t>
            </w:r>
          </w:p>
        </w:tc>
      </w:tr>
      <w:tr w:rsidR="004B42E9" w:rsidTr="009600D3">
        <w:trPr>
          <w:trHeight w:val="1440"/>
        </w:trPr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Strategy #5 from your SIA Plan]</w:t>
            </w:r>
          </w:p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5487" w:type="dxa"/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available evidence document progress in Strategy #5}</w:t>
            </w:r>
          </w:p>
        </w:tc>
      </w:tr>
    </w:tbl>
    <w:p w:rsidR="004B42E9" w:rsidRDefault="004B42E9">
      <w:pPr>
        <w:spacing w:after="0"/>
      </w:pPr>
    </w:p>
    <w:tbl>
      <w:tblPr>
        <w:tblStyle w:val="aa"/>
        <w:tblW w:w="11124" w:type="dxa"/>
        <w:tblLayout w:type="fixed"/>
        <w:tblLook w:val="0400" w:firstRow="0" w:lastRow="0" w:firstColumn="0" w:lastColumn="0" w:noHBand="0" w:noVBand="1"/>
        <w:tblCaption w:val="Strategy 5 Activities"/>
      </w:tblPr>
      <w:tblGrid>
        <w:gridCol w:w="3024"/>
        <w:gridCol w:w="2250"/>
        <w:gridCol w:w="450"/>
        <w:gridCol w:w="2340"/>
        <w:gridCol w:w="450"/>
        <w:gridCol w:w="2160"/>
        <w:gridCol w:w="450"/>
      </w:tblGrid>
      <w:tr w:rsidR="004B42E9" w:rsidTr="0000674F">
        <w:trPr>
          <w:trHeight w:val="808"/>
          <w:tblHeader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First Reporting Period:</w:t>
            </w:r>
          </w:p>
          <w:p w:rsidR="004B42E9" w:rsidRDefault="00BA6AE8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JUL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1 – DEC 31, 2020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79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Second Reporting Period:</w:t>
            </w:r>
          </w:p>
          <w:p w:rsidR="004B42E9" w:rsidRDefault="00A63A9F" w:rsidP="009600D3">
            <w:pPr>
              <w:spacing w:after="12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JAN 1– MAR 31, 2021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  <w:tc>
          <w:tcPr>
            <w:tcW w:w="26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Third Reporting Period:</w:t>
            </w:r>
          </w:p>
          <w:p w:rsidR="004B42E9" w:rsidRDefault="00DC2E6B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APR 1 – JUN</w:t>
            </w:r>
            <w:r w:rsidR="00A63A9F">
              <w:rPr>
                <w:b/>
                <w:color w:val="FFFFFF"/>
                <w:sz w:val="20"/>
                <w:szCs w:val="20"/>
              </w:rPr>
              <w:t xml:space="preserve"> 30, 2021</w:t>
            </w:r>
          </w:p>
          <w:p w:rsidR="009600D3" w:rsidRDefault="00A63A9F" w:rsidP="009600D3">
            <w:pPr>
              <w:spacing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NOTES: </w:t>
            </w:r>
          </w:p>
          <w:p w:rsidR="004B42E9" w:rsidRDefault="00A63A9F" w:rsidP="007A2850">
            <w:pPr>
              <w:spacing w:after="120"/>
              <w:ind w:left="144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RATING: </w:t>
            </w:r>
          </w:p>
        </w:tc>
      </w:tr>
      <w:tr w:rsidR="004B42E9">
        <w:trPr>
          <w:trHeight w:val="718"/>
        </w:trPr>
        <w:tc>
          <w:tcPr>
            <w:tcW w:w="30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1 under Strategy #5]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progress for 7</w:t>
            </w:r>
            <w:r w:rsidR="00A63A9F"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78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2 under Strategy #5]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BA6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progress for 7</w:t>
            </w:r>
            <w:r w:rsidR="00A63A9F"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Activity 3 under Strategy #5]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[Insert </w:t>
            </w:r>
            <w:r w:rsidR="00BA6AE8">
              <w:rPr>
                <w:sz w:val="20"/>
                <w:szCs w:val="20"/>
              </w:rPr>
              <w:t>progress for 7</w:t>
            </w:r>
            <w:r>
              <w:rPr>
                <w:sz w:val="20"/>
                <w:szCs w:val="20"/>
              </w:rPr>
              <w:t>/1-12/31/20]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  <w:tr w:rsidR="004B42E9">
        <w:trPr>
          <w:trHeight w:val="870"/>
        </w:trPr>
        <w:tc>
          <w:tcPr>
            <w:tcW w:w="3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...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A63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2E9" w:rsidRDefault="004B42E9">
            <w:pPr>
              <w:rPr>
                <w:sz w:val="20"/>
                <w:szCs w:val="20"/>
              </w:rPr>
            </w:pPr>
          </w:p>
        </w:tc>
      </w:tr>
    </w:tbl>
    <w:p w:rsidR="004B42E9" w:rsidRDefault="004B42E9">
      <w:pPr>
        <w:spacing w:after="0"/>
        <w:rPr>
          <w:sz w:val="22"/>
          <w:szCs w:val="22"/>
        </w:rPr>
      </w:pPr>
    </w:p>
    <w:p w:rsidR="004B42E9" w:rsidRDefault="00A63A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Journaling Progress</w:t>
      </w:r>
    </w:p>
    <w:p w:rsidR="004B42E9" w:rsidRDefault="00A63A9F">
      <w:pPr>
        <w:rPr>
          <w:sz w:val="22"/>
          <w:szCs w:val="22"/>
        </w:rPr>
      </w:pPr>
      <w:r>
        <w:rPr>
          <w:sz w:val="22"/>
          <w:szCs w:val="22"/>
        </w:rPr>
        <w:t>Complete the questions to journal your progress across all strategies.</w:t>
      </w:r>
    </w:p>
    <w:p w:rsidR="004B42E9" w:rsidRDefault="004B42E9">
      <w:pPr>
        <w:spacing w:after="0"/>
        <w:rPr>
          <w:sz w:val="22"/>
          <w:szCs w:val="22"/>
        </w:rPr>
      </w:pPr>
    </w:p>
    <w:p w:rsidR="004B42E9" w:rsidRDefault="00A63A9F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What is changing? How are your activities contributing to the changes in behavior, actions, policies, or practices you outlined in your plan and/or toward the progress markers as outlined?</w:t>
      </w:r>
    </w:p>
    <w:p w:rsidR="004B42E9" w:rsidRDefault="004B42E9">
      <w:pPr>
        <w:spacing w:after="0"/>
        <w:ind w:left="720"/>
        <w:rPr>
          <w:sz w:val="22"/>
          <w:szCs w:val="22"/>
        </w:rPr>
      </w:pPr>
    </w:p>
    <w:p w:rsidR="004B42E9" w:rsidRDefault="004B42E9">
      <w:pPr>
        <w:spacing w:after="0"/>
        <w:ind w:left="720"/>
        <w:rPr>
          <w:sz w:val="22"/>
          <w:szCs w:val="22"/>
        </w:rPr>
      </w:pPr>
    </w:p>
    <w:p w:rsidR="004B42E9" w:rsidRDefault="00A63A9F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Who is contributing to the changes you are noticing over this reporting period (in whole or part, directly or indirectly, intentionally or even unexpectedly)?</w:t>
      </w:r>
    </w:p>
    <w:p w:rsidR="004B42E9" w:rsidRDefault="004B42E9" w:rsidP="009600D3">
      <w:pPr>
        <w:spacing w:after="0"/>
        <w:ind w:firstLine="720"/>
        <w:rPr>
          <w:sz w:val="22"/>
          <w:szCs w:val="22"/>
        </w:rPr>
      </w:pPr>
    </w:p>
    <w:p w:rsidR="004B42E9" w:rsidRDefault="004B42E9" w:rsidP="009600D3">
      <w:pPr>
        <w:spacing w:after="0"/>
        <w:ind w:firstLine="720"/>
        <w:rPr>
          <w:sz w:val="22"/>
          <w:szCs w:val="22"/>
        </w:rPr>
      </w:pPr>
    </w:p>
    <w:p w:rsidR="004B42E9" w:rsidRDefault="00A63A9F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What’s the significance of the changes you are noticing?</w:t>
      </w:r>
    </w:p>
    <w:p w:rsidR="004B42E9" w:rsidRDefault="004B42E9">
      <w:pPr>
        <w:spacing w:after="0"/>
        <w:ind w:left="720"/>
        <w:rPr>
          <w:sz w:val="22"/>
          <w:szCs w:val="22"/>
        </w:rPr>
      </w:pPr>
    </w:p>
    <w:p w:rsidR="004B42E9" w:rsidRDefault="004B42E9">
      <w:pPr>
        <w:spacing w:after="0"/>
        <w:ind w:left="720"/>
        <w:rPr>
          <w:sz w:val="22"/>
          <w:szCs w:val="22"/>
        </w:rPr>
      </w:pPr>
    </w:p>
    <w:p w:rsidR="004B42E9" w:rsidRDefault="00A63A9F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What lessons have you learned and/or any success stories (celebrations) have you had so far that are important to share with other educators across the state, for legislators to know, or for ODE to understand?</w:t>
      </w:r>
    </w:p>
    <w:p w:rsidR="009600D3" w:rsidRPr="009600D3" w:rsidRDefault="009600D3" w:rsidP="009600D3">
      <w:pPr>
        <w:spacing w:after="0"/>
        <w:ind w:left="720"/>
        <w:rPr>
          <w:sz w:val="22"/>
          <w:szCs w:val="22"/>
        </w:rPr>
      </w:pPr>
    </w:p>
    <w:sectPr w:rsidR="009600D3" w:rsidRPr="009600D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4AF6"/>
    <w:multiLevelType w:val="multilevel"/>
    <w:tmpl w:val="1B8C49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A70DDA"/>
    <w:multiLevelType w:val="multilevel"/>
    <w:tmpl w:val="1AE42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6C58E4"/>
    <w:multiLevelType w:val="multilevel"/>
    <w:tmpl w:val="DDF46C1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E9"/>
    <w:rsid w:val="0000674F"/>
    <w:rsid w:val="00014DE9"/>
    <w:rsid w:val="001D10F7"/>
    <w:rsid w:val="004B42E9"/>
    <w:rsid w:val="007A2850"/>
    <w:rsid w:val="0083244D"/>
    <w:rsid w:val="009600D3"/>
    <w:rsid w:val="00987C61"/>
    <w:rsid w:val="00A63A9F"/>
    <w:rsid w:val="00BA6AE8"/>
    <w:rsid w:val="00CF002B"/>
    <w:rsid w:val="00DC2E6B"/>
    <w:rsid w:val="00D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F631BF-8C0B-436A-BC95-D83DEA6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uccess/Documents/SIAProgressMarkers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regon.gov/ode/StudentSuccess/Documents/SIAProgressMarkers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3815300f-9bc2-46c5-83e2-2c3e624abb24">New</Priority>
    <PublishingExpirationDate xmlns="http://schemas.microsoft.com/sharepoint/v3" xsi:nil="true"/>
    <PublishingStartDate xmlns="http://schemas.microsoft.com/sharepoint/v3" xsi:nil="true"/>
    <Remediation_x0020_Date xmlns="3815300f-9bc2-46c5-83e2-2c3e624abb24">2020-12-17T21:55:35+00:00</Remediation_x0020_Date>
    <Estimated_x0020_Creation_x0020_Date xmlns="3815300f-9bc2-46c5-83e2-2c3e624abb24" xsi:nil="true"/>
  </documentManagement>
</p:properties>
</file>

<file path=customXml/itemProps1.xml><?xml version="1.0" encoding="utf-8"?>
<ds:datastoreItem xmlns:ds="http://schemas.openxmlformats.org/officeDocument/2006/customXml" ds:itemID="{7D8F3C12-53B1-4EFC-AE83-D9911044F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15300f-9bc2-46c5-83e2-2c3e624abb2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360FF-526C-4491-BFD3-A0D70DFF8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7FC5B-6FF6-4C2E-8D57-9BD6E0A6893D}">
  <ds:schemaRefs>
    <ds:schemaRef ds:uri="http://purl.org/dc/elements/1.1/"/>
    <ds:schemaRef ds:uri="http://schemas.microsoft.com/office/2006/documentManagement/typ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815300f-9bc2-46c5-83e2-2c3e624abb2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1013</Words>
  <Characters>5779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MOSER Rachael - ODE</dc:creator>
  <cp:lastModifiedBy>DUMAS Sheli - ODE</cp:lastModifiedBy>
  <cp:revision>2</cp:revision>
  <dcterms:created xsi:type="dcterms:W3CDTF">2020-12-22T17:48:00Z</dcterms:created>
  <dcterms:modified xsi:type="dcterms:W3CDTF">2020-12-22T17:48:00Z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