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4A95" w14:textId="77777777" w:rsidR="00C92005" w:rsidRDefault="00C92005" w:rsidP="00BC0C4C">
      <w:pPr>
        <w:spacing w:after="0"/>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2A9732E3" w14:textId="12BE36EF" w:rsidR="00BC0C4C" w:rsidRPr="00DF30C0" w:rsidRDefault="00470918"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August 7</w:t>
      </w:r>
      <w:r w:rsidR="00BC0C4C" w:rsidRPr="00DF30C0">
        <w:rPr>
          <w:rFonts w:asciiTheme="minorHAnsi" w:hAnsiTheme="minorHAnsi" w:cstheme="minorHAnsi"/>
          <w:sz w:val="22"/>
          <w:szCs w:val="22"/>
        </w:rPr>
        <w:t>, 2018</w:t>
      </w:r>
    </w:p>
    <w:p w14:paraId="0587F294" w14:textId="77777777" w:rsidR="00BC0C4C" w:rsidRPr="00DF30C0" w:rsidRDefault="00BC0C4C" w:rsidP="00B419DE">
      <w:pPr>
        <w:spacing w:after="0"/>
        <w:jc w:val="both"/>
        <w:rPr>
          <w:rFonts w:asciiTheme="minorHAnsi" w:hAnsiTheme="minorHAnsi" w:cstheme="minorHAnsi"/>
          <w:sz w:val="22"/>
          <w:szCs w:val="22"/>
        </w:rPr>
      </w:pPr>
    </w:p>
    <w:p w14:paraId="4B71CF83" w14:textId="77777777" w:rsidR="00BC0C4C" w:rsidRPr="00DF30C0" w:rsidRDefault="00BC0C4C" w:rsidP="006157EC">
      <w:pPr>
        <w:spacing w:after="0"/>
        <w:ind w:left="6480"/>
        <w:jc w:val="right"/>
        <w:rPr>
          <w:rFonts w:asciiTheme="minorHAnsi" w:hAnsiTheme="minorHAnsi" w:cstheme="minorHAnsi"/>
          <w:b/>
          <w:sz w:val="22"/>
          <w:szCs w:val="22"/>
        </w:rPr>
      </w:pPr>
      <w:r w:rsidRPr="00DF30C0">
        <w:rPr>
          <w:rFonts w:asciiTheme="minorHAnsi" w:hAnsiTheme="minorHAnsi" w:cstheme="minorHAnsi"/>
          <w:b/>
          <w:sz w:val="22"/>
          <w:szCs w:val="22"/>
        </w:rPr>
        <w:t>BY EMAIL AND US MAIL</w:t>
      </w:r>
    </w:p>
    <w:p w14:paraId="6832B3D2" w14:textId="77777777" w:rsidR="00BC0C4C" w:rsidRPr="00DF30C0" w:rsidRDefault="00BC0C4C" w:rsidP="00B419DE">
      <w:pPr>
        <w:spacing w:after="0"/>
        <w:jc w:val="both"/>
        <w:rPr>
          <w:rFonts w:asciiTheme="minorHAnsi" w:hAnsiTheme="minorHAnsi" w:cstheme="minorHAnsi"/>
          <w:b/>
          <w:sz w:val="22"/>
          <w:szCs w:val="22"/>
        </w:rPr>
      </w:pPr>
    </w:p>
    <w:p w14:paraId="038AB287" w14:textId="6EC52DC4" w:rsidR="004D55C4" w:rsidRDefault="00270CBA" w:rsidP="00B419DE">
      <w:pPr>
        <w:spacing w:after="0"/>
        <w:jc w:val="both"/>
        <w:rPr>
          <w:rFonts w:asciiTheme="minorHAnsi" w:hAnsiTheme="minorHAnsi" w:cstheme="minorHAnsi"/>
          <w:sz w:val="22"/>
          <w:szCs w:val="22"/>
        </w:rPr>
      </w:pPr>
      <w:r>
        <w:rPr>
          <w:rFonts w:asciiTheme="minorHAnsi" w:hAnsiTheme="minorHAnsi" w:cstheme="minorHAnsi"/>
          <w:sz w:val="22"/>
          <w:szCs w:val="22"/>
        </w:rPr>
        <w:t>COMPLAINANT</w:t>
      </w:r>
    </w:p>
    <w:p w14:paraId="1D79BACE" w14:textId="39765C95" w:rsidR="00270CBA" w:rsidRDefault="00270CBA" w:rsidP="00B419DE">
      <w:pPr>
        <w:spacing w:after="0"/>
        <w:jc w:val="both"/>
        <w:rPr>
          <w:rFonts w:asciiTheme="minorHAnsi" w:hAnsiTheme="minorHAnsi" w:cstheme="minorHAnsi"/>
          <w:sz w:val="22"/>
          <w:szCs w:val="22"/>
        </w:rPr>
      </w:pPr>
      <w:r>
        <w:rPr>
          <w:rFonts w:asciiTheme="minorHAnsi" w:hAnsiTheme="minorHAnsi" w:cstheme="minorHAnsi"/>
          <w:sz w:val="22"/>
          <w:szCs w:val="22"/>
        </w:rPr>
        <w:t>ADDRESS</w:t>
      </w:r>
    </w:p>
    <w:p w14:paraId="0CCA90E8" w14:textId="25AC7AED" w:rsidR="00270CBA" w:rsidRPr="00DF30C0" w:rsidRDefault="00270CBA" w:rsidP="00B419DE">
      <w:pPr>
        <w:spacing w:after="0"/>
        <w:jc w:val="both"/>
        <w:rPr>
          <w:rFonts w:asciiTheme="minorHAnsi" w:hAnsiTheme="minorHAnsi" w:cstheme="minorHAnsi"/>
          <w:sz w:val="22"/>
          <w:szCs w:val="22"/>
        </w:rPr>
      </w:pPr>
      <w:r>
        <w:rPr>
          <w:rFonts w:asciiTheme="minorHAnsi" w:hAnsiTheme="minorHAnsi" w:cstheme="minorHAnsi"/>
          <w:sz w:val="22"/>
          <w:szCs w:val="22"/>
        </w:rPr>
        <w:t>ADDRESS</w:t>
      </w:r>
    </w:p>
    <w:p w14:paraId="6616A395" w14:textId="77777777" w:rsidR="004D55C4" w:rsidRPr="00DF30C0" w:rsidRDefault="004D55C4" w:rsidP="00B419DE">
      <w:pPr>
        <w:spacing w:after="0"/>
        <w:jc w:val="both"/>
        <w:rPr>
          <w:rFonts w:asciiTheme="minorHAnsi" w:hAnsiTheme="minorHAnsi" w:cstheme="minorHAnsi"/>
          <w:sz w:val="22"/>
          <w:szCs w:val="22"/>
        </w:rPr>
      </w:pPr>
    </w:p>
    <w:p w14:paraId="7C297A51" w14:textId="540B7B43" w:rsidR="00BC0C4C" w:rsidRPr="00DF30C0" w:rsidRDefault="00BC0C4C"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Superintendent Bill </w:t>
      </w:r>
      <w:r w:rsidR="004D55C4" w:rsidRPr="00DF30C0">
        <w:rPr>
          <w:rFonts w:asciiTheme="minorHAnsi" w:hAnsiTheme="minorHAnsi" w:cstheme="minorHAnsi"/>
          <w:sz w:val="22"/>
          <w:szCs w:val="22"/>
        </w:rPr>
        <w:t>Watkins</w:t>
      </w:r>
    </w:p>
    <w:p w14:paraId="5E467F5E" w14:textId="360721C4" w:rsidR="00BC0C4C" w:rsidRPr="00DF30C0" w:rsidRDefault="004D55C4" w:rsidP="00B419DE">
      <w:pPr>
        <w:spacing w:after="0"/>
        <w:jc w:val="both"/>
        <w:rPr>
          <w:rFonts w:asciiTheme="minorHAnsi" w:hAnsiTheme="minorHAnsi" w:cstheme="minorHAnsi"/>
          <w:sz w:val="22"/>
          <w:szCs w:val="22"/>
        </w:rPr>
      </w:pPr>
      <w:proofErr w:type="spellStart"/>
      <w:r w:rsidRPr="00DF30C0">
        <w:rPr>
          <w:rFonts w:asciiTheme="minorHAnsi" w:hAnsiTheme="minorHAnsi" w:cstheme="minorHAnsi"/>
          <w:sz w:val="22"/>
          <w:szCs w:val="22"/>
        </w:rPr>
        <w:t>Marcola</w:t>
      </w:r>
      <w:proofErr w:type="spellEnd"/>
      <w:r w:rsidRPr="00DF30C0">
        <w:rPr>
          <w:rFonts w:asciiTheme="minorHAnsi" w:hAnsiTheme="minorHAnsi" w:cstheme="minorHAnsi"/>
          <w:sz w:val="22"/>
          <w:szCs w:val="22"/>
        </w:rPr>
        <w:t xml:space="preserve"> School District</w:t>
      </w:r>
    </w:p>
    <w:p w14:paraId="5191226C" w14:textId="5224B403" w:rsidR="00BC0C4C" w:rsidRPr="00DF30C0" w:rsidRDefault="004D55C4"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PO Box 820</w:t>
      </w:r>
    </w:p>
    <w:p w14:paraId="47E26AF1" w14:textId="42963993" w:rsidR="00BC0C4C" w:rsidRPr="00DF30C0" w:rsidRDefault="004D55C4" w:rsidP="00B419DE">
      <w:pPr>
        <w:spacing w:after="0"/>
        <w:jc w:val="both"/>
        <w:rPr>
          <w:rFonts w:asciiTheme="minorHAnsi" w:hAnsiTheme="minorHAnsi" w:cstheme="minorHAnsi"/>
          <w:sz w:val="22"/>
          <w:szCs w:val="22"/>
        </w:rPr>
      </w:pPr>
      <w:proofErr w:type="spellStart"/>
      <w:r w:rsidRPr="00DF30C0">
        <w:rPr>
          <w:rFonts w:asciiTheme="minorHAnsi" w:hAnsiTheme="minorHAnsi" w:cstheme="minorHAnsi"/>
          <w:sz w:val="22"/>
          <w:szCs w:val="22"/>
        </w:rPr>
        <w:t>Marcola</w:t>
      </w:r>
      <w:proofErr w:type="spellEnd"/>
      <w:r w:rsidRPr="00DF30C0">
        <w:rPr>
          <w:rFonts w:asciiTheme="minorHAnsi" w:hAnsiTheme="minorHAnsi" w:cstheme="minorHAnsi"/>
          <w:sz w:val="22"/>
          <w:szCs w:val="22"/>
        </w:rPr>
        <w:t>, OR  97454</w:t>
      </w:r>
    </w:p>
    <w:p w14:paraId="182B83E3" w14:textId="586F59E1" w:rsidR="004D55C4" w:rsidRPr="00DF30C0" w:rsidRDefault="004D55C4" w:rsidP="00B419DE">
      <w:pPr>
        <w:spacing w:after="0"/>
        <w:jc w:val="both"/>
        <w:rPr>
          <w:rFonts w:asciiTheme="minorHAnsi" w:hAnsiTheme="minorHAnsi" w:cstheme="minorHAnsi"/>
          <w:sz w:val="22"/>
          <w:szCs w:val="22"/>
        </w:rPr>
      </w:pPr>
    </w:p>
    <w:p w14:paraId="42D7F257" w14:textId="2E46F9E4" w:rsidR="004D55C4" w:rsidRPr="00DF30C0" w:rsidRDefault="004D55C4"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Dear </w:t>
      </w:r>
      <w:r w:rsidR="00270CBA">
        <w:rPr>
          <w:rFonts w:asciiTheme="minorHAnsi" w:hAnsiTheme="minorHAnsi" w:cstheme="minorHAnsi"/>
          <w:sz w:val="22"/>
          <w:szCs w:val="22"/>
        </w:rPr>
        <w:t>COMPLAIANT</w:t>
      </w:r>
      <w:r w:rsidRPr="00DF30C0">
        <w:rPr>
          <w:rFonts w:asciiTheme="minorHAnsi" w:hAnsiTheme="minorHAnsi" w:cstheme="minorHAnsi"/>
          <w:sz w:val="22"/>
          <w:szCs w:val="22"/>
        </w:rPr>
        <w:t xml:space="preserve"> and Superintendent Watkins:</w:t>
      </w:r>
    </w:p>
    <w:p w14:paraId="6EC7CC4F" w14:textId="77777777" w:rsidR="00BC0C4C" w:rsidRPr="00DF30C0" w:rsidRDefault="00BC0C4C" w:rsidP="00B419DE">
      <w:pPr>
        <w:spacing w:after="0"/>
        <w:jc w:val="both"/>
        <w:rPr>
          <w:rFonts w:asciiTheme="minorHAnsi" w:hAnsiTheme="minorHAnsi" w:cstheme="minorHAnsi"/>
          <w:sz w:val="22"/>
          <w:szCs w:val="22"/>
        </w:rPr>
      </w:pPr>
    </w:p>
    <w:p w14:paraId="01F5E844" w14:textId="316960E5" w:rsidR="00733CB5" w:rsidRPr="00DF30C0" w:rsidRDefault="00733CB5" w:rsidP="00B419DE">
      <w:pPr>
        <w:spacing w:after="0"/>
        <w:jc w:val="both"/>
        <w:rPr>
          <w:rFonts w:asciiTheme="minorHAnsi" w:hAnsiTheme="minorHAnsi" w:cstheme="minorHAnsi"/>
          <w:sz w:val="22"/>
          <w:szCs w:val="22"/>
        </w:rPr>
      </w:pPr>
      <w:proofErr w:type="gramStart"/>
      <w:r w:rsidRPr="00DF30C0">
        <w:rPr>
          <w:rFonts w:asciiTheme="minorHAnsi" w:hAnsiTheme="minorHAnsi" w:cstheme="minorHAnsi"/>
          <w:sz w:val="22"/>
          <w:szCs w:val="22"/>
        </w:rPr>
        <w:t xml:space="preserve">This letter is the investigatory determination on the appeal of a complaint filed with </w:t>
      </w:r>
      <w:proofErr w:type="spellStart"/>
      <w:r w:rsidR="004D55C4" w:rsidRPr="00DF30C0">
        <w:rPr>
          <w:rFonts w:asciiTheme="minorHAnsi" w:hAnsiTheme="minorHAnsi" w:cstheme="minorHAnsi"/>
          <w:sz w:val="22"/>
          <w:szCs w:val="22"/>
        </w:rPr>
        <w:t>Marcola</w:t>
      </w:r>
      <w:proofErr w:type="spellEnd"/>
      <w:r w:rsidRPr="00DF30C0">
        <w:rPr>
          <w:rFonts w:asciiTheme="minorHAnsi" w:hAnsiTheme="minorHAnsi" w:cstheme="minorHAnsi"/>
          <w:sz w:val="22"/>
          <w:szCs w:val="22"/>
        </w:rPr>
        <w:t xml:space="preserve"> School District (District) regarding possible violations of ORS 659.850 (p</w:t>
      </w:r>
      <w:r w:rsidR="009A127A" w:rsidRPr="00DF30C0">
        <w:rPr>
          <w:rFonts w:asciiTheme="minorHAnsi" w:hAnsiTheme="minorHAnsi" w:cstheme="minorHAnsi"/>
          <w:sz w:val="22"/>
          <w:szCs w:val="22"/>
        </w:rPr>
        <w:t>rohibiting discrimination in an</w:t>
      </w:r>
      <w:r w:rsidRPr="00DF30C0">
        <w:rPr>
          <w:rFonts w:asciiTheme="minorHAnsi" w:hAnsiTheme="minorHAnsi" w:cstheme="minorHAnsi"/>
          <w:sz w:val="22"/>
          <w:szCs w:val="22"/>
        </w:rPr>
        <w:t xml:space="preserve"> education program or service financed in whole or in part by moneys appropriated by the Legislative Assembly)</w:t>
      </w:r>
      <w:r w:rsidR="004D55C4" w:rsidRPr="00DF30C0">
        <w:rPr>
          <w:rFonts w:asciiTheme="minorHAnsi" w:hAnsiTheme="minorHAnsi" w:cstheme="minorHAnsi"/>
          <w:sz w:val="22"/>
          <w:szCs w:val="22"/>
        </w:rPr>
        <w:t xml:space="preserve"> and</w:t>
      </w:r>
      <w:r w:rsidRPr="00DF30C0">
        <w:rPr>
          <w:rFonts w:asciiTheme="minorHAnsi" w:hAnsiTheme="minorHAnsi" w:cstheme="minorHAnsi"/>
          <w:sz w:val="22"/>
          <w:szCs w:val="22"/>
        </w:rPr>
        <w:t xml:space="preserve"> OAR 581-021-004</w:t>
      </w:r>
      <w:r w:rsidR="004D55C4" w:rsidRPr="00DF30C0">
        <w:rPr>
          <w:rFonts w:asciiTheme="minorHAnsi" w:hAnsiTheme="minorHAnsi" w:cstheme="minorHAnsi"/>
          <w:sz w:val="22"/>
          <w:szCs w:val="22"/>
        </w:rPr>
        <w:t>7</w:t>
      </w:r>
      <w:r w:rsidRPr="00DF30C0">
        <w:rPr>
          <w:rFonts w:asciiTheme="minorHAnsi" w:hAnsiTheme="minorHAnsi" w:cstheme="minorHAnsi"/>
          <w:sz w:val="22"/>
          <w:szCs w:val="22"/>
        </w:rPr>
        <w:t xml:space="preserve"> (prohibiting </w:t>
      </w:r>
      <w:r w:rsidR="004D55C4" w:rsidRPr="00DF30C0">
        <w:rPr>
          <w:rFonts w:asciiTheme="minorHAnsi" w:hAnsiTheme="minorHAnsi" w:cstheme="minorHAnsi"/>
          <w:sz w:val="22"/>
          <w:szCs w:val="22"/>
        </w:rPr>
        <w:t>schools or programs operated by a school district, education service district or public charter school from using a Native American mascot, except under certain circumstances).</w:t>
      </w:r>
      <w:proofErr w:type="gramEnd"/>
    </w:p>
    <w:p w14:paraId="51DC2C07" w14:textId="77777777" w:rsidR="00733CB5" w:rsidRPr="00DF30C0" w:rsidRDefault="00733CB5" w:rsidP="00B419DE">
      <w:pPr>
        <w:spacing w:after="0"/>
        <w:jc w:val="both"/>
        <w:rPr>
          <w:rFonts w:asciiTheme="minorHAnsi" w:hAnsiTheme="minorHAnsi" w:cstheme="minorHAnsi"/>
          <w:sz w:val="22"/>
          <w:szCs w:val="22"/>
        </w:rPr>
      </w:pPr>
    </w:p>
    <w:p w14:paraId="0691F2A6" w14:textId="0F776F4E" w:rsidR="00733CB5" w:rsidRPr="00DF30C0" w:rsidRDefault="00733CB5" w:rsidP="00571261">
      <w:pPr>
        <w:pStyle w:val="Heading2"/>
      </w:pPr>
      <w:bookmarkStart w:id="0" w:name="_GoBack"/>
      <w:r w:rsidRPr="00DF30C0">
        <w:t>I.</w:t>
      </w:r>
      <w:r w:rsidRPr="00DF30C0">
        <w:tab/>
        <w:t>APPELLATE PROCEDURES FOR COMPLAINTS ALLEGING DISCRIMINATION</w:t>
      </w:r>
    </w:p>
    <w:bookmarkEnd w:id="0"/>
    <w:p w14:paraId="28167637" w14:textId="77777777" w:rsidR="00733CB5" w:rsidRPr="00DF30C0" w:rsidRDefault="00733CB5" w:rsidP="00B419DE">
      <w:pPr>
        <w:spacing w:after="0"/>
        <w:jc w:val="both"/>
        <w:rPr>
          <w:rFonts w:asciiTheme="minorHAnsi" w:hAnsiTheme="minorHAnsi" w:cstheme="minorHAnsi"/>
          <w:b/>
          <w:sz w:val="22"/>
          <w:szCs w:val="22"/>
        </w:rPr>
      </w:pPr>
    </w:p>
    <w:p w14:paraId="09BA7ABB" w14:textId="683AC8E0" w:rsidR="004D55C4" w:rsidRPr="00DF30C0" w:rsidRDefault="00270CBA" w:rsidP="00B419DE">
      <w:pPr>
        <w:spacing w:after="0"/>
        <w:jc w:val="both"/>
        <w:rPr>
          <w:rFonts w:asciiTheme="minorHAnsi" w:hAnsiTheme="minorHAnsi" w:cstheme="minorHAnsi"/>
          <w:sz w:val="22"/>
          <w:szCs w:val="22"/>
        </w:rPr>
      </w:pPr>
      <w:r>
        <w:rPr>
          <w:rFonts w:asciiTheme="minorHAnsi" w:hAnsiTheme="minorHAnsi" w:cstheme="minorHAnsi"/>
          <w:sz w:val="22"/>
          <w:szCs w:val="22"/>
        </w:rPr>
        <w:t>COMPLAINANT</w:t>
      </w:r>
      <w:r w:rsidR="004D55C4" w:rsidRPr="00DF30C0">
        <w:rPr>
          <w:rFonts w:asciiTheme="minorHAnsi" w:hAnsiTheme="minorHAnsi" w:cstheme="minorHAnsi"/>
          <w:sz w:val="22"/>
          <w:szCs w:val="22"/>
        </w:rPr>
        <w:t xml:space="preserve"> (Complainant) alleges that the District violated OAR 581-021-0047 by using a Native American mascot.</w:t>
      </w:r>
    </w:p>
    <w:p w14:paraId="5A0D4A7D" w14:textId="77777777" w:rsidR="004D55C4" w:rsidRPr="00DF30C0" w:rsidRDefault="004D55C4" w:rsidP="00B419DE">
      <w:pPr>
        <w:spacing w:after="0"/>
        <w:jc w:val="both"/>
        <w:rPr>
          <w:rFonts w:asciiTheme="minorHAnsi" w:hAnsiTheme="minorHAnsi" w:cstheme="minorHAnsi"/>
          <w:sz w:val="22"/>
          <w:szCs w:val="22"/>
        </w:rPr>
      </w:pPr>
    </w:p>
    <w:p w14:paraId="6B02FF4A" w14:textId="77777777" w:rsidR="008807CA" w:rsidRPr="00DF30C0" w:rsidRDefault="00733CB5"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The </w:t>
      </w:r>
      <w:r w:rsidR="004D55C4" w:rsidRPr="00DF30C0">
        <w:rPr>
          <w:rFonts w:asciiTheme="minorHAnsi" w:hAnsiTheme="minorHAnsi" w:cstheme="minorHAnsi"/>
          <w:sz w:val="22"/>
          <w:szCs w:val="22"/>
        </w:rPr>
        <w:t xml:space="preserve">Oregon </w:t>
      </w:r>
      <w:r w:rsidRPr="00DF30C0">
        <w:rPr>
          <w:rFonts w:asciiTheme="minorHAnsi" w:hAnsiTheme="minorHAnsi" w:cstheme="minorHAnsi"/>
          <w:sz w:val="22"/>
          <w:szCs w:val="22"/>
        </w:rPr>
        <w:t xml:space="preserve">Department </w:t>
      </w:r>
      <w:r w:rsidR="004D55C4" w:rsidRPr="00DF30C0">
        <w:rPr>
          <w:rFonts w:asciiTheme="minorHAnsi" w:hAnsiTheme="minorHAnsi" w:cstheme="minorHAnsi"/>
          <w:sz w:val="22"/>
          <w:szCs w:val="22"/>
        </w:rPr>
        <w:t xml:space="preserve">of Education (Department) </w:t>
      </w:r>
      <w:r w:rsidRPr="00DF30C0">
        <w:rPr>
          <w:rFonts w:asciiTheme="minorHAnsi" w:hAnsiTheme="minorHAnsi" w:cstheme="minorHAnsi"/>
          <w:sz w:val="22"/>
          <w:szCs w:val="22"/>
        </w:rPr>
        <w:t>has jurisdiction to resolve this complaint under OAR 581-021-0049. When a complainant files with the Department an appeal of a complaint alleging discrimination, the Department will initiate an investigation to determine whether discrimination may have occurred.</w:t>
      </w:r>
      <w:r w:rsidR="004D55C4" w:rsidRPr="00DF30C0">
        <w:rPr>
          <w:rFonts w:asciiTheme="minorHAnsi" w:hAnsiTheme="minorHAnsi" w:cstheme="minorHAnsi"/>
          <w:sz w:val="22"/>
          <w:szCs w:val="22"/>
        </w:rPr>
        <w:t xml:space="preserve"> OAR 581-021-0049 (1).</w:t>
      </w:r>
      <w:r w:rsidRPr="00DF30C0">
        <w:rPr>
          <w:rFonts w:asciiTheme="minorHAnsi" w:hAnsiTheme="minorHAnsi" w:cstheme="minorHAnsi"/>
          <w:sz w:val="22"/>
          <w:szCs w:val="22"/>
        </w:rPr>
        <w:t xml:space="preserve"> </w:t>
      </w:r>
      <w:r w:rsidR="004D55C4" w:rsidRPr="00DF30C0">
        <w:rPr>
          <w:rFonts w:asciiTheme="minorHAnsi" w:hAnsiTheme="minorHAnsi" w:cstheme="minorHAnsi"/>
          <w:sz w:val="22"/>
          <w:szCs w:val="22"/>
        </w:rPr>
        <w:t>After its investigation, the Department will issue a</w:t>
      </w:r>
      <w:r w:rsidR="009A3A0A" w:rsidRPr="00DF30C0">
        <w:rPr>
          <w:rFonts w:asciiTheme="minorHAnsi" w:hAnsiTheme="minorHAnsi" w:cstheme="minorHAnsi"/>
          <w:sz w:val="22"/>
          <w:szCs w:val="22"/>
        </w:rPr>
        <w:t>n</w:t>
      </w:r>
      <w:r w:rsidR="004D55C4" w:rsidRPr="00DF30C0">
        <w:rPr>
          <w:rFonts w:asciiTheme="minorHAnsi" w:hAnsiTheme="minorHAnsi" w:cstheme="minorHAnsi"/>
          <w:sz w:val="22"/>
          <w:szCs w:val="22"/>
        </w:rPr>
        <w:t xml:space="preserve"> investigatory </w:t>
      </w:r>
      <w:proofErr w:type="gramStart"/>
      <w:r w:rsidR="004D55C4" w:rsidRPr="00DF30C0">
        <w:rPr>
          <w:rFonts w:asciiTheme="minorHAnsi" w:hAnsiTheme="minorHAnsi" w:cstheme="minorHAnsi"/>
          <w:sz w:val="22"/>
          <w:szCs w:val="22"/>
        </w:rPr>
        <w:t>determination</w:t>
      </w:r>
      <w:proofErr w:type="gramEnd"/>
      <w:r w:rsidR="004D55C4" w:rsidRPr="00DF30C0">
        <w:rPr>
          <w:rFonts w:asciiTheme="minorHAnsi" w:hAnsiTheme="minorHAnsi" w:cstheme="minorHAnsi"/>
          <w:sz w:val="22"/>
          <w:szCs w:val="22"/>
        </w:rPr>
        <w:t>. OAR 581-021-0049 (1</w:t>
      </w:r>
      <w:proofErr w:type="gramStart"/>
      <w:r w:rsidR="004D55C4" w:rsidRPr="00DF30C0">
        <w:rPr>
          <w:rFonts w:asciiTheme="minorHAnsi" w:hAnsiTheme="minorHAnsi" w:cstheme="minorHAnsi"/>
          <w:sz w:val="22"/>
          <w:szCs w:val="22"/>
        </w:rPr>
        <w:t>)(</w:t>
      </w:r>
      <w:proofErr w:type="gramEnd"/>
      <w:r w:rsidR="004D55C4" w:rsidRPr="00DF30C0">
        <w:rPr>
          <w:rFonts w:asciiTheme="minorHAnsi" w:hAnsiTheme="minorHAnsi" w:cstheme="minorHAnsi"/>
          <w:sz w:val="22"/>
          <w:szCs w:val="22"/>
        </w:rPr>
        <w:t xml:space="preserve">b). </w:t>
      </w:r>
      <w:r w:rsidRPr="00DF30C0">
        <w:rPr>
          <w:rFonts w:asciiTheme="minorHAnsi" w:hAnsiTheme="minorHAnsi" w:cstheme="minorHAnsi"/>
          <w:sz w:val="22"/>
          <w:szCs w:val="22"/>
        </w:rPr>
        <w:t>If the Department finds that discrimination may have occurred, the D</w:t>
      </w:r>
      <w:r w:rsidR="004D55C4" w:rsidRPr="00DF30C0">
        <w:rPr>
          <w:rFonts w:asciiTheme="minorHAnsi" w:hAnsiTheme="minorHAnsi" w:cstheme="minorHAnsi"/>
          <w:sz w:val="22"/>
          <w:szCs w:val="22"/>
        </w:rPr>
        <w:t xml:space="preserve">irector of the Oregon Department of Education </w:t>
      </w:r>
      <w:r w:rsidRPr="00DF30C0">
        <w:rPr>
          <w:rFonts w:asciiTheme="minorHAnsi" w:hAnsiTheme="minorHAnsi" w:cstheme="minorHAnsi"/>
          <w:sz w:val="22"/>
          <w:szCs w:val="22"/>
        </w:rPr>
        <w:t>will require the school district that is the subject of the appeal to attempt to reach an agreement with the complainant through conciliation.</w:t>
      </w:r>
      <w:r w:rsidR="004D55C4" w:rsidRPr="00DF30C0">
        <w:rPr>
          <w:rFonts w:asciiTheme="minorHAnsi" w:hAnsiTheme="minorHAnsi" w:cstheme="minorHAnsi"/>
          <w:sz w:val="22"/>
          <w:szCs w:val="22"/>
        </w:rPr>
        <w:t xml:space="preserve"> OAR 581-021-0049 (1</w:t>
      </w:r>
      <w:proofErr w:type="gramStart"/>
      <w:r w:rsidR="004D55C4" w:rsidRPr="00DF30C0">
        <w:rPr>
          <w:rFonts w:asciiTheme="minorHAnsi" w:hAnsiTheme="minorHAnsi" w:cstheme="minorHAnsi"/>
          <w:sz w:val="22"/>
          <w:szCs w:val="22"/>
        </w:rPr>
        <w:t>)(</w:t>
      </w:r>
      <w:proofErr w:type="gramEnd"/>
      <w:r w:rsidR="004D55C4" w:rsidRPr="00DF30C0">
        <w:rPr>
          <w:rFonts w:asciiTheme="minorHAnsi" w:hAnsiTheme="minorHAnsi" w:cstheme="minorHAnsi"/>
          <w:sz w:val="22"/>
          <w:szCs w:val="22"/>
        </w:rPr>
        <w:t>b).</w:t>
      </w:r>
      <w:r w:rsidR="004D55C4" w:rsidRPr="00DF30C0">
        <w:rPr>
          <w:rFonts w:asciiTheme="minorHAnsi" w:hAnsiTheme="minorHAnsi" w:cstheme="minorHAnsi"/>
          <w:sz w:val="22"/>
          <w:szCs w:val="22"/>
          <w:vertAlign w:val="superscript"/>
        </w:rPr>
        <w:t xml:space="preserve"> </w:t>
      </w:r>
      <w:r w:rsidRPr="00DF30C0">
        <w:rPr>
          <w:rFonts w:asciiTheme="minorHAnsi" w:hAnsiTheme="minorHAnsi" w:cstheme="minorHAnsi"/>
          <w:sz w:val="22"/>
          <w:szCs w:val="22"/>
        </w:rPr>
        <w:t xml:space="preserve">If the school district cannot reach an agreement with the complainant through conciliation within 30 days, the </w:t>
      </w:r>
      <w:r w:rsidR="009A3A0A" w:rsidRPr="00DF30C0">
        <w:rPr>
          <w:rFonts w:asciiTheme="minorHAnsi" w:hAnsiTheme="minorHAnsi" w:cstheme="minorHAnsi"/>
          <w:sz w:val="22"/>
          <w:szCs w:val="22"/>
        </w:rPr>
        <w:t>Director</w:t>
      </w:r>
      <w:r w:rsidRPr="00DF30C0">
        <w:rPr>
          <w:rFonts w:asciiTheme="minorHAnsi" w:hAnsiTheme="minorHAnsi" w:cstheme="minorHAnsi"/>
          <w:sz w:val="22"/>
          <w:szCs w:val="22"/>
        </w:rPr>
        <w:t xml:space="preserve"> will schedule a hearing </w:t>
      </w:r>
      <w:proofErr w:type="gramStart"/>
      <w:r w:rsidRPr="00DF30C0">
        <w:rPr>
          <w:rFonts w:asciiTheme="minorHAnsi" w:hAnsiTheme="minorHAnsi" w:cstheme="minorHAnsi"/>
          <w:sz w:val="22"/>
          <w:szCs w:val="22"/>
        </w:rPr>
        <w:t>for the purpose of</w:t>
      </w:r>
      <w:proofErr w:type="gramEnd"/>
      <w:r w:rsidRPr="00DF30C0">
        <w:rPr>
          <w:rFonts w:asciiTheme="minorHAnsi" w:hAnsiTheme="minorHAnsi" w:cstheme="minorHAnsi"/>
          <w:sz w:val="22"/>
          <w:szCs w:val="22"/>
        </w:rPr>
        <w:t xml:space="preserve"> determining whether the school district is in compliance with ORS 659.850.</w:t>
      </w:r>
      <w:r w:rsidR="004D55C4" w:rsidRPr="00DF30C0">
        <w:rPr>
          <w:rFonts w:asciiTheme="minorHAnsi" w:hAnsiTheme="minorHAnsi" w:cstheme="minorHAnsi"/>
          <w:sz w:val="22"/>
          <w:szCs w:val="22"/>
        </w:rPr>
        <w:t xml:space="preserve"> OAR 581-021-0049 (2).</w:t>
      </w:r>
      <w:r w:rsidRPr="00DF30C0">
        <w:rPr>
          <w:rFonts w:asciiTheme="minorHAnsi" w:hAnsiTheme="minorHAnsi" w:cstheme="minorHAnsi"/>
          <w:sz w:val="22"/>
          <w:szCs w:val="22"/>
        </w:rPr>
        <w:t xml:space="preserve"> </w:t>
      </w:r>
    </w:p>
    <w:p w14:paraId="009E895A" w14:textId="77777777" w:rsidR="008807CA" w:rsidRPr="00DF30C0" w:rsidRDefault="008807CA" w:rsidP="00B419DE">
      <w:pPr>
        <w:spacing w:after="0"/>
        <w:jc w:val="both"/>
        <w:rPr>
          <w:rFonts w:asciiTheme="minorHAnsi" w:hAnsiTheme="minorHAnsi" w:cstheme="minorHAnsi"/>
          <w:sz w:val="22"/>
          <w:szCs w:val="22"/>
        </w:rPr>
      </w:pPr>
    </w:p>
    <w:p w14:paraId="6F9E4C07" w14:textId="0A606687" w:rsidR="00733CB5" w:rsidRPr="00DF30C0" w:rsidRDefault="00733CB5"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If the </w:t>
      </w:r>
      <w:r w:rsidR="009A3A0A" w:rsidRPr="00DF30C0">
        <w:rPr>
          <w:rFonts w:asciiTheme="minorHAnsi" w:hAnsiTheme="minorHAnsi" w:cstheme="minorHAnsi"/>
          <w:sz w:val="22"/>
          <w:szCs w:val="22"/>
        </w:rPr>
        <w:t>Director</w:t>
      </w:r>
      <w:r w:rsidRPr="00DF30C0">
        <w:rPr>
          <w:rFonts w:asciiTheme="minorHAnsi" w:hAnsiTheme="minorHAnsi" w:cstheme="minorHAnsi"/>
          <w:sz w:val="22"/>
          <w:szCs w:val="22"/>
        </w:rPr>
        <w:t xml:space="preserve"> determines </w:t>
      </w:r>
      <w:r w:rsidR="008807CA" w:rsidRPr="00DF30C0">
        <w:rPr>
          <w:rFonts w:asciiTheme="minorHAnsi" w:hAnsiTheme="minorHAnsi" w:cstheme="minorHAnsi"/>
          <w:sz w:val="22"/>
          <w:szCs w:val="22"/>
        </w:rPr>
        <w:t xml:space="preserve">after holding the hearing </w:t>
      </w:r>
      <w:r w:rsidRPr="00DF30C0">
        <w:rPr>
          <w:rFonts w:asciiTheme="minorHAnsi" w:hAnsiTheme="minorHAnsi" w:cstheme="minorHAnsi"/>
          <w:sz w:val="22"/>
          <w:szCs w:val="22"/>
        </w:rPr>
        <w:t xml:space="preserve">that the school district </w:t>
      </w:r>
      <w:proofErr w:type="gramStart"/>
      <w:r w:rsidRPr="00DF30C0">
        <w:rPr>
          <w:rFonts w:asciiTheme="minorHAnsi" w:hAnsiTheme="minorHAnsi" w:cstheme="minorHAnsi"/>
          <w:sz w:val="22"/>
          <w:szCs w:val="22"/>
        </w:rPr>
        <w:t>is not in compliance</w:t>
      </w:r>
      <w:proofErr w:type="gramEnd"/>
      <w:r w:rsidRPr="00DF30C0">
        <w:rPr>
          <w:rFonts w:asciiTheme="minorHAnsi" w:hAnsiTheme="minorHAnsi" w:cstheme="minorHAnsi"/>
          <w:sz w:val="22"/>
          <w:szCs w:val="22"/>
        </w:rPr>
        <w:t xml:space="preserve"> with ORS 659.850, the </w:t>
      </w:r>
      <w:r w:rsidR="009A3A0A" w:rsidRPr="00DF30C0">
        <w:rPr>
          <w:rFonts w:asciiTheme="minorHAnsi" w:hAnsiTheme="minorHAnsi" w:cstheme="minorHAnsi"/>
          <w:sz w:val="22"/>
          <w:szCs w:val="22"/>
        </w:rPr>
        <w:t>Director</w:t>
      </w:r>
      <w:r w:rsidRPr="00DF30C0">
        <w:rPr>
          <w:rFonts w:asciiTheme="minorHAnsi" w:hAnsiTheme="minorHAnsi" w:cstheme="minorHAnsi"/>
          <w:sz w:val="22"/>
          <w:szCs w:val="22"/>
        </w:rPr>
        <w:t xml:space="preserve"> will issue an order requiring compliance.</w:t>
      </w:r>
      <w:r w:rsidR="004D55C4" w:rsidRPr="00DF30C0">
        <w:rPr>
          <w:rFonts w:asciiTheme="minorHAnsi" w:hAnsiTheme="minorHAnsi" w:cstheme="minorHAnsi"/>
          <w:sz w:val="22"/>
          <w:szCs w:val="22"/>
        </w:rPr>
        <w:t xml:space="preserve"> OAR 581-021-0049 (3).</w:t>
      </w:r>
      <w:r w:rsidRPr="00DF30C0">
        <w:rPr>
          <w:rFonts w:asciiTheme="minorHAnsi" w:hAnsiTheme="minorHAnsi" w:cstheme="minorHAnsi"/>
          <w:sz w:val="22"/>
          <w:szCs w:val="22"/>
        </w:rPr>
        <w:t xml:space="preserve"> If the school district </w:t>
      </w:r>
      <w:r w:rsidRPr="00DF30C0">
        <w:rPr>
          <w:rFonts w:asciiTheme="minorHAnsi" w:hAnsiTheme="minorHAnsi" w:cstheme="minorHAnsi"/>
          <w:sz w:val="22"/>
          <w:szCs w:val="22"/>
        </w:rPr>
        <w:lastRenderedPageBreak/>
        <w:t xml:space="preserve">fails to comply with the order within 30 days, the </w:t>
      </w:r>
      <w:r w:rsidR="009A3A0A" w:rsidRPr="00DF30C0">
        <w:rPr>
          <w:rFonts w:asciiTheme="minorHAnsi" w:hAnsiTheme="minorHAnsi" w:cstheme="minorHAnsi"/>
          <w:sz w:val="22"/>
          <w:szCs w:val="22"/>
        </w:rPr>
        <w:t>Director</w:t>
      </w:r>
      <w:r w:rsidRPr="00DF30C0">
        <w:rPr>
          <w:rFonts w:asciiTheme="minorHAnsi" w:hAnsiTheme="minorHAnsi" w:cstheme="minorHAnsi"/>
          <w:sz w:val="22"/>
          <w:szCs w:val="22"/>
        </w:rPr>
        <w:t xml:space="preserve"> will issue an order imposing an appropriate remedy.</w:t>
      </w:r>
      <w:r w:rsidR="004D55C4" w:rsidRPr="00DF30C0">
        <w:rPr>
          <w:rFonts w:asciiTheme="minorHAnsi" w:hAnsiTheme="minorHAnsi" w:cstheme="minorHAnsi"/>
          <w:sz w:val="22"/>
          <w:szCs w:val="22"/>
        </w:rPr>
        <w:t xml:space="preserve"> OAR 581-021-0049 (3). </w:t>
      </w:r>
      <w:r w:rsidRPr="00DF30C0">
        <w:rPr>
          <w:rFonts w:asciiTheme="minorHAnsi" w:hAnsiTheme="minorHAnsi" w:cstheme="minorHAnsi"/>
          <w:sz w:val="22"/>
          <w:szCs w:val="22"/>
        </w:rPr>
        <w:t>Appropriate remedies include</w:t>
      </w:r>
      <w:r w:rsidR="00AC179F" w:rsidRPr="00DF30C0">
        <w:rPr>
          <w:rFonts w:asciiTheme="minorHAnsi" w:hAnsiTheme="minorHAnsi" w:cstheme="minorHAnsi"/>
          <w:sz w:val="22"/>
          <w:szCs w:val="22"/>
        </w:rPr>
        <w:t>:</w:t>
      </w:r>
      <w:r w:rsidRPr="00DF30C0">
        <w:rPr>
          <w:rFonts w:asciiTheme="minorHAnsi" w:hAnsiTheme="minorHAnsi" w:cstheme="minorHAnsi"/>
          <w:sz w:val="22"/>
          <w:szCs w:val="22"/>
        </w:rPr>
        <w:t xml:space="preserv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0095309B" w:rsidRPr="00DF30C0">
        <w:rPr>
          <w:rFonts w:asciiTheme="minorHAnsi" w:hAnsiTheme="minorHAnsi" w:cstheme="minorHAnsi"/>
          <w:sz w:val="22"/>
          <w:szCs w:val="22"/>
        </w:rPr>
        <w:t xml:space="preserve"> OAR 581-021-0049 (3</w:t>
      </w:r>
      <w:proofErr w:type="gramStart"/>
      <w:r w:rsidR="0095309B" w:rsidRPr="00DF30C0">
        <w:rPr>
          <w:rFonts w:asciiTheme="minorHAnsi" w:hAnsiTheme="minorHAnsi" w:cstheme="minorHAnsi"/>
          <w:sz w:val="22"/>
          <w:szCs w:val="22"/>
        </w:rPr>
        <w:t>)(</w:t>
      </w:r>
      <w:proofErr w:type="gramEnd"/>
      <w:r w:rsidR="0095309B" w:rsidRPr="00DF30C0">
        <w:rPr>
          <w:rFonts w:asciiTheme="minorHAnsi" w:hAnsiTheme="minorHAnsi" w:cstheme="minorHAnsi"/>
          <w:sz w:val="22"/>
          <w:szCs w:val="22"/>
        </w:rPr>
        <w:t>a) to (d).</w:t>
      </w:r>
      <w:r w:rsidRPr="00DF30C0">
        <w:rPr>
          <w:rFonts w:asciiTheme="minorHAnsi" w:hAnsiTheme="minorHAnsi" w:cstheme="minorHAnsi"/>
          <w:sz w:val="22"/>
          <w:szCs w:val="22"/>
        </w:rPr>
        <w:t xml:space="preserve"> </w:t>
      </w:r>
    </w:p>
    <w:p w14:paraId="26D78A37" w14:textId="77777777" w:rsidR="00733CB5" w:rsidRPr="00DF30C0" w:rsidRDefault="00733CB5" w:rsidP="00B419DE">
      <w:pPr>
        <w:spacing w:after="0"/>
        <w:jc w:val="both"/>
        <w:rPr>
          <w:rFonts w:asciiTheme="minorHAnsi" w:hAnsiTheme="minorHAnsi" w:cstheme="minorHAnsi"/>
          <w:sz w:val="22"/>
          <w:szCs w:val="22"/>
        </w:rPr>
      </w:pPr>
    </w:p>
    <w:p w14:paraId="35DE1DCC" w14:textId="0EBB37D5" w:rsidR="00733CB5" w:rsidRPr="00DF30C0" w:rsidRDefault="00733CB5"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On this appeal, the Department has completed its investigation to determine whether discrimination may have occurred. </w:t>
      </w:r>
      <w:r w:rsidR="00133588" w:rsidRPr="00DF30C0">
        <w:rPr>
          <w:rFonts w:asciiTheme="minorHAnsi" w:hAnsiTheme="minorHAnsi" w:cstheme="minorHAnsi"/>
          <w:sz w:val="22"/>
          <w:szCs w:val="22"/>
        </w:rPr>
        <w:t xml:space="preserve">This letter constitutes the Department’s investigatory determination </w:t>
      </w:r>
      <w:r w:rsidR="008807CA" w:rsidRPr="00DF30C0">
        <w:rPr>
          <w:rFonts w:asciiTheme="minorHAnsi" w:hAnsiTheme="minorHAnsi" w:cstheme="minorHAnsi"/>
          <w:sz w:val="22"/>
          <w:szCs w:val="22"/>
        </w:rPr>
        <w:t>on</w:t>
      </w:r>
      <w:r w:rsidR="00133588" w:rsidRPr="00DF30C0">
        <w:rPr>
          <w:rFonts w:asciiTheme="minorHAnsi" w:hAnsiTheme="minorHAnsi" w:cstheme="minorHAnsi"/>
          <w:sz w:val="22"/>
          <w:szCs w:val="22"/>
        </w:rPr>
        <w:t xml:space="preserve"> whether discrimination may have occurred.</w:t>
      </w:r>
    </w:p>
    <w:p w14:paraId="2529EF55" w14:textId="77777777" w:rsidR="00733CB5" w:rsidRPr="00DF30C0" w:rsidRDefault="00733CB5" w:rsidP="00B419DE">
      <w:pPr>
        <w:spacing w:after="0"/>
        <w:jc w:val="both"/>
        <w:rPr>
          <w:rFonts w:asciiTheme="minorHAnsi" w:hAnsiTheme="minorHAnsi" w:cstheme="minorHAnsi"/>
          <w:sz w:val="22"/>
          <w:szCs w:val="22"/>
        </w:rPr>
      </w:pPr>
    </w:p>
    <w:p w14:paraId="54CF49A6" w14:textId="77777777" w:rsidR="00733CB5" w:rsidRPr="00DF30C0" w:rsidRDefault="00733CB5" w:rsidP="00571261">
      <w:pPr>
        <w:pStyle w:val="Heading2"/>
      </w:pPr>
      <w:r w:rsidRPr="00DF30C0">
        <w:t>II.</w:t>
      </w:r>
      <w:r w:rsidRPr="00DF30C0">
        <w:tab/>
        <w:t>PROCEDURAL BACKGROUND</w:t>
      </w:r>
    </w:p>
    <w:p w14:paraId="2F4940DE" w14:textId="77777777" w:rsidR="00733CB5" w:rsidRPr="00DF30C0" w:rsidRDefault="00733CB5" w:rsidP="00B419DE">
      <w:pPr>
        <w:spacing w:after="0"/>
        <w:jc w:val="both"/>
        <w:rPr>
          <w:rFonts w:asciiTheme="minorHAnsi" w:hAnsiTheme="minorHAnsi" w:cstheme="minorHAnsi"/>
          <w:b/>
          <w:sz w:val="22"/>
          <w:szCs w:val="22"/>
        </w:rPr>
      </w:pPr>
    </w:p>
    <w:p w14:paraId="284A5D24" w14:textId="35CA7746" w:rsidR="00733CB5" w:rsidRPr="00DF30C0" w:rsidRDefault="00733CB5"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On </w:t>
      </w:r>
      <w:r w:rsidR="0095309B" w:rsidRPr="00DF30C0">
        <w:rPr>
          <w:rFonts w:asciiTheme="minorHAnsi" w:hAnsiTheme="minorHAnsi" w:cstheme="minorHAnsi"/>
          <w:sz w:val="22"/>
          <w:szCs w:val="22"/>
        </w:rPr>
        <w:t xml:space="preserve">or about June 20, 2018, Complainant filed a complaint with the District superintendent alleging that the District was in violation of OAR 581-021-0047. The District superintendent accepted the complaint and responded to it on June 25, 2018. In his response, the District superintendent found that the District was not in violation of OAR 581-021-0047. </w:t>
      </w:r>
    </w:p>
    <w:p w14:paraId="334E8FA6" w14:textId="67E99743" w:rsidR="0095309B" w:rsidRPr="00DF30C0" w:rsidRDefault="0095309B" w:rsidP="00B419DE">
      <w:pPr>
        <w:spacing w:after="0"/>
        <w:jc w:val="both"/>
        <w:rPr>
          <w:rFonts w:asciiTheme="minorHAnsi" w:hAnsiTheme="minorHAnsi" w:cstheme="minorHAnsi"/>
          <w:sz w:val="22"/>
          <w:szCs w:val="22"/>
        </w:rPr>
      </w:pPr>
    </w:p>
    <w:p w14:paraId="075CDBE1" w14:textId="3A1BCF94" w:rsidR="0095309B" w:rsidRPr="00DF30C0" w:rsidRDefault="0095309B"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Complainant filed an appeal with the District</w:t>
      </w:r>
      <w:r w:rsidR="008807CA" w:rsidRPr="00DF30C0">
        <w:rPr>
          <w:rFonts w:asciiTheme="minorHAnsi" w:hAnsiTheme="minorHAnsi" w:cstheme="minorHAnsi"/>
          <w:sz w:val="22"/>
          <w:szCs w:val="22"/>
        </w:rPr>
        <w:t>’s</w:t>
      </w:r>
      <w:r w:rsidRPr="00DF30C0">
        <w:rPr>
          <w:rFonts w:asciiTheme="minorHAnsi" w:hAnsiTheme="minorHAnsi" w:cstheme="minorHAnsi"/>
          <w:sz w:val="22"/>
          <w:szCs w:val="22"/>
        </w:rPr>
        <w:t xml:space="preserve"> school board on or about July 5, 2018. The school board accepted the appeal and responded to it on July 9, 2018. In its response, the school board found that the District was not in violation of OAR 581-021-0047.</w:t>
      </w:r>
    </w:p>
    <w:p w14:paraId="47E3F569" w14:textId="77777777" w:rsidR="00733CB5" w:rsidRPr="00DF30C0" w:rsidRDefault="00733CB5" w:rsidP="00B419DE">
      <w:pPr>
        <w:spacing w:after="0"/>
        <w:jc w:val="both"/>
        <w:rPr>
          <w:rFonts w:asciiTheme="minorHAnsi" w:hAnsiTheme="minorHAnsi" w:cstheme="minorHAnsi"/>
          <w:sz w:val="22"/>
          <w:szCs w:val="22"/>
        </w:rPr>
      </w:pPr>
    </w:p>
    <w:p w14:paraId="709A68EA" w14:textId="007DDD50" w:rsidR="0095309B" w:rsidRPr="00DF30C0" w:rsidRDefault="0095309B"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Complainant filed an appeal with the Department on July 10, 2018. The Department accepted the appeal on July 11, 2018.</w:t>
      </w:r>
    </w:p>
    <w:p w14:paraId="779FE588" w14:textId="4C357756" w:rsidR="0095309B" w:rsidRPr="00DF30C0" w:rsidRDefault="0095309B" w:rsidP="00B419DE">
      <w:pPr>
        <w:spacing w:after="0"/>
        <w:jc w:val="both"/>
        <w:rPr>
          <w:rFonts w:asciiTheme="minorHAnsi" w:hAnsiTheme="minorHAnsi" w:cstheme="minorHAnsi"/>
          <w:sz w:val="22"/>
          <w:szCs w:val="22"/>
        </w:rPr>
      </w:pPr>
    </w:p>
    <w:p w14:paraId="3A2FF708" w14:textId="2925A6BC" w:rsidR="0095309B" w:rsidRPr="00DF30C0" w:rsidRDefault="0095309B"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This letter is the </w:t>
      </w:r>
      <w:r w:rsidR="00365999" w:rsidRPr="00DF30C0">
        <w:rPr>
          <w:rFonts w:asciiTheme="minorHAnsi" w:hAnsiTheme="minorHAnsi" w:cstheme="minorHAnsi"/>
          <w:sz w:val="22"/>
          <w:szCs w:val="22"/>
        </w:rPr>
        <w:t>investigatory determination on the appeal.</w:t>
      </w:r>
    </w:p>
    <w:p w14:paraId="2AABBAB5" w14:textId="77777777" w:rsidR="00733CB5" w:rsidRPr="00DF30C0" w:rsidRDefault="00733CB5" w:rsidP="00B419DE">
      <w:pPr>
        <w:spacing w:after="0"/>
        <w:jc w:val="both"/>
        <w:rPr>
          <w:rFonts w:asciiTheme="minorHAnsi" w:hAnsiTheme="minorHAnsi" w:cstheme="minorHAnsi"/>
          <w:sz w:val="22"/>
          <w:szCs w:val="22"/>
        </w:rPr>
      </w:pPr>
    </w:p>
    <w:p w14:paraId="192683F4" w14:textId="77777777" w:rsidR="00733CB5" w:rsidRPr="00DF30C0" w:rsidRDefault="00733CB5" w:rsidP="00571261">
      <w:pPr>
        <w:pStyle w:val="Heading2"/>
      </w:pPr>
      <w:r w:rsidRPr="00DF30C0">
        <w:t>III.</w:t>
      </w:r>
      <w:r w:rsidRPr="00DF30C0">
        <w:tab/>
        <w:t>FINDINGS OF FACT</w:t>
      </w:r>
    </w:p>
    <w:p w14:paraId="75A0E514" w14:textId="77777777" w:rsidR="00733CB5" w:rsidRPr="00DF30C0" w:rsidRDefault="00733CB5" w:rsidP="00B419DE">
      <w:pPr>
        <w:spacing w:after="0"/>
        <w:jc w:val="both"/>
        <w:rPr>
          <w:rFonts w:asciiTheme="minorHAnsi" w:hAnsiTheme="minorHAnsi" w:cstheme="minorHAnsi"/>
          <w:b/>
          <w:sz w:val="22"/>
          <w:szCs w:val="22"/>
        </w:rPr>
      </w:pPr>
    </w:p>
    <w:p w14:paraId="38812E5F" w14:textId="77777777" w:rsidR="00733CB5" w:rsidRPr="00DF30C0" w:rsidRDefault="00733CB5" w:rsidP="00B419DE">
      <w:pPr>
        <w:spacing w:after="0"/>
        <w:jc w:val="both"/>
        <w:rPr>
          <w:rFonts w:asciiTheme="minorHAnsi" w:hAnsiTheme="minorHAnsi" w:cstheme="minorHAnsi"/>
          <w:sz w:val="22"/>
          <w:szCs w:val="22"/>
        </w:rPr>
      </w:pPr>
      <w:r w:rsidRPr="00DF30C0">
        <w:rPr>
          <w:rFonts w:asciiTheme="minorHAnsi" w:hAnsiTheme="minorHAnsi" w:cstheme="minorHAnsi"/>
          <w:sz w:val="22"/>
          <w:szCs w:val="22"/>
        </w:rPr>
        <w:t>After conducting its investigation, the Department makes the following findings of fact:</w:t>
      </w:r>
    </w:p>
    <w:p w14:paraId="4EDCC0F6" w14:textId="77777777" w:rsidR="00733CB5" w:rsidRPr="00DF30C0" w:rsidRDefault="00733CB5" w:rsidP="00B419DE">
      <w:pPr>
        <w:spacing w:after="0"/>
        <w:jc w:val="both"/>
        <w:rPr>
          <w:rFonts w:asciiTheme="minorHAnsi" w:hAnsiTheme="minorHAnsi" w:cstheme="minorHAnsi"/>
          <w:sz w:val="22"/>
          <w:szCs w:val="22"/>
        </w:rPr>
      </w:pPr>
    </w:p>
    <w:p w14:paraId="74417673" w14:textId="63F78AE2" w:rsidR="00733CB5" w:rsidRPr="00DF30C0" w:rsidRDefault="000B7AAC" w:rsidP="00365999">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The District has adopted as its mascot the mustang horse.</w:t>
      </w:r>
    </w:p>
    <w:p w14:paraId="31B84362" w14:textId="431EAE75" w:rsidR="000B7AAC" w:rsidRPr="00DF30C0" w:rsidRDefault="000B7AAC" w:rsidP="000B7AAC">
      <w:pPr>
        <w:pStyle w:val="ListParagraph"/>
        <w:spacing w:after="0"/>
        <w:ind w:left="1080"/>
        <w:jc w:val="both"/>
        <w:rPr>
          <w:rFonts w:asciiTheme="minorHAnsi" w:hAnsiTheme="minorHAnsi" w:cstheme="minorHAnsi"/>
          <w:sz w:val="22"/>
          <w:szCs w:val="22"/>
        </w:rPr>
      </w:pPr>
    </w:p>
    <w:p w14:paraId="4FA9BE47" w14:textId="550A9CB0" w:rsidR="000B7AAC" w:rsidRPr="00DF30C0" w:rsidRDefault="000B7AAC" w:rsidP="00365999">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 xml:space="preserve">The name of the District’s mascot </w:t>
      </w:r>
      <w:r w:rsidR="000F5604" w:rsidRPr="00DF30C0">
        <w:rPr>
          <w:rFonts w:asciiTheme="minorHAnsi" w:hAnsiTheme="minorHAnsi" w:cstheme="minorHAnsi"/>
          <w:sz w:val="22"/>
          <w:szCs w:val="22"/>
        </w:rPr>
        <w:t xml:space="preserve">varies. On July 25, 2018, the name of the District’s mascot posted on the District’s website was “Mohawk Mustangs.” However, on the </w:t>
      </w:r>
      <w:r w:rsidR="008A7C98" w:rsidRPr="00DF30C0">
        <w:rPr>
          <w:rFonts w:asciiTheme="minorHAnsi" w:hAnsiTheme="minorHAnsi" w:cstheme="minorHAnsi"/>
          <w:sz w:val="22"/>
          <w:szCs w:val="22"/>
        </w:rPr>
        <w:t xml:space="preserve">letterhead of the </w:t>
      </w:r>
      <w:r w:rsidR="000F5604" w:rsidRPr="00DF30C0">
        <w:rPr>
          <w:rFonts w:asciiTheme="minorHAnsi" w:hAnsiTheme="minorHAnsi" w:cstheme="minorHAnsi"/>
          <w:sz w:val="22"/>
          <w:szCs w:val="22"/>
        </w:rPr>
        <w:t xml:space="preserve">letter sent by the District superintend to Complainant on June 25, 2018, the name of the District’s mascot was </w:t>
      </w:r>
      <w:r w:rsidRPr="00DF30C0">
        <w:rPr>
          <w:rFonts w:asciiTheme="minorHAnsi" w:hAnsiTheme="minorHAnsi" w:cstheme="minorHAnsi"/>
          <w:sz w:val="22"/>
          <w:szCs w:val="22"/>
        </w:rPr>
        <w:t>“</w:t>
      </w:r>
      <w:proofErr w:type="spellStart"/>
      <w:r w:rsidRPr="00DF30C0">
        <w:rPr>
          <w:rFonts w:asciiTheme="minorHAnsi" w:hAnsiTheme="minorHAnsi" w:cstheme="minorHAnsi"/>
          <w:sz w:val="22"/>
          <w:szCs w:val="22"/>
        </w:rPr>
        <w:t>Marcola</w:t>
      </w:r>
      <w:proofErr w:type="spellEnd"/>
      <w:r w:rsidRPr="00DF30C0">
        <w:rPr>
          <w:rFonts w:asciiTheme="minorHAnsi" w:hAnsiTheme="minorHAnsi" w:cstheme="minorHAnsi"/>
          <w:sz w:val="22"/>
          <w:szCs w:val="22"/>
        </w:rPr>
        <w:t xml:space="preserve"> Mustangs.”</w:t>
      </w:r>
    </w:p>
    <w:p w14:paraId="4D23C9A4" w14:textId="77777777" w:rsidR="001036D7" w:rsidRPr="00DF30C0" w:rsidRDefault="001036D7" w:rsidP="001036D7">
      <w:pPr>
        <w:pStyle w:val="ListParagraph"/>
        <w:rPr>
          <w:rFonts w:asciiTheme="minorHAnsi" w:hAnsiTheme="minorHAnsi" w:cstheme="minorHAnsi"/>
          <w:sz w:val="22"/>
          <w:szCs w:val="22"/>
        </w:rPr>
      </w:pPr>
    </w:p>
    <w:p w14:paraId="26B5A22A" w14:textId="01C2B64D" w:rsidR="005668B1" w:rsidRPr="00DF30C0" w:rsidRDefault="001036D7" w:rsidP="005668B1">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 xml:space="preserve">The city of </w:t>
      </w:r>
      <w:proofErr w:type="spellStart"/>
      <w:r w:rsidRPr="00DF30C0">
        <w:rPr>
          <w:rFonts w:asciiTheme="minorHAnsi" w:hAnsiTheme="minorHAnsi" w:cstheme="minorHAnsi"/>
          <w:sz w:val="22"/>
          <w:szCs w:val="22"/>
        </w:rPr>
        <w:t>Marcola</w:t>
      </w:r>
      <w:proofErr w:type="spellEnd"/>
      <w:r w:rsidRPr="00DF30C0">
        <w:rPr>
          <w:rFonts w:asciiTheme="minorHAnsi" w:hAnsiTheme="minorHAnsi" w:cstheme="minorHAnsi"/>
          <w:sz w:val="22"/>
          <w:szCs w:val="22"/>
        </w:rPr>
        <w:t>, Oregon, is located along the Mohawk River, in the Mohawk Valley.</w:t>
      </w:r>
      <w:r w:rsidR="005668B1" w:rsidRPr="00DF30C0">
        <w:rPr>
          <w:rFonts w:asciiTheme="minorHAnsi" w:hAnsiTheme="minorHAnsi" w:cstheme="minorHAnsi"/>
          <w:sz w:val="22"/>
          <w:szCs w:val="22"/>
        </w:rPr>
        <w:t xml:space="preserve"> The Mohawk River and Mohawk Valley </w:t>
      </w:r>
      <w:proofErr w:type="gramStart"/>
      <w:r w:rsidR="005668B1" w:rsidRPr="00DF30C0">
        <w:rPr>
          <w:rFonts w:asciiTheme="minorHAnsi" w:hAnsiTheme="minorHAnsi" w:cstheme="minorHAnsi"/>
          <w:sz w:val="22"/>
          <w:szCs w:val="22"/>
        </w:rPr>
        <w:t>are named</w:t>
      </w:r>
      <w:proofErr w:type="gramEnd"/>
      <w:r w:rsidR="005668B1" w:rsidRPr="00DF30C0">
        <w:rPr>
          <w:rFonts w:asciiTheme="minorHAnsi" w:hAnsiTheme="minorHAnsi" w:cstheme="minorHAnsi"/>
          <w:sz w:val="22"/>
          <w:szCs w:val="22"/>
        </w:rPr>
        <w:t xml:space="preserve"> after the Mohawk River region in New York.</w:t>
      </w:r>
    </w:p>
    <w:p w14:paraId="55A28C86" w14:textId="77777777" w:rsidR="000B7AAC" w:rsidRPr="00DF30C0" w:rsidRDefault="000B7AAC" w:rsidP="000B7AAC">
      <w:pPr>
        <w:pStyle w:val="ListParagraph"/>
        <w:rPr>
          <w:rFonts w:asciiTheme="minorHAnsi" w:hAnsiTheme="minorHAnsi" w:cstheme="minorHAnsi"/>
          <w:sz w:val="22"/>
          <w:szCs w:val="22"/>
        </w:rPr>
      </w:pPr>
    </w:p>
    <w:p w14:paraId="3581F50C" w14:textId="2EC09398" w:rsidR="000B7AAC" w:rsidRPr="00DF30C0" w:rsidRDefault="000B7AAC" w:rsidP="00365999">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 xml:space="preserve">The image associated with the District’s mascot is the head and neck of </w:t>
      </w:r>
      <w:r w:rsidR="00AF5DE0" w:rsidRPr="00DF30C0">
        <w:rPr>
          <w:rFonts w:asciiTheme="minorHAnsi" w:hAnsiTheme="minorHAnsi" w:cstheme="minorHAnsi"/>
          <w:sz w:val="22"/>
          <w:szCs w:val="22"/>
        </w:rPr>
        <w:t xml:space="preserve">a </w:t>
      </w:r>
      <w:r w:rsidRPr="00DF30C0">
        <w:rPr>
          <w:rFonts w:asciiTheme="minorHAnsi" w:hAnsiTheme="minorHAnsi" w:cstheme="minorHAnsi"/>
          <w:sz w:val="22"/>
          <w:szCs w:val="22"/>
        </w:rPr>
        <w:t>mustang</w:t>
      </w:r>
      <w:r w:rsidR="00AF5DE0" w:rsidRPr="00DF30C0">
        <w:rPr>
          <w:rFonts w:asciiTheme="minorHAnsi" w:hAnsiTheme="minorHAnsi" w:cstheme="minorHAnsi"/>
          <w:sz w:val="22"/>
          <w:szCs w:val="22"/>
        </w:rPr>
        <w:t>,</w:t>
      </w:r>
      <w:r w:rsidRPr="00DF30C0">
        <w:rPr>
          <w:rFonts w:asciiTheme="minorHAnsi" w:hAnsiTheme="minorHAnsi" w:cstheme="minorHAnsi"/>
          <w:sz w:val="22"/>
          <w:szCs w:val="22"/>
        </w:rPr>
        <w:t xml:space="preserve"> posing at a three quarter angle.</w:t>
      </w:r>
    </w:p>
    <w:p w14:paraId="5D037821" w14:textId="77777777" w:rsidR="000B7AAC" w:rsidRPr="00DF30C0" w:rsidRDefault="000B7AAC" w:rsidP="000B7AAC">
      <w:pPr>
        <w:pStyle w:val="ListParagraph"/>
        <w:rPr>
          <w:rFonts w:asciiTheme="minorHAnsi" w:hAnsiTheme="minorHAnsi" w:cstheme="minorHAnsi"/>
          <w:sz w:val="22"/>
          <w:szCs w:val="22"/>
        </w:rPr>
      </w:pPr>
    </w:p>
    <w:p w14:paraId="657E2366" w14:textId="784EA07B" w:rsidR="000B7AAC" w:rsidRPr="00DF30C0" w:rsidRDefault="000B7AAC" w:rsidP="00365999">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 xml:space="preserve">In all of the images presented to the Department of the District’s mascot, two feathers are attached to and hanging from </w:t>
      </w:r>
      <w:r w:rsidR="00AF5DE0" w:rsidRPr="00DF30C0">
        <w:rPr>
          <w:rFonts w:asciiTheme="minorHAnsi" w:hAnsiTheme="minorHAnsi" w:cstheme="minorHAnsi"/>
          <w:sz w:val="22"/>
          <w:szCs w:val="22"/>
        </w:rPr>
        <w:t>the</w:t>
      </w:r>
      <w:r w:rsidRPr="00DF30C0">
        <w:rPr>
          <w:rFonts w:asciiTheme="minorHAnsi" w:hAnsiTheme="minorHAnsi" w:cstheme="minorHAnsi"/>
          <w:sz w:val="22"/>
          <w:szCs w:val="22"/>
        </w:rPr>
        <w:t xml:space="preserve"> horse’s mane in the same manner that a feather earing would hang from a person’s ear if the person were wearing a feather earing.</w:t>
      </w:r>
    </w:p>
    <w:p w14:paraId="3320F817" w14:textId="77777777" w:rsidR="000B7AAC" w:rsidRPr="00DF30C0" w:rsidRDefault="000B7AAC" w:rsidP="000B7AAC">
      <w:pPr>
        <w:pStyle w:val="ListParagraph"/>
        <w:rPr>
          <w:rFonts w:asciiTheme="minorHAnsi" w:hAnsiTheme="minorHAnsi" w:cstheme="minorHAnsi"/>
          <w:sz w:val="22"/>
          <w:szCs w:val="22"/>
        </w:rPr>
      </w:pPr>
    </w:p>
    <w:p w14:paraId="00B9E31F" w14:textId="39A92CD0" w:rsidR="000B7AAC" w:rsidRPr="00DF30C0" w:rsidRDefault="000B7AAC" w:rsidP="00365999">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 xml:space="preserve">In some, but not all, of the images presented to the Department of the District’s mascot, three stripes </w:t>
      </w:r>
      <w:proofErr w:type="gramStart"/>
      <w:r w:rsidRPr="00DF30C0">
        <w:rPr>
          <w:rFonts w:asciiTheme="minorHAnsi" w:hAnsiTheme="minorHAnsi" w:cstheme="minorHAnsi"/>
          <w:sz w:val="22"/>
          <w:szCs w:val="22"/>
        </w:rPr>
        <w:t>are drawn</w:t>
      </w:r>
      <w:proofErr w:type="gramEnd"/>
      <w:r w:rsidRPr="00DF30C0">
        <w:rPr>
          <w:rFonts w:asciiTheme="minorHAnsi" w:hAnsiTheme="minorHAnsi" w:cstheme="minorHAnsi"/>
          <w:sz w:val="22"/>
          <w:szCs w:val="22"/>
        </w:rPr>
        <w:t xml:space="preserve"> across the mustang’s </w:t>
      </w:r>
      <w:r w:rsidR="008A7C98" w:rsidRPr="00DF30C0">
        <w:rPr>
          <w:rFonts w:asciiTheme="minorHAnsi" w:hAnsiTheme="minorHAnsi" w:cstheme="minorHAnsi"/>
          <w:sz w:val="22"/>
          <w:szCs w:val="22"/>
        </w:rPr>
        <w:t>snout</w:t>
      </w:r>
      <w:r w:rsidRPr="00DF30C0">
        <w:rPr>
          <w:rFonts w:asciiTheme="minorHAnsi" w:hAnsiTheme="minorHAnsi" w:cstheme="minorHAnsi"/>
          <w:sz w:val="22"/>
          <w:szCs w:val="22"/>
        </w:rPr>
        <w:t>. On July 25, 2018, the image of the District’s mascot posted on the District’s website ha</w:t>
      </w:r>
      <w:r w:rsidR="008807CA" w:rsidRPr="00DF30C0">
        <w:rPr>
          <w:rFonts w:asciiTheme="minorHAnsi" w:hAnsiTheme="minorHAnsi" w:cstheme="minorHAnsi"/>
          <w:sz w:val="22"/>
          <w:szCs w:val="22"/>
        </w:rPr>
        <w:t>d</w:t>
      </w:r>
      <w:r w:rsidRPr="00DF30C0">
        <w:rPr>
          <w:rFonts w:asciiTheme="minorHAnsi" w:hAnsiTheme="minorHAnsi" w:cstheme="minorHAnsi"/>
          <w:sz w:val="22"/>
          <w:szCs w:val="22"/>
        </w:rPr>
        <w:t xml:space="preserve"> the stripes. However, on the </w:t>
      </w:r>
      <w:r w:rsidR="008A7C98" w:rsidRPr="00DF30C0">
        <w:rPr>
          <w:rFonts w:asciiTheme="minorHAnsi" w:hAnsiTheme="minorHAnsi" w:cstheme="minorHAnsi"/>
          <w:sz w:val="22"/>
          <w:szCs w:val="22"/>
        </w:rPr>
        <w:t xml:space="preserve">letterhead of the </w:t>
      </w:r>
      <w:r w:rsidRPr="00DF30C0">
        <w:rPr>
          <w:rFonts w:asciiTheme="minorHAnsi" w:hAnsiTheme="minorHAnsi" w:cstheme="minorHAnsi"/>
          <w:sz w:val="22"/>
          <w:szCs w:val="22"/>
        </w:rPr>
        <w:t xml:space="preserve">letter sent by the District superintend to </w:t>
      </w:r>
      <w:r w:rsidR="002331A8" w:rsidRPr="00DF30C0">
        <w:rPr>
          <w:rFonts w:asciiTheme="minorHAnsi" w:hAnsiTheme="minorHAnsi" w:cstheme="minorHAnsi"/>
          <w:sz w:val="22"/>
          <w:szCs w:val="22"/>
        </w:rPr>
        <w:t xml:space="preserve">Complainant on June 25, </w:t>
      </w:r>
      <w:r w:rsidR="008807CA" w:rsidRPr="00DF30C0">
        <w:rPr>
          <w:rFonts w:asciiTheme="minorHAnsi" w:hAnsiTheme="minorHAnsi" w:cstheme="minorHAnsi"/>
          <w:sz w:val="22"/>
          <w:szCs w:val="22"/>
        </w:rPr>
        <w:t>2018, the District’s mascot did</w:t>
      </w:r>
      <w:r w:rsidR="002331A8" w:rsidRPr="00DF30C0">
        <w:rPr>
          <w:rFonts w:asciiTheme="minorHAnsi" w:hAnsiTheme="minorHAnsi" w:cstheme="minorHAnsi"/>
          <w:sz w:val="22"/>
          <w:szCs w:val="22"/>
        </w:rPr>
        <w:t xml:space="preserve"> not have the stripes.</w:t>
      </w:r>
    </w:p>
    <w:p w14:paraId="2C0EBFC0" w14:textId="77777777" w:rsidR="005A715A" w:rsidRPr="00DF30C0" w:rsidRDefault="005A715A" w:rsidP="005A715A">
      <w:pPr>
        <w:pStyle w:val="ListParagraph"/>
        <w:rPr>
          <w:rFonts w:asciiTheme="minorHAnsi" w:hAnsiTheme="minorHAnsi" w:cstheme="minorHAnsi"/>
          <w:sz w:val="22"/>
          <w:szCs w:val="22"/>
        </w:rPr>
      </w:pPr>
    </w:p>
    <w:p w14:paraId="19855B5D" w14:textId="7C3708DC" w:rsidR="005A715A" w:rsidRPr="00DF30C0" w:rsidRDefault="007054B3" w:rsidP="00365999">
      <w:pPr>
        <w:pStyle w:val="ListParagraph"/>
        <w:numPr>
          <w:ilvl w:val="0"/>
          <w:numId w:val="17"/>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The parities stipulate that t</w:t>
      </w:r>
      <w:r w:rsidR="005A715A" w:rsidRPr="00DF30C0">
        <w:rPr>
          <w:rFonts w:asciiTheme="minorHAnsi" w:hAnsiTheme="minorHAnsi" w:cstheme="minorHAnsi"/>
          <w:sz w:val="22"/>
          <w:szCs w:val="22"/>
        </w:rPr>
        <w:t>he District has not entered into any agreement with a</w:t>
      </w:r>
      <w:r w:rsidR="009C22D0" w:rsidRPr="00DF30C0">
        <w:rPr>
          <w:rFonts w:asciiTheme="minorHAnsi" w:hAnsiTheme="minorHAnsi" w:cstheme="minorHAnsi"/>
          <w:sz w:val="22"/>
          <w:szCs w:val="22"/>
        </w:rPr>
        <w:t xml:space="preserve"> Native </w:t>
      </w:r>
      <w:r w:rsidR="005A715A" w:rsidRPr="00DF30C0">
        <w:rPr>
          <w:rFonts w:asciiTheme="minorHAnsi" w:hAnsiTheme="minorHAnsi" w:cstheme="minorHAnsi"/>
          <w:sz w:val="22"/>
          <w:szCs w:val="22"/>
        </w:rPr>
        <w:t xml:space="preserve">American </w:t>
      </w:r>
      <w:r w:rsidR="0094422A" w:rsidRPr="00DF30C0">
        <w:rPr>
          <w:rFonts w:asciiTheme="minorHAnsi" w:hAnsiTheme="minorHAnsi" w:cstheme="minorHAnsi"/>
          <w:sz w:val="22"/>
          <w:szCs w:val="22"/>
        </w:rPr>
        <w:t>tr</w:t>
      </w:r>
      <w:r w:rsidR="005A715A" w:rsidRPr="00DF30C0">
        <w:rPr>
          <w:rFonts w:asciiTheme="minorHAnsi" w:hAnsiTheme="minorHAnsi" w:cstheme="minorHAnsi"/>
          <w:sz w:val="22"/>
          <w:szCs w:val="22"/>
        </w:rPr>
        <w:t>ibe under which the District may use the names and images currently associated with their mascot.</w:t>
      </w:r>
    </w:p>
    <w:p w14:paraId="6F1A348A" w14:textId="79A94494" w:rsidR="00365999" w:rsidRPr="00DF30C0" w:rsidRDefault="00365999" w:rsidP="00365999">
      <w:pPr>
        <w:spacing w:after="0"/>
        <w:jc w:val="both"/>
        <w:rPr>
          <w:rFonts w:asciiTheme="minorHAnsi" w:hAnsiTheme="minorHAnsi" w:cstheme="minorHAnsi"/>
          <w:sz w:val="22"/>
          <w:szCs w:val="22"/>
        </w:rPr>
      </w:pPr>
    </w:p>
    <w:p w14:paraId="0E6A0ED2" w14:textId="77777777" w:rsidR="00733CB5" w:rsidRPr="00DF30C0" w:rsidRDefault="00733CB5" w:rsidP="00571261">
      <w:pPr>
        <w:pStyle w:val="Heading2"/>
      </w:pPr>
      <w:r w:rsidRPr="00DF30C0">
        <w:t>IV.</w:t>
      </w:r>
      <w:r w:rsidRPr="00DF30C0">
        <w:tab/>
        <w:t>ANALYSIS OF SPECIFIC ALLEGATIONS</w:t>
      </w:r>
    </w:p>
    <w:p w14:paraId="15C73747" w14:textId="77777777" w:rsidR="00733CB5" w:rsidRPr="00DF30C0" w:rsidRDefault="00733CB5" w:rsidP="00B419DE">
      <w:pPr>
        <w:spacing w:after="0"/>
        <w:jc w:val="both"/>
        <w:rPr>
          <w:rFonts w:asciiTheme="minorHAnsi" w:hAnsiTheme="minorHAnsi" w:cstheme="minorHAnsi"/>
          <w:b/>
          <w:sz w:val="22"/>
          <w:szCs w:val="22"/>
        </w:rPr>
      </w:pPr>
    </w:p>
    <w:p w14:paraId="3005B8D1" w14:textId="579D150A" w:rsidR="00E80CD8" w:rsidRPr="00DF30C0" w:rsidRDefault="00E80CD8" w:rsidP="00E80CD8">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Under Oregon law, </w:t>
      </w:r>
    </w:p>
    <w:p w14:paraId="6690009E" w14:textId="77777777" w:rsidR="00E80CD8" w:rsidRPr="00DF30C0" w:rsidRDefault="00E80CD8" w:rsidP="00E80CD8">
      <w:pPr>
        <w:spacing w:after="0"/>
        <w:jc w:val="both"/>
        <w:rPr>
          <w:rFonts w:asciiTheme="minorHAnsi" w:hAnsiTheme="minorHAnsi" w:cstheme="minorHAnsi"/>
          <w:sz w:val="22"/>
          <w:szCs w:val="22"/>
        </w:rPr>
      </w:pPr>
    </w:p>
    <w:p w14:paraId="3D748D4F" w14:textId="71B631E5" w:rsidR="00E80CD8" w:rsidRPr="00DF30C0" w:rsidRDefault="00E80CD8" w:rsidP="00E80CD8">
      <w:pPr>
        <w:spacing w:after="0"/>
        <w:ind w:left="1440" w:right="1440"/>
        <w:jc w:val="both"/>
        <w:rPr>
          <w:rFonts w:asciiTheme="minorHAnsi" w:hAnsiTheme="minorHAnsi" w:cstheme="minorHAnsi"/>
          <w:sz w:val="22"/>
          <w:szCs w:val="22"/>
        </w:rPr>
      </w:pPr>
      <w:r w:rsidRPr="00DF30C0">
        <w:rPr>
          <w:rFonts w:asciiTheme="minorHAnsi" w:hAnsiTheme="minorHAnsi" w:cstheme="minorHAnsi"/>
          <w:sz w:val="22"/>
          <w:szCs w:val="22"/>
        </w:rPr>
        <w:t xml:space="preserve">A person </w:t>
      </w:r>
      <w:proofErr w:type="gramStart"/>
      <w:r w:rsidRPr="00DF30C0">
        <w:rPr>
          <w:rFonts w:asciiTheme="minorHAnsi" w:hAnsiTheme="minorHAnsi" w:cstheme="minorHAnsi"/>
          <w:sz w:val="22"/>
          <w:szCs w:val="22"/>
        </w:rPr>
        <w:t>may not be subjected</w:t>
      </w:r>
      <w:proofErr w:type="gramEnd"/>
      <w:r w:rsidRPr="00DF30C0">
        <w:rPr>
          <w:rFonts w:asciiTheme="minorHAnsi" w:hAnsiTheme="minorHAnsi" w:cstheme="minorHAnsi"/>
          <w:sz w:val="22"/>
          <w:szCs w:val="22"/>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00011DA4" w:rsidRPr="00DF30C0">
        <w:rPr>
          <w:rFonts w:asciiTheme="minorHAnsi" w:hAnsiTheme="minorHAnsi" w:cstheme="minorHAnsi"/>
          <w:sz w:val="22"/>
          <w:szCs w:val="22"/>
        </w:rPr>
        <w:t xml:space="preserve"> ORS 659.850 (2).</w:t>
      </w:r>
      <w:r w:rsidRPr="00DF30C0">
        <w:rPr>
          <w:rFonts w:asciiTheme="minorHAnsi" w:hAnsiTheme="minorHAnsi" w:cstheme="minorHAnsi"/>
          <w:sz w:val="22"/>
          <w:szCs w:val="22"/>
        </w:rPr>
        <w:t xml:space="preserve"> </w:t>
      </w:r>
    </w:p>
    <w:p w14:paraId="3B5DD65B" w14:textId="77777777" w:rsidR="00E80CD8" w:rsidRPr="00DF30C0" w:rsidRDefault="00E80CD8" w:rsidP="00E80CD8">
      <w:pPr>
        <w:spacing w:after="0"/>
        <w:jc w:val="both"/>
        <w:rPr>
          <w:rFonts w:asciiTheme="minorHAnsi" w:hAnsiTheme="minorHAnsi" w:cstheme="minorHAnsi"/>
          <w:sz w:val="22"/>
          <w:szCs w:val="22"/>
        </w:rPr>
      </w:pPr>
    </w:p>
    <w:p w14:paraId="19F545EA" w14:textId="265A5F2C" w:rsidR="00E80CD8" w:rsidRPr="00DF30C0" w:rsidRDefault="00E80CD8" w:rsidP="00E80CD8">
      <w:pPr>
        <w:spacing w:after="0"/>
        <w:jc w:val="both"/>
        <w:rPr>
          <w:rFonts w:asciiTheme="minorHAnsi" w:hAnsiTheme="minorHAnsi" w:cstheme="minorHAnsi"/>
          <w:sz w:val="22"/>
          <w:szCs w:val="22"/>
        </w:rPr>
      </w:pPr>
      <w:r w:rsidRPr="00DF30C0">
        <w:rPr>
          <w:rFonts w:ascii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00011DA4" w:rsidRPr="00DF30C0">
        <w:rPr>
          <w:rFonts w:asciiTheme="minorHAnsi" w:hAnsiTheme="minorHAnsi" w:cstheme="minorHAnsi"/>
          <w:sz w:val="22"/>
          <w:szCs w:val="22"/>
        </w:rPr>
        <w:t xml:space="preserve"> ORS 659.850 (1). </w:t>
      </w:r>
    </w:p>
    <w:p w14:paraId="7401EA08" w14:textId="087C26F3" w:rsidR="00011DA4" w:rsidRPr="00DF30C0" w:rsidRDefault="00011DA4" w:rsidP="00E80CD8">
      <w:pPr>
        <w:spacing w:after="0"/>
        <w:jc w:val="both"/>
        <w:rPr>
          <w:rFonts w:asciiTheme="minorHAnsi" w:hAnsiTheme="minorHAnsi" w:cstheme="minorHAnsi"/>
          <w:sz w:val="22"/>
          <w:szCs w:val="22"/>
        </w:rPr>
      </w:pPr>
    </w:p>
    <w:p w14:paraId="1DEEFD70" w14:textId="77A2D261" w:rsidR="00011DA4" w:rsidRPr="00DF30C0" w:rsidRDefault="00011DA4" w:rsidP="00E80CD8">
      <w:pPr>
        <w:spacing w:after="0"/>
        <w:jc w:val="both"/>
        <w:rPr>
          <w:rFonts w:asciiTheme="minorHAnsi" w:hAnsiTheme="minorHAnsi" w:cstheme="minorHAnsi"/>
          <w:sz w:val="22"/>
          <w:szCs w:val="22"/>
        </w:rPr>
      </w:pPr>
      <w:r w:rsidRPr="00DF30C0">
        <w:rPr>
          <w:rFonts w:asciiTheme="minorHAnsi" w:hAnsiTheme="minorHAnsi" w:cstheme="minorHAnsi"/>
          <w:sz w:val="22"/>
          <w:szCs w:val="22"/>
        </w:rPr>
        <w:t>Under OAR 581-021-0047 (2),</w:t>
      </w:r>
    </w:p>
    <w:p w14:paraId="3C6DC1D5" w14:textId="59B1E61D" w:rsidR="00011DA4" w:rsidRPr="00DF30C0" w:rsidRDefault="00011DA4" w:rsidP="00E80CD8">
      <w:pPr>
        <w:spacing w:after="0"/>
        <w:jc w:val="both"/>
        <w:rPr>
          <w:rFonts w:asciiTheme="minorHAnsi" w:hAnsiTheme="minorHAnsi" w:cstheme="minorHAnsi"/>
          <w:sz w:val="22"/>
          <w:szCs w:val="22"/>
        </w:rPr>
      </w:pPr>
    </w:p>
    <w:p w14:paraId="18D5C94B" w14:textId="5E432636" w:rsidR="00011DA4" w:rsidRPr="00DF30C0" w:rsidRDefault="00011DA4" w:rsidP="00011DA4">
      <w:pPr>
        <w:spacing w:after="0"/>
        <w:ind w:left="1440" w:right="1440" w:firstLine="720"/>
        <w:jc w:val="both"/>
        <w:rPr>
          <w:rFonts w:asciiTheme="minorHAnsi" w:hAnsiTheme="minorHAnsi" w:cstheme="minorHAnsi"/>
          <w:sz w:val="22"/>
          <w:szCs w:val="22"/>
        </w:rPr>
      </w:pPr>
      <w:r w:rsidRPr="00DF30C0">
        <w:rPr>
          <w:rFonts w:asciiTheme="minorHAnsi" w:hAnsiTheme="minorHAnsi" w:cstheme="minorHAnsi"/>
          <w:sz w:val="22"/>
          <w:szCs w:val="22"/>
        </w:rPr>
        <w:t xml:space="preserve">To ensure that all public schools </w:t>
      </w:r>
      <w:proofErr w:type="gramStart"/>
      <w:r w:rsidRPr="00DF30C0">
        <w:rPr>
          <w:rFonts w:asciiTheme="minorHAnsi" w:hAnsiTheme="minorHAnsi" w:cstheme="minorHAnsi"/>
          <w:sz w:val="22"/>
          <w:szCs w:val="22"/>
        </w:rPr>
        <w:t>are in compliance</w:t>
      </w:r>
      <w:proofErr w:type="gramEnd"/>
      <w:r w:rsidRPr="00DF30C0">
        <w:rPr>
          <w:rFonts w:asciiTheme="minorHAnsi" w:hAnsiTheme="minorHAnsi" w:cstheme="minorHAnsi"/>
          <w:sz w:val="22"/>
          <w:szCs w:val="22"/>
        </w:rPr>
        <w:t xml:space="preserve"> with ORS 659.850 which prohibits discrimination in public schools, on or after July 1, 2017, the use of any Native American mascot by a public school is prohibited. This prohibition includes the use of team names such as </w:t>
      </w:r>
      <w:r w:rsidRPr="00DF30C0">
        <w:rPr>
          <w:rFonts w:asciiTheme="minorHAnsi" w:hAnsiTheme="minorHAnsi" w:cstheme="minorHAnsi"/>
          <w:sz w:val="22"/>
          <w:szCs w:val="22"/>
        </w:rPr>
        <w:lastRenderedPageBreak/>
        <w:t>“Redskins,” “Savages,” “Indians,” “</w:t>
      </w:r>
      <w:proofErr w:type="spellStart"/>
      <w:r w:rsidRPr="00DF30C0">
        <w:rPr>
          <w:rFonts w:asciiTheme="minorHAnsi" w:hAnsiTheme="minorHAnsi" w:cstheme="minorHAnsi"/>
          <w:sz w:val="22"/>
          <w:szCs w:val="22"/>
        </w:rPr>
        <w:t>Indianettes</w:t>
      </w:r>
      <w:proofErr w:type="spellEnd"/>
      <w:r w:rsidRPr="00DF30C0">
        <w:rPr>
          <w:rFonts w:asciiTheme="minorHAnsi" w:hAnsiTheme="minorHAnsi" w:cstheme="minorHAnsi"/>
          <w:sz w:val="22"/>
          <w:szCs w:val="22"/>
        </w:rPr>
        <w:t>,” “Chiefs,” “Chieftains,” and “Braves,” except as provided in [this rule].</w:t>
      </w:r>
    </w:p>
    <w:p w14:paraId="511DD7BB" w14:textId="00EA1347" w:rsidR="003F7629" w:rsidRPr="00DF30C0" w:rsidRDefault="003F7629" w:rsidP="00011DA4">
      <w:pPr>
        <w:spacing w:after="0"/>
        <w:ind w:left="1440" w:right="1440" w:firstLine="720"/>
        <w:jc w:val="both"/>
        <w:rPr>
          <w:rFonts w:asciiTheme="minorHAnsi" w:hAnsiTheme="minorHAnsi" w:cstheme="minorHAnsi"/>
          <w:sz w:val="22"/>
          <w:szCs w:val="22"/>
        </w:rPr>
      </w:pPr>
    </w:p>
    <w:p w14:paraId="2EF24550" w14:textId="1BE0D411" w:rsidR="003F7629" w:rsidRPr="00DF30C0" w:rsidRDefault="003F7629" w:rsidP="003F7629">
      <w:pPr>
        <w:spacing w:after="0"/>
        <w:jc w:val="both"/>
        <w:rPr>
          <w:rFonts w:asciiTheme="minorHAnsi" w:hAnsiTheme="minorHAnsi" w:cstheme="minorHAnsi"/>
          <w:sz w:val="22"/>
          <w:szCs w:val="22"/>
        </w:rPr>
      </w:pPr>
      <w:r w:rsidRPr="00DF30C0">
        <w:rPr>
          <w:rFonts w:asciiTheme="minorHAnsi" w:hAnsiTheme="minorHAnsi" w:cstheme="minorHAnsi"/>
          <w:sz w:val="22"/>
          <w:szCs w:val="22"/>
        </w:rPr>
        <w:t>The rule defines “Native American mascot” to mean:</w:t>
      </w:r>
    </w:p>
    <w:p w14:paraId="1B344CF2" w14:textId="40789F4E" w:rsidR="003F7629" w:rsidRPr="00DF30C0" w:rsidRDefault="003F7629" w:rsidP="003F7629">
      <w:pPr>
        <w:spacing w:after="0"/>
        <w:jc w:val="both"/>
        <w:rPr>
          <w:rFonts w:asciiTheme="minorHAnsi" w:hAnsiTheme="minorHAnsi" w:cstheme="minorHAnsi"/>
          <w:sz w:val="22"/>
          <w:szCs w:val="22"/>
        </w:rPr>
      </w:pPr>
    </w:p>
    <w:p w14:paraId="6E84406F" w14:textId="323F4AE7" w:rsidR="003F7629" w:rsidRPr="00DF30C0" w:rsidRDefault="003F7629" w:rsidP="003F7629">
      <w:pPr>
        <w:spacing w:after="0"/>
        <w:ind w:left="1440" w:right="1440"/>
        <w:jc w:val="both"/>
        <w:rPr>
          <w:rFonts w:asciiTheme="minorHAnsi" w:hAnsiTheme="minorHAnsi" w:cstheme="minorHAnsi"/>
          <w:sz w:val="22"/>
          <w:szCs w:val="22"/>
        </w:rPr>
      </w:pPr>
      <w:r w:rsidRPr="00DF30C0">
        <w:rPr>
          <w:rFonts w:asciiTheme="minorHAnsi" w:hAnsiTheme="minorHAnsi" w:cstheme="minorHAnsi"/>
          <w:sz w:val="22"/>
          <w:szCs w:val="22"/>
        </w:rPr>
        <w:t xml:space="preserve">[A] </w:t>
      </w:r>
      <w:proofErr w:type="gramStart"/>
      <w:r w:rsidRPr="00DF30C0">
        <w:rPr>
          <w:rFonts w:asciiTheme="minorHAnsi" w:hAnsiTheme="minorHAnsi" w:cstheme="minorHAnsi"/>
          <w:sz w:val="22"/>
          <w:szCs w:val="22"/>
        </w:rPr>
        <w:t>name</w:t>
      </w:r>
      <w:proofErr w:type="gramEnd"/>
      <w:r w:rsidRPr="00DF30C0">
        <w:rPr>
          <w:rFonts w:asciiTheme="minorHAnsi" w:hAnsiTheme="minorHAnsi" w:cstheme="minorHAnsi"/>
          <w:sz w:val="22"/>
          <w:szCs w:val="22"/>
        </w:rPr>
        <w:t>, symbol or image that depicts or refers to an American Indian Tribe, individual, custom or tradition that is used by a public school as a mascot, nickname, logo, letterhead or team name. OAR 581-21-0047 (1</w:t>
      </w:r>
      <w:proofErr w:type="gramStart"/>
      <w:r w:rsidRPr="00DF30C0">
        <w:rPr>
          <w:rFonts w:asciiTheme="minorHAnsi" w:hAnsiTheme="minorHAnsi" w:cstheme="minorHAnsi"/>
          <w:sz w:val="22"/>
          <w:szCs w:val="22"/>
        </w:rPr>
        <w:t>)(</w:t>
      </w:r>
      <w:proofErr w:type="gramEnd"/>
      <w:r w:rsidRPr="00DF30C0">
        <w:rPr>
          <w:rFonts w:asciiTheme="minorHAnsi" w:hAnsiTheme="minorHAnsi" w:cstheme="minorHAnsi"/>
          <w:sz w:val="22"/>
          <w:szCs w:val="22"/>
        </w:rPr>
        <w:t>b).</w:t>
      </w:r>
    </w:p>
    <w:p w14:paraId="4129441A" w14:textId="67267E86" w:rsidR="003F7629" w:rsidRPr="00DF30C0" w:rsidRDefault="003F7629" w:rsidP="003F7629">
      <w:pPr>
        <w:spacing w:after="0"/>
        <w:ind w:left="1440" w:right="1440"/>
        <w:jc w:val="both"/>
        <w:rPr>
          <w:rFonts w:asciiTheme="minorHAnsi" w:hAnsiTheme="minorHAnsi" w:cstheme="minorHAnsi"/>
          <w:sz w:val="22"/>
          <w:szCs w:val="22"/>
        </w:rPr>
      </w:pPr>
    </w:p>
    <w:p w14:paraId="4AD0B5CB" w14:textId="5053E703" w:rsidR="003F7629" w:rsidRPr="00DF30C0" w:rsidRDefault="007054B3" w:rsidP="003F7629">
      <w:pPr>
        <w:spacing w:after="0"/>
        <w:jc w:val="both"/>
        <w:rPr>
          <w:rFonts w:asciiTheme="minorHAnsi" w:hAnsiTheme="minorHAnsi" w:cstheme="minorHAnsi"/>
          <w:sz w:val="22"/>
          <w:szCs w:val="22"/>
        </w:rPr>
      </w:pPr>
      <w:r w:rsidRPr="00DF30C0">
        <w:rPr>
          <w:rFonts w:asciiTheme="minorHAnsi" w:hAnsiTheme="minorHAnsi" w:cstheme="minorHAnsi"/>
          <w:sz w:val="22"/>
          <w:szCs w:val="22"/>
        </w:rPr>
        <w:t>In summary</w:t>
      </w:r>
      <w:r w:rsidR="003F7629" w:rsidRPr="00DF30C0">
        <w:rPr>
          <w:rFonts w:asciiTheme="minorHAnsi" w:hAnsiTheme="minorHAnsi" w:cstheme="minorHAnsi"/>
          <w:sz w:val="22"/>
          <w:szCs w:val="22"/>
        </w:rPr>
        <w:t>, the</w:t>
      </w:r>
      <w:r w:rsidRPr="00DF30C0">
        <w:rPr>
          <w:rFonts w:asciiTheme="minorHAnsi" w:hAnsiTheme="minorHAnsi" w:cstheme="minorHAnsi"/>
          <w:sz w:val="22"/>
          <w:szCs w:val="22"/>
        </w:rPr>
        <w:t xml:space="preserve">se provisions </w:t>
      </w:r>
      <w:r w:rsidR="003F7629" w:rsidRPr="00DF30C0">
        <w:rPr>
          <w:rFonts w:asciiTheme="minorHAnsi" w:hAnsiTheme="minorHAnsi" w:cstheme="minorHAnsi"/>
          <w:sz w:val="22"/>
          <w:szCs w:val="22"/>
        </w:rPr>
        <w:t xml:space="preserve">prohibit a public school from using a name, symbol or image that depicts or refers to an American Indian </w:t>
      </w:r>
      <w:r w:rsidR="0094422A" w:rsidRPr="00DF30C0">
        <w:rPr>
          <w:rFonts w:asciiTheme="minorHAnsi" w:hAnsiTheme="minorHAnsi" w:cstheme="minorHAnsi"/>
          <w:sz w:val="22"/>
          <w:szCs w:val="22"/>
        </w:rPr>
        <w:t>t</w:t>
      </w:r>
      <w:r w:rsidR="003F7629" w:rsidRPr="00DF30C0">
        <w:rPr>
          <w:rFonts w:asciiTheme="minorHAnsi" w:hAnsiTheme="minorHAnsi" w:cstheme="minorHAnsi"/>
          <w:sz w:val="22"/>
          <w:szCs w:val="22"/>
        </w:rPr>
        <w:t>ribe, individual, custom or tradition that is used by a public school as a mascot, nickname, logo, letterhead or team name.</w:t>
      </w:r>
    </w:p>
    <w:p w14:paraId="5B9ED1F6" w14:textId="76E9B463" w:rsidR="00011DA4" w:rsidRPr="00DF30C0" w:rsidRDefault="00011DA4" w:rsidP="00F97B24">
      <w:pPr>
        <w:spacing w:after="0"/>
        <w:ind w:right="1440"/>
        <w:jc w:val="both"/>
        <w:rPr>
          <w:rFonts w:asciiTheme="minorHAnsi" w:hAnsiTheme="minorHAnsi" w:cstheme="minorHAnsi"/>
          <w:sz w:val="22"/>
          <w:szCs w:val="22"/>
        </w:rPr>
      </w:pPr>
    </w:p>
    <w:p w14:paraId="30214584" w14:textId="77777777" w:rsidR="005A3481" w:rsidRPr="00DF30C0" w:rsidRDefault="00011DA4"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OAR 581-021-0047 also includes three exceptions to the prohibition. </w:t>
      </w:r>
      <w:r w:rsidR="005A3481" w:rsidRPr="00DF30C0">
        <w:rPr>
          <w:rFonts w:asciiTheme="minorHAnsi" w:hAnsiTheme="minorHAnsi" w:cstheme="minorHAnsi"/>
          <w:sz w:val="22"/>
          <w:szCs w:val="22"/>
        </w:rPr>
        <w:t>These exceptions include:</w:t>
      </w:r>
    </w:p>
    <w:p w14:paraId="1F589152" w14:textId="77777777" w:rsidR="005A3481" w:rsidRPr="00DF30C0" w:rsidRDefault="005A3481" w:rsidP="00011DA4">
      <w:pPr>
        <w:spacing w:after="0"/>
        <w:jc w:val="both"/>
        <w:rPr>
          <w:rFonts w:asciiTheme="minorHAnsi" w:hAnsiTheme="minorHAnsi" w:cstheme="minorHAnsi"/>
          <w:sz w:val="22"/>
          <w:szCs w:val="22"/>
        </w:rPr>
      </w:pPr>
    </w:p>
    <w:p w14:paraId="4F7DC936" w14:textId="77777777" w:rsidR="005A3481" w:rsidRPr="00DF30C0" w:rsidRDefault="00011DA4" w:rsidP="005A3481">
      <w:pPr>
        <w:pStyle w:val="ListParagraph"/>
        <w:numPr>
          <w:ilvl w:val="0"/>
          <w:numId w:val="18"/>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 xml:space="preserve">A public school may continue to use the team name “Warriors” under certain circumstances. </w:t>
      </w:r>
      <w:r w:rsidRPr="00DF30C0">
        <w:rPr>
          <w:rFonts w:asciiTheme="minorHAnsi" w:hAnsiTheme="minorHAnsi" w:cstheme="minorHAnsi"/>
          <w:i/>
          <w:sz w:val="22"/>
          <w:szCs w:val="22"/>
        </w:rPr>
        <w:t>See</w:t>
      </w:r>
      <w:r w:rsidRPr="00DF30C0">
        <w:rPr>
          <w:rFonts w:asciiTheme="minorHAnsi" w:hAnsiTheme="minorHAnsi" w:cstheme="minorHAnsi"/>
          <w:sz w:val="22"/>
          <w:szCs w:val="22"/>
        </w:rPr>
        <w:t xml:space="preserve"> OAR 581-021-0047 (3</w:t>
      </w:r>
      <w:proofErr w:type="gramStart"/>
      <w:r w:rsidRPr="00DF30C0">
        <w:rPr>
          <w:rFonts w:asciiTheme="minorHAnsi" w:hAnsiTheme="minorHAnsi" w:cstheme="minorHAnsi"/>
          <w:sz w:val="22"/>
          <w:szCs w:val="22"/>
        </w:rPr>
        <w:t>)(</w:t>
      </w:r>
      <w:proofErr w:type="gramEnd"/>
      <w:r w:rsidRPr="00DF30C0">
        <w:rPr>
          <w:rFonts w:asciiTheme="minorHAnsi" w:hAnsiTheme="minorHAnsi" w:cstheme="minorHAnsi"/>
          <w:sz w:val="22"/>
          <w:szCs w:val="22"/>
        </w:rPr>
        <w:t xml:space="preserve">a). </w:t>
      </w:r>
    </w:p>
    <w:p w14:paraId="4EFD71C4" w14:textId="77777777" w:rsidR="005A3481" w:rsidRPr="00DF30C0" w:rsidRDefault="00011DA4" w:rsidP="005A3481">
      <w:pPr>
        <w:pStyle w:val="ListParagraph"/>
        <w:numPr>
          <w:ilvl w:val="0"/>
          <w:numId w:val="18"/>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A public school may continue to use a mascot if “the mascot depicts an animal or other image that is not an individual.” OAR 581-021-0047 (3</w:t>
      </w:r>
      <w:proofErr w:type="gramStart"/>
      <w:r w:rsidRPr="00DF30C0">
        <w:rPr>
          <w:rFonts w:asciiTheme="minorHAnsi" w:hAnsiTheme="minorHAnsi" w:cstheme="minorHAnsi"/>
          <w:sz w:val="22"/>
          <w:szCs w:val="22"/>
        </w:rPr>
        <w:t>)(</w:t>
      </w:r>
      <w:proofErr w:type="gramEnd"/>
      <w:r w:rsidRPr="00DF30C0">
        <w:rPr>
          <w:rFonts w:asciiTheme="minorHAnsi" w:hAnsiTheme="minorHAnsi" w:cstheme="minorHAnsi"/>
          <w:sz w:val="22"/>
          <w:szCs w:val="22"/>
        </w:rPr>
        <w:t xml:space="preserve">b). </w:t>
      </w:r>
    </w:p>
    <w:p w14:paraId="3D116392" w14:textId="33FA6225" w:rsidR="00011DA4" w:rsidRPr="00DF30C0" w:rsidRDefault="005A3481" w:rsidP="005A3481">
      <w:pPr>
        <w:pStyle w:val="ListParagraph"/>
        <w:numPr>
          <w:ilvl w:val="0"/>
          <w:numId w:val="18"/>
        </w:numPr>
        <w:spacing w:after="0"/>
        <w:ind w:left="1080"/>
        <w:jc w:val="both"/>
        <w:rPr>
          <w:rFonts w:asciiTheme="minorHAnsi" w:hAnsiTheme="minorHAnsi" w:cstheme="minorHAnsi"/>
          <w:sz w:val="22"/>
          <w:szCs w:val="22"/>
        </w:rPr>
      </w:pPr>
      <w:r w:rsidRPr="00DF30C0">
        <w:rPr>
          <w:rFonts w:asciiTheme="minorHAnsi" w:hAnsiTheme="minorHAnsi" w:cstheme="minorHAnsi"/>
          <w:sz w:val="22"/>
          <w:szCs w:val="22"/>
        </w:rPr>
        <w:t>A</w:t>
      </w:r>
      <w:r w:rsidR="00011DA4" w:rsidRPr="00DF30C0">
        <w:rPr>
          <w:rFonts w:asciiTheme="minorHAnsi" w:hAnsiTheme="minorHAnsi" w:cstheme="minorHAnsi"/>
          <w:sz w:val="22"/>
          <w:szCs w:val="22"/>
        </w:rPr>
        <w:t xml:space="preserve"> public school may use any mascot otherwise prohibited under the rule if </w:t>
      </w:r>
      <w:r w:rsidR="000F5604" w:rsidRPr="00DF30C0">
        <w:rPr>
          <w:rFonts w:asciiTheme="minorHAnsi" w:hAnsiTheme="minorHAnsi" w:cstheme="minorHAnsi"/>
          <w:sz w:val="22"/>
          <w:szCs w:val="22"/>
        </w:rPr>
        <w:t>the mascot “is associated with or is significant to a Native American Tribe” and “the public school enters into an approved written agreement with that federally recognized Native American Tribe.” OAR 581-021-0047 (4</w:t>
      </w:r>
      <w:proofErr w:type="gramStart"/>
      <w:r w:rsidR="000F5604" w:rsidRPr="00DF30C0">
        <w:rPr>
          <w:rFonts w:asciiTheme="minorHAnsi" w:hAnsiTheme="minorHAnsi" w:cstheme="minorHAnsi"/>
          <w:sz w:val="22"/>
          <w:szCs w:val="22"/>
        </w:rPr>
        <w:t>)(</w:t>
      </w:r>
      <w:proofErr w:type="gramEnd"/>
      <w:r w:rsidR="000F5604" w:rsidRPr="00DF30C0">
        <w:rPr>
          <w:rFonts w:asciiTheme="minorHAnsi" w:hAnsiTheme="minorHAnsi" w:cstheme="minorHAnsi"/>
          <w:sz w:val="22"/>
          <w:szCs w:val="22"/>
        </w:rPr>
        <w:t xml:space="preserve">a). </w:t>
      </w:r>
    </w:p>
    <w:p w14:paraId="0ADEC9F6" w14:textId="77777777" w:rsidR="009A4BFB" w:rsidRPr="00DF30C0" w:rsidRDefault="009A4BFB" w:rsidP="00011DA4">
      <w:pPr>
        <w:spacing w:after="0"/>
        <w:jc w:val="both"/>
        <w:rPr>
          <w:rFonts w:asciiTheme="minorHAnsi" w:hAnsiTheme="minorHAnsi" w:cstheme="minorHAnsi"/>
          <w:sz w:val="22"/>
          <w:szCs w:val="22"/>
        </w:rPr>
      </w:pPr>
    </w:p>
    <w:p w14:paraId="6AA1724D" w14:textId="7A723817" w:rsidR="000F5604" w:rsidRPr="00DF30C0" w:rsidRDefault="00AC6658"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In this proceeding, evidence </w:t>
      </w:r>
      <w:r w:rsidR="002D3658" w:rsidRPr="00DF30C0">
        <w:rPr>
          <w:rFonts w:asciiTheme="minorHAnsi" w:hAnsiTheme="minorHAnsi" w:cstheme="minorHAnsi"/>
          <w:sz w:val="22"/>
          <w:szCs w:val="22"/>
        </w:rPr>
        <w:t>substantiates</w:t>
      </w:r>
      <w:r w:rsidRPr="00DF30C0">
        <w:rPr>
          <w:rFonts w:asciiTheme="minorHAnsi" w:hAnsiTheme="minorHAnsi" w:cstheme="minorHAnsi"/>
          <w:sz w:val="22"/>
          <w:szCs w:val="22"/>
        </w:rPr>
        <w:t xml:space="preserve"> that the District </w:t>
      </w:r>
      <w:r w:rsidR="002D3658" w:rsidRPr="00DF30C0">
        <w:rPr>
          <w:rFonts w:asciiTheme="minorHAnsi" w:hAnsiTheme="minorHAnsi" w:cstheme="minorHAnsi"/>
          <w:sz w:val="22"/>
          <w:szCs w:val="22"/>
        </w:rPr>
        <w:t xml:space="preserve">uses </w:t>
      </w:r>
      <w:r w:rsidRPr="00DF30C0">
        <w:rPr>
          <w:rFonts w:asciiTheme="minorHAnsi" w:hAnsiTheme="minorHAnsi" w:cstheme="minorHAnsi"/>
          <w:sz w:val="22"/>
          <w:szCs w:val="22"/>
        </w:rPr>
        <w:t xml:space="preserve">two </w:t>
      </w:r>
      <w:r w:rsidR="002D3658" w:rsidRPr="00DF30C0">
        <w:rPr>
          <w:rFonts w:asciiTheme="minorHAnsi" w:hAnsiTheme="minorHAnsi" w:cstheme="minorHAnsi"/>
          <w:sz w:val="22"/>
          <w:szCs w:val="22"/>
        </w:rPr>
        <w:t xml:space="preserve">different </w:t>
      </w:r>
      <w:r w:rsidRPr="00DF30C0">
        <w:rPr>
          <w:rFonts w:asciiTheme="minorHAnsi" w:hAnsiTheme="minorHAnsi" w:cstheme="minorHAnsi"/>
          <w:sz w:val="22"/>
          <w:szCs w:val="22"/>
        </w:rPr>
        <w:t>names for its mascot. The District uses both the name “Mohawk Mustangs” and the name “</w:t>
      </w:r>
      <w:proofErr w:type="spellStart"/>
      <w:r w:rsidRPr="00DF30C0">
        <w:rPr>
          <w:rFonts w:asciiTheme="minorHAnsi" w:hAnsiTheme="minorHAnsi" w:cstheme="minorHAnsi"/>
          <w:sz w:val="22"/>
          <w:szCs w:val="22"/>
        </w:rPr>
        <w:t>Marcola</w:t>
      </w:r>
      <w:proofErr w:type="spellEnd"/>
      <w:r w:rsidRPr="00DF30C0">
        <w:rPr>
          <w:rFonts w:asciiTheme="minorHAnsi" w:hAnsiTheme="minorHAnsi" w:cstheme="minorHAnsi"/>
          <w:sz w:val="22"/>
          <w:szCs w:val="22"/>
        </w:rPr>
        <w:t xml:space="preserve"> Mustangs.” The evidence also substantiates that the District </w:t>
      </w:r>
      <w:r w:rsidR="002D3658" w:rsidRPr="00DF30C0">
        <w:rPr>
          <w:rFonts w:asciiTheme="minorHAnsi" w:hAnsiTheme="minorHAnsi" w:cstheme="minorHAnsi"/>
          <w:sz w:val="22"/>
          <w:szCs w:val="22"/>
        </w:rPr>
        <w:t xml:space="preserve">uses two different images for its mascot. On all occasions, the District </w:t>
      </w:r>
      <w:r w:rsidRPr="00DF30C0">
        <w:rPr>
          <w:rFonts w:asciiTheme="minorHAnsi" w:hAnsiTheme="minorHAnsi" w:cstheme="minorHAnsi"/>
          <w:sz w:val="22"/>
          <w:szCs w:val="22"/>
        </w:rPr>
        <w:t xml:space="preserve">uses an image of the head and neck of </w:t>
      </w:r>
      <w:r w:rsidR="00226968" w:rsidRPr="00DF30C0">
        <w:rPr>
          <w:rFonts w:asciiTheme="minorHAnsi" w:hAnsiTheme="minorHAnsi" w:cstheme="minorHAnsi"/>
          <w:sz w:val="22"/>
          <w:szCs w:val="22"/>
        </w:rPr>
        <w:t xml:space="preserve">a </w:t>
      </w:r>
      <w:r w:rsidRPr="00DF30C0">
        <w:rPr>
          <w:rFonts w:asciiTheme="minorHAnsi" w:hAnsiTheme="minorHAnsi" w:cstheme="minorHAnsi"/>
          <w:sz w:val="22"/>
          <w:szCs w:val="22"/>
        </w:rPr>
        <w:t>mustang</w:t>
      </w:r>
      <w:r w:rsidR="00234440" w:rsidRPr="00DF30C0">
        <w:rPr>
          <w:rFonts w:asciiTheme="minorHAnsi" w:hAnsiTheme="minorHAnsi" w:cstheme="minorHAnsi"/>
          <w:sz w:val="22"/>
          <w:szCs w:val="22"/>
        </w:rPr>
        <w:t xml:space="preserve"> horse</w:t>
      </w:r>
      <w:r w:rsidRPr="00DF30C0">
        <w:rPr>
          <w:rFonts w:asciiTheme="minorHAnsi" w:hAnsiTheme="minorHAnsi" w:cstheme="minorHAnsi"/>
          <w:sz w:val="22"/>
          <w:szCs w:val="22"/>
        </w:rPr>
        <w:t>, posing at a three quarter angle</w:t>
      </w:r>
      <w:r w:rsidR="002D3658" w:rsidRPr="00DF30C0">
        <w:rPr>
          <w:rFonts w:asciiTheme="minorHAnsi" w:hAnsiTheme="minorHAnsi" w:cstheme="minorHAnsi"/>
          <w:sz w:val="22"/>
          <w:szCs w:val="22"/>
        </w:rPr>
        <w:t>. On all occasions, the mustang has</w:t>
      </w:r>
      <w:r w:rsidRPr="00DF30C0">
        <w:rPr>
          <w:rFonts w:asciiTheme="minorHAnsi" w:hAnsiTheme="minorHAnsi" w:cstheme="minorHAnsi"/>
          <w:sz w:val="22"/>
          <w:szCs w:val="22"/>
        </w:rPr>
        <w:t xml:space="preserve"> two feathers hanging from </w:t>
      </w:r>
      <w:r w:rsidR="00226968" w:rsidRPr="00DF30C0">
        <w:rPr>
          <w:rFonts w:asciiTheme="minorHAnsi" w:hAnsiTheme="minorHAnsi" w:cstheme="minorHAnsi"/>
          <w:sz w:val="22"/>
          <w:szCs w:val="22"/>
        </w:rPr>
        <w:t>its</w:t>
      </w:r>
      <w:r w:rsidRPr="00DF30C0">
        <w:rPr>
          <w:rFonts w:asciiTheme="minorHAnsi" w:hAnsiTheme="minorHAnsi" w:cstheme="minorHAnsi"/>
          <w:sz w:val="22"/>
          <w:szCs w:val="22"/>
        </w:rPr>
        <w:t xml:space="preserve"> mane. </w:t>
      </w:r>
      <w:r w:rsidR="002D3658" w:rsidRPr="00DF30C0">
        <w:rPr>
          <w:rFonts w:asciiTheme="minorHAnsi" w:hAnsiTheme="minorHAnsi" w:cstheme="minorHAnsi"/>
          <w:sz w:val="22"/>
          <w:szCs w:val="22"/>
        </w:rPr>
        <w:t xml:space="preserve">In some instances, the mustang also has </w:t>
      </w:r>
      <w:r w:rsidR="00226968" w:rsidRPr="00DF30C0">
        <w:rPr>
          <w:rFonts w:asciiTheme="minorHAnsi" w:hAnsiTheme="minorHAnsi" w:cstheme="minorHAnsi"/>
          <w:sz w:val="22"/>
          <w:szCs w:val="22"/>
        </w:rPr>
        <w:t xml:space="preserve">three stripes drawn across </w:t>
      </w:r>
      <w:r w:rsidR="00F86109" w:rsidRPr="00DF30C0">
        <w:rPr>
          <w:rFonts w:asciiTheme="minorHAnsi" w:hAnsiTheme="minorHAnsi" w:cstheme="minorHAnsi"/>
          <w:sz w:val="22"/>
          <w:szCs w:val="22"/>
        </w:rPr>
        <w:t>its</w:t>
      </w:r>
      <w:r w:rsidR="002D3658" w:rsidRPr="00DF30C0">
        <w:rPr>
          <w:rFonts w:asciiTheme="minorHAnsi" w:hAnsiTheme="minorHAnsi" w:cstheme="minorHAnsi"/>
          <w:sz w:val="22"/>
          <w:szCs w:val="22"/>
        </w:rPr>
        <w:t xml:space="preserve"> </w:t>
      </w:r>
      <w:r w:rsidR="008A7C98" w:rsidRPr="00DF30C0">
        <w:rPr>
          <w:rFonts w:asciiTheme="minorHAnsi" w:hAnsiTheme="minorHAnsi" w:cstheme="minorHAnsi"/>
          <w:sz w:val="22"/>
          <w:szCs w:val="22"/>
        </w:rPr>
        <w:t>snout</w:t>
      </w:r>
      <w:r w:rsidR="002D3658" w:rsidRPr="00DF30C0">
        <w:rPr>
          <w:rFonts w:asciiTheme="minorHAnsi" w:hAnsiTheme="minorHAnsi" w:cstheme="minorHAnsi"/>
          <w:sz w:val="22"/>
          <w:szCs w:val="22"/>
        </w:rPr>
        <w:t xml:space="preserve">. In other instances, </w:t>
      </w:r>
      <w:r w:rsidR="00AF5DE0" w:rsidRPr="00DF30C0">
        <w:rPr>
          <w:rFonts w:asciiTheme="minorHAnsi" w:hAnsiTheme="minorHAnsi" w:cstheme="minorHAnsi"/>
          <w:sz w:val="22"/>
          <w:szCs w:val="22"/>
        </w:rPr>
        <w:t>the mustang</w:t>
      </w:r>
      <w:r w:rsidR="002D3658" w:rsidRPr="00DF30C0">
        <w:rPr>
          <w:rFonts w:asciiTheme="minorHAnsi" w:hAnsiTheme="minorHAnsi" w:cstheme="minorHAnsi"/>
          <w:sz w:val="22"/>
          <w:szCs w:val="22"/>
        </w:rPr>
        <w:t xml:space="preserve"> does not.</w:t>
      </w:r>
    </w:p>
    <w:p w14:paraId="32A08121" w14:textId="5286A17C" w:rsidR="00226968" w:rsidRPr="00DF30C0" w:rsidRDefault="00226968" w:rsidP="00011DA4">
      <w:pPr>
        <w:spacing w:after="0"/>
        <w:jc w:val="both"/>
        <w:rPr>
          <w:rFonts w:asciiTheme="minorHAnsi" w:hAnsiTheme="minorHAnsi" w:cstheme="minorHAnsi"/>
          <w:sz w:val="22"/>
          <w:szCs w:val="22"/>
        </w:rPr>
      </w:pPr>
    </w:p>
    <w:p w14:paraId="11EDEB5D" w14:textId="1707EE25" w:rsidR="00226968" w:rsidRPr="00DF30C0" w:rsidRDefault="00441AE3"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The Department finds that in </w:t>
      </w:r>
      <w:r w:rsidR="001036D7" w:rsidRPr="00DF30C0">
        <w:rPr>
          <w:rFonts w:asciiTheme="minorHAnsi" w:hAnsiTheme="minorHAnsi" w:cstheme="minorHAnsi"/>
          <w:sz w:val="22"/>
          <w:szCs w:val="22"/>
        </w:rPr>
        <w:t>two</w:t>
      </w:r>
      <w:r w:rsidRPr="00DF30C0">
        <w:rPr>
          <w:rFonts w:asciiTheme="minorHAnsi" w:hAnsiTheme="minorHAnsi" w:cstheme="minorHAnsi"/>
          <w:sz w:val="22"/>
          <w:szCs w:val="22"/>
        </w:rPr>
        <w:t xml:space="preserve"> of the four situations </w:t>
      </w:r>
      <w:r w:rsidR="00F86109" w:rsidRPr="00DF30C0">
        <w:rPr>
          <w:rFonts w:asciiTheme="minorHAnsi" w:hAnsiTheme="minorHAnsi" w:cstheme="minorHAnsi"/>
          <w:sz w:val="22"/>
          <w:szCs w:val="22"/>
        </w:rPr>
        <w:t xml:space="preserve">described </w:t>
      </w:r>
      <w:r w:rsidRPr="00DF30C0">
        <w:rPr>
          <w:rFonts w:asciiTheme="minorHAnsi" w:hAnsiTheme="minorHAnsi" w:cstheme="minorHAnsi"/>
          <w:sz w:val="22"/>
          <w:szCs w:val="22"/>
        </w:rPr>
        <w:t xml:space="preserve">above, the District is using a name, symbol or image that depicts or refers to an American Indian </w:t>
      </w:r>
      <w:r w:rsidR="0094422A" w:rsidRPr="00DF30C0">
        <w:rPr>
          <w:rFonts w:asciiTheme="minorHAnsi" w:hAnsiTheme="minorHAnsi" w:cstheme="minorHAnsi"/>
          <w:sz w:val="22"/>
          <w:szCs w:val="22"/>
        </w:rPr>
        <w:t>t</w:t>
      </w:r>
      <w:r w:rsidRPr="00DF30C0">
        <w:rPr>
          <w:rFonts w:asciiTheme="minorHAnsi" w:hAnsiTheme="minorHAnsi" w:cstheme="minorHAnsi"/>
          <w:sz w:val="22"/>
          <w:szCs w:val="22"/>
        </w:rPr>
        <w:t>ribe, individual, custom</w:t>
      </w:r>
      <w:r w:rsidR="00CF2242" w:rsidRPr="00DF30C0">
        <w:rPr>
          <w:rFonts w:asciiTheme="minorHAnsi" w:hAnsiTheme="minorHAnsi" w:cstheme="minorHAnsi"/>
          <w:sz w:val="22"/>
          <w:szCs w:val="22"/>
        </w:rPr>
        <w:t>,</w:t>
      </w:r>
      <w:r w:rsidRPr="00DF30C0">
        <w:rPr>
          <w:rFonts w:asciiTheme="minorHAnsi" w:hAnsiTheme="minorHAnsi" w:cstheme="minorHAnsi"/>
          <w:sz w:val="22"/>
          <w:szCs w:val="22"/>
        </w:rPr>
        <w:t xml:space="preserve"> or tradition. The image of a </w:t>
      </w:r>
      <w:r w:rsidR="002D3658" w:rsidRPr="00DF30C0">
        <w:rPr>
          <w:rFonts w:asciiTheme="minorHAnsi" w:hAnsiTheme="minorHAnsi" w:cstheme="minorHAnsi"/>
          <w:sz w:val="22"/>
          <w:szCs w:val="22"/>
        </w:rPr>
        <w:t>mustang</w:t>
      </w:r>
      <w:r w:rsidRPr="00DF30C0">
        <w:rPr>
          <w:rFonts w:asciiTheme="minorHAnsi" w:hAnsiTheme="minorHAnsi" w:cstheme="minorHAnsi"/>
          <w:sz w:val="22"/>
          <w:szCs w:val="22"/>
        </w:rPr>
        <w:t xml:space="preserve"> with two feathers hanging from its mane is an image that refers to the American Indian custom of </w:t>
      </w:r>
      <w:r w:rsidR="00384666" w:rsidRPr="00DF30C0">
        <w:rPr>
          <w:rFonts w:asciiTheme="minorHAnsi" w:hAnsiTheme="minorHAnsi" w:cstheme="minorHAnsi"/>
          <w:sz w:val="22"/>
          <w:szCs w:val="22"/>
        </w:rPr>
        <w:t>using decorative feathers</w:t>
      </w:r>
      <w:r w:rsidRPr="00DF30C0">
        <w:rPr>
          <w:rFonts w:asciiTheme="minorHAnsi" w:hAnsiTheme="minorHAnsi" w:cstheme="minorHAnsi"/>
          <w:sz w:val="22"/>
          <w:szCs w:val="22"/>
        </w:rPr>
        <w:t xml:space="preserve">. The image of a horse with three stripes drawn across its </w:t>
      </w:r>
      <w:r w:rsidR="008A7C98" w:rsidRPr="00DF30C0">
        <w:rPr>
          <w:rFonts w:asciiTheme="minorHAnsi" w:hAnsiTheme="minorHAnsi" w:cstheme="minorHAnsi"/>
          <w:sz w:val="22"/>
          <w:szCs w:val="22"/>
        </w:rPr>
        <w:t>snout</w:t>
      </w:r>
      <w:r w:rsidRPr="00DF30C0">
        <w:rPr>
          <w:rFonts w:asciiTheme="minorHAnsi" w:hAnsiTheme="minorHAnsi" w:cstheme="minorHAnsi"/>
          <w:sz w:val="22"/>
          <w:szCs w:val="22"/>
        </w:rPr>
        <w:t xml:space="preserve"> is an image that refers to the American Indian custom of </w:t>
      </w:r>
      <w:r w:rsidR="00384666" w:rsidRPr="00DF30C0">
        <w:rPr>
          <w:rFonts w:asciiTheme="minorHAnsi" w:hAnsiTheme="minorHAnsi" w:cstheme="minorHAnsi"/>
          <w:sz w:val="22"/>
          <w:szCs w:val="22"/>
        </w:rPr>
        <w:t>using face paint</w:t>
      </w:r>
      <w:r w:rsidR="00D77D48" w:rsidRPr="00DF30C0">
        <w:rPr>
          <w:rFonts w:asciiTheme="minorHAnsi" w:hAnsiTheme="minorHAnsi" w:cstheme="minorHAnsi"/>
          <w:sz w:val="22"/>
          <w:szCs w:val="22"/>
        </w:rPr>
        <w:t>.</w:t>
      </w:r>
      <w:r w:rsidR="00144E89" w:rsidRPr="00DF30C0">
        <w:rPr>
          <w:rFonts w:asciiTheme="minorHAnsi" w:hAnsiTheme="minorHAnsi" w:cstheme="minorHAnsi"/>
          <w:sz w:val="22"/>
          <w:szCs w:val="22"/>
        </w:rPr>
        <w:t xml:space="preserve"> The Department necessarily </w:t>
      </w:r>
      <w:r w:rsidR="00A77CB2" w:rsidRPr="00DF30C0">
        <w:rPr>
          <w:rFonts w:asciiTheme="minorHAnsi" w:hAnsiTheme="minorHAnsi" w:cstheme="minorHAnsi"/>
          <w:sz w:val="22"/>
          <w:szCs w:val="22"/>
        </w:rPr>
        <w:t xml:space="preserve">must point out that </w:t>
      </w:r>
      <w:r w:rsidR="00234440" w:rsidRPr="00DF30C0">
        <w:rPr>
          <w:rFonts w:asciiTheme="minorHAnsi" w:hAnsiTheme="minorHAnsi" w:cstheme="minorHAnsi"/>
          <w:sz w:val="22"/>
          <w:szCs w:val="22"/>
        </w:rPr>
        <w:t>the</w:t>
      </w:r>
      <w:r w:rsidR="00A77CB2" w:rsidRPr="00DF30C0">
        <w:rPr>
          <w:rFonts w:asciiTheme="minorHAnsi" w:hAnsiTheme="minorHAnsi" w:cstheme="minorHAnsi"/>
          <w:sz w:val="22"/>
          <w:szCs w:val="22"/>
        </w:rPr>
        <w:t xml:space="preserve"> use of decorative feathers and face paint </w:t>
      </w:r>
      <w:r w:rsidR="00234440" w:rsidRPr="00DF30C0">
        <w:rPr>
          <w:rFonts w:asciiTheme="minorHAnsi" w:hAnsiTheme="minorHAnsi" w:cstheme="minorHAnsi"/>
          <w:sz w:val="22"/>
          <w:szCs w:val="22"/>
        </w:rPr>
        <w:t xml:space="preserve">by certain American </w:t>
      </w:r>
      <w:r w:rsidR="009C22D0" w:rsidRPr="00DF30C0">
        <w:rPr>
          <w:rFonts w:asciiTheme="minorHAnsi" w:hAnsiTheme="minorHAnsi" w:cstheme="minorHAnsi"/>
          <w:sz w:val="22"/>
          <w:szCs w:val="22"/>
        </w:rPr>
        <w:t xml:space="preserve">Indian </w:t>
      </w:r>
      <w:r w:rsidR="00234440" w:rsidRPr="00DF30C0">
        <w:rPr>
          <w:rFonts w:asciiTheme="minorHAnsi" w:hAnsiTheme="minorHAnsi" w:cstheme="minorHAnsi"/>
          <w:sz w:val="22"/>
          <w:szCs w:val="22"/>
        </w:rPr>
        <w:t xml:space="preserve">tribes </w:t>
      </w:r>
      <w:r w:rsidR="00BA6547" w:rsidRPr="00DF30C0">
        <w:rPr>
          <w:rFonts w:asciiTheme="minorHAnsi" w:hAnsiTheme="minorHAnsi" w:cstheme="minorHAnsi"/>
          <w:sz w:val="22"/>
          <w:szCs w:val="22"/>
        </w:rPr>
        <w:t xml:space="preserve">are not </w:t>
      </w:r>
      <w:r w:rsidR="00BF238F" w:rsidRPr="00DF30C0">
        <w:rPr>
          <w:rFonts w:asciiTheme="minorHAnsi" w:hAnsiTheme="minorHAnsi" w:cstheme="minorHAnsi"/>
          <w:sz w:val="22"/>
          <w:szCs w:val="22"/>
        </w:rPr>
        <w:t>specific to</w:t>
      </w:r>
      <w:r w:rsidR="00BA6547" w:rsidRPr="00DF30C0">
        <w:rPr>
          <w:rFonts w:asciiTheme="minorHAnsi" w:hAnsiTheme="minorHAnsi" w:cstheme="minorHAnsi"/>
          <w:sz w:val="22"/>
          <w:szCs w:val="22"/>
        </w:rPr>
        <w:t xml:space="preserve"> individuals</w:t>
      </w:r>
      <w:r w:rsidR="001036D7" w:rsidRPr="00DF30C0">
        <w:rPr>
          <w:rFonts w:asciiTheme="minorHAnsi" w:hAnsiTheme="minorHAnsi" w:cstheme="minorHAnsi"/>
          <w:sz w:val="22"/>
          <w:szCs w:val="22"/>
        </w:rPr>
        <w:t>.</w:t>
      </w:r>
      <w:r w:rsidR="00BA6547" w:rsidRPr="00DF30C0">
        <w:rPr>
          <w:rFonts w:asciiTheme="minorHAnsi" w:hAnsiTheme="minorHAnsi" w:cstheme="minorHAnsi"/>
          <w:sz w:val="22"/>
          <w:szCs w:val="22"/>
        </w:rPr>
        <w:t xml:space="preserve"> After </w:t>
      </w:r>
      <w:r w:rsidR="002A3D72" w:rsidRPr="00DF30C0">
        <w:rPr>
          <w:rFonts w:asciiTheme="minorHAnsi" w:hAnsiTheme="minorHAnsi" w:cstheme="minorHAnsi"/>
          <w:sz w:val="22"/>
          <w:szCs w:val="22"/>
        </w:rPr>
        <w:t xml:space="preserve">the Spanish introduced </w:t>
      </w:r>
      <w:r w:rsidR="00BA6547" w:rsidRPr="00DF30C0">
        <w:rPr>
          <w:rFonts w:asciiTheme="minorHAnsi" w:hAnsiTheme="minorHAnsi" w:cstheme="minorHAnsi"/>
          <w:sz w:val="22"/>
          <w:szCs w:val="22"/>
        </w:rPr>
        <w:t xml:space="preserve">horses to the Americas, </w:t>
      </w:r>
      <w:r w:rsidR="00234440" w:rsidRPr="00DF30C0">
        <w:rPr>
          <w:rFonts w:asciiTheme="minorHAnsi" w:hAnsiTheme="minorHAnsi" w:cstheme="minorHAnsi"/>
          <w:sz w:val="22"/>
          <w:szCs w:val="22"/>
        </w:rPr>
        <w:t xml:space="preserve">certain </w:t>
      </w:r>
      <w:r w:rsidR="00BA6547" w:rsidRPr="00DF30C0">
        <w:rPr>
          <w:rFonts w:asciiTheme="minorHAnsi" w:hAnsiTheme="minorHAnsi" w:cstheme="minorHAnsi"/>
          <w:sz w:val="22"/>
          <w:szCs w:val="22"/>
        </w:rPr>
        <w:t>American</w:t>
      </w:r>
      <w:r w:rsidR="009C22D0" w:rsidRPr="00DF30C0">
        <w:rPr>
          <w:rFonts w:asciiTheme="minorHAnsi" w:hAnsiTheme="minorHAnsi" w:cstheme="minorHAnsi"/>
          <w:sz w:val="22"/>
          <w:szCs w:val="22"/>
        </w:rPr>
        <w:t xml:space="preserve"> Indian</w:t>
      </w:r>
      <w:r w:rsidR="00BA6547" w:rsidRPr="00DF30C0">
        <w:rPr>
          <w:rFonts w:asciiTheme="minorHAnsi" w:hAnsiTheme="minorHAnsi" w:cstheme="minorHAnsi"/>
          <w:sz w:val="22"/>
          <w:szCs w:val="22"/>
        </w:rPr>
        <w:t xml:space="preserve"> tribes, particularly </w:t>
      </w:r>
      <w:r w:rsidR="00190CA3" w:rsidRPr="00DF30C0">
        <w:rPr>
          <w:rFonts w:asciiTheme="minorHAnsi" w:hAnsiTheme="minorHAnsi" w:cstheme="minorHAnsi"/>
          <w:sz w:val="22"/>
          <w:szCs w:val="22"/>
        </w:rPr>
        <w:t xml:space="preserve">those associated with </w:t>
      </w:r>
      <w:r w:rsidR="00BA6547" w:rsidRPr="00DF30C0">
        <w:rPr>
          <w:rFonts w:asciiTheme="minorHAnsi" w:hAnsiTheme="minorHAnsi" w:cstheme="minorHAnsi"/>
          <w:sz w:val="22"/>
          <w:szCs w:val="22"/>
        </w:rPr>
        <w:t>Great Plains</w:t>
      </w:r>
      <w:r w:rsidR="00176832" w:rsidRPr="00DF30C0">
        <w:rPr>
          <w:rFonts w:asciiTheme="minorHAnsi" w:hAnsiTheme="minorHAnsi" w:cstheme="minorHAnsi"/>
          <w:sz w:val="22"/>
          <w:szCs w:val="22"/>
        </w:rPr>
        <w:t xml:space="preserve"> peoples</w:t>
      </w:r>
      <w:r w:rsidR="00BA6547" w:rsidRPr="00DF30C0">
        <w:rPr>
          <w:rFonts w:asciiTheme="minorHAnsi" w:hAnsiTheme="minorHAnsi" w:cstheme="minorHAnsi"/>
          <w:sz w:val="22"/>
          <w:szCs w:val="22"/>
        </w:rPr>
        <w:t xml:space="preserve">, </w:t>
      </w:r>
      <w:r w:rsidR="00190CA3" w:rsidRPr="00DF30C0">
        <w:rPr>
          <w:rFonts w:asciiTheme="minorHAnsi" w:hAnsiTheme="minorHAnsi" w:cstheme="minorHAnsi"/>
          <w:sz w:val="22"/>
          <w:szCs w:val="22"/>
        </w:rPr>
        <w:t>became renowned</w:t>
      </w:r>
      <w:r w:rsidR="00BF238F" w:rsidRPr="00DF30C0">
        <w:rPr>
          <w:rFonts w:asciiTheme="minorHAnsi" w:hAnsiTheme="minorHAnsi" w:cstheme="minorHAnsi"/>
          <w:sz w:val="22"/>
          <w:szCs w:val="22"/>
        </w:rPr>
        <w:t xml:space="preserve"> horse riders. In certain </w:t>
      </w:r>
      <w:r w:rsidR="00BF238F" w:rsidRPr="00DF30C0">
        <w:rPr>
          <w:rFonts w:asciiTheme="minorHAnsi" w:hAnsiTheme="minorHAnsi" w:cstheme="minorHAnsi"/>
          <w:sz w:val="22"/>
          <w:szCs w:val="22"/>
        </w:rPr>
        <w:lastRenderedPageBreak/>
        <w:t xml:space="preserve">circumstances, </w:t>
      </w:r>
      <w:r w:rsidR="00096D7E" w:rsidRPr="00DF30C0">
        <w:rPr>
          <w:rFonts w:asciiTheme="minorHAnsi" w:hAnsiTheme="minorHAnsi" w:cstheme="minorHAnsi"/>
          <w:sz w:val="22"/>
          <w:szCs w:val="22"/>
        </w:rPr>
        <w:t>these tribes</w:t>
      </w:r>
      <w:r w:rsidR="00BF238F" w:rsidRPr="00DF30C0">
        <w:rPr>
          <w:rFonts w:asciiTheme="minorHAnsi" w:hAnsiTheme="minorHAnsi" w:cstheme="minorHAnsi"/>
          <w:sz w:val="22"/>
          <w:szCs w:val="22"/>
        </w:rPr>
        <w:t xml:space="preserve"> adorned their horses with feathers and paint. </w:t>
      </w:r>
      <w:r w:rsidR="00096D7E" w:rsidRPr="00DF30C0">
        <w:rPr>
          <w:rFonts w:asciiTheme="minorHAnsi" w:hAnsiTheme="minorHAnsi" w:cstheme="minorHAnsi"/>
          <w:sz w:val="22"/>
          <w:szCs w:val="22"/>
        </w:rPr>
        <w:t xml:space="preserve">They </w:t>
      </w:r>
      <w:r w:rsidR="00BF238F" w:rsidRPr="00DF30C0">
        <w:rPr>
          <w:rFonts w:asciiTheme="minorHAnsi" w:hAnsiTheme="minorHAnsi" w:cstheme="minorHAnsi"/>
          <w:sz w:val="22"/>
          <w:szCs w:val="22"/>
        </w:rPr>
        <w:t xml:space="preserve">did so as part of a wider practice of beautifying horses </w:t>
      </w:r>
      <w:r w:rsidR="00D6477F" w:rsidRPr="00DF30C0">
        <w:rPr>
          <w:rFonts w:asciiTheme="minorHAnsi" w:hAnsiTheme="minorHAnsi" w:cstheme="minorHAnsi"/>
          <w:sz w:val="22"/>
          <w:szCs w:val="22"/>
        </w:rPr>
        <w:t>with</w:t>
      </w:r>
      <w:r w:rsidR="00BF238F" w:rsidRPr="00DF30C0">
        <w:rPr>
          <w:rFonts w:asciiTheme="minorHAnsi" w:hAnsiTheme="minorHAnsi" w:cstheme="minorHAnsi"/>
          <w:sz w:val="22"/>
          <w:szCs w:val="22"/>
        </w:rPr>
        <w:t xml:space="preserve"> elaborately decorated saddles</w:t>
      </w:r>
      <w:r w:rsidR="00571261">
        <w:rPr>
          <w:rFonts w:asciiTheme="minorHAnsi" w:hAnsiTheme="minorHAnsi" w:cstheme="minorHAnsi"/>
          <w:sz w:val="22"/>
          <w:szCs w:val="22"/>
        </w:rPr>
        <w:t>, blankets, bridles, and masks.</w:t>
      </w:r>
    </w:p>
    <w:p w14:paraId="479C9175" w14:textId="5C8517F5" w:rsidR="00441AE3" w:rsidRPr="00DF30C0" w:rsidRDefault="00441AE3" w:rsidP="00011DA4">
      <w:pPr>
        <w:spacing w:after="0"/>
        <w:jc w:val="both"/>
        <w:rPr>
          <w:rFonts w:asciiTheme="minorHAnsi" w:hAnsiTheme="minorHAnsi" w:cstheme="minorHAnsi"/>
          <w:sz w:val="22"/>
          <w:szCs w:val="22"/>
        </w:rPr>
      </w:pPr>
    </w:p>
    <w:p w14:paraId="78F505C4" w14:textId="49941D1F" w:rsidR="00441AE3" w:rsidRPr="00DF30C0" w:rsidRDefault="00441AE3"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The District posits that </w:t>
      </w:r>
      <w:r w:rsidR="00144E89" w:rsidRPr="00DF30C0">
        <w:rPr>
          <w:rFonts w:asciiTheme="minorHAnsi" w:hAnsiTheme="minorHAnsi" w:cstheme="minorHAnsi"/>
          <w:sz w:val="22"/>
          <w:szCs w:val="22"/>
        </w:rPr>
        <w:t xml:space="preserve">decorative </w:t>
      </w:r>
      <w:r w:rsidRPr="00DF30C0">
        <w:rPr>
          <w:rFonts w:asciiTheme="minorHAnsi" w:hAnsiTheme="minorHAnsi" w:cstheme="minorHAnsi"/>
          <w:sz w:val="22"/>
          <w:szCs w:val="22"/>
        </w:rPr>
        <w:t>feather</w:t>
      </w:r>
      <w:r w:rsidR="00144E89" w:rsidRPr="00DF30C0">
        <w:rPr>
          <w:rFonts w:asciiTheme="minorHAnsi" w:hAnsiTheme="minorHAnsi" w:cstheme="minorHAnsi"/>
          <w:sz w:val="22"/>
          <w:szCs w:val="22"/>
        </w:rPr>
        <w:t>s</w:t>
      </w:r>
      <w:r w:rsidRPr="00DF30C0">
        <w:rPr>
          <w:rFonts w:asciiTheme="minorHAnsi" w:hAnsiTheme="minorHAnsi" w:cstheme="minorHAnsi"/>
          <w:sz w:val="22"/>
          <w:szCs w:val="22"/>
        </w:rPr>
        <w:t xml:space="preserve"> </w:t>
      </w:r>
      <w:r w:rsidR="00144E89" w:rsidRPr="00DF30C0">
        <w:rPr>
          <w:rFonts w:asciiTheme="minorHAnsi" w:hAnsiTheme="minorHAnsi" w:cstheme="minorHAnsi"/>
          <w:sz w:val="22"/>
          <w:szCs w:val="22"/>
        </w:rPr>
        <w:t>a</w:t>
      </w:r>
      <w:r w:rsidRPr="00DF30C0">
        <w:rPr>
          <w:rFonts w:asciiTheme="minorHAnsi" w:hAnsiTheme="minorHAnsi" w:cstheme="minorHAnsi"/>
          <w:sz w:val="22"/>
          <w:szCs w:val="22"/>
        </w:rPr>
        <w:t xml:space="preserve">nd face paint are associated with many different cultures, not just those of </w:t>
      </w:r>
      <w:r w:rsidR="00234440" w:rsidRPr="00DF30C0">
        <w:rPr>
          <w:rFonts w:asciiTheme="minorHAnsi" w:hAnsiTheme="minorHAnsi" w:cstheme="minorHAnsi"/>
          <w:sz w:val="22"/>
          <w:szCs w:val="22"/>
        </w:rPr>
        <w:t xml:space="preserve">certain </w:t>
      </w:r>
      <w:r w:rsidRPr="00DF30C0">
        <w:rPr>
          <w:rFonts w:asciiTheme="minorHAnsi" w:hAnsiTheme="minorHAnsi" w:cstheme="minorHAnsi"/>
          <w:sz w:val="22"/>
          <w:szCs w:val="22"/>
        </w:rPr>
        <w:t>American</w:t>
      </w:r>
      <w:r w:rsidR="009C22D0" w:rsidRPr="00DF30C0">
        <w:rPr>
          <w:rFonts w:asciiTheme="minorHAnsi" w:hAnsiTheme="minorHAnsi" w:cstheme="minorHAnsi"/>
          <w:sz w:val="22"/>
          <w:szCs w:val="22"/>
        </w:rPr>
        <w:t xml:space="preserve"> Indian</w:t>
      </w:r>
      <w:r w:rsidRPr="00DF30C0">
        <w:rPr>
          <w:rFonts w:asciiTheme="minorHAnsi" w:hAnsiTheme="minorHAnsi" w:cstheme="minorHAnsi"/>
          <w:sz w:val="22"/>
          <w:szCs w:val="22"/>
        </w:rPr>
        <w:t xml:space="preserve"> </w:t>
      </w:r>
      <w:r w:rsidR="0094422A" w:rsidRPr="00DF30C0">
        <w:rPr>
          <w:rFonts w:asciiTheme="minorHAnsi" w:hAnsiTheme="minorHAnsi" w:cstheme="minorHAnsi"/>
          <w:sz w:val="22"/>
          <w:szCs w:val="22"/>
        </w:rPr>
        <w:t>tribe</w:t>
      </w:r>
      <w:r w:rsidRPr="00DF30C0">
        <w:rPr>
          <w:rFonts w:asciiTheme="minorHAnsi" w:hAnsiTheme="minorHAnsi" w:cstheme="minorHAnsi"/>
          <w:sz w:val="22"/>
          <w:szCs w:val="22"/>
        </w:rPr>
        <w:t>s. The Department agrees</w:t>
      </w:r>
      <w:r w:rsidR="00EC2B60" w:rsidRPr="00DF30C0">
        <w:rPr>
          <w:rFonts w:asciiTheme="minorHAnsi" w:hAnsiTheme="minorHAnsi" w:cstheme="minorHAnsi"/>
          <w:sz w:val="22"/>
          <w:szCs w:val="22"/>
        </w:rPr>
        <w:t xml:space="preserve"> </w:t>
      </w:r>
      <w:r w:rsidRPr="00DF30C0">
        <w:rPr>
          <w:rFonts w:asciiTheme="minorHAnsi" w:hAnsiTheme="minorHAnsi" w:cstheme="minorHAnsi"/>
          <w:sz w:val="22"/>
          <w:szCs w:val="22"/>
        </w:rPr>
        <w:t>with the District’s position</w:t>
      </w:r>
      <w:r w:rsidR="00EC2B60" w:rsidRPr="00DF30C0">
        <w:rPr>
          <w:rFonts w:asciiTheme="minorHAnsi" w:hAnsiTheme="minorHAnsi" w:cstheme="minorHAnsi"/>
          <w:sz w:val="22"/>
          <w:szCs w:val="22"/>
        </w:rPr>
        <w:t xml:space="preserve"> in principal</w:t>
      </w:r>
      <w:r w:rsidRPr="00DF30C0">
        <w:rPr>
          <w:rFonts w:asciiTheme="minorHAnsi" w:hAnsiTheme="minorHAnsi" w:cstheme="minorHAnsi"/>
          <w:sz w:val="22"/>
          <w:szCs w:val="22"/>
        </w:rPr>
        <w:t xml:space="preserve">. However, in this case, where the District </w:t>
      </w:r>
      <w:r w:rsidR="001036D7" w:rsidRPr="00DF30C0">
        <w:rPr>
          <w:rFonts w:asciiTheme="minorHAnsi" w:hAnsiTheme="minorHAnsi" w:cstheme="minorHAnsi"/>
          <w:sz w:val="22"/>
          <w:szCs w:val="22"/>
        </w:rPr>
        <w:t xml:space="preserve">continues to </w:t>
      </w:r>
      <w:r w:rsidRPr="00DF30C0">
        <w:rPr>
          <w:rFonts w:asciiTheme="minorHAnsi" w:hAnsiTheme="minorHAnsi" w:cstheme="minorHAnsi"/>
          <w:sz w:val="22"/>
          <w:szCs w:val="22"/>
        </w:rPr>
        <w:t>use the name “Mohawk</w:t>
      </w:r>
      <w:r w:rsidR="002466F6" w:rsidRPr="00DF30C0">
        <w:rPr>
          <w:rFonts w:asciiTheme="minorHAnsi" w:hAnsiTheme="minorHAnsi" w:cstheme="minorHAnsi"/>
          <w:sz w:val="22"/>
          <w:szCs w:val="22"/>
        </w:rPr>
        <w:t>,</w:t>
      </w:r>
      <w:r w:rsidRPr="00DF30C0">
        <w:rPr>
          <w:rFonts w:asciiTheme="minorHAnsi" w:hAnsiTheme="minorHAnsi" w:cstheme="minorHAnsi"/>
          <w:sz w:val="22"/>
          <w:szCs w:val="22"/>
        </w:rPr>
        <w:t>” the</w:t>
      </w:r>
      <w:r w:rsidR="002466F6" w:rsidRPr="00DF30C0">
        <w:rPr>
          <w:rFonts w:asciiTheme="minorHAnsi" w:hAnsiTheme="minorHAnsi" w:cstheme="minorHAnsi"/>
          <w:sz w:val="22"/>
          <w:szCs w:val="22"/>
        </w:rPr>
        <w:t xml:space="preserve"> image </w:t>
      </w:r>
      <w:proofErr w:type="gramStart"/>
      <w:r w:rsidR="002466F6" w:rsidRPr="00DF30C0">
        <w:rPr>
          <w:rFonts w:asciiTheme="minorHAnsi" w:hAnsiTheme="minorHAnsi" w:cstheme="minorHAnsi"/>
          <w:sz w:val="22"/>
          <w:szCs w:val="22"/>
        </w:rPr>
        <w:t>is impliedly connected</w:t>
      </w:r>
      <w:proofErr w:type="gramEnd"/>
      <w:r w:rsidR="002466F6" w:rsidRPr="00DF30C0">
        <w:rPr>
          <w:rFonts w:asciiTheme="minorHAnsi" w:hAnsiTheme="minorHAnsi" w:cstheme="minorHAnsi"/>
          <w:sz w:val="22"/>
          <w:szCs w:val="22"/>
        </w:rPr>
        <w:t xml:space="preserve"> </w:t>
      </w:r>
      <w:r w:rsidR="001036D7" w:rsidRPr="00DF30C0">
        <w:rPr>
          <w:rFonts w:asciiTheme="minorHAnsi" w:hAnsiTheme="minorHAnsi" w:cstheme="minorHAnsi"/>
          <w:sz w:val="22"/>
          <w:szCs w:val="22"/>
        </w:rPr>
        <w:t>to</w:t>
      </w:r>
      <w:r w:rsidRPr="00DF30C0">
        <w:rPr>
          <w:rFonts w:asciiTheme="minorHAnsi" w:hAnsiTheme="minorHAnsi" w:cstheme="minorHAnsi"/>
          <w:sz w:val="22"/>
          <w:szCs w:val="22"/>
        </w:rPr>
        <w:t xml:space="preserve"> the Mohawk </w:t>
      </w:r>
      <w:r w:rsidR="000A571B" w:rsidRPr="00DF30C0">
        <w:rPr>
          <w:rFonts w:asciiTheme="minorHAnsi" w:hAnsiTheme="minorHAnsi" w:cstheme="minorHAnsi"/>
          <w:sz w:val="22"/>
          <w:szCs w:val="22"/>
        </w:rPr>
        <w:t>people</w:t>
      </w:r>
      <w:r w:rsidRPr="00DF30C0">
        <w:rPr>
          <w:rFonts w:asciiTheme="minorHAnsi" w:hAnsiTheme="minorHAnsi" w:cstheme="minorHAnsi"/>
          <w:sz w:val="22"/>
          <w:szCs w:val="22"/>
        </w:rPr>
        <w:t>.</w:t>
      </w:r>
      <w:r w:rsidR="00BF238F" w:rsidRPr="00DF30C0">
        <w:rPr>
          <w:rFonts w:asciiTheme="minorHAnsi" w:hAnsiTheme="minorHAnsi" w:cstheme="minorHAnsi"/>
          <w:sz w:val="22"/>
          <w:szCs w:val="22"/>
        </w:rPr>
        <w:t xml:space="preserve"> </w:t>
      </w:r>
    </w:p>
    <w:p w14:paraId="435E7B06" w14:textId="1AA27CE2" w:rsidR="00600BD0" w:rsidRPr="00DF30C0" w:rsidRDefault="00600BD0" w:rsidP="00011DA4">
      <w:pPr>
        <w:spacing w:after="0"/>
        <w:jc w:val="both"/>
        <w:rPr>
          <w:rFonts w:asciiTheme="minorHAnsi" w:hAnsiTheme="minorHAnsi" w:cstheme="minorHAnsi"/>
          <w:sz w:val="22"/>
          <w:szCs w:val="22"/>
        </w:rPr>
      </w:pPr>
    </w:p>
    <w:p w14:paraId="0FDF61B8" w14:textId="606A1A0D" w:rsidR="00B75015" w:rsidRPr="00DF30C0" w:rsidRDefault="00CF2242"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In the </w:t>
      </w:r>
      <w:r w:rsidR="001036D7" w:rsidRPr="00DF30C0">
        <w:rPr>
          <w:rFonts w:asciiTheme="minorHAnsi" w:hAnsiTheme="minorHAnsi" w:cstheme="minorHAnsi"/>
          <w:sz w:val="22"/>
          <w:szCs w:val="22"/>
        </w:rPr>
        <w:t xml:space="preserve">third and </w:t>
      </w:r>
      <w:r w:rsidRPr="00DF30C0">
        <w:rPr>
          <w:rFonts w:asciiTheme="minorHAnsi" w:hAnsiTheme="minorHAnsi" w:cstheme="minorHAnsi"/>
          <w:sz w:val="22"/>
          <w:szCs w:val="22"/>
        </w:rPr>
        <w:t>fourth situation</w:t>
      </w:r>
      <w:r w:rsidR="001036D7" w:rsidRPr="00DF30C0">
        <w:rPr>
          <w:rFonts w:asciiTheme="minorHAnsi" w:hAnsiTheme="minorHAnsi" w:cstheme="minorHAnsi"/>
          <w:sz w:val="22"/>
          <w:szCs w:val="22"/>
        </w:rPr>
        <w:t>s</w:t>
      </w:r>
      <w:r w:rsidRPr="00DF30C0">
        <w:rPr>
          <w:rFonts w:asciiTheme="minorHAnsi" w:hAnsiTheme="minorHAnsi" w:cstheme="minorHAnsi"/>
          <w:sz w:val="22"/>
          <w:szCs w:val="22"/>
        </w:rPr>
        <w:t xml:space="preserve">, the District is not using a name that refers to an American Indian </w:t>
      </w:r>
      <w:r w:rsidR="0094422A" w:rsidRPr="00DF30C0">
        <w:rPr>
          <w:rFonts w:asciiTheme="minorHAnsi" w:hAnsiTheme="minorHAnsi" w:cstheme="minorHAnsi"/>
          <w:sz w:val="22"/>
          <w:szCs w:val="22"/>
        </w:rPr>
        <w:t>t</w:t>
      </w:r>
      <w:r w:rsidRPr="00DF30C0">
        <w:rPr>
          <w:rFonts w:asciiTheme="minorHAnsi" w:hAnsiTheme="minorHAnsi" w:cstheme="minorHAnsi"/>
          <w:sz w:val="22"/>
          <w:szCs w:val="22"/>
        </w:rPr>
        <w:t xml:space="preserve">ribe, custom, or tradition. </w:t>
      </w:r>
      <w:r w:rsidR="00A04B80" w:rsidRPr="00DF30C0">
        <w:rPr>
          <w:rFonts w:asciiTheme="minorHAnsi" w:hAnsiTheme="minorHAnsi" w:cstheme="minorHAnsi"/>
          <w:sz w:val="22"/>
          <w:szCs w:val="22"/>
        </w:rPr>
        <w:t>The name “</w:t>
      </w:r>
      <w:proofErr w:type="spellStart"/>
      <w:r w:rsidR="00A04B80" w:rsidRPr="00DF30C0">
        <w:rPr>
          <w:rFonts w:asciiTheme="minorHAnsi" w:hAnsiTheme="minorHAnsi" w:cstheme="minorHAnsi"/>
          <w:sz w:val="22"/>
          <w:szCs w:val="22"/>
        </w:rPr>
        <w:t>Marcola</w:t>
      </w:r>
      <w:proofErr w:type="spellEnd"/>
      <w:r w:rsidR="00A04B80" w:rsidRPr="00DF30C0">
        <w:rPr>
          <w:rFonts w:asciiTheme="minorHAnsi" w:hAnsiTheme="minorHAnsi" w:cstheme="minorHAnsi"/>
          <w:sz w:val="22"/>
          <w:szCs w:val="22"/>
        </w:rPr>
        <w:t xml:space="preserve"> Mustang” refers only to </w:t>
      </w:r>
      <w:r w:rsidR="00234440" w:rsidRPr="00DF30C0">
        <w:rPr>
          <w:rFonts w:asciiTheme="minorHAnsi" w:hAnsiTheme="minorHAnsi" w:cstheme="minorHAnsi"/>
          <w:sz w:val="22"/>
          <w:szCs w:val="22"/>
        </w:rPr>
        <w:t xml:space="preserve">a place name and </w:t>
      </w:r>
      <w:r w:rsidR="00A04B80" w:rsidRPr="00DF30C0">
        <w:rPr>
          <w:rFonts w:asciiTheme="minorHAnsi" w:hAnsiTheme="minorHAnsi" w:cstheme="minorHAnsi"/>
          <w:sz w:val="22"/>
          <w:szCs w:val="22"/>
        </w:rPr>
        <w:t xml:space="preserve">an animal: </w:t>
      </w:r>
      <w:r w:rsidR="00234440" w:rsidRPr="00DF30C0">
        <w:rPr>
          <w:rFonts w:asciiTheme="minorHAnsi" w:hAnsiTheme="minorHAnsi" w:cstheme="minorHAnsi"/>
          <w:sz w:val="22"/>
          <w:szCs w:val="22"/>
        </w:rPr>
        <w:t xml:space="preserve">the city of </w:t>
      </w:r>
      <w:proofErr w:type="spellStart"/>
      <w:r w:rsidR="00234440" w:rsidRPr="00DF30C0">
        <w:rPr>
          <w:rFonts w:asciiTheme="minorHAnsi" w:hAnsiTheme="minorHAnsi" w:cstheme="minorHAnsi"/>
          <w:sz w:val="22"/>
          <w:szCs w:val="22"/>
        </w:rPr>
        <w:t>Marcola</w:t>
      </w:r>
      <w:proofErr w:type="spellEnd"/>
      <w:r w:rsidR="00234440" w:rsidRPr="00DF30C0">
        <w:rPr>
          <w:rFonts w:asciiTheme="minorHAnsi" w:hAnsiTheme="minorHAnsi" w:cstheme="minorHAnsi"/>
          <w:sz w:val="22"/>
          <w:szCs w:val="22"/>
        </w:rPr>
        <w:t xml:space="preserve">, Oregon, and </w:t>
      </w:r>
      <w:r w:rsidR="00A04B80" w:rsidRPr="00DF30C0">
        <w:rPr>
          <w:rFonts w:asciiTheme="minorHAnsi" w:hAnsiTheme="minorHAnsi" w:cstheme="minorHAnsi"/>
          <w:sz w:val="22"/>
          <w:szCs w:val="22"/>
        </w:rPr>
        <w:t xml:space="preserve">the mustang horse. </w:t>
      </w:r>
      <w:r w:rsidR="00E96079" w:rsidRPr="00DF30C0">
        <w:rPr>
          <w:rFonts w:asciiTheme="minorHAnsi" w:hAnsiTheme="minorHAnsi" w:cstheme="minorHAnsi"/>
          <w:sz w:val="22"/>
          <w:szCs w:val="22"/>
        </w:rPr>
        <w:t>Although t</w:t>
      </w:r>
      <w:r w:rsidR="00A04B80" w:rsidRPr="00DF30C0">
        <w:rPr>
          <w:rFonts w:asciiTheme="minorHAnsi" w:hAnsiTheme="minorHAnsi" w:cstheme="minorHAnsi"/>
          <w:sz w:val="22"/>
          <w:szCs w:val="22"/>
        </w:rPr>
        <w:t xml:space="preserve">he </w:t>
      </w:r>
      <w:r w:rsidR="001036D7" w:rsidRPr="00DF30C0">
        <w:rPr>
          <w:rFonts w:asciiTheme="minorHAnsi" w:hAnsiTheme="minorHAnsi" w:cstheme="minorHAnsi"/>
          <w:sz w:val="22"/>
          <w:szCs w:val="22"/>
        </w:rPr>
        <w:t xml:space="preserve">name “Mohawk Mustang” </w:t>
      </w:r>
      <w:r w:rsidR="00E96079" w:rsidRPr="00DF30C0">
        <w:rPr>
          <w:rFonts w:asciiTheme="minorHAnsi" w:hAnsiTheme="minorHAnsi" w:cstheme="minorHAnsi"/>
          <w:sz w:val="22"/>
          <w:szCs w:val="22"/>
        </w:rPr>
        <w:t>s</w:t>
      </w:r>
      <w:r w:rsidR="001036D7" w:rsidRPr="00DF30C0">
        <w:rPr>
          <w:rFonts w:asciiTheme="minorHAnsi" w:hAnsiTheme="minorHAnsi" w:cstheme="minorHAnsi"/>
          <w:sz w:val="22"/>
          <w:szCs w:val="22"/>
        </w:rPr>
        <w:t>eemingly refers to an American Indian tribe—the Mohawk people—</w:t>
      </w:r>
      <w:r w:rsidR="00E96079" w:rsidRPr="00DF30C0">
        <w:rPr>
          <w:rFonts w:asciiTheme="minorHAnsi" w:hAnsiTheme="minorHAnsi" w:cstheme="minorHAnsi"/>
          <w:sz w:val="22"/>
          <w:szCs w:val="22"/>
        </w:rPr>
        <w:t xml:space="preserve">the facts suggest that </w:t>
      </w:r>
      <w:r w:rsidR="00503D2B" w:rsidRPr="00DF30C0">
        <w:rPr>
          <w:rFonts w:asciiTheme="minorHAnsi" w:hAnsiTheme="minorHAnsi" w:cstheme="minorHAnsi"/>
          <w:sz w:val="22"/>
          <w:szCs w:val="22"/>
        </w:rPr>
        <w:t xml:space="preserve">in this instance, “Mohawk” </w:t>
      </w:r>
      <w:r w:rsidR="00E96079" w:rsidRPr="00DF30C0">
        <w:rPr>
          <w:rFonts w:asciiTheme="minorHAnsi" w:hAnsiTheme="minorHAnsi" w:cstheme="minorHAnsi"/>
          <w:sz w:val="22"/>
          <w:szCs w:val="22"/>
        </w:rPr>
        <w:t>refers to a place name</w:t>
      </w:r>
      <w:r w:rsidR="00234440" w:rsidRPr="00DF30C0">
        <w:rPr>
          <w:rFonts w:asciiTheme="minorHAnsi" w:hAnsiTheme="minorHAnsi" w:cstheme="minorHAnsi"/>
          <w:sz w:val="22"/>
          <w:szCs w:val="22"/>
        </w:rPr>
        <w:t xml:space="preserve"> as well</w:t>
      </w:r>
      <w:r w:rsidR="00E96079" w:rsidRPr="00DF30C0">
        <w:rPr>
          <w:rFonts w:asciiTheme="minorHAnsi" w:hAnsiTheme="minorHAnsi" w:cstheme="minorHAnsi"/>
          <w:sz w:val="22"/>
          <w:szCs w:val="22"/>
        </w:rPr>
        <w:t>. T</w:t>
      </w:r>
      <w:r w:rsidR="001036D7" w:rsidRPr="00DF30C0">
        <w:rPr>
          <w:rFonts w:asciiTheme="minorHAnsi" w:hAnsiTheme="minorHAnsi" w:cstheme="minorHAnsi"/>
          <w:sz w:val="22"/>
          <w:szCs w:val="22"/>
        </w:rPr>
        <w:t xml:space="preserve">he city of </w:t>
      </w:r>
      <w:proofErr w:type="spellStart"/>
      <w:r w:rsidR="001036D7" w:rsidRPr="00DF30C0">
        <w:rPr>
          <w:rFonts w:asciiTheme="minorHAnsi" w:hAnsiTheme="minorHAnsi" w:cstheme="minorHAnsi"/>
          <w:sz w:val="22"/>
          <w:szCs w:val="22"/>
        </w:rPr>
        <w:t>Marcola</w:t>
      </w:r>
      <w:proofErr w:type="spellEnd"/>
      <w:r w:rsidR="001036D7" w:rsidRPr="00DF30C0">
        <w:rPr>
          <w:rFonts w:asciiTheme="minorHAnsi" w:hAnsiTheme="minorHAnsi" w:cstheme="minorHAnsi"/>
          <w:sz w:val="22"/>
          <w:szCs w:val="22"/>
        </w:rPr>
        <w:t xml:space="preserve">, Oregon, is located along the Mohawk River in the Mohawk Valley, northeast of the city of Eugene. Jacob C. Spores named the </w:t>
      </w:r>
      <w:r w:rsidR="002C5215" w:rsidRPr="00DF30C0">
        <w:rPr>
          <w:rFonts w:asciiTheme="minorHAnsi" w:hAnsiTheme="minorHAnsi" w:cstheme="minorHAnsi"/>
          <w:sz w:val="22"/>
          <w:szCs w:val="22"/>
        </w:rPr>
        <w:t xml:space="preserve">river </w:t>
      </w:r>
      <w:r w:rsidR="00A04B80" w:rsidRPr="00DF30C0">
        <w:rPr>
          <w:rFonts w:asciiTheme="minorHAnsi" w:hAnsiTheme="minorHAnsi" w:cstheme="minorHAnsi"/>
          <w:sz w:val="22"/>
          <w:szCs w:val="22"/>
        </w:rPr>
        <w:t xml:space="preserve">and valley </w:t>
      </w:r>
      <w:r w:rsidR="002C5215" w:rsidRPr="00DF30C0">
        <w:rPr>
          <w:rFonts w:asciiTheme="minorHAnsi" w:hAnsiTheme="minorHAnsi" w:cstheme="minorHAnsi"/>
          <w:sz w:val="22"/>
          <w:szCs w:val="22"/>
        </w:rPr>
        <w:t xml:space="preserve">in 1949. </w:t>
      </w:r>
      <w:r w:rsidR="002C5215" w:rsidRPr="00DF30C0">
        <w:rPr>
          <w:rFonts w:asciiTheme="minorHAnsi" w:hAnsiTheme="minorHAnsi" w:cstheme="minorHAnsi"/>
          <w:i/>
          <w:sz w:val="22"/>
          <w:szCs w:val="22"/>
        </w:rPr>
        <w:t xml:space="preserve">See </w:t>
      </w:r>
      <w:r w:rsidR="002C5215" w:rsidRPr="00DF30C0">
        <w:rPr>
          <w:rFonts w:asciiTheme="minorHAnsi" w:hAnsiTheme="minorHAnsi" w:cstheme="minorHAnsi"/>
          <w:sz w:val="22"/>
          <w:szCs w:val="22"/>
        </w:rPr>
        <w:t xml:space="preserve">Lewis A. McArthur, </w:t>
      </w:r>
      <w:r w:rsidR="002C5215" w:rsidRPr="00DF30C0">
        <w:rPr>
          <w:rFonts w:asciiTheme="minorHAnsi" w:hAnsiTheme="minorHAnsi" w:cstheme="minorHAnsi"/>
          <w:i/>
          <w:sz w:val="22"/>
          <w:szCs w:val="22"/>
        </w:rPr>
        <w:t xml:space="preserve">Oregon Geographic Names </w:t>
      </w:r>
      <w:r w:rsidR="002C5215" w:rsidRPr="00DF30C0">
        <w:rPr>
          <w:rFonts w:asciiTheme="minorHAnsi" w:hAnsiTheme="minorHAnsi" w:cstheme="minorHAnsi"/>
          <w:sz w:val="22"/>
          <w:szCs w:val="22"/>
        </w:rPr>
        <w:t>654 (</w:t>
      </w:r>
      <w:proofErr w:type="gramStart"/>
      <w:r w:rsidR="002C5215" w:rsidRPr="00DF30C0">
        <w:rPr>
          <w:rFonts w:asciiTheme="minorHAnsi" w:hAnsiTheme="minorHAnsi" w:cstheme="minorHAnsi"/>
          <w:sz w:val="22"/>
          <w:szCs w:val="22"/>
        </w:rPr>
        <w:t>7</w:t>
      </w:r>
      <w:r w:rsidR="002C5215" w:rsidRPr="00DF30C0">
        <w:rPr>
          <w:rFonts w:asciiTheme="minorHAnsi" w:hAnsiTheme="minorHAnsi" w:cstheme="minorHAnsi"/>
          <w:sz w:val="22"/>
          <w:szCs w:val="22"/>
          <w:vertAlign w:val="superscript"/>
        </w:rPr>
        <w:t>th</w:t>
      </w:r>
      <w:proofErr w:type="gramEnd"/>
      <w:r w:rsidR="002C5215" w:rsidRPr="00DF30C0">
        <w:rPr>
          <w:rFonts w:asciiTheme="minorHAnsi" w:hAnsiTheme="minorHAnsi" w:cstheme="minorHAnsi"/>
          <w:sz w:val="22"/>
          <w:szCs w:val="22"/>
        </w:rPr>
        <w:t xml:space="preserve"> ed. 2003). Spores was </w:t>
      </w:r>
      <w:r w:rsidR="00E96079" w:rsidRPr="00DF30C0">
        <w:rPr>
          <w:rFonts w:asciiTheme="minorHAnsi" w:hAnsiTheme="minorHAnsi" w:cstheme="minorHAnsi"/>
          <w:sz w:val="22"/>
          <w:szCs w:val="22"/>
        </w:rPr>
        <w:t>from</w:t>
      </w:r>
      <w:r w:rsidR="002C5215" w:rsidRPr="00DF30C0">
        <w:rPr>
          <w:rFonts w:asciiTheme="minorHAnsi" w:hAnsiTheme="minorHAnsi" w:cstheme="minorHAnsi"/>
          <w:sz w:val="22"/>
          <w:szCs w:val="22"/>
        </w:rPr>
        <w:t xml:space="preserve"> the Mohawk River region in New York, and the valley reminded him of that area. </w:t>
      </w:r>
      <w:r w:rsidR="002C5215" w:rsidRPr="00DF30C0">
        <w:rPr>
          <w:rFonts w:asciiTheme="minorHAnsi" w:hAnsiTheme="minorHAnsi" w:cstheme="minorHAnsi"/>
          <w:i/>
          <w:sz w:val="22"/>
          <w:szCs w:val="22"/>
        </w:rPr>
        <w:t xml:space="preserve">Id. </w:t>
      </w:r>
    </w:p>
    <w:p w14:paraId="32191E3B" w14:textId="77777777" w:rsidR="00B75015" w:rsidRPr="00DF30C0" w:rsidRDefault="00B75015" w:rsidP="00011DA4">
      <w:pPr>
        <w:spacing w:after="0"/>
        <w:jc w:val="both"/>
        <w:rPr>
          <w:rFonts w:asciiTheme="minorHAnsi" w:hAnsiTheme="minorHAnsi" w:cstheme="minorHAnsi"/>
          <w:i/>
          <w:sz w:val="22"/>
          <w:szCs w:val="22"/>
        </w:rPr>
      </w:pPr>
    </w:p>
    <w:p w14:paraId="6AFB2CF3" w14:textId="77777777" w:rsidR="00234440" w:rsidRPr="00DF30C0" w:rsidRDefault="002C5215"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Arguably, the name “Mohawk Mustang” refers to the Mohawk River band of the </w:t>
      </w:r>
      <w:proofErr w:type="spellStart"/>
      <w:r w:rsidRPr="00DF30C0">
        <w:rPr>
          <w:rFonts w:asciiTheme="minorHAnsi" w:hAnsiTheme="minorHAnsi" w:cstheme="minorHAnsi"/>
          <w:sz w:val="22"/>
          <w:szCs w:val="22"/>
        </w:rPr>
        <w:t>Kalapuya</w:t>
      </w:r>
      <w:proofErr w:type="spellEnd"/>
      <w:r w:rsidRPr="00DF30C0">
        <w:rPr>
          <w:rFonts w:asciiTheme="minorHAnsi" w:hAnsiTheme="minorHAnsi" w:cstheme="minorHAnsi"/>
          <w:sz w:val="22"/>
          <w:szCs w:val="22"/>
        </w:rPr>
        <w:t xml:space="preserve"> people, who lived in the Mohawk </w:t>
      </w:r>
      <w:r w:rsidR="007D4677" w:rsidRPr="00DF30C0">
        <w:rPr>
          <w:rFonts w:asciiTheme="minorHAnsi" w:hAnsiTheme="minorHAnsi" w:cstheme="minorHAnsi"/>
          <w:sz w:val="22"/>
          <w:szCs w:val="22"/>
        </w:rPr>
        <w:t xml:space="preserve">Valley before signing the Dayton Treaty and </w:t>
      </w:r>
      <w:proofErr w:type="gramStart"/>
      <w:r w:rsidR="007D4677" w:rsidRPr="00DF30C0">
        <w:rPr>
          <w:rFonts w:asciiTheme="minorHAnsi" w:hAnsiTheme="minorHAnsi" w:cstheme="minorHAnsi"/>
          <w:sz w:val="22"/>
          <w:szCs w:val="22"/>
        </w:rPr>
        <w:t>being removed</w:t>
      </w:r>
      <w:proofErr w:type="gramEnd"/>
      <w:r w:rsidR="007D4677" w:rsidRPr="00DF30C0">
        <w:rPr>
          <w:rFonts w:asciiTheme="minorHAnsi" w:hAnsiTheme="minorHAnsi" w:cstheme="minorHAnsi"/>
          <w:sz w:val="22"/>
          <w:szCs w:val="22"/>
        </w:rPr>
        <w:t xml:space="preserve"> to the Grand Ronde Indian Reservation</w:t>
      </w:r>
      <w:r w:rsidRPr="00DF30C0">
        <w:rPr>
          <w:rFonts w:asciiTheme="minorHAnsi" w:hAnsiTheme="minorHAnsi" w:cstheme="minorHAnsi"/>
          <w:sz w:val="22"/>
          <w:szCs w:val="22"/>
        </w:rPr>
        <w:t xml:space="preserve">. However, the name of </w:t>
      </w:r>
      <w:r w:rsidR="00234440" w:rsidRPr="00DF30C0">
        <w:rPr>
          <w:rFonts w:asciiTheme="minorHAnsi" w:hAnsiTheme="minorHAnsi" w:cstheme="minorHAnsi"/>
          <w:sz w:val="22"/>
          <w:szCs w:val="22"/>
        </w:rPr>
        <w:t>that</w:t>
      </w:r>
      <w:r w:rsidR="007D4677" w:rsidRPr="00DF30C0">
        <w:rPr>
          <w:rFonts w:asciiTheme="minorHAnsi" w:hAnsiTheme="minorHAnsi" w:cstheme="minorHAnsi"/>
          <w:sz w:val="22"/>
          <w:szCs w:val="22"/>
        </w:rPr>
        <w:t xml:space="preserve"> band </w:t>
      </w:r>
      <w:r w:rsidR="00234440" w:rsidRPr="00DF30C0">
        <w:rPr>
          <w:rFonts w:asciiTheme="minorHAnsi" w:hAnsiTheme="minorHAnsi" w:cstheme="minorHAnsi"/>
          <w:sz w:val="22"/>
          <w:szCs w:val="22"/>
        </w:rPr>
        <w:t xml:space="preserve">also </w:t>
      </w:r>
      <w:r w:rsidR="00A04B80" w:rsidRPr="00DF30C0">
        <w:rPr>
          <w:rFonts w:asciiTheme="minorHAnsi" w:hAnsiTheme="minorHAnsi" w:cstheme="minorHAnsi"/>
          <w:sz w:val="22"/>
          <w:szCs w:val="22"/>
        </w:rPr>
        <w:t>derives from the place name</w:t>
      </w:r>
      <w:r w:rsidR="00234440" w:rsidRPr="00DF30C0">
        <w:rPr>
          <w:rFonts w:asciiTheme="minorHAnsi" w:hAnsiTheme="minorHAnsi" w:cstheme="minorHAnsi"/>
          <w:sz w:val="22"/>
          <w:szCs w:val="22"/>
        </w:rPr>
        <w:t>. The Mohawk R</w:t>
      </w:r>
      <w:r w:rsidR="00A04B80" w:rsidRPr="00DF30C0">
        <w:rPr>
          <w:rFonts w:asciiTheme="minorHAnsi" w:hAnsiTheme="minorHAnsi" w:cstheme="minorHAnsi"/>
          <w:sz w:val="22"/>
          <w:szCs w:val="22"/>
        </w:rPr>
        <w:t xml:space="preserve">iver and </w:t>
      </w:r>
      <w:r w:rsidR="00234440" w:rsidRPr="00DF30C0">
        <w:rPr>
          <w:rFonts w:asciiTheme="minorHAnsi" w:hAnsiTheme="minorHAnsi" w:cstheme="minorHAnsi"/>
          <w:sz w:val="22"/>
          <w:szCs w:val="22"/>
        </w:rPr>
        <w:t>Mohawk V</w:t>
      </w:r>
      <w:r w:rsidR="00A04B80" w:rsidRPr="00DF30C0">
        <w:rPr>
          <w:rFonts w:asciiTheme="minorHAnsi" w:hAnsiTheme="minorHAnsi" w:cstheme="minorHAnsi"/>
          <w:sz w:val="22"/>
          <w:szCs w:val="22"/>
        </w:rPr>
        <w:t xml:space="preserve">alley </w:t>
      </w:r>
      <w:proofErr w:type="gramStart"/>
      <w:r w:rsidR="00A04B80" w:rsidRPr="00DF30C0">
        <w:rPr>
          <w:rFonts w:asciiTheme="minorHAnsi" w:hAnsiTheme="minorHAnsi" w:cstheme="minorHAnsi"/>
          <w:sz w:val="22"/>
          <w:szCs w:val="22"/>
        </w:rPr>
        <w:t>were named</w:t>
      </w:r>
      <w:proofErr w:type="gramEnd"/>
      <w:r w:rsidR="00A04B80" w:rsidRPr="00DF30C0">
        <w:rPr>
          <w:rFonts w:asciiTheme="minorHAnsi" w:hAnsiTheme="minorHAnsi" w:cstheme="minorHAnsi"/>
          <w:sz w:val="22"/>
          <w:szCs w:val="22"/>
        </w:rPr>
        <w:t xml:space="preserve"> first, the </w:t>
      </w:r>
      <w:r w:rsidR="00234440" w:rsidRPr="00DF30C0">
        <w:rPr>
          <w:rFonts w:asciiTheme="minorHAnsi" w:hAnsiTheme="minorHAnsi" w:cstheme="minorHAnsi"/>
          <w:sz w:val="22"/>
          <w:szCs w:val="22"/>
        </w:rPr>
        <w:t>band</w:t>
      </w:r>
      <w:r w:rsidR="00A04B80" w:rsidRPr="00DF30C0">
        <w:rPr>
          <w:rFonts w:asciiTheme="minorHAnsi" w:hAnsiTheme="minorHAnsi" w:cstheme="minorHAnsi"/>
          <w:sz w:val="22"/>
          <w:szCs w:val="22"/>
        </w:rPr>
        <w:t xml:space="preserve"> second</w:t>
      </w:r>
      <w:r w:rsidR="00D57E1E" w:rsidRPr="00DF30C0">
        <w:rPr>
          <w:rFonts w:asciiTheme="minorHAnsi" w:hAnsiTheme="minorHAnsi" w:cstheme="minorHAnsi"/>
          <w:sz w:val="22"/>
          <w:szCs w:val="22"/>
        </w:rPr>
        <w:t xml:space="preserve">. </w:t>
      </w:r>
    </w:p>
    <w:p w14:paraId="118F3051" w14:textId="77777777" w:rsidR="00234440" w:rsidRPr="00DF30C0" w:rsidRDefault="00234440" w:rsidP="00011DA4">
      <w:pPr>
        <w:spacing w:after="0"/>
        <w:jc w:val="both"/>
        <w:rPr>
          <w:rFonts w:asciiTheme="minorHAnsi" w:hAnsiTheme="minorHAnsi" w:cstheme="minorHAnsi"/>
          <w:sz w:val="22"/>
          <w:szCs w:val="22"/>
        </w:rPr>
      </w:pPr>
    </w:p>
    <w:p w14:paraId="4D1C2D76" w14:textId="25FB2A04" w:rsidR="002C5215" w:rsidRPr="00DF30C0" w:rsidRDefault="00234440"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T</w:t>
      </w:r>
      <w:r w:rsidR="00A04B80" w:rsidRPr="00DF30C0">
        <w:rPr>
          <w:rFonts w:asciiTheme="minorHAnsi" w:hAnsiTheme="minorHAnsi" w:cstheme="minorHAnsi"/>
          <w:sz w:val="22"/>
          <w:szCs w:val="22"/>
        </w:rPr>
        <w:t>he names of m</w:t>
      </w:r>
      <w:r w:rsidR="00D57E1E" w:rsidRPr="00DF30C0">
        <w:rPr>
          <w:rFonts w:asciiTheme="minorHAnsi" w:hAnsiTheme="minorHAnsi" w:cstheme="minorHAnsi"/>
          <w:sz w:val="22"/>
          <w:szCs w:val="22"/>
        </w:rPr>
        <w:t xml:space="preserve">any other institutions and businesses </w:t>
      </w:r>
      <w:r w:rsidR="00A04B80" w:rsidRPr="00DF30C0">
        <w:rPr>
          <w:rFonts w:asciiTheme="minorHAnsi" w:hAnsiTheme="minorHAnsi" w:cstheme="minorHAnsi"/>
          <w:sz w:val="22"/>
          <w:szCs w:val="22"/>
        </w:rPr>
        <w:t xml:space="preserve">located in the valley </w:t>
      </w:r>
      <w:r w:rsidR="00D57E1E" w:rsidRPr="00DF30C0">
        <w:rPr>
          <w:rFonts w:asciiTheme="minorHAnsi" w:hAnsiTheme="minorHAnsi" w:cstheme="minorHAnsi"/>
          <w:sz w:val="22"/>
          <w:szCs w:val="22"/>
        </w:rPr>
        <w:t>also include the referent “Mohawk</w:t>
      </w:r>
      <w:r w:rsidR="00A04B80" w:rsidRPr="00DF30C0">
        <w:rPr>
          <w:rFonts w:asciiTheme="minorHAnsi" w:hAnsiTheme="minorHAnsi" w:cstheme="minorHAnsi"/>
          <w:sz w:val="22"/>
          <w:szCs w:val="22"/>
        </w:rPr>
        <w:t>,</w:t>
      </w:r>
      <w:r w:rsidR="00D57E1E" w:rsidRPr="00DF30C0">
        <w:rPr>
          <w:rFonts w:asciiTheme="minorHAnsi" w:hAnsiTheme="minorHAnsi" w:cstheme="minorHAnsi"/>
          <w:sz w:val="22"/>
          <w:szCs w:val="22"/>
        </w:rPr>
        <w:t xml:space="preserve">” including Mohawk Valley Meats, Mohawk Tavern, Mohawk General Store, Mohawk Community Church, and Mohawk Valley Rural Fire District. Under these facts, the Department finds that the name “Mohawk Mustang” </w:t>
      </w:r>
      <w:r w:rsidR="00E9076C" w:rsidRPr="00DF30C0">
        <w:rPr>
          <w:rFonts w:asciiTheme="minorHAnsi" w:hAnsiTheme="minorHAnsi" w:cstheme="minorHAnsi"/>
          <w:sz w:val="22"/>
          <w:szCs w:val="22"/>
        </w:rPr>
        <w:t>refers to a place name, not an American Indian tribe</w:t>
      </w:r>
      <w:r w:rsidR="00571261">
        <w:rPr>
          <w:rFonts w:asciiTheme="minorHAnsi" w:hAnsiTheme="minorHAnsi" w:cstheme="minorHAnsi"/>
          <w:sz w:val="22"/>
          <w:szCs w:val="22"/>
        </w:rPr>
        <w:t>.</w:t>
      </w:r>
    </w:p>
    <w:p w14:paraId="14ABC29C" w14:textId="77777777" w:rsidR="003B77FC" w:rsidRPr="00DF30C0" w:rsidRDefault="003B77FC" w:rsidP="00011DA4">
      <w:pPr>
        <w:spacing w:after="0"/>
        <w:jc w:val="both"/>
        <w:rPr>
          <w:rFonts w:asciiTheme="minorHAnsi" w:hAnsiTheme="minorHAnsi" w:cstheme="minorHAnsi"/>
          <w:sz w:val="22"/>
          <w:szCs w:val="22"/>
        </w:rPr>
      </w:pPr>
    </w:p>
    <w:p w14:paraId="18F05CD7" w14:textId="03BC24D3" w:rsidR="003B77FC" w:rsidRPr="00DF30C0" w:rsidRDefault="003B77FC"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The Department acknowledges that the root of all of these place names is the Mohawk people for whom the original Mohawk River region in New York </w:t>
      </w:r>
      <w:proofErr w:type="gramStart"/>
      <w:r w:rsidRPr="00DF30C0">
        <w:rPr>
          <w:rFonts w:asciiTheme="minorHAnsi" w:hAnsiTheme="minorHAnsi" w:cstheme="minorHAnsi"/>
          <w:sz w:val="22"/>
          <w:szCs w:val="22"/>
        </w:rPr>
        <w:t>was named</w:t>
      </w:r>
      <w:proofErr w:type="gramEnd"/>
      <w:r w:rsidRPr="00DF30C0">
        <w:rPr>
          <w:rFonts w:asciiTheme="minorHAnsi" w:hAnsiTheme="minorHAnsi" w:cstheme="minorHAnsi"/>
          <w:sz w:val="22"/>
          <w:szCs w:val="22"/>
        </w:rPr>
        <w:t xml:space="preserve">. </w:t>
      </w:r>
      <w:r w:rsidR="003924E1" w:rsidRPr="00DF30C0">
        <w:rPr>
          <w:rFonts w:asciiTheme="minorHAnsi" w:hAnsiTheme="minorHAnsi" w:cstheme="minorHAnsi"/>
          <w:sz w:val="22"/>
          <w:szCs w:val="22"/>
        </w:rPr>
        <w:t xml:space="preserve">The Department acknowledges that many people </w:t>
      </w:r>
      <w:r w:rsidR="00DD4D70" w:rsidRPr="00DF30C0">
        <w:rPr>
          <w:rFonts w:asciiTheme="minorHAnsi" w:hAnsiTheme="minorHAnsi" w:cstheme="minorHAnsi"/>
          <w:sz w:val="22"/>
          <w:szCs w:val="22"/>
        </w:rPr>
        <w:t xml:space="preserve">rightfully </w:t>
      </w:r>
      <w:r w:rsidR="003924E1" w:rsidRPr="00DF30C0">
        <w:rPr>
          <w:rFonts w:asciiTheme="minorHAnsi" w:hAnsiTheme="minorHAnsi" w:cstheme="minorHAnsi"/>
          <w:sz w:val="22"/>
          <w:szCs w:val="22"/>
        </w:rPr>
        <w:t>find the</w:t>
      </w:r>
      <w:r w:rsidRPr="00DF30C0">
        <w:rPr>
          <w:rFonts w:asciiTheme="minorHAnsi" w:hAnsiTheme="minorHAnsi" w:cstheme="minorHAnsi"/>
          <w:sz w:val="22"/>
          <w:szCs w:val="22"/>
        </w:rPr>
        <w:t xml:space="preserve"> name “Mohawk Mustang” offensive</w:t>
      </w:r>
      <w:r w:rsidR="003924E1" w:rsidRPr="00DF30C0">
        <w:rPr>
          <w:rFonts w:asciiTheme="minorHAnsi" w:hAnsiTheme="minorHAnsi" w:cstheme="minorHAnsi"/>
          <w:sz w:val="22"/>
          <w:szCs w:val="22"/>
        </w:rPr>
        <w:t xml:space="preserve"> because of this seeming connection</w:t>
      </w:r>
      <w:r w:rsidRPr="00DF30C0">
        <w:rPr>
          <w:rFonts w:asciiTheme="minorHAnsi" w:hAnsiTheme="minorHAnsi" w:cstheme="minorHAnsi"/>
          <w:sz w:val="22"/>
          <w:szCs w:val="22"/>
        </w:rPr>
        <w:t>. However, the test under OAR 581-021-0047 (1</w:t>
      </w:r>
      <w:proofErr w:type="gramStart"/>
      <w:r w:rsidRPr="00DF30C0">
        <w:rPr>
          <w:rFonts w:asciiTheme="minorHAnsi" w:hAnsiTheme="minorHAnsi" w:cstheme="minorHAnsi"/>
          <w:sz w:val="22"/>
          <w:szCs w:val="22"/>
        </w:rPr>
        <w:t>)(</w:t>
      </w:r>
      <w:proofErr w:type="gramEnd"/>
      <w:r w:rsidRPr="00DF30C0">
        <w:rPr>
          <w:rFonts w:asciiTheme="minorHAnsi" w:hAnsiTheme="minorHAnsi" w:cstheme="minorHAnsi"/>
          <w:sz w:val="22"/>
          <w:szCs w:val="22"/>
        </w:rPr>
        <w:t xml:space="preserve">b) is whether a name </w:t>
      </w:r>
      <w:r w:rsidR="000E4705" w:rsidRPr="00DF30C0">
        <w:rPr>
          <w:rFonts w:asciiTheme="minorHAnsi" w:hAnsiTheme="minorHAnsi" w:cstheme="minorHAnsi"/>
          <w:sz w:val="22"/>
          <w:szCs w:val="22"/>
        </w:rPr>
        <w:t xml:space="preserve">is </w:t>
      </w:r>
      <w:r w:rsidR="0059064D" w:rsidRPr="00DF30C0">
        <w:rPr>
          <w:rFonts w:asciiTheme="minorHAnsi" w:hAnsiTheme="minorHAnsi" w:cstheme="minorHAnsi"/>
          <w:sz w:val="22"/>
          <w:szCs w:val="22"/>
        </w:rPr>
        <w:t xml:space="preserve">logically or factually connected to an American Indian Tribe. </w:t>
      </w:r>
      <w:r w:rsidR="00A30091" w:rsidRPr="00DF30C0">
        <w:rPr>
          <w:rFonts w:asciiTheme="minorHAnsi" w:hAnsiTheme="minorHAnsi" w:cstheme="minorHAnsi"/>
          <w:i/>
          <w:sz w:val="22"/>
          <w:szCs w:val="22"/>
        </w:rPr>
        <w:t xml:space="preserve">See </w:t>
      </w:r>
      <w:r w:rsidR="00EF3D3D" w:rsidRPr="00DF30C0">
        <w:rPr>
          <w:rFonts w:asciiTheme="minorHAnsi" w:hAnsiTheme="minorHAnsi" w:cstheme="minorHAnsi"/>
          <w:bCs/>
          <w:i/>
          <w:sz w:val="22"/>
          <w:szCs w:val="22"/>
        </w:rPr>
        <w:t>Webster’s Third New International Dictionary</w:t>
      </w:r>
      <w:r w:rsidR="00EF3D3D" w:rsidRPr="00DF30C0">
        <w:rPr>
          <w:rFonts w:asciiTheme="minorHAnsi" w:hAnsiTheme="minorHAnsi" w:cstheme="minorHAnsi"/>
          <w:bCs/>
          <w:sz w:val="22"/>
          <w:szCs w:val="22"/>
        </w:rPr>
        <w:t xml:space="preserve"> (defining “refer”). In this instance, the name “Mohawk Mustang” </w:t>
      </w:r>
      <w:proofErr w:type="gramStart"/>
      <w:r w:rsidR="00E2240E" w:rsidRPr="00DF30C0">
        <w:rPr>
          <w:rFonts w:asciiTheme="minorHAnsi" w:hAnsiTheme="minorHAnsi" w:cstheme="minorHAnsi"/>
          <w:bCs/>
          <w:sz w:val="22"/>
          <w:szCs w:val="22"/>
        </w:rPr>
        <w:t>is</w:t>
      </w:r>
      <w:r w:rsidR="00EF3D3D" w:rsidRPr="00DF30C0">
        <w:rPr>
          <w:rFonts w:asciiTheme="minorHAnsi" w:hAnsiTheme="minorHAnsi" w:cstheme="minorHAnsi"/>
          <w:bCs/>
          <w:sz w:val="22"/>
          <w:szCs w:val="22"/>
        </w:rPr>
        <w:t xml:space="preserve"> logically and factually connected</w:t>
      </w:r>
      <w:proofErr w:type="gramEnd"/>
      <w:r w:rsidR="00EF3D3D" w:rsidRPr="00DF30C0">
        <w:rPr>
          <w:rFonts w:asciiTheme="minorHAnsi" w:hAnsiTheme="minorHAnsi" w:cstheme="minorHAnsi"/>
          <w:bCs/>
          <w:sz w:val="22"/>
          <w:szCs w:val="22"/>
        </w:rPr>
        <w:t xml:space="preserve"> to the place names for the Mohawk River and the Mohawk Valley.</w:t>
      </w:r>
      <w:r w:rsidR="006814C7" w:rsidRPr="00DF30C0">
        <w:rPr>
          <w:rFonts w:asciiTheme="minorHAnsi" w:hAnsiTheme="minorHAnsi" w:cstheme="minorHAnsi"/>
          <w:bCs/>
          <w:sz w:val="22"/>
          <w:szCs w:val="22"/>
        </w:rPr>
        <w:t xml:space="preserve"> Those place names, in turn, </w:t>
      </w:r>
      <w:proofErr w:type="gramStart"/>
      <w:r w:rsidR="006814C7" w:rsidRPr="00DF30C0">
        <w:rPr>
          <w:rFonts w:asciiTheme="minorHAnsi" w:hAnsiTheme="minorHAnsi" w:cstheme="minorHAnsi"/>
          <w:bCs/>
          <w:sz w:val="22"/>
          <w:szCs w:val="22"/>
        </w:rPr>
        <w:t>are logically and factually connected</w:t>
      </w:r>
      <w:proofErr w:type="gramEnd"/>
      <w:r w:rsidR="006814C7" w:rsidRPr="00DF30C0">
        <w:rPr>
          <w:rFonts w:asciiTheme="minorHAnsi" w:hAnsiTheme="minorHAnsi" w:cstheme="minorHAnsi"/>
          <w:bCs/>
          <w:sz w:val="22"/>
          <w:szCs w:val="22"/>
        </w:rPr>
        <w:t xml:space="preserve"> to the Mohawk River region in New York. It is the place name for that region that </w:t>
      </w:r>
      <w:proofErr w:type="gramStart"/>
      <w:r w:rsidR="006814C7" w:rsidRPr="00DF30C0">
        <w:rPr>
          <w:rFonts w:asciiTheme="minorHAnsi" w:hAnsiTheme="minorHAnsi" w:cstheme="minorHAnsi"/>
          <w:bCs/>
          <w:sz w:val="22"/>
          <w:szCs w:val="22"/>
        </w:rPr>
        <w:t>is logically and factually connected</w:t>
      </w:r>
      <w:proofErr w:type="gramEnd"/>
      <w:r w:rsidR="006814C7" w:rsidRPr="00DF30C0">
        <w:rPr>
          <w:rFonts w:asciiTheme="minorHAnsi" w:hAnsiTheme="minorHAnsi" w:cstheme="minorHAnsi"/>
          <w:bCs/>
          <w:sz w:val="22"/>
          <w:szCs w:val="22"/>
        </w:rPr>
        <w:t xml:space="preserve"> to an American Indian tribe.</w:t>
      </w:r>
    </w:p>
    <w:p w14:paraId="5B8CDE2C" w14:textId="66E3B13B" w:rsidR="003B77FC" w:rsidRPr="00DF30C0" w:rsidRDefault="003B77FC" w:rsidP="00011DA4">
      <w:pPr>
        <w:spacing w:after="0"/>
        <w:jc w:val="both"/>
        <w:rPr>
          <w:rFonts w:asciiTheme="minorHAnsi" w:hAnsiTheme="minorHAnsi" w:cstheme="minorHAnsi"/>
          <w:sz w:val="22"/>
          <w:szCs w:val="22"/>
        </w:rPr>
      </w:pPr>
    </w:p>
    <w:p w14:paraId="48131EF1" w14:textId="163B461B" w:rsidR="007123BB" w:rsidRPr="00DF30C0" w:rsidRDefault="007123BB"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As for the two different images of the mustang that constitute a name, symbol or image that depicts or refers to an American Indian tribe, individual, custom, or tradition, the District may use those images only if the use is</w:t>
      </w:r>
      <w:r w:rsidR="00D0244D" w:rsidRPr="00DF30C0">
        <w:rPr>
          <w:rFonts w:asciiTheme="minorHAnsi" w:hAnsiTheme="minorHAnsi" w:cstheme="minorHAnsi"/>
          <w:sz w:val="22"/>
          <w:szCs w:val="22"/>
        </w:rPr>
        <w:t xml:space="preserve"> permitted under one of the three exceptions listed in OAR 581-021-0047</w:t>
      </w:r>
      <w:r w:rsidRPr="00DF30C0">
        <w:rPr>
          <w:rFonts w:asciiTheme="minorHAnsi" w:hAnsiTheme="minorHAnsi" w:cstheme="minorHAnsi"/>
          <w:sz w:val="22"/>
          <w:szCs w:val="22"/>
        </w:rPr>
        <w:t>.</w:t>
      </w:r>
    </w:p>
    <w:p w14:paraId="569E382A" w14:textId="77777777" w:rsidR="007123BB" w:rsidRPr="00DF30C0" w:rsidRDefault="007123BB" w:rsidP="00011DA4">
      <w:pPr>
        <w:spacing w:after="0"/>
        <w:jc w:val="both"/>
        <w:rPr>
          <w:rFonts w:asciiTheme="minorHAnsi" w:hAnsiTheme="minorHAnsi" w:cstheme="minorHAnsi"/>
          <w:sz w:val="22"/>
          <w:szCs w:val="22"/>
        </w:rPr>
      </w:pPr>
    </w:p>
    <w:p w14:paraId="4590F825" w14:textId="074595B1" w:rsidR="00CF2242" w:rsidRPr="00DF30C0" w:rsidRDefault="005A715A"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Of the three exceptions, two clearly do not apply</w:t>
      </w:r>
      <w:r w:rsidR="003E44E4" w:rsidRPr="00DF30C0">
        <w:rPr>
          <w:rFonts w:asciiTheme="minorHAnsi" w:hAnsiTheme="minorHAnsi" w:cstheme="minorHAnsi"/>
          <w:sz w:val="22"/>
          <w:szCs w:val="22"/>
        </w:rPr>
        <w:t xml:space="preserve"> to the circumstances at issue </w:t>
      </w:r>
      <w:r w:rsidR="00190CA3" w:rsidRPr="00DF30C0">
        <w:rPr>
          <w:rFonts w:asciiTheme="minorHAnsi" w:hAnsiTheme="minorHAnsi" w:cstheme="minorHAnsi"/>
          <w:sz w:val="22"/>
          <w:szCs w:val="22"/>
        </w:rPr>
        <w:t xml:space="preserve">in this proceeding. </w:t>
      </w:r>
      <w:r w:rsidRPr="00DF30C0">
        <w:rPr>
          <w:rFonts w:asciiTheme="minorHAnsi" w:hAnsiTheme="minorHAnsi" w:cstheme="minorHAnsi"/>
          <w:sz w:val="22"/>
          <w:szCs w:val="22"/>
        </w:rPr>
        <w:t xml:space="preserve">First, </w:t>
      </w:r>
      <w:r w:rsidR="003E44E4" w:rsidRPr="00DF30C0">
        <w:rPr>
          <w:rFonts w:asciiTheme="minorHAnsi" w:hAnsiTheme="minorHAnsi" w:cstheme="minorHAnsi"/>
          <w:sz w:val="22"/>
          <w:szCs w:val="22"/>
        </w:rPr>
        <w:t>the District does not use the name</w:t>
      </w:r>
      <w:r w:rsidRPr="00DF30C0">
        <w:rPr>
          <w:rFonts w:asciiTheme="minorHAnsi" w:hAnsiTheme="minorHAnsi" w:cstheme="minorHAnsi"/>
          <w:sz w:val="22"/>
          <w:szCs w:val="22"/>
        </w:rPr>
        <w:t xml:space="preserve"> “Warriors.” Second, the District has not entered into any </w:t>
      </w:r>
      <w:r w:rsidR="000B68F1" w:rsidRPr="00DF30C0">
        <w:rPr>
          <w:rFonts w:asciiTheme="minorHAnsi" w:hAnsiTheme="minorHAnsi" w:cstheme="minorHAnsi"/>
          <w:sz w:val="22"/>
          <w:szCs w:val="22"/>
        </w:rPr>
        <w:t xml:space="preserve">agreement with an American Indian </w:t>
      </w:r>
      <w:r w:rsidR="0094422A" w:rsidRPr="00DF30C0">
        <w:rPr>
          <w:rFonts w:asciiTheme="minorHAnsi" w:hAnsiTheme="minorHAnsi" w:cstheme="minorHAnsi"/>
          <w:sz w:val="22"/>
          <w:szCs w:val="22"/>
        </w:rPr>
        <w:t>t</w:t>
      </w:r>
      <w:r w:rsidR="000B68F1" w:rsidRPr="00DF30C0">
        <w:rPr>
          <w:rFonts w:asciiTheme="minorHAnsi" w:hAnsiTheme="minorHAnsi" w:cstheme="minorHAnsi"/>
          <w:sz w:val="22"/>
          <w:szCs w:val="22"/>
        </w:rPr>
        <w:t>ribe under which the District may use the names and images currently associated with their mascot.</w:t>
      </w:r>
    </w:p>
    <w:p w14:paraId="77A9C524" w14:textId="77777777" w:rsidR="00D0244D" w:rsidRPr="00DF30C0" w:rsidRDefault="00D0244D" w:rsidP="00011DA4">
      <w:pPr>
        <w:spacing w:after="0"/>
        <w:jc w:val="both"/>
        <w:rPr>
          <w:rFonts w:asciiTheme="minorHAnsi" w:hAnsiTheme="minorHAnsi" w:cstheme="minorHAnsi"/>
          <w:sz w:val="22"/>
          <w:szCs w:val="22"/>
        </w:rPr>
      </w:pPr>
    </w:p>
    <w:p w14:paraId="53387252" w14:textId="3111ACCB" w:rsidR="000B68F1" w:rsidRPr="00DF30C0" w:rsidRDefault="00CA5D6B" w:rsidP="00011DA4">
      <w:pPr>
        <w:spacing w:after="0"/>
        <w:jc w:val="both"/>
        <w:rPr>
          <w:rFonts w:asciiTheme="minorHAnsi" w:hAnsiTheme="minorHAnsi" w:cstheme="minorHAnsi"/>
          <w:sz w:val="22"/>
          <w:szCs w:val="22"/>
        </w:rPr>
      </w:pPr>
      <w:r w:rsidRPr="00DF30C0">
        <w:rPr>
          <w:rFonts w:asciiTheme="minorHAnsi" w:hAnsiTheme="minorHAnsi" w:cstheme="minorHAnsi"/>
          <w:sz w:val="22"/>
          <w:szCs w:val="22"/>
        </w:rPr>
        <w:t>Under the final exception,</w:t>
      </w:r>
    </w:p>
    <w:p w14:paraId="0E1EA56A" w14:textId="48BC99CA" w:rsidR="00CA5D6B" w:rsidRPr="00DF30C0" w:rsidRDefault="00CA5D6B" w:rsidP="00011DA4">
      <w:pPr>
        <w:spacing w:after="0"/>
        <w:jc w:val="both"/>
        <w:rPr>
          <w:rFonts w:asciiTheme="minorHAnsi" w:hAnsiTheme="minorHAnsi" w:cstheme="minorHAnsi"/>
          <w:sz w:val="22"/>
          <w:szCs w:val="22"/>
        </w:rPr>
      </w:pPr>
    </w:p>
    <w:p w14:paraId="0664C2C3" w14:textId="04792D79" w:rsidR="00CA5D6B" w:rsidRPr="00DF30C0" w:rsidRDefault="003E44E4" w:rsidP="003E44E4">
      <w:pPr>
        <w:spacing w:after="0"/>
        <w:ind w:left="1440" w:right="1440" w:firstLine="720"/>
        <w:jc w:val="both"/>
        <w:rPr>
          <w:rFonts w:asciiTheme="minorHAnsi" w:hAnsiTheme="minorHAnsi" w:cstheme="minorHAnsi"/>
          <w:sz w:val="22"/>
          <w:szCs w:val="22"/>
        </w:rPr>
      </w:pPr>
      <w:r w:rsidRPr="00DF30C0">
        <w:rPr>
          <w:rFonts w:asciiTheme="minorHAnsi" w:hAnsiTheme="minorHAnsi" w:cstheme="minorHAnsi"/>
          <w:sz w:val="22"/>
          <w:szCs w:val="22"/>
        </w:rPr>
        <w:t>Except as provided in subsection (4) of this section, a</w:t>
      </w:r>
      <w:r w:rsidR="00CA5D6B" w:rsidRPr="00DF30C0">
        <w:rPr>
          <w:rFonts w:asciiTheme="minorHAnsi" w:hAnsiTheme="minorHAnsi" w:cstheme="minorHAnsi"/>
          <w:sz w:val="22"/>
          <w:szCs w:val="22"/>
        </w:rPr>
        <w:t xml:space="preserve"> public school may continue to use a mascot that may be associated with Native American culture, custom or tradition if the mascot depicts an animal or other image that is not an individual. Examples of such mascots include team names and images such as the “Thunderbirds”, “White Buffalo” and “Eagles.”</w:t>
      </w:r>
      <w:r w:rsidR="00190CA3" w:rsidRPr="00DF30C0">
        <w:rPr>
          <w:rFonts w:asciiTheme="minorHAnsi" w:hAnsiTheme="minorHAnsi" w:cstheme="minorHAnsi"/>
          <w:sz w:val="22"/>
          <w:szCs w:val="22"/>
        </w:rPr>
        <w:t xml:space="preserve"> OAR 581-021-0047 (3</w:t>
      </w:r>
      <w:proofErr w:type="gramStart"/>
      <w:r w:rsidR="00190CA3" w:rsidRPr="00DF30C0">
        <w:rPr>
          <w:rFonts w:asciiTheme="minorHAnsi" w:hAnsiTheme="minorHAnsi" w:cstheme="minorHAnsi"/>
          <w:sz w:val="22"/>
          <w:szCs w:val="22"/>
        </w:rPr>
        <w:t>)(</w:t>
      </w:r>
      <w:proofErr w:type="gramEnd"/>
      <w:r w:rsidR="00190CA3" w:rsidRPr="00DF30C0">
        <w:rPr>
          <w:rFonts w:asciiTheme="minorHAnsi" w:hAnsiTheme="minorHAnsi" w:cstheme="minorHAnsi"/>
          <w:sz w:val="22"/>
          <w:szCs w:val="22"/>
        </w:rPr>
        <w:t>b).</w:t>
      </w:r>
    </w:p>
    <w:p w14:paraId="5DD01111" w14:textId="77777777" w:rsidR="00190CA3" w:rsidRPr="00DF30C0" w:rsidRDefault="00190CA3" w:rsidP="00190CA3">
      <w:pPr>
        <w:spacing w:after="0"/>
        <w:ind w:left="1440" w:right="1440"/>
        <w:jc w:val="both"/>
        <w:rPr>
          <w:rFonts w:asciiTheme="minorHAnsi" w:hAnsiTheme="minorHAnsi" w:cstheme="minorHAnsi"/>
          <w:sz w:val="22"/>
          <w:szCs w:val="22"/>
        </w:rPr>
      </w:pPr>
    </w:p>
    <w:p w14:paraId="12C2E4D2" w14:textId="59842B33" w:rsidR="0011666A" w:rsidRPr="00DF30C0" w:rsidRDefault="00A62607" w:rsidP="00957A64">
      <w:pPr>
        <w:spacing w:after="0"/>
        <w:jc w:val="both"/>
        <w:rPr>
          <w:rFonts w:asciiTheme="minorHAnsi" w:hAnsiTheme="minorHAnsi" w:cstheme="minorHAnsi"/>
          <w:sz w:val="22"/>
          <w:szCs w:val="22"/>
        </w:rPr>
      </w:pPr>
      <w:r w:rsidRPr="00DF30C0">
        <w:rPr>
          <w:rFonts w:asciiTheme="minorHAnsi" w:hAnsiTheme="minorHAnsi" w:cstheme="minorHAnsi"/>
          <w:sz w:val="22"/>
          <w:szCs w:val="22"/>
        </w:rPr>
        <w:t>Under the plain meaning of that provision, the District’s mascot is excepted from the prohibition against using a name, symbol or image that depicts or refers to an American Indian tribe, individual, custom, or tradition</w:t>
      </w:r>
      <w:r w:rsidR="000A571B" w:rsidRPr="00DF30C0">
        <w:rPr>
          <w:rFonts w:asciiTheme="minorHAnsi" w:hAnsiTheme="minorHAnsi" w:cstheme="minorHAnsi"/>
          <w:sz w:val="22"/>
          <w:szCs w:val="22"/>
        </w:rPr>
        <w:t xml:space="preserve"> because the </w:t>
      </w:r>
      <w:r w:rsidR="00957A64" w:rsidRPr="00DF30C0">
        <w:rPr>
          <w:rFonts w:asciiTheme="minorHAnsi" w:hAnsiTheme="minorHAnsi" w:cstheme="minorHAnsi"/>
          <w:sz w:val="22"/>
          <w:szCs w:val="22"/>
        </w:rPr>
        <w:t>mascot depicts a type of animal: the mustang horse.</w:t>
      </w:r>
    </w:p>
    <w:p w14:paraId="319919BD" w14:textId="77777777" w:rsidR="00190CA3" w:rsidRPr="00DF30C0" w:rsidRDefault="00190CA3" w:rsidP="00957A64">
      <w:pPr>
        <w:spacing w:after="0"/>
        <w:jc w:val="both"/>
        <w:rPr>
          <w:rFonts w:asciiTheme="minorHAnsi" w:hAnsiTheme="minorHAnsi" w:cstheme="minorHAnsi"/>
          <w:sz w:val="22"/>
          <w:szCs w:val="22"/>
        </w:rPr>
      </w:pPr>
    </w:p>
    <w:p w14:paraId="4438599F" w14:textId="3D980C47" w:rsidR="0011666A" w:rsidRPr="00DF30C0" w:rsidRDefault="00863110" w:rsidP="004C4ED5">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Complainant </w:t>
      </w:r>
      <w:r w:rsidR="002D3658" w:rsidRPr="00DF30C0">
        <w:rPr>
          <w:rFonts w:asciiTheme="minorHAnsi" w:hAnsiTheme="minorHAnsi" w:cstheme="minorHAnsi"/>
          <w:sz w:val="22"/>
          <w:szCs w:val="22"/>
        </w:rPr>
        <w:t>argues</w:t>
      </w:r>
      <w:r w:rsidRPr="00DF30C0">
        <w:rPr>
          <w:rFonts w:asciiTheme="minorHAnsi" w:hAnsiTheme="minorHAnsi" w:cstheme="minorHAnsi"/>
          <w:sz w:val="22"/>
          <w:szCs w:val="22"/>
        </w:rPr>
        <w:t xml:space="preserve"> that even </w:t>
      </w:r>
      <w:r w:rsidR="002D3658" w:rsidRPr="00DF30C0">
        <w:rPr>
          <w:rFonts w:asciiTheme="minorHAnsi" w:hAnsiTheme="minorHAnsi" w:cstheme="minorHAnsi"/>
          <w:sz w:val="22"/>
          <w:szCs w:val="22"/>
        </w:rPr>
        <w:t>if</w:t>
      </w:r>
      <w:r w:rsidRPr="00DF30C0">
        <w:rPr>
          <w:rFonts w:asciiTheme="minorHAnsi" w:hAnsiTheme="minorHAnsi" w:cstheme="minorHAnsi"/>
          <w:sz w:val="22"/>
          <w:szCs w:val="22"/>
        </w:rPr>
        <w:t xml:space="preserve"> this exception</w:t>
      </w:r>
      <w:r w:rsidR="002D3658" w:rsidRPr="00DF30C0">
        <w:rPr>
          <w:rFonts w:asciiTheme="minorHAnsi" w:hAnsiTheme="minorHAnsi" w:cstheme="minorHAnsi"/>
          <w:sz w:val="22"/>
          <w:szCs w:val="22"/>
        </w:rPr>
        <w:t xml:space="preserve"> applies</w:t>
      </w:r>
      <w:r w:rsidRPr="00DF30C0">
        <w:rPr>
          <w:rFonts w:asciiTheme="minorHAnsi" w:hAnsiTheme="minorHAnsi" w:cstheme="minorHAnsi"/>
          <w:sz w:val="22"/>
          <w:szCs w:val="22"/>
        </w:rPr>
        <w:t xml:space="preserve">, a public school </w:t>
      </w:r>
      <w:r w:rsidR="003E44E4" w:rsidRPr="00DF30C0">
        <w:rPr>
          <w:rFonts w:asciiTheme="minorHAnsi" w:hAnsiTheme="minorHAnsi" w:cstheme="minorHAnsi"/>
          <w:sz w:val="22"/>
          <w:szCs w:val="22"/>
        </w:rPr>
        <w:t xml:space="preserve">still </w:t>
      </w:r>
      <w:r w:rsidRPr="00DF30C0">
        <w:rPr>
          <w:rFonts w:asciiTheme="minorHAnsi" w:hAnsiTheme="minorHAnsi" w:cstheme="minorHAnsi"/>
          <w:sz w:val="22"/>
          <w:szCs w:val="22"/>
        </w:rPr>
        <w:t xml:space="preserve">must enter into an agreement with the American Indian </w:t>
      </w:r>
      <w:r w:rsidR="0094422A" w:rsidRPr="00DF30C0">
        <w:rPr>
          <w:rFonts w:asciiTheme="minorHAnsi" w:hAnsiTheme="minorHAnsi" w:cstheme="minorHAnsi"/>
          <w:sz w:val="22"/>
          <w:szCs w:val="22"/>
        </w:rPr>
        <w:t>t</w:t>
      </w:r>
      <w:r w:rsidRPr="00DF30C0">
        <w:rPr>
          <w:rFonts w:asciiTheme="minorHAnsi" w:hAnsiTheme="minorHAnsi" w:cstheme="minorHAnsi"/>
          <w:sz w:val="22"/>
          <w:szCs w:val="22"/>
        </w:rPr>
        <w:t xml:space="preserve">ribe associated with </w:t>
      </w:r>
      <w:r w:rsidR="002D3658" w:rsidRPr="00DF30C0">
        <w:rPr>
          <w:rFonts w:asciiTheme="minorHAnsi" w:hAnsiTheme="minorHAnsi" w:cstheme="minorHAnsi"/>
          <w:sz w:val="22"/>
          <w:szCs w:val="22"/>
        </w:rPr>
        <w:t>the</w:t>
      </w:r>
      <w:r w:rsidRPr="00DF30C0">
        <w:rPr>
          <w:rFonts w:asciiTheme="minorHAnsi" w:hAnsiTheme="minorHAnsi" w:cstheme="minorHAnsi"/>
          <w:sz w:val="22"/>
          <w:szCs w:val="22"/>
        </w:rPr>
        <w:t xml:space="preserve"> mascot. </w:t>
      </w:r>
      <w:r w:rsidR="00041C55" w:rsidRPr="00DF30C0">
        <w:rPr>
          <w:rFonts w:asciiTheme="minorHAnsi" w:hAnsiTheme="minorHAnsi" w:cstheme="minorHAnsi"/>
          <w:sz w:val="22"/>
          <w:szCs w:val="22"/>
        </w:rPr>
        <w:t>Complainant</w:t>
      </w:r>
      <w:r w:rsidR="004C4ED5" w:rsidRPr="00DF30C0">
        <w:rPr>
          <w:rFonts w:asciiTheme="minorHAnsi" w:hAnsiTheme="minorHAnsi" w:cstheme="minorHAnsi"/>
          <w:sz w:val="22"/>
          <w:szCs w:val="22"/>
        </w:rPr>
        <w:t>’</w:t>
      </w:r>
      <w:r w:rsidR="00041C55" w:rsidRPr="00DF30C0">
        <w:rPr>
          <w:rFonts w:asciiTheme="minorHAnsi" w:hAnsiTheme="minorHAnsi" w:cstheme="minorHAnsi"/>
          <w:sz w:val="22"/>
          <w:szCs w:val="22"/>
        </w:rPr>
        <w:t xml:space="preserve">s argument </w:t>
      </w:r>
      <w:proofErr w:type="gramStart"/>
      <w:r w:rsidR="00041C55" w:rsidRPr="00DF30C0">
        <w:rPr>
          <w:rFonts w:asciiTheme="minorHAnsi" w:hAnsiTheme="minorHAnsi" w:cstheme="minorHAnsi"/>
          <w:sz w:val="22"/>
          <w:szCs w:val="22"/>
        </w:rPr>
        <w:t>is based</w:t>
      </w:r>
      <w:proofErr w:type="gramEnd"/>
      <w:r w:rsidR="00041C55" w:rsidRPr="00DF30C0">
        <w:rPr>
          <w:rFonts w:asciiTheme="minorHAnsi" w:hAnsiTheme="minorHAnsi" w:cstheme="minorHAnsi"/>
          <w:sz w:val="22"/>
          <w:szCs w:val="22"/>
        </w:rPr>
        <w:t xml:space="preserve"> on </w:t>
      </w:r>
      <w:r w:rsidRPr="00DF30C0">
        <w:rPr>
          <w:rFonts w:asciiTheme="minorHAnsi" w:hAnsiTheme="minorHAnsi" w:cstheme="minorHAnsi"/>
          <w:sz w:val="22"/>
          <w:szCs w:val="22"/>
        </w:rPr>
        <w:t>the phrase “[e]</w:t>
      </w:r>
      <w:proofErr w:type="spellStart"/>
      <w:r w:rsidRPr="00DF30C0">
        <w:rPr>
          <w:rFonts w:asciiTheme="minorHAnsi" w:hAnsiTheme="minorHAnsi" w:cstheme="minorHAnsi"/>
          <w:sz w:val="22"/>
          <w:szCs w:val="22"/>
        </w:rPr>
        <w:t>xcept</w:t>
      </w:r>
      <w:proofErr w:type="spellEnd"/>
      <w:r w:rsidRPr="00DF30C0">
        <w:rPr>
          <w:rFonts w:asciiTheme="minorHAnsi" w:hAnsiTheme="minorHAnsi" w:cstheme="minorHAnsi"/>
          <w:sz w:val="22"/>
          <w:szCs w:val="22"/>
        </w:rPr>
        <w:t xml:space="preserve"> as provided in subsection (4) of this section</w:t>
      </w:r>
      <w:r w:rsidR="00EC2B60" w:rsidRPr="00DF30C0">
        <w:rPr>
          <w:rFonts w:asciiTheme="minorHAnsi" w:hAnsiTheme="minorHAnsi" w:cstheme="minorHAnsi"/>
          <w:sz w:val="22"/>
          <w:szCs w:val="22"/>
        </w:rPr>
        <w:t>,</w:t>
      </w:r>
      <w:r w:rsidRPr="00DF30C0">
        <w:rPr>
          <w:rFonts w:asciiTheme="minorHAnsi" w:hAnsiTheme="minorHAnsi" w:cstheme="minorHAnsi"/>
          <w:sz w:val="22"/>
          <w:szCs w:val="22"/>
        </w:rPr>
        <w:t>”</w:t>
      </w:r>
      <w:r w:rsidR="00041C55" w:rsidRPr="00DF30C0">
        <w:rPr>
          <w:rFonts w:asciiTheme="minorHAnsi" w:hAnsiTheme="minorHAnsi" w:cstheme="minorHAnsi"/>
          <w:sz w:val="22"/>
          <w:szCs w:val="22"/>
        </w:rPr>
        <w:t xml:space="preserve"> </w:t>
      </w:r>
      <w:r w:rsidR="00EC2B60" w:rsidRPr="00DF30C0">
        <w:rPr>
          <w:rFonts w:asciiTheme="minorHAnsi" w:hAnsiTheme="minorHAnsi" w:cstheme="minorHAnsi"/>
          <w:sz w:val="22"/>
          <w:szCs w:val="22"/>
        </w:rPr>
        <w:t xml:space="preserve">which is </w:t>
      </w:r>
      <w:r w:rsidR="003E44E4" w:rsidRPr="00DF30C0">
        <w:rPr>
          <w:rFonts w:asciiTheme="minorHAnsi" w:hAnsiTheme="minorHAnsi" w:cstheme="minorHAnsi"/>
          <w:sz w:val="22"/>
          <w:szCs w:val="22"/>
        </w:rPr>
        <w:t xml:space="preserve">a reference to </w:t>
      </w:r>
      <w:r w:rsidR="00EC2B60" w:rsidRPr="00DF30C0">
        <w:rPr>
          <w:rFonts w:asciiTheme="minorHAnsi" w:hAnsiTheme="minorHAnsi" w:cstheme="minorHAnsi"/>
          <w:sz w:val="22"/>
          <w:szCs w:val="22"/>
        </w:rPr>
        <w:t xml:space="preserve">the provision creating an exception for </w:t>
      </w:r>
      <w:r w:rsidR="004C4ED5" w:rsidRPr="00DF30C0">
        <w:rPr>
          <w:rFonts w:asciiTheme="minorHAnsi" w:hAnsiTheme="minorHAnsi" w:cstheme="minorHAnsi"/>
          <w:sz w:val="22"/>
          <w:szCs w:val="22"/>
        </w:rPr>
        <w:t xml:space="preserve">a public school </w:t>
      </w:r>
      <w:r w:rsidR="00EC2B60" w:rsidRPr="00DF30C0">
        <w:rPr>
          <w:rFonts w:asciiTheme="minorHAnsi" w:hAnsiTheme="minorHAnsi" w:cstheme="minorHAnsi"/>
          <w:sz w:val="22"/>
          <w:szCs w:val="22"/>
        </w:rPr>
        <w:t xml:space="preserve">that </w:t>
      </w:r>
      <w:r w:rsidR="004C4ED5" w:rsidRPr="00DF30C0">
        <w:rPr>
          <w:rFonts w:asciiTheme="minorHAnsi" w:hAnsiTheme="minorHAnsi" w:cstheme="minorHAnsi"/>
          <w:sz w:val="22"/>
          <w:szCs w:val="22"/>
        </w:rPr>
        <w:t>enter</w:t>
      </w:r>
      <w:r w:rsidR="00EC2B60" w:rsidRPr="00DF30C0">
        <w:rPr>
          <w:rFonts w:asciiTheme="minorHAnsi" w:hAnsiTheme="minorHAnsi" w:cstheme="minorHAnsi"/>
          <w:sz w:val="22"/>
          <w:szCs w:val="22"/>
        </w:rPr>
        <w:t>s</w:t>
      </w:r>
      <w:r w:rsidR="004C4ED5" w:rsidRPr="00DF30C0">
        <w:rPr>
          <w:rFonts w:asciiTheme="minorHAnsi" w:hAnsiTheme="minorHAnsi" w:cstheme="minorHAnsi"/>
          <w:sz w:val="22"/>
          <w:szCs w:val="22"/>
        </w:rPr>
        <w:t xml:space="preserve"> into an agreement with an American Indian </w:t>
      </w:r>
      <w:r w:rsidR="0094422A" w:rsidRPr="00DF30C0">
        <w:rPr>
          <w:rFonts w:asciiTheme="minorHAnsi" w:hAnsiTheme="minorHAnsi" w:cstheme="minorHAnsi"/>
          <w:sz w:val="22"/>
          <w:szCs w:val="22"/>
        </w:rPr>
        <w:t>t</w:t>
      </w:r>
      <w:r w:rsidR="004C4ED5" w:rsidRPr="00DF30C0">
        <w:rPr>
          <w:rFonts w:asciiTheme="minorHAnsi" w:hAnsiTheme="minorHAnsi" w:cstheme="minorHAnsi"/>
          <w:sz w:val="22"/>
          <w:szCs w:val="22"/>
        </w:rPr>
        <w:t xml:space="preserve">ribe. </w:t>
      </w:r>
    </w:p>
    <w:p w14:paraId="6E051C37" w14:textId="55186DC7" w:rsidR="008D6895" w:rsidRPr="00DF30C0" w:rsidRDefault="008D6895" w:rsidP="004C4ED5">
      <w:pPr>
        <w:spacing w:after="0"/>
        <w:jc w:val="both"/>
        <w:rPr>
          <w:rFonts w:asciiTheme="minorHAnsi" w:hAnsiTheme="minorHAnsi" w:cstheme="minorHAnsi"/>
          <w:sz w:val="22"/>
          <w:szCs w:val="22"/>
        </w:rPr>
      </w:pPr>
    </w:p>
    <w:p w14:paraId="2538589E" w14:textId="4AF2883A" w:rsidR="008D6895" w:rsidRPr="00DF30C0" w:rsidRDefault="008D6895" w:rsidP="004C4ED5">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In response, the District argues that animals are not associated with specific groups of peoples. </w:t>
      </w:r>
      <w:r w:rsidR="00165A43" w:rsidRPr="00DF30C0">
        <w:rPr>
          <w:rFonts w:asciiTheme="minorHAnsi" w:hAnsiTheme="minorHAnsi" w:cstheme="minorHAnsi"/>
          <w:sz w:val="22"/>
          <w:szCs w:val="22"/>
        </w:rPr>
        <w:t>Once again, the Department agrees</w:t>
      </w:r>
      <w:r w:rsidR="00EC2B60" w:rsidRPr="00DF30C0">
        <w:rPr>
          <w:rFonts w:asciiTheme="minorHAnsi" w:hAnsiTheme="minorHAnsi" w:cstheme="minorHAnsi"/>
          <w:sz w:val="22"/>
          <w:szCs w:val="22"/>
        </w:rPr>
        <w:t xml:space="preserve"> </w:t>
      </w:r>
      <w:r w:rsidR="00165A43" w:rsidRPr="00DF30C0">
        <w:rPr>
          <w:rFonts w:asciiTheme="minorHAnsi" w:hAnsiTheme="minorHAnsi" w:cstheme="minorHAnsi"/>
          <w:sz w:val="22"/>
          <w:szCs w:val="22"/>
        </w:rPr>
        <w:t>with the District’s position</w:t>
      </w:r>
      <w:r w:rsidR="00EC2B60" w:rsidRPr="00DF30C0">
        <w:rPr>
          <w:rFonts w:asciiTheme="minorHAnsi" w:hAnsiTheme="minorHAnsi" w:cstheme="minorHAnsi"/>
          <w:sz w:val="22"/>
          <w:szCs w:val="22"/>
        </w:rPr>
        <w:t xml:space="preserve"> in principal</w:t>
      </w:r>
      <w:r w:rsidR="00165A43" w:rsidRPr="00DF30C0">
        <w:rPr>
          <w:rFonts w:asciiTheme="minorHAnsi" w:hAnsiTheme="minorHAnsi" w:cstheme="minorHAnsi"/>
          <w:sz w:val="22"/>
          <w:szCs w:val="22"/>
        </w:rPr>
        <w:t xml:space="preserve">. However, </w:t>
      </w:r>
      <w:r w:rsidR="00ED54A8" w:rsidRPr="00DF30C0">
        <w:rPr>
          <w:rFonts w:asciiTheme="minorHAnsi" w:hAnsiTheme="minorHAnsi" w:cstheme="minorHAnsi"/>
          <w:sz w:val="22"/>
          <w:szCs w:val="22"/>
        </w:rPr>
        <w:t>because the District uses th</w:t>
      </w:r>
      <w:r w:rsidR="00165A43" w:rsidRPr="00DF30C0">
        <w:rPr>
          <w:rFonts w:asciiTheme="minorHAnsi" w:hAnsiTheme="minorHAnsi" w:cstheme="minorHAnsi"/>
          <w:sz w:val="22"/>
          <w:szCs w:val="22"/>
        </w:rPr>
        <w:t xml:space="preserve">e name “Mohawk Mustang,” the </w:t>
      </w:r>
      <w:r w:rsidR="00ED54A8" w:rsidRPr="00DF30C0">
        <w:rPr>
          <w:rFonts w:asciiTheme="minorHAnsi" w:hAnsiTheme="minorHAnsi" w:cstheme="minorHAnsi"/>
          <w:sz w:val="22"/>
          <w:szCs w:val="22"/>
        </w:rPr>
        <w:t xml:space="preserve">image </w:t>
      </w:r>
      <w:proofErr w:type="gramStart"/>
      <w:r w:rsidR="00ED54A8" w:rsidRPr="00DF30C0">
        <w:rPr>
          <w:rFonts w:asciiTheme="minorHAnsi" w:hAnsiTheme="minorHAnsi" w:cstheme="minorHAnsi"/>
          <w:sz w:val="22"/>
          <w:szCs w:val="22"/>
        </w:rPr>
        <w:t>is</w:t>
      </w:r>
      <w:r w:rsidR="00E9076C" w:rsidRPr="00DF30C0">
        <w:rPr>
          <w:rFonts w:asciiTheme="minorHAnsi" w:hAnsiTheme="minorHAnsi" w:cstheme="minorHAnsi"/>
          <w:sz w:val="22"/>
          <w:szCs w:val="22"/>
        </w:rPr>
        <w:t xml:space="preserve"> impliedly</w:t>
      </w:r>
      <w:r w:rsidR="00ED54A8" w:rsidRPr="00DF30C0">
        <w:rPr>
          <w:rFonts w:asciiTheme="minorHAnsi" w:hAnsiTheme="minorHAnsi" w:cstheme="minorHAnsi"/>
          <w:sz w:val="22"/>
          <w:szCs w:val="22"/>
        </w:rPr>
        <w:t xml:space="preserve"> connected</w:t>
      </w:r>
      <w:proofErr w:type="gramEnd"/>
      <w:r w:rsidR="00ED54A8" w:rsidRPr="00DF30C0">
        <w:rPr>
          <w:rFonts w:asciiTheme="minorHAnsi" w:hAnsiTheme="minorHAnsi" w:cstheme="minorHAnsi"/>
          <w:sz w:val="22"/>
          <w:szCs w:val="22"/>
        </w:rPr>
        <w:t xml:space="preserve"> to </w:t>
      </w:r>
      <w:r w:rsidR="00165A43" w:rsidRPr="00DF30C0">
        <w:rPr>
          <w:rFonts w:asciiTheme="minorHAnsi" w:hAnsiTheme="minorHAnsi" w:cstheme="minorHAnsi"/>
          <w:sz w:val="22"/>
          <w:szCs w:val="22"/>
        </w:rPr>
        <w:t xml:space="preserve">an American Indian </w:t>
      </w:r>
      <w:r w:rsidR="0094422A" w:rsidRPr="00DF30C0">
        <w:rPr>
          <w:rFonts w:asciiTheme="minorHAnsi" w:hAnsiTheme="minorHAnsi" w:cstheme="minorHAnsi"/>
          <w:sz w:val="22"/>
          <w:szCs w:val="22"/>
        </w:rPr>
        <w:t>t</w:t>
      </w:r>
      <w:r w:rsidR="00165A43" w:rsidRPr="00DF30C0">
        <w:rPr>
          <w:rFonts w:asciiTheme="minorHAnsi" w:hAnsiTheme="minorHAnsi" w:cstheme="minorHAnsi"/>
          <w:sz w:val="22"/>
          <w:szCs w:val="22"/>
        </w:rPr>
        <w:t>ribe.</w:t>
      </w:r>
    </w:p>
    <w:p w14:paraId="7D296DCF" w14:textId="497DDC6A" w:rsidR="00165A43" w:rsidRPr="00DF30C0" w:rsidRDefault="00165A43" w:rsidP="004C4ED5">
      <w:pPr>
        <w:spacing w:after="0"/>
        <w:jc w:val="both"/>
        <w:rPr>
          <w:rFonts w:asciiTheme="minorHAnsi" w:hAnsiTheme="minorHAnsi" w:cstheme="minorHAnsi"/>
          <w:sz w:val="22"/>
          <w:szCs w:val="22"/>
        </w:rPr>
      </w:pPr>
    </w:p>
    <w:p w14:paraId="7C7DA472" w14:textId="52B6AF34" w:rsidR="000F45B2" w:rsidRPr="00DF30C0" w:rsidRDefault="003E44E4" w:rsidP="004C4ED5">
      <w:pPr>
        <w:spacing w:after="0"/>
        <w:jc w:val="both"/>
        <w:rPr>
          <w:rFonts w:asciiTheme="minorHAnsi" w:hAnsiTheme="minorHAnsi" w:cstheme="minorHAnsi"/>
          <w:sz w:val="22"/>
          <w:szCs w:val="22"/>
        </w:rPr>
      </w:pPr>
      <w:r w:rsidRPr="00DF30C0">
        <w:rPr>
          <w:rFonts w:asciiTheme="minorHAnsi" w:hAnsiTheme="minorHAnsi" w:cstheme="minorHAnsi"/>
          <w:sz w:val="22"/>
          <w:szCs w:val="22"/>
        </w:rPr>
        <w:t>For purposes of this order, determining whether discrimination may have occurred requires the Department to interpret the meaning of the phrase “[e]</w:t>
      </w:r>
      <w:proofErr w:type="spellStart"/>
      <w:r w:rsidRPr="00DF30C0">
        <w:rPr>
          <w:rFonts w:asciiTheme="minorHAnsi" w:hAnsiTheme="minorHAnsi" w:cstheme="minorHAnsi"/>
          <w:sz w:val="22"/>
          <w:szCs w:val="22"/>
        </w:rPr>
        <w:t>xcept</w:t>
      </w:r>
      <w:proofErr w:type="spellEnd"/>
      <w:r w:rsidRPr="00DF30C0">
        <w:rPr>
          <w:rFonts w:asciiTheme="minorHAnsi" w:hAnsiTheme="minorHAnsi" w:cstheme="minorHAnsi"/>
          <w:sz w:val="22"/>
          <w:szCs w:val="22"/>
        </w:rPr>
        <w:t xml:space="preserve"> as provided in subsection (4) of this section.”</w:t>
      </w:r>
    </w:p>
    <w:p w14:paraId="4AE0ED96" w14:textId="77777777" w:rsidR="000F45B2" w:rsidRPr="00DF30C0" w:rsidRDefault="000F45B2" w:rsidP="004C4ED5">
      <w:pPr>
        <w:spacing w:after="0"/>
        <w:jc w:val="both"/>
        <w:rPr>
          <w:rFonts w:asciiTheme="minorHAnsi" w:hAnsiTheme="minorHAnsi" w:cstheme="minorHAnsi"/>
          <w:sz w:val="22"/>
          <w:szCs w:val="22"/>
        </w:rPr>
      </w:pPr>
    </w:p>
    <w:p w14:paraId="19945FEC" w14:textId="44480FF8" w:rsidR="00271002" w:rsidRPr="00DF30C0" w:rsidRDefault="00990359" w:rsidP="004C4ED5">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At the outset, it is important to understand that if an agency’s interpretation of its own rule is plausible, an Oregon court will defer to that interpretation. </w:t>
      </w:r>
      <w:proofErr w:type="gramStart"/>
      <w:r w:rsidRPr="00DF30C0">
        <w:rPr>
          <w:rFonts w:asciiTheme="minorHAnsi" w:hAnsiTheme="minorHAnsi" w:cstheme="minorHAnsi"/>
          <w:i/>
          <w:sz w:val="22"/>
          <w:szCs w:val="22"/>
        </w:rPr>
        <w:t>Don’t</w:t>
      </w:r>
      <w:proofErr w:type="gramEnd"/>
      <w:r w:rsidRPr="00DF30C0">
        <w:rPr>
          <w:rFonts w:asciiTheme="minorHAnsi" w:hAnsiTheme="minorHAnsi" w:cstheme="minorHAnsi"/>
          <w:i/>
          <w:sz w:val="22"/>
          <w:szCs w:val="22"/>
        </w:rPr>
        <w:t xml:space="preserve"> Waste Oregon Com. v. Energy Facility Siting</w:t>
      </w:r>
      <w:r w:rsidRPr="00DF30C0">
        <w:rPr>
          <w:rFonts w:asciiTheme="minorHAnsi" w:hAnsiTheme="minorHAnsi" w:cstheme="minorHAnsi"/>
          <w:sz w:val="22"/>
          <w:szCs w:val="22"/>
        </w:rPr>
        <w:t xml:space="preserve">, 320 Or 132, 142 (1994). In deciding whether an agency’s interpretation is plausible, an Oregon court will examine whether the interpretation is “inconsistent with the rule itself, or with the rule’s context, or with any other source of law.” </w:t>
      </w:r>
      <w:r w:rsidRPr="00DF30C0">
        <w:rPr>
          <w:rFonts w:asciiTheme="minorHAnsi" w:hAnsiTheme="minorHAnsi" w:cstheme="minorHAnsi"/>
          <w:i/>
          <w:sz w:val="22"/>
          <w:szCs w:val="22"/>
        </w:rPr>
        <w:t>Id.</w:t>
      </w:r>
      <w:r w:rsidR="002D37C9" w:rsidRPr="00DF30C0">
        <w:rPr>
          <w:rFonts w:asciiTheme="minorHAnsi" w:hAnsiTheme="minorHAnsi" w:cstheme="minorHAnsi"/>
          <w:i/>
          <w:sz w:val="22"/>
          <w:szCs w:val="22"/>
        </w:rPr>
        <w:t xml:space="preserve"> </w:t>
      </w:r>
      <w:r w:rsidR="009E4967" w:rsidRPr="00DF30C0">
        <w:rPr>
          <w:rFonts w:asciiTheme="minorHAnsi" w:hAnsiTheme="minorHAnsi" w:cstheme="minorHAnsi"/>
          <w:sz w:val="22"/>
          <w:szCs w:val="22"/>
        </w:rPr>
        <w:t>Thus</w:t>
      </w:r>
      <w:r w:rsidR="003E44E4" w:rsidRPr="00DF30C0">
        <w:rPr>
          <w:rFonts w:asciiTheme="minorHAnsi" w:hAnsiTheme="minorHAnsi" w:cstheme="minorHAnsi"/>
          <w:sz w:val="22"/>
          <w:szCs w:val="22"/>
        </w:rPr>
        <w:t>, the Department must interpret the phrase “[e]</w:t>
      </w:r>
      <w:proofErr w:type="spellStart"/>
      <w:r w:rsidR="003E44E4" w:rsidRPr="00DF30C0">
        <w:rPr>
          <w:rFonts w:asciiTheme="minorHAnsi" w:hAnsiTheme="minorHAnsi" w:cstheme="minorHAnsi"/>
          <w:sz w:val="22"/>
          <w:szCs w:val="22"/>
        </w:rPr>
        <w:t>xcept</w:t>
      </w:r>
      <w:proofErr w:type="spellEnd"/>
      <w:r w:rsidR="003E44E4" w:rsidRPr="00DF30C0">
        <w:rPr>
          <w:rFonts w:asciiTheme="minorHAnsi" w:hAnsiTheme="minorHAnsi" w:cstheme="minorHAnsi"/>
          <w:sz w:val="22"/>
          <w:szCs w:val="22"/>
        </w:rPr>
        <w:t xml:space="preserve"> as provided in subsection (4) of this section” in a manner that is the most consistent with th</w:t>
      </w:r>
      <w:r w:rsidR="00C41AE2" w:rsidRPr="00DF30C0">
        <w:rPr>
          <w:rFonts w:asciiTheme="minorHAnsi" w:hAnsiTheme="minorHAnsi" w:cstheme="minorHAnsi"/>
          <w:sz w:val="22"/>
          <w:szCs w:val="22"/>
        </w:rPr>
        <w:t>e remainder of OAR 581-021-0047 and any other applicable source of law.</w:t>
      </w:r>
    </w:p>
    <w:p w14:paraId="381C21E5" w14:textId="77777777" w:rsidR="00195E10" w:rsidRPr="00DF30C0" w:rsidRDefault="00195E10" w:rsidP="004C4ED5">
      <w:pPr>
        <w:spacing w:after="0"/>
        <w:jc w:val="both"/>
        <w:rPr>
          <w:rFonts w:asciiTheme="minorHAnsi" w:hAnsiTheme="minorHAnsi" w:cstheme="minorHAnsi"/>
          <w:sz w:val="22"/>
          <w:szCs w:val="22"/>
        </w:rPr>
      </w:pPr>
    </w:p>
    <w:p w14:paraId="2EC4E721" w14:textId="3D476771" w:rsidR="002D37C9" w:rsidRPr="00DF30C0" w:rsidRDefault="002D37C9" w:rsidP="004C4ED5">
      <w:pPr>
        <w:spacing w:after="0"/>
        <w:jc w:val="both"/>
        <w:rPr>
          <w:rFonts w:asciiTheme="minorHAnsi" w:hAnsiTheme="minorHAnsi" w:cstheme="minorHAnsi"/>
          <w:sz w:val="22"/>
          <w:szCs w:val="22"/>
        </w:rPr>
      </w:pPr>
      <w:r w:rsidRPr="00DF30C0">
        <w:rPr>
          <w:rFonts w:asciiTheme="minorHAnsi" w:hAnsiTheme="minorHAnsi" w:cstheme="minorHAnsi"/>
          <w:sz w:val="22"/>
          <w:szCs w:val="22"/>
        </w:rPr>
        <w:lastRenderedPageBreak/>
        <w:t>Fir</w:t>
      </w:r>
      <w:r w:rsidR="00040DB5" w:rsidRPr="00DF30C0">
        <w:rPr>
          <w:rFonts w:asciiTheme="minorHAnsi" w:hAnsiTheme="minorHAnsi" w:cstheme="minorHAnsi"/>
          <w:sz w:val="22"/>
          <w:szCs w:val="22"/>
        </w:rPr>
        <w:t xml:space="preserve">st, OAR 581-021-0047 (3)(b) cannot be inconsistent with “any other source of law” because </w:t>
      </w:r>
      <w:r w:rsidR="00C41AE2" w:rsidRPr="00DF30C0">
        <w:rPr>
          <w:rFonts w:asciiTheme="minorHAnsi" w:hAnsiTheme="minorHAnsi" w:cstheme="minorHAnsi"/>
          <w:sz w:val="22"/>
          <w:szCs w:val="22"/>
        </w:rPr>
        <w:t>t</w:t>
      </w:r>
      <w:r w:rsidR="006B3F14" w:rsidRPr="00DF30C0">
        <w:rPr>
          <w:rFonts w:asciiTheme="minorHAnsi" w:hAnsiTheme="minorHAnsi" w:cstheme="minorHAnsi"/>
          <w:sz w:val="22"/>
          <w:szCs w:val="22"/>
        </w:rPr>
        <w:t xml:space="preserve">he State </w:t>
      </w:r>
      <w:r w:rsidR="000609C6" w:rsidRPr="00DF30C0">
        <w:rPr>
          <w:rFonts w:asciiTheme="minorHAnsi" w:hAnsiTheme="minorHAnsi" w:cstheme="minorHAnsi"/>
          <w:sz w:val="22"/>
          <w:szCs w:val="22"/>
        </w:rPr>
        <w:t>Board of Education</w:t>
      </w:r>
      <w:r w:rsidR="006B3F14" w:rsidRPr="00DF30C0">
        <w:rPr>
          <w:rFonts w:asciiTheme="minorHAnsi" w:hAnsiTheme="minorHAnsi" w:cstheme="minorHAnsi"/>
          <w:sz w:val="22"/>
          <w:szCs w:val="22"/>
        </w:rPr>
        <w:t xml:space="preserve"> adopted </w:t>
      </w:r>
      <w:r w:rsidR="00C41AE2" w:rsidRPr="00DF30C0">
        <w:rPr>
          <w:rFonts w:asciiTheme="minorHAnsi" w:hAnsiTheme="minorHAnsi" w:cstheme="minorHAnsi"/>
          <w:sz w:val="22"/>
          <w:szCs w:val="22"/>
        </w:rPr>
        <w:t xml:space="preserve">both </w:t>
      </w:r>
      <w:r w:rsidR="00040DB5" w:rsidRPr="00DF30C0">
        <w:rPr>
          <w:rFonts w:asciiTheme="minorHAnsi" w:hAnsiTheme="minorHAnsi" w:cstheme="minorHAnsi"/>
          <w:sz w:val="22"/>
          <w:szCs w:val="22"/>
        </w:rPr>
        <w:t xml:space="preserve">the </w:t>
      </w:r>
      <w:r w:rsidR="00C41AE2" w:rsidRPr="00DF30C0">
        <w:rPr>
          <w:rFonts w:asciiTheme="minorHAnsi" w:hAnsiTheme="minorHAnsi" w:cstheme="minorHAnsi"/>
          <w:sz w:val="22"/>
          <w:szCs w:val="22"/>
        </w:rPr>
        <w:t xml:space="preserve">exception and the </w:t>
      </w:r>
      <w:r w:rsidR="00040DB5" w:rsidRPr="00DF30C0">
        <w:rPr>
          <w:rFonts w:asciiTheme="minorHAnsi" w:hAnsiTheme="minorHAnsi" w:cstheme="minorHAnsi"/>
          <w:sz w:val="22"/>
          <w:szCs w:val="22"/>
        </w:rPr>
        <w:t xml:space="preserve">prohibition </w:t>
      </w:r>
      <w:r w:rsidR="00C41AE2" w:rsidRPr="00DF30C0">
        <w:rPr>
          <w:rFonts w:asciiTheme="minorHAnsi" w:hAnsiTheme="minorHAnsi" w:cstheme="minorHAnsi"/>
          <w:sz w:val="22"/>
          <w:szCs w:val="22"/>
        </w:rPr>
        <w:t xml:space="preserve">to which the exception applies </w:t>
      </w:r>
      <w:r w:rsidR="00040DB5" w:rsidRPr="00DF30C0">
        <w:rPr>
          <w:rFonts w:asciiTheme="minorHAnsi" w:hAnsiTheme="minorHAnsi" w:cstheme="minorHAnsi"/>
          <w:sz w:val="22"/>
          <w:szCs w:val="22"/>
        </w:rPr>
        <w:t>pursuant to its general</w:t>
      </w:r>
      <w:r w:rsidR="00950028" w:rsidRPr="00DF30C0">
        <w:rPr>
          <w:rFonts w:asciiTheme="minorHAnsi" w:hAnsiTheme="minorHAnsi" w:cstheme="minorHAnsi"/>
          <w:sz w:val="22"/>
          <w:szCs w:val="22"/>
        </w:rPr>
        <w:t xml:space="preserve"> statutory</w:t>
      </w:r>
      <w:r w:rsidR="00040DB5" w:rsidRPr="00DF30C0">
        <w:rPr>
          <w:rFonts w:asciiTheme="minorHAnsi" w:hAnsiTheme="minorHAnsi" w:cstheme="minorHAnsi"/>
          <w:sz w:val="22"/>
          <w:szCs w:val="22"/>
        </w:rPr>
        <w:t xml:space="preserve"> authority to adopt rules prohibiting discrimination under ORS 326.051, 659.850 and 659.855. </w:t>
      </w:r>
      <w:r w:rsidR="00950028" w:rsidRPr="00DF30C0">
        <w:rPr>
          <w:rFonts w:asciiTheme="minorHAnsi" w:hAnsiTheme="minorHAnsi" w:cstheme="minorHAnsi"/>
          <w:sz w:val="22"/>
          <w:szCs w:val="22"/>
        </w:rPr>
        <w:t>O</w:t>
      </w:r>
      <w:r w:rsidR="00040DB5" w:rsidRPr="00DF30C0">
        <w:rPr>
          <w:rFonts w:asciiTheme="minorHAnsi" w:hAnsiTheme="minorHAnsi" w:cstheme="minorHAnsi"/>
          <w:sz w:val="22"/>
          <w:szCs w:val="22"/>
        </w:rPr>
        <w:t xml:space="preserve">nly the exception </w:t>
      </w:r>
      <w:r w:rsidR="00331E22" w:rsidRPr="00DF30C0">
        <w:rPr>
          <w:rFonts w:asciiTheme="minorHAnsi" w:hAnsiTheme="minorHAnsi" w:cstheme="minorHAnsi"/>
          <w:sz w:val="22"/>
          <w:szCs w:val="22"/>
        </w:rPr>
        <w:t>related to</w:t>
      </w:r>
      <w:r w:rsidR="00040DB5" w:rsidRPr="00DF30C0">
        <w:rPr>
          <w:rFonts w:asciiTheme="minorHAnsi" w:hAnsiTheme="minorHAnsi" w:cstheme="minorHAnsi"/>
          <w:sz w:val="22"/>
          <w:szCs w:val="22"/>
        </w:rPr>
        <w:t xml:space="preserve"> a public school enter</w:t>
      </w:r>
      <w:r w:rsidR="00331E22" w:rsidRPr="00DF30C0">
        <w:rPr>
          <w:rFonts w:asciiTheme="minorHAnsi" w:hAnsiTheme="minorHAnsi" w:cstheme="minorHAnsi"/>
          <w:sz w:val="22"/>
          <w:szCs w:val="22"/>
        </w:rPr>
        <w:t>ing</w:t>
      </w:r>
      <w:r w:rsidR="00040DB5" w:rsidRPr="00DF30C0">
        <w:rPr>
          <w:rFonts w:asciiTheme="minorHAnsi" w:hAnsiTheme="minorHAnsi" w:cstheme="minorHAnsi"/>
          <w:sz w:val="22"/>
          <w:szCs w:val="22"/>
        </w:rPr>
        <w:t xml:space="preserve"> into an agreement with an American Indian </w:t>
      </w:r>
      <w:r w:rsidR="0094422A" w:rsidRPr="00DF30C0">
        <w:rPr>
          <w:rFonts w:asciiTheme="minorHAnsi" w:hAnsiTheme="minorHAnsi" w:cstheme="minorHAnsi"/>
          <w:sz w:val="22"/>
          <w:szCs w:val="22"/>
        </w:rPr>
        <w:t>t</w:t>
      </w:r>
      <w:r w:rsidR="00040DB5" w:rsidRPr="00DF30C0">
        <w:rPr>
          <w:rFonts w:asciiTheme="minorHAnsi" w:hAnsiTheme="minorHAnsi" w:cstheme="minorHAnsi"/>
          <w:sz w:val="22"/>
          <w:szCs w:val="22"/>
        </w:rPr>
        <w:t xml:space="preserve">ribe </w:t>
      </w:r>
      <w:proofErr w:type="gramStart"/>
      <w:r w:rsidR="00950028" w:rsidRPr="00DF30C0">
        <w:rPr>
          <w:rFonts w:asciiTheme="minorHAnsi" w:hAnsiTheme="minorHAnsi" w:cstheme="minorHAnsi"/>
          <w:sz w:val="22"/>
          <w:szCs w:val="22"/>
        </w:rPr>
        <w:t>was adopted</w:t>
      </w:r>
      <w:proofErr w:type="gramEnd"/>
      <w:r w:rsidR="00950028" w:rsidRPr="00DF30C0">
        <w:rPr>
          <w:rFonts w:asciiTheme="minorHAnsi" w:hAnsiTheme="minorHAnsi" w:cstheme="minorHAnsi"/>
          <w:sz w:val="22"/>
          <w:szCs w:val="22"/>
        </w:rPr>
        <w:t xml:space="preserve"> </w:t>
      </w:r>
      <w:r w:rsidR="00040DB5" w:rsidRPr="00DF30C0">
        <w:rPr>
          <w:rFonts w:asciiTheme="minorHAnsi" w:hAnsiTheme="minorHAnsi" w:cstheme="minorHAnsi"/>
          <w:sz w:val="22"/>
          <w:szCs w:val="22"/>
        </w:rPr>
        <w:t xml:space="preserve">pursuant to a </w:t>
      </w:r>
      <w:r w:rsidR="00B33349" w:rsidRPr="00DF30C0">
        <w:rPr>
          <w:rFonts w:asciiTheme="minorHAnsi" w:hAnsiTheme="minorHAnsi" w:cstheme="minorHAnsi"/>
          <w:sz w:val="22"/>
          <w:szCs w:val="22"/>
        </w:rPr>
        <w:t xml:space="preserve">specific </w:t>
      </w:r>
      <w:r w:rsidR="00040DB5" w:rsidRPr="00DF30C0">
        <w:rPr>
          <w:rFonts w:asciiTheme="minorHAnsi" w:hAnsiTheme="minorHAnsi" w:cstheme="minorHAnsi"/>
          <w:sz w:val="22"/>
          <w:szCs w:val="22"/>
        </w:rPr>
        <w:t xml:space="preserve">statutory directive. </w:t>
      </w:r>
      <w:r w:rsidR="00040DB5" w:rsidRPr="00DF30C0">
        <w:rPr>
          <w:rFonts w:asciiTheme="minorHAnsi" w:hAnsiTheme="minorHAnsi" w:cstheme="minorHAnsi"/>
          <w:i/>
          <w:sz w:val="22"/>
          <w:szCs w:val="22"/>
        </w:rPr>
        <w:t xml:space="preserve">See </w:t>
      </w:r>
      <w:r w:rsidR="00B112DA" w:rsidRPr="00DF30C0">
        <w:rPr>
          <w:rFonts w:asciiTheme="minorHAnsi" w:hAnsiTheme="minorHAnsi" w:cstheme="minorHAnsi"/>
          <w:sz w:val="22"/>
          <w:szCs w:val="22"/>
        </w:rPr>
        <w:t>ORS 33</w:t>
      </w:r>
      <w:r w:rsidR="007C21BB" w:rsidRPr="00DF30C0">
        <w:rPr>
          <w:rFonts w:asciiTheme="minorHAnsi" w:hAnsiTheme="minorHAnsi" w:cstheme="minorHAnsi"/>
          <w:sz w:val="22"/>
          <w:szCs w:val="22"/>
        </w:rPr>
        <w:t>2.075 (1</w:t>
      </w:r>
      <w:proofErr w:type="gramStart"/>
      <w:r w:rsidR="007C21BB" w:rsidRPr="00DF30C0">
        <w:rPr>
          <w:rFonts w:asciiTheme="minorHAnsi" w:hAnsiTheme="minorHAnsi" w:cstheme="minorHAnsi"/>
          <w:sz w:val="22"/>
          <w:szCs w:val="22"/>
        </w:rPr>
        <w:t>)(</w:t>
      </w:r>
      <w:proofErr w:type="gramEnd"/>
      <w:r w:rsidR="007C21BB" w:rsidRPr="00DF30C0">
        <w:rPr>
          <w:rFonts w:asciiTheme="minorHAnsi" w:hAnsiTheme="minorHAnsi" w:cstheme="minorHAnsi"/>
          <w:sz w:val="22"/>
          <w:szCs w:val="22"/>
        </w:rPr>
        <w:t>g)</w:t>
      </w:r>
      <w:r w:rsidR="00B112DA" w:rsidRPr="00DF30C0">
        <w:rPr>
          <w:rFonts w:asciiTheme="minorHAnsi" w:hAnsiTheme="minorHAnsi" w:cstheme="minorHAnsi"/>
          <w:sz w:val="22"/>
          <w:szCs w:val="22"/>
        </w:rPr>
        <w:t xml:space="preserve"> (</w:t>
      </w:r>
      <w:r w:rsidR="00195E10" w:rsidRPr="00DF30C0">
        <w:rPr>
          <w:rFonts w:asciiTheme="minorHAnsi" w:hAnsiTheme="minorHAnsi" w:cstheme="minorHAnsi"/>
          <w:sz w:val="22"/>
          <w:szCs w:val="22"/>
        </w:rPr>
        <w:t xml:space="preserve">granting </w:t>
      </w:r>
      <w:r w:rsidR="007C21BB" w:rsidRPr="00DF30C0">
        <w:rPr>
          <w:rFonts w:asciiTheme="minorHAnsi" w:hAnsiTheme="minorHAnsi" w:cstheme="minorHAnsi"/>
          <w:sz w:val="22"/>
          <w:szCs w:val="22"/>
        </w:rPr>
        <w:t xml:space="preserve">district school boards </w:t>
      </w:r>
      <w:r w:rsidR="00195E10" w:rsidRPr="00DF30C0">
        <w:rPr>
          <w:rFonts w:asciiTheme="minorHAnsi" w:hAnsiTheme="minorHAnsi" w:cstheme="minorHAnsi"/>
          <w:sz w:val="22"/>
          <w:szCs w:val="22"/>
        </w:rPr>
        <w:t xml:space="preserve">the right </w:t>
      </w:r>
      <w:r w:rsidR="007C21BB" w:rsidRPr="00DF30C0">
        <w:rPr>
          <w:rFonts w:asciiTheme="minorHAnsi" w:hAnsiTheme="minorHAnsi" w:cstheme="minorHAnsi"/>
          <w:sz w:val="22"/>
          <w:szCs w:val="22"/>
        </w:rPr>
        <w:t>to enter into such agreements).</w:t>
      </w:r>
    </w:p>
    <w:p w14:paraId="49F17561" w14:textId="4F30E7F9" w:rsidR="00B33349" w:rsidRPr="00DF30C0" w:rsidRDefault="00B33349" w:rsidP="004C4ED5">
      <w:pPr>
        <w:spacing w:after="0"/>
        <w:jc w:val="both"/>
        <w:rPr>
          <w:rFonts w:asciiTheme="minorHAnsi" w:hAnsiTheme="minorHAnsi" w:cstheme="minorHAnsi"/>
          <w:sz w:val="22"/>
          <w:szCs w:val="22"/>
        </w:rPr>
      </w:pPr>
    </w:p>
    <w:p w14:paraId="6E94E15B" w14:textId="4BFCA234" w:rsidR="004B54F4" w:rsidRPr="00DF30C0" w:rsidRDefault="001D23DF" w:rsidP="003810C7">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Second, it </w:t>
      </w:r>
      <w:r w:rsidR="00634EF9" w:rsidRPr="00DF30C0">
        <w:rPr>
          <w:rFonts w:asciiTheme="minorHAnsi" w:hAnsiTheme="minorHAnsi" w:cstheme="minorHAnsi"/>
          <w:sz w:val="22"/>
          <w:szCs w:val="22"/>
        </w:rPr>
        <w:t xml:space="preserve">should be noted that the plain language of OAR 581-021-0047 (3)(b) clearly </w:t>
      </w:r>
      <w:r w:rsidR="003810C7" w:rsidRPr="00DF30C0">
        <w:rPr>
          <w:rFonts w:asciiTheme="minorHAnsi" w:hAnsiTheme="minorHAnsi" w:cstheme="minorHAnsi"/>
          <w:sz w:val="22"/>
          <w:szCs w:val="22"/>
        </w:rPr>
        <w:t>applies to using “a mascot that may be associated with Native American culture, custom or tradition if the mascot depicts an animal or other image that is not an individual.” In this case, the District</w:t>
      </w:r>
      <w:r w:rsidR="00AF5DE0" w:rsidRPr="00DF30C0">
        <w:rPr>
          <w:rFonts w:asciiTheme="minorHAnsi" w:hAnsiTheme="minorHAnsi" w:cstheme="minorHAnsi"/>
          <w:sz w:val="22"/>
          <w:szCs w:val="22"/>
        </w:rPr>
        <w:t>’s mascot is a mustang</w:t>
      </w:r>
      <w:r w:rsidR="003810C7" w:rsidRPr="00DF30C0">
        <w:rPr>
          <w:rFonts w:asciiTheme="minorHAnsi" w:hAnsiTheme="minorHAnsi" w:cstheme="minorHAnsi"/>
          <w:sz w:val="22"/>
          <w:szCs w:val="22"/>
        </w:rPr>
        <w:t>, not an individual. To interpret the rule differently would be inconsistent with the plain meaning of the exception.</w:t>
      </w:r>
    </w:p>
    <w:p w14:paraId="2EB82E06" w14:textId="6ACA66E2" w:rsidR="003810C7" w:rsidRPr="00DF30C0" w:rsidRDefault="003810C7" w:rsidP="003810C7">
      <w:pPr>
        <w:spacing w:after="0"/>
        <w:jc w:val="both"/>
        <w:rPr>
          <w:rFonts w:asciiTheme="minorHAnsi" w:hAnsiTheme="minorHAnsi" w:cstheme="minorHAnsi"/>
          <w:sz w:val="22"/>
          <w:szCs w:val="22"/>
        </w:rPr>
      </w:pPr>
    </w:p>
    <w:p w14:paraId="71D9C99C" w14:textId="32C45323" w:rsidR="003810C7" w:rsidRPr="00DF30C0" w:rsidRDefault="00856F42" w:rsidP="003810C7">
      <w:pPr>
        <w:spacing w:after="0"/>
        <w:jc w:val="both"/>
        <w:rPr>
          <w:rFonts w:asciiTheme="minorHAnsi" w:hAnsiTheme="minorHAnsi" w:cstheme="minorHAnsi"/>
          <w:sz w:val="22"/>
          <w:szCs w:val="22"/>
        </w:rPr>
      </w:pPr>
      <w:proofErr w:type="gramStart"/>
      <w:r w:rsidRPr="00DF30C0">
        <w:rPr>
          <w:rFonts w:asciiTheme="minorHAnsi" w:hAnsiTheme="minorHAnsi" w:cstheme="minorHAnsi"/>
          <w:sz w:val="22"/>
          <w:szCs w:val="22"/>
        </w:rPr>
        <w:t>E</w:t>
      </w:r>
      <w:r w:rsidR="003810C7" w:rsidRPr="00DF30C0">
        <w:rPr>
          <w:rFonts w:asciiTheme="minorHAnsi" w:hAnsiTheme="minorHAnsi" w:cstheme="minorHAnsi"/>
          <w:sz w:val="22"/>
          <w:szCs w:val="22"/>
        </w:rPr>
        <w:t>ven though the phrase “[e]</w:t>
      </w:r>
      <w:proofErr w:type="spellStart"/>
      <w:r w:rsidR="003810C7" w:rsidRPr="00DF30C0">
        <w:rPr>
          <w:rFonts w:asciiTheme="minorHAnsi" w:hAnsiTheme="minorHAnsi" w:cstheme="minorHAnsi"/>
          <w:sz w:val="22"/>
          <w:szCs w:val="22"/>
        </w:rPr>
        <w:t>xcept</w:t>
      </w:r>
      <w:proofErr w:type="spellEnd"/>
      <w:r w:rsidR="003810C7" w:rsidRPr="00DF30C0">
        <w:rPr>
          <w:rFonts w:asciiTheme="minorHAnsi" w:hAnsiTheme="minorHAnsi" w:cstheme="minorHAnsi"/>
          <w:sz w:val="22"/>
          <w:szCs w:val="22"/>
        </w:rPr>
        <w:t xml:space="preserve"> as provided in subsection (4) of this section” seemingly indicates that OAR 581-021-0047 (3)(b) is excepted by the provision requiring a public school to enter into an agreement with an American Indian </w:t>
      </w:r>
      <w:r w:rsidR="0094422A" w:rsidRPr="00DF30C0">
        <w:rPr>
          <w:rFonts w:asciiTheme="minorHAnsi" w:hAnsiTheme="minorHAnsi" w:cstheme="minorHAnsi"/>
          <w:sz w:val="22"/>
          <w:szCs w:val="22"/>
        </w:rPr>
        <w:t>t</w:t>
      </w:r>
      <w:r w:rsidR="003810C7" w:rsidRPr="00DF30C0">
        <w:rPr>
          <w:rFonts w:asciiTheme="minorHAnsi" w:hAnsiTheme="minorHAnsi" w:cstheme="minorHAnsi"/>
          <w:sz w:val="22"/>
          <w:szCs w:val="22"/>
        </w:rPr>
        <w:t xml:space="preserve">ribe, there is no language in OAR 581-021-0047 (4) that specifically pertains </w:t>
      </w:r>
      <w:r w:rsidR="00955096" w:rsidRPr="00DF30C0">
        <w:rPr>
          <w:rFonts w:asciiTheme="minorHAnsi" w:hAnsiTheme="minorHAnsi" w:cstheme="minorHAnsi"/>
          <w:sz w:val="22"/>
          <w:szCs w:val="22"/>
        </w:rPr>
        <w:t>to a mascot depicting an animal or other image that is not an individual.</w:t>
      </w:r>
      <w:proofErr w:type="gramEnd"/>
      <w:r w:rsidR="00955096" w:rsidRPr="00DF30C0">
        <w:rPr>
          <w:rFonts w:asciiTheme="minorHAnsi" w:hAnsiTheme="minorHAnsi" w:cstheme="minorHAnsi"/>
          <w:sz w:val="22"/>
          <w:szCs w:val="22"/>
        </w:rPr>
        <w:t xml:space="preserve"> </w:t>
      </w:r>
      <w:r w:rsidR="005004BC" w:rsidRPr="00DF30C0">
        <w:rPr>
          <w:rFonts w:asciiTheme="minorHAnsi" w:hAnsiTheme="minorHAnsi" w:cstheme="minorHAnsi"/>
          <w:sz w:val="22"/>
          <w:szCs w:val="22"/>
        </w:rPr>
        <w:t xml:space="preserve">In other words, there is </w:t>
      </w:r>
      <w:r w:rsidRPr="00DF30C0">
        <w:rPr>
          <w:rFonts w:asciiTheme="minorHAnsi" w:hAnsiTheme="minorHAnsi" w:cstheme="minorHAnsi"/>
          <w:sz w:val="22"/>
          <w:szCs w:val="22"/>
        </w:rPr>
        <w:t xml:space="preserve">an </w:t>
      </w:r>
      <w:r w:rsidR="007E7B60" w:rsidRPr="00DF30C0">
        <w:rPr>
          <w:rFonts w:asciiTheme="minorHAnsi" w:hAnsiTheme="minorHAnsi" w:cstheme="minorHAnsi"/>
          <w:sz w:val="22"/>
          <w:szCs w:val="22"/>
        </w:rPr>
        <w:t xml:space="preserve">absence of language that </w:t>
      </w:r>
      <w:proofErr w:type="gramStart"/>
      <w:r w:rsidR="007E7B60" w:rsidRPr="00DF30C0">
        <w:rPr>
          <w:rFonts w:asciiTheme="minorHAnsi" w:hAnsiTheme="minorHAnsi" w:cstheme="minorHAnsi"/>
          <w:sz w:val="22"/>
          <w:szCs w:val="22"/>
        </w:rPr>
        <w:t>excepts</w:t>
      </w:r>
      <w:proofErr w:type="gramEnd"/>
      <w:r w:rsidR="007E7B60" w:rsidRPr="00DF30C0">
        <w:rPr>
          <w:rFonts w:asciiTheme="minorHAnsi" w:hAnsiTheme="minorHAnsi" w:cstheme="minorHAnsi"/>
          <w:sz w:val="22"/>
          <w:szCs w:val="22"/>
        </w:rPr>
        <w:t xml:space="preserve"> from any provision of OAR 581-021-0047 (4) the circumstances described in OAR 581-021-0047 (3). </w:t>
      </w:r>
    </w:p>
    <w:p w14:paraId="0F945BE1" w14:textId="49957DE3" w:rsidR="002070A6" w:rsidRPr="00DF30C0" w:rsidRDefault="002070A6" w:rsidP="003810C7">
      <w:pPr>
        <w:spacing w:after="0"/>
        <w:jc w:val="both"/>
        <w:rPr>
          <w:rFonts w:asciiTheme="minorHAnsi" w:hAnsiTheme="minorHAnsi" w:cstheme="minorHAnsi"/>
          <w:sz w:val="22"/>
          <w:szCs w:val="22"/>
        </w:rPr>
      </w:pPr>
    </w:p>
    <w:p w14:paraId="070B3B52" w14:textId="0A35A376" w:rsidR="002070A6" w:rsidRPr="00DF30C0" w:rsidRDefault="00666264" w:rsidP="00685188">
      <w:pPr>
        <w:spacing w:after="0"/>
        <w:jc w:val="both"/>
        <w:rPr>
          <w:rFonts w:asciiTheme="minorHAnsi" w:hAnsiTheme="minorHAnsi" w:cstheme="minorHAnsi"/>
          <w:sz w:val="22"/>
          <w:szCs w:val="22"/>
        </w:rPr>
      </w:pPr>
      <w:r w:rsidRPr="00DF30C0">
        <w:rPr>
          <w:rFonts w:asciiTheme="minorHAnsi" w:hAnsiTheme="minorHAnsi" w:cstheme="minorHAnsi"/>
          <w:sz w:val="22"/>
          <w:szCs w:val="22"/>
        </w:rPr>
        <w:t>For the phrase “[e]</w:t>
      </w:r>
      <w:proofErr w:type="spellStart"/>
      <w:r w:rsidRPr="00DF30C0">
        <w:rPr>
          <w:rFonts w:asciiTheme="minorHAnsi" w:hAnsiTheme="minorHAnsi" w:cstheme="minorHAnsi"/>
          <w:sz w:val="22"/>
          <w:szCs w:val="22"/>
        </w:rPr>
        <w:t>x</w:t>
      </w:r>
      <w:r w:rsidR="00E50633" w:rsidRPr="00DF30C0">
        <w:rPr>
          <w:rFonts w:asciiTheme="minorHAnsi" w:hAnsiTheme="minorHAnsi" w:cstheme="minorHAnsi"/>
          <w:sz w:val="22"/>
          <w:szCs w:val="22"/>
        </w:rPr>
        <w:t>c</w:t>
      </w:r>
      <w:r w:rsidRPr="00DF30C0">
        <w:rPr>
          <w:rFonts w:asciiTheme="minorHAnsi" w:hAnsiTheme="minorHAnsi" w:cstheme="minorHAnsi"/>
          <w:sz w:val="22"/>
          <w:szCs w:val="22"/>
        </w:rPr>
        <w:t>ept</w:t>
      </w:r>
      <w:proofErr w:type="spellEnd"/>
      <w:r w:rsidRPr="00DF30C0">
        <w:rPr>
          <w:rFonts w:asciiTheme="minorHAnsi" w:hAnsiTheme="minorHAnsi" w:cstheme="minorHAnsi"/>
          <w:sz w:val="22"/>
          <w:szCs w:val="22"/>
        </w:rPr>
        <w:t xml:space="preserve"> as provided in subsection (4) of this section” to have any meaning, the entirety of OAR 581-021-0047 (4) would have to apply to </w:t>
      </w:r>
      <w:r w:rsidR="00387E4B" w:rsidRPr="00DF30C0">
        <w:rPr>
          <w:rFonts w:asciiTheme="minorHAnsi" w:hAnsiTheme="minorHAnsi" w:cstheme="minorHAnsi"/>
          <w:sz w:val="22"/>
          <w:szCs w:val="22"/>
        </w:rPr>
        <w:t>a</w:t>
      </w:r>
      <w:r w:rsidRPr="00DF30C0">
        <w:rPr>
          <w:rFonts w:asciiTheme="minorHAnsi" w:hAnsiTheme="minorHAnsi" w:cstheme="minorHAnsi"/>
          <w:sz w:val="22"/>
          <w:szCs w:val="22"/>
        </w:rPr>
        <w:t xml:space="preserve"> mascot depicting an animal </w:t>
      </w:r>
      <w:r w:rsidR="009E3F69" w:rsidRPr="00DF30C0">
        <w:rPr>
          <w:rFonts w:asciiTheme="minorHAnsi" w:hAnsiTheme="minorHAnsi" w:cstheme="minorHAnsi"/>
          <w:sz w:val="22"/>
          <w:szCs w:val="22"/>
        </w:rPr>
        <w:t xml:space="preserve">or </w:t>
      </w:r>
      <w:r w:rsidRPr="00DF30C0">
        <w:rPr>
          <w:rFonts w:asciiTheme="minorHAnsi" w:hAnsiTheme="minorHAnsi" w:cstheme="minorHAnsi"/>
          <w:sz w:val="22"/>
          <w:szCs w:val="22"/>
        </w:rPr>
        <w:t xml:space="preserve">other image that is not an individual. </w:t>
      </w:r>
      <w:r w:rsidR="00195E10" w:rsidRPr="00DF30C0">
        <w:rPr>
          <w:rFonts w:asciiTheme="minorHAnsi" w:hAnsiTheme="minorHAnsi" w:cstheme="minorHAnsi"/>
          <w:sz w:val="22"/>
          <w:szCs w:val="22"/>
        </w:rPr>
        <w:t>S</w:t>
      </w:r>
      <w:r w:rsidR="009E3F69" w:rsidRPr="00DF30C0">
        <w:rPr>
          <w:rFonts w:asciiTheme="minorHAnsi" w:hAnsiTheme="minorHAnsi" w:cstheme="minorHAnsi"/>
          <w:sz w:val="22"/>
          <w:szCs w:val="22"/>
        </w:rPr>
        <w:t xml:space="preserve">uch a result would be nonsensical. In law and rule, exceptions are provisions that limit the </w:t>
      </w:r>
      <w:r w:rsidR="00856F42" w:rsidRPr="00DF30C0">
        <w:rPr>
          <w:rFonts w:asciiTheme="minorHAnsi" w:hAnsiTheme="minorHAnsi" w:cstheme="minorHAnsi"/>
          <w:sz w:val="22"/>
          <w:szCs w:val="22"/>
        </w:rPr>
        <w:t>application</w:t>
      </w:r>
      <w:r w:rsidR="009E3F69" w:rsidRPr="00DF30C0">
        <w:rPr>
          <w:rFonts w:asciiTheme="minorHAnsi" w:hAnsiTheme="minorHAnsi" w:cstheme="minorHAnsi"/>
          <w:sz w:val="22"/>
          <w:szCs w:val="22"/>
        </w:rPr>
        <w:t xml:space="preserve"> of other more general provisions. Applying the entire</w:t>
      </w:r>
      <w:r w:rsidR="00195E10" w:rsidRPr="00DF30C0">
        <w:rPr>
          <w:rFonts w:asciiTheme="minorHAnsi" w:hAnsiTheme="minorHAnsi" w:cstheme="minorHAnsi"/>
          <w:sz w:val="22"/>
          <w:szCs w:val="22"/>
        </w:rPr>
        <w:t xml:space="preserve">ty of OAR 581-021-0047 (4) to </w:t>
      </w:r>
      <w:r w:rsidR="00640E87" w:rsidRPr="00DF30C0">
        <w:rPr>
          <w:rFonts w:asciiTheme="minorHAnsi" w:hAnsiTheme="minorHAnsi" w:cstheme="minorHAnsi"/>
          <w:sz w:val="22"/>
          <w:szCs w:val="22"/>
        </w:rPr>
        <w:t>OAR 581-021-0047 (3</w:t>
      </w:r>
      <w:proofErr w:type="gramStart"/>
      <w:r w:rsidR="00640E87" w:rsidRPr="00DF30C0">
        <w:rPr>
          <w:rFonts w:asciiTheme="minorHAnsi" w:hAnsiTheme="minorHAnsi" w:cstheme="minorHAnsi"/>
          <w:sz w:val="22"/>
          <w:szCs w:val="22"/>
        </w:rPr>
        <w:t>)(</w:t>
      </w:r>
      <w:proofErr w:type="gramEnd"/>
      <w:r w:rsidR="00640E87" w:rsidRPr="00DF30C0">
        <w:rPr>
          <w:rFonts w:asciiTheme="minorHAnsi" w:hAnsiTheme="minorHAnsi" w:cstheme="minorHAnsi"/>
          <w:sz w:val="22"/>
          <w:szCs w:val="22"/>
        </w:rPr>
        <w:t>b)</w:t>
      </w:r>
      <w:r w:rsidR="009E3F69" w:rsidRPr="00DF30C0">
        <w:rPr>
          <w:rFonts w:asciiTheme="minorHAnsi" w:hAnsiTheme="minorHAnsi" w:cstheme="minorHAnsi"/>
          <w:sz w:val="22"/>
          <w:szCs w:val="22"/>
        </w:rPr>
        <w:t xml:space="preserve"> </w:t>
      </w:r>
      <w:r w:rsidR="00685188" w:rsidRPr="00DF30C0">
        <w:rPr>
          <w:rFonts w:asciiTheme="minorHAnsi" w:hAnsiTheme="minorHAnsi" w:cstheme="minorHAnsi"/>
          <w:sz w:val="22"/>
          <w:szCs w:val="22"/>
        </w:rPr>
        <w:t>creates the absurd result of negating the entirety of OAR 581-021-0047 (3)(b). The Department finds</w:t>
      </w:r>
      <w:r w:rsidR="00856F42" w:rsidRPr="00DF30C0">
        <w:rPr>
          <w:rFonts w:asciiTheme="minorHAnsi" w:hAnsiTheme="minorHAnsi" w:cstheme="minorHAnsi"/>
          <w:sz w:val="22"/>
          <w:szCs w:val="22"/>
        </w:rPr>
        <w:t xml:space="preserve"> that</w:t>
      </w:r>
      <w:r w:rsidR="00685188" w:rsidRPr="00DF30C0">
        <w:rPr>
          <w:rFonts w:asciiTheme="minorHAnsi" w:hAnsiTheme="minorHAnsi" w:cstheme="minorHAnsi"/>
          <w:sz w:val="22"/>
          <w:szCs w:val="22"/>
        </w:rPr>
        <w:t xml:space="preserve"> it </w:t>
      </w:r>
      <w:r w:rsidR="00856F42" w:rsidRPr="00DF30C0">
        <w:rPr>
          <w:rFonts w:asciiTheme="minorHAnsi" w:hAnsiTheme="minorHAnsi" w:cstheme="minorHAnsi"/>
          <w:sz w:val="22"/>
          <w:szCs w:val="22"/>
        </w:rPr>
        <w:t xml:space="preserve">is </w:t>
      </w:r>
      <w:r w:rsidR="00685188" w:rsidRPr="00DF30C0">
        <w:rPr>
          <w:rFonts w:asciiTheme="minorHAnsi" w:hAnsiTheme="minorHAnsi" w:cstheme="minorHAnsi"/>
          <w:sz w:val="22"/>
          <w:szCs w:val="22"/>
        </w:rPr>
        <w:t>more likely that the phrase “[e]</w:t>
      </w:r>
      <w:proofErr w:type="spellStart"/>
      <w:r w:rsidR="00685188" w:rsidRPr="00DF30C0">
        <w:rPr>
          <w:rFonts w:asciiTheme="minorHAnsi" w:hAnsiTheme="minorHAnsi" w:cstheme="minorHAnsi"/>
          <w:sz w:val="22"/>
          <w:szCs w:val="22"/>
        </w:rPr>
        <w:t>xcept</w:t>
      </w:r>
      <w:proofErr w:type="spellEnd"/>
      <w:r w:rsidR="00685188" w:rsidRPr="00DF30C0">
        <w:rPr>
          <w:rFonts w:asciiTheme="minorHAnsi" w:hAnsiTheme="minorHAnsi" w:cstheme="minorHAnsi"/>
          <w:sz w:val="22"/>
          <w:szCs w:val="22"/>
        </w:rPr>
        <w:t xml:space="preserve"> as provided in subsection (4) of this section” is a scrivener’s error than that it negate</w:t>
      </w:r>
      <w:r w:rsidR="00856F42" w:rsidRPr="00DF30C0">
        <w:rPr>
          <w:rFonts w:asciiTheme="minorHAnsi" w:hAnsiTheme="minorHAnsi" w:cstheme="minorHAnsi"/>
          <w:sz w:val="22"/>
          <w:szCs w:val="22"/>
        </w:rPr>
        <w:t>s</w:t>
      </w:r>
      <w:r w:rsidR="00685188" w:rsidRPr="00DF30C0">
        <w:rPr>
          <w:rFonts w:asciiTheme="minorHAnsi" w:hAnsiTheme="minorHAnsi" w:cstheme="minorHAnsi"/>
          <w:sz w:val="22"/>
          <w:szCs w:val="22"/>
        </w:rPr>
        <w:t xml:space="preserve"> the sentence to follow.</w:t>
      </w:r>
    </w:p>
    <w:p w14:paraId="7187E837" w14:textId="1AA5E4AD" w:rsidR="00E80CD8" w:rsidRPr="00DF30C0" w:rsidRDefault="00E80CD8" w:rsidP="00E80CD8">
      <w:pPr>
        <w:spacing w:after="0"/>
        <w:jc w:val="both"/>
        <w:rPr>
          <w:rFonts w:asciiTheme="minorHAnsi" w:hAnsiTheme="minorHAnsi" w:cstheme="minorHAnsi"/>
          <w:sz w:val="22"/>
          <w:szCs w:val="22"/>
        </w:rPr>
      </w:pPr>
    </w:p>
    <w:p w14:paraId="0DDF1684" w14:textId="567CA354" w:rsidR="00FA1067" w:rsidRPr="00DF30C0" w:rsidRDefault="000609C6" w:rsidP="00E80CD8">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The hearings of the State Board of Education at which the phrase </w:t>
      </w:r>
      <w:proofErr w:type="gramStart"/>
      <w:r w:rsidRPr="00DF30C0">
        <w:rPr>
          <w:rFonts w:asciiTheme="minorHAnsi" w:hAnsiTheme="minorHAnsi" w:cstheme="minorHAnsi"/>
          <w:sz w:val="22"/>
          <w:szCs w:val="22"/>
        </w:rPr>
        <w:t>was introduced and adopted</w:t>
      </w:r>
      <w:proofErr w:type="gramEnd"/>
      <w:r w:rsidRPr="00DF30C0">
        <w:rPr>
          <w:rFonts w:asciiTheme="minorHAnsi" w:hAnsiTheme="minorHAnsi" w:cstheme="minorHAnsi"/>
          <w:sz w:val="22"/>
          <w:szCs w:val="22"/>
        </w:rPr>
        <w:t xml:space="preserve"> </w:t>
      </w:r>
      <w:r w:rsidR="00195E10" w:rsidRPr="00DF30C0">
        <w:rPr>
          <w:rFonts w:asciiTheme="minorHAnsi" w:hAnsiTheme="minorHAnsi" w:cstheme="minorHAnsi"/>
          <w:sz w:val="22"/>
          <w:szCs w:val="22"/>
        </w:rPr>
        <w:t>support</w:t>
      </w:r>
      <w:r w:rsidRPr="00DF30C0">
        <w:rPr>
          <w:rFonts w:asciiTheme="minorHAnsi" w:hAnsiTheme="minorHAnsi" w:cstheme="minorHAnsi"/>
          <w:sz w:val="22"/>
          <w:szCs w:val="22"/>
        </w:rPr>
        <w:t xml:space="preserve"> the Department’s interpretation. </w:t>
      </w:r>
      <w:r w:rsidR="00FA1067" w:rsidRPr="00DF30C0">
        <w:rPr>
          <w:rFonts w:asciiTheme="minorHAnsi" w:hAnsiTheme="minorHAnsi" w:cstheme="minorHAnsi"/>
          <w:sz w:val="22"/>
          <w:szCs w:val="22"/>
        </w:rPr>
        <w:t xml:space="preserve">The rulemaking </w:t>
      </w:r>
      <w:proofErr w:type="gramStart"/>
      <w:r w:rsidR="00FA1067" w:rsidRPr="00DF30C0">
        <w:rPr>
          <w:rFonts w:asciiTheme="minorHAnsi" w:hAnsiTheme="minorHAnsi" w:cstheme="minorHAnsi"/>
          <w:sz w:val="22"/>
          <w:szCs w:val="22"/>
        </w:rPr>
        <w:t>was introduced</w:t>
      </w:r>
      <w:proofErr w:type="gramEnd"/>
      <w:r w:rsidR="00FA1067" w:rsidRPr="00DF30C0">
        <w:rPr>
          <w:rFonts w:asciiTheme="minorHAnsi" w:hAnsiTheme="minorHAnsi" w:cstheme="minorHAnsi"/>
          <w:sz w:val="22"/>
          <w:szCs w:val="22"/>
        </w:rPr>
        <w:t xml:space="preserve"> at the May 21, 2015, board meeting.</w:t>
      </w:r>
      <w:r w:rsidR="003E7B8E" w:rsidRPr="00DF30C0">
        <w:rPr>
          <w:rStyle w:val="FootnoteReference"/>
          <w:rFonts w:asciiTheme="minorHAnsi" w:hAnsiTheme="minorHAnsi" w:cstheme="minorHAnsi"/>
          <w:sz w:val="22"/>
          <w:szCs w:val="22"/>
        </w:rPr>
        <w:footnoteReference w:id="1"/>
      </w:r>
      <w:r w:rsidR="00FA1067" w:rsidRPr="00DF30C0">
        <w:rPr>
          <w:rFonts w:asciiTheme="minorHAnsi" w:hAnsiTheme="minorHAnsi" w:cstheme="minorHAnsi"/>
          <w:sz w:val="22"/>
          <w:szCs w:val="22"/>
        </w:rPr>
        <w:t xml:space="preserve"> The rulemaking </w:t>
      </w:r>
      <w:proofErr w:type="gramStart"/>
      <w:r w:rsidR="00FA1067" w:rsidRPr="00DF30C0">
        <w:rPr>
          <w:rFonts w:asciiTheme="minorHAnsi" w:hAnsiTheme="minorHAnsi" w:cstheme="minorHAnsi"/>
          <w:sz w:val="22"/>
          <w:szCs w:val="22"/>
        </w:rPr>
        <w:t>was adopted</w:t>
      </w:r>
      <w:proofErr w:type="gramEnd"/>
      <w:r w:rsidR="00FA1067" w:rsidRPr="00DF30C0">
        <w:rPr>
          <w:rFonts w:asciiTheme="minorHAnsi" w:hAnsiTheme="minorHAnsi" w:cstheme="minorHAnsi"/>
          <w:sz w:val="22"/>
          <w:szCs w:val="22"/>
        </w:rPr>
        <w:t xml:space="preserve"> at the December 10, 2015, board meeting.</w:t>
      </w:r>
      <w:r w:rsidR="003E7B8E" w:rsidRPr="00DF30C0">
        <w:rPr>
          <w:rStyle w:val="FootnoteReference"/>
          <w:rFonts w:asciiTheme="minorHAnsi" w:hAnsiTheme="minorHAnsi" w:cstheme="minorHAnsi"/>
          <w:sz w:val="22"/>
          <w:szCs w:val="22"/>
        </w:rPr>
        <w:footnoteReference w:id="2"/>
      </w:r>
      <w:r w:rsidR="00FA1067" w:rsidRPr="00DF30C0">
        <w:rPr>
          <w:rFonts w:asciiTheme="minorHAnsi" w:hAnsiTheme="minorHAnsi" w:cstheme="minorHAnsi"/>
          <w:sz w:val="22"/>
          <w:szCs w:val="22"/>
        </w:rPr>
        <w:t xml:space="preserve"> At both meetings, </w:t>
      </w:r>
      <w:r w:rsidR="009F24E1" w:rsidRPr="00DF30C0">
        <w:rPr>
          <w:rFonts w:asciiTheme="minorHAnsi" w:hAnsiTheme="minorHAnsi" w:cstheme="minorHAnsi"/>
          <w:sz w:val="22"/>
          <w:szCs w:val="22"/>
        </w:rPr>
        <w:t xml:space="preserve">proffered </w:t>
      </w:r>
      <w:r w:rsidR="00FA1067" w:rsidRPr="00DF30C0">
        <w:rPr>
          <w:rFonts w:asciiTheme="minorHAnsi" w:hAnsiTheme="minorHAnsi" w:cstheme="minorHAnsi"/>
          <w:sz w:val="22"/>
          <w:szCs w:val="22"/>
        </w:rPr>
        <w:t xml:space="preserve">testimony </w:t>
      </w:r>
      <w:r w:rsidR="009F24E1" w:rsidRPr="00DF30C0">
        <w:rPr>
          <w:rFonts w:asciiTheme="minorHAnsi" w:hAnsiTheme="minorHAnsi" w:cstheme="minorHAnsi"/>
          <w:sz w:val="22"/>
          <w:szCs w:val="22"/>
        </w:rPr>
        <w:t xml:space="preserve">concerned </w:t>
      </w:r>
      <w:r w:rsidR="00FA1067" w:rsidRPr="00DF30C0">
        <w:rPr>
          <w:rFonts w:asciiTheme="minorHAnsi" w:hAnsiTheme="minorHAnsi" w:cstheme="minorHAnsi"/>
          <w:sz w:val="22"/>
          <w:szCs w:val="22"/>
        </w:rPr>
        <w:t>the negative psychological effects of mascots depicting Native American “culture” and “individuals.” The proffered testimony did not indicate an intent to change the exception created by OAR 581-021-0047 (3</w:t>
      </w:r>
      <w:proofErr w:type="gramStart"/>
      <w:r w:rsidR="00FA1067" w:rsidRPr="00DF30C0">
        <w:rPr>
          <w:rFonts w:asciiTheme="minorHAnsi" w:hAnsiTheme="minorHAnsi" w:cstheme="minorHAnsi"/>
          <w:sz w:val="22"/>
          <w:szCs w:val="22"/>
        </w:rPr>
        <w:t>)(</w:t>
      </w:r>
      <w:proofErr w:type="gramEnd"/>
      <w:r w:rsidR="00FA1067" w:rsidRPr="00DF30C0">
        <w:rPr>
          <w:rFonts w:asciiTheme="minorHAnsi" w:hAnsiTheme="minorHAnsi" w:cstheme="minorHAnsi"/>
          <w:sz w:val="22"/>
          <w:szCs w:val="22"/>
        </w:rPr>
        <w:t xml:space="preserve">b). </w:t>
      </w:r>
    </w:p>
    <w:p w14:paraId="76B292D9" w14:textId="0BF0D00E" w:rsidR="00FA1067" w:rsidRPr="00DF30C0" w:rsidRDefault="00FA1067" w:rsidP="00E80CD8">
      <w:pPr>
        <w:spacing w:after="0"/>
        <w:jc w:val="both"/>
        <w:rPr>
          <w:rFonts w:asciiTheme="minorHAnsi" w:hAnsiTheme="minorHAnsi" w:cstheme="minorHAnsi"/>
          <w:sz w:val="22"/>
          <w:szCs w:val="22"/>
        </w:rPr>
      </w:pPr>
    </w:p>
    <w:p w14:paraId="24D1CBEC" w14:textId="07679EB2" w:rsidR="00AC6658" w:rsidRPr="00DF30C0" w:rsidRDefault="003E7B8E" w:rsidP="00E80CD8">
      <w:pPr>
        <w:spacing w:after="0"/>
        <w:jc w:val="both"/>
        <w:rPr>
          <w:rFonts w:asciiTheme="minorHAnsi" w:hAnsiTheme="minorHAnsi" w:cstheme="minorHAnsi"/>
          <w:sz w:val="22"/>
          <w:szCs w:val="22"/>
        </w:rPr>
      </w:pPr>
      <w:r w:rsidRPr="00DF30C0">
        <w:rPr>
          <w:rFonts w:asciiTheme="minorHAnsi" w:hAnsiTheme="minorHAnsi" w:cstheme="minorHAnsi"/>
          <w:sz w:val="22"/>
          <w:szCs w:val="22"/>
        </w:rPr>
        <w:t>At the December 10, 2015, board meeting, the State Board of Education also adopted a resolution.</w:t>
      </w:r>
      <w:r w:rsidRPr="00DF30C0">
        <w:rPr>
          <w:rStyle w:val="FootnoteReference"/>
          <w:rFonts w:asciiTheme="minorHAnsi" w:hAnsiTheme="minorHAnsi" w:cstheme="minorHAnsi"/>
          <w:sz w:val="22"/>
          <w:szCs w:val="22"/>
        </w:rPr>
        <w:footnoteReference w:id="3"/>
      </w:r>
      <w:r w:rsidRPr="00DF30C0">
        <w:rPr>
          <w:rFonts w:asciiTheme="minorHAnsi" w:hAnsiTheme="minorHAnsi" w:cstheme="minorHAnsi"/>
          <w:sz w:val="22"/>
          <w:szCs w:val="22"/>
        </w:rPr>
        <w:t xml:space="preserve"> That resolution supports the contention that the State Board of Education did not intend to eliminate the exception created by OAR 581-021-0047 (3</w:t>
      </w:r>
      <w:proofErr w:type="gramStart"/>
      <w:r w:rsidRPr="00DF30C0">
        <w:rPr>
          <w:rFonts w:asciiTheme="minorHAnsi" w:hAnsiTheme="minorHAnsi" w:cstheme="minorHAnsi"/>
          <w:sz w:val="22"/>
          <w:szCs w:val="22"/>
        </w:rPr>
        <w:t>)(</w:t>
      </w:r>
      <w:proofErr w:type="gramEnd"/>
      <w:r w:rsidRPr="00DF30C0">
        <w:rPr>
          <w:rFonts w:asciiTheme="minorHAnsi" w:hAnsiTheme="minorHAnsi" w:cstheme="minorHAnsi"/>
          <w:sz w:val="22"/>
          <w:szCs w:val="22"/>
        </w:rPr>
        <w:t xml:space="preserve">b). The resolution specifically casts the negative impacts associated with Native American mascots as culturally inaccurate “images of Native Americans,” </w:t>
      </w:r>
      <w:r w:rsidRPr="00DF30C0">
        <w:rPr>
          <w:rFonts w:asciiTheme="minorHAnsi" w:hAnsiTheme="minorHAnsi" w:cstheme="minorHAnsi"/>
          <w:sz w:val="22"/>
          <w:szCs w:val="22"/>
        </w:rPr>
        <w:lastRenderedPageBreak/>
        <w:t xml:space="preserve">“stereotypical imaging of American Indians,” “[a] single narrow representation of a male warrior,” and as a representation of “race-based mascots.” </w:t>
      </w:r>
      <w:r w:rsidR="00371E34" w:rsidRPr="00DF30C0">
        <w:rPr>
          <w:rFonts w:asciiTheme="minorHAnsi" w:hAnsiTheme="minorHAnsi" w:cstheme="minorHAnsi"/>
          <w:sz w:val="22"/>
          <w:szCs w:val="22"/>
        </w:rPr>
        <w:t>These descriptions are all specific to the depiction of an individual, not an “animal.”</w:t>
      </w:r>
    </w:p>
    <w:p w14:paraId="2D3FC4B8" w14:textId="026A8736" w:rsidR="00371E34" w:rsidRPr="00DF30C0" w:rsidRDefault="00371E34" w:rsidP="00E80CD8">
      <w:pPr>
        <w:spacing w:after="0"/>
        <w:jc w:val="both"/>
        <w:rPr>
          <w:rFonts w:asciiTheme="minorHAnsi" w:hAnsiTheme="minorHAnsi" w:cstheme="minorHAnsi"/>
          <w:sz w:val="22"/>
          <w:szCs w:val="22"/>
        </w:rPr>
      </w:pPr>
    </w:p>
    <w:p w14:paraId="4BD1D737" w14:textId="4A40BAE3" w:rsidR="00371E34" w:rsidRPr="00DF30C0" w:rsidRDefault="00371E34" w:rsidP="00E80CD8">
      <w:pPr>
        <w:spacing w:after="0"/>
        <w:jc w:val="both"/>
        <w:rPr>
          <w:rFonts w:asciiTheme="minorHAnsi" w:hAnsiTheme="minorHAnsi" w:cstheme="minorHAnsi"/>
          <w:sz w:val="22"/>
          <w:szCs w:val="22"/>
        </w:rPr>
      </w:pPr>
      <w:proofErr w:type="gramStart"/>
      <w:r w:rsidRPr="00DF30C0">
        <w:rPr>
          <w:rFonts w:asciiTheme="minorHAnsi" w:hAnsiTheme="minorHAnsi" w:cstheme="minorHAnsi"/>
          <w:sz w:val="22"/>
          <w:szCs w:val="22"/>
        </w:rPr>
        <w:t xml:space="preserve">Finally, one other part of the rulemaking </w:t>
      </w:r>
      <w:r w:rsidR="000B24BA" w:rsidRPr="00DF30C0">
        <w:rPr>
          <w:rFonts w:asciiTheme="minorHAnsi" w:hAnsiTheme="minorHAnsi" w:cstheme="minorHAnsi"/>
          <w:sz w:val="22"/>
          <w:szCs w:val="22"/>
        </w:rPr>
        <w:t xml:space="preserve">process </w:t>
      </w:r>
      <w:r w:rsidRPr="00DF30C0">
        <w:rPr>
          <w:rFonts w:asciiTheme="minorHAnsi" w:hAnsiTheme="minorHAnsi" w:cstheme="minorHAnsi"/>
          <w:sz w:val="22"/>
          <w:szCs w:val="22"/>
        </w:rPr>
        <w:t>indicates that the phrase “[e]</w:t>
      </w:r>
      <w:proofErr w:type="spellStart"/>
      <w:r w:rsidRPr="00DF30C0">
        <w:rPr>
          <w:rFonts w:asciiTheme="minorHAnsi" w:hAnsiTheme="minorHAnsi" w:cstheme="minorHAnsi"/>
          <w:sz w:val="22"/>
          <w:szCs w:val="22"/>
        </w:rPr>
        <w:t>xcept</w:t>
      </w:r>
      <w:proofErr w:type="spellEnd"/>
      <w:r w:rsidRPr="00DF30C0">
        <w:rPr>
          <w:rFonts w:asciiTheme="minorHAnsi" w:hAnsiTheme="minorHAnsi" w:cstheme="minorHAnsi"/>
          <w:sz w:val="22"/>
          <w:szCs w:val="22"/>
        </w:rPr>
        <w:t xml:space="preserve"> as provided in subsection (4) of this section” is a scrivener’s error and has no substantive effect: in the first version of the draft, written on January 30, 2015, the qualifier “individual” was included as part of the text setting forth the exception for a public school that enters into an agreement with an American Indian tribe.</w:t>
      </w:r>
      <w:r w:rsidR="00D4016C" w:rsidRPr="00DF30C0">
        <w:rPr>
          <w:rStyle w:val="FootnoteReference"/>
          <w:rFonts w:asciiTheme="minorHAnsi" w:hAnsiTheme="minorHAnsi" w:cstheme="minorHAnsi"/>
          <w:sz w:val="22"/>
          <w:szCs w:val="22"/>
        </w:rPr>
        <w:footnoteReference w:id="4"/>
      </w:r>
      <w:proofErr w:type="gramEnd"/>
      <w:r w:rsidRPr="00DF30C0">
        <w:rPr>
          <w:rFonts w:asciiTheme="minorHAnsi" w:hAnsiTheme="minorHAnsi" w:cstheme="minorHAnsi"/>
          <w:sz w:val="22"/>
          <w:szCs w:val="22"/>
        </w:rPr>
        <w:t xml:space="preserve"> Under the original text, </w:t>
      </w:r>
      <w:r w:rsidR="00D4016C" w:rsidRPr="00DF30C0">
        <w:rPr>
          <w:rFonts w:asciiTheme="minorHAnsi" w:hAnsiTheme="minorHAnsi" w:cstheme="minorHAnsi"/>
          <w:sz w:val="22"/>
          <w:szCs w:val="22"/>
        </w:rPr>
        <w:t xml:space="preserve">“[a] public school may only enter into an agreement with a Native American Tribe for the use of a mascot that depicts an individual if the name of the </w:t>
      </w:r>
      <w:r w:rsidR="00195E10" w:rsidRPr="00DF30C0">
        <w:rPr>
          <w:rFonts w:asciiTheme="minorHAnsi" w:hAnsiTheme="minorHAnsi" w:cstheme="minorHAnsi"/>
          <w:sz w:val="22"/>
          <w:szCs w:val="22"/>
        </w:rPr>
        <w:t>. . .</w:t>
      </w:r>
      <w:r w:rsidR="00D4016C" w:rsidRPr="00DF30C0">
        <w:rPr>
          <w:rFonts w:asciiTheme="minorHAnsi" w:hAnsiTheme="minorHAnsi" w:cstheme="minorHAnsi"/>
          <w:sz w:val="22"/>
          <w:szCs w:val="22"/>
        </w:rPr>
        <w:t xml:space="preserve"> </w:t>
      </w:r>
      <w:r w:rsidR="00195E10" w:rsidRPr="00DF30C0">
        <w:rPr>
          <w:rFonts w:asciiTheme="minorHAnsi" w:hAnsiTheme="minorHAnsi" w:cstheme="minorHAnsi"/>
          <w:sz w:val="22"/>
          <w:szCs w:val="22"/>
        </w:rPr>
        <w:t>[tribe]</w:t>
      </w:r>
      <w:r w:rsidR="00D4016C" w:rsidRPr="00DF30C0">
        <w:rPr>
          <w:rFonts w:asciiTheme="minorHAnsi" w:hAnsiTheme="minorHAnsi" w:cstheme="minorHAnsi"/>
          <w:sz w:val="22"/>
          <w:szCs w:val="22"/>
        </w:rPr>
        <w:t xml:space="preserve"> is included in the name of the mascot.” In subsequent versions, </w:t>
      </w:r>
      <w:r w:rsidR="00FC7DD7" w:rsidRPr="00DF30C0">
        <w:rPr>
          <w:rFonts w:asciiTheme="minorHAnsi" w:hAnsiTheme="minorHAnsi" w:cstheme="minorHAnsi"/>
          <w:sz w:val="22"/>
          <w:szCs w:val="22"/>
        </w:rPr>
        <w:t xml:space="preserve">that provision was eliminated from the proposed rule and </w:t>
      </w:r>
      <w:r w:rsidR="00D4016C" w:rsidRPr="00DF30C0">
        <w:rPr>
          <w:rFonts w:asciiTheme="minorHAnsi" w:hAnsiTheme="minorHAnsi" w:cstheme="minorHAnsi"/>
          <w:sz w:val="22"/>
          <w:szCs w:val="22"/>
        </w:rPr>
        <w:t xml:space="preserve">the qualifier “individual” was moved into the text of OAR 581-021-0047 (3)(b). As currently written, the exception does not just apply to animals, but to any “other image that is not an individual.” </w:t>
      </w:r>
      <w:r w:rsidR="000B24BA" w:rsidRPr="00DF30C0">
        <w:rPr>
          <w:rFonts w:asciiTheme="minorHAnsi" w:hAnsiTheme="minorHAnsi" w:cstheme="minorHAnsi"/>
          <w:sz w:val="22"/>
          <w:szCs w:val="22"/>
        </w:rPr>
        <w:t xml:space="preserve">In the </w:t>
      </w:r>
      <w:proofErr w:type="spellStart"/>
      <w:r w:rsidR="000B24BA" w:rsidRPr="00DF30C0">
        <w:rPr>
          <w:rFonts w:asciiTheme="minorHAnsi" w:hAnsiTheme="minorHAnsi" w:cstheme="minorHAnsi"/>
          <w:sz w:val="22"/>
          <w:szCs w:val="22"/>
        </w:rPr>
        <w:t>Janaury</w:t>
      </w:r>
      <w:proofErr w:type="spellEnd"/>
      <w:r w:rsidR="000B24BA" w:rsidRPr="00DF30C0">
        <w:rPr>
          <w:rFonts w:asciiTheme="minorHAnsi" w:hAnsiTheme="minorHAnsi" w:cstheme="minorHAnsi"/>
          <w:sz w:val="22"/>
          <w:szCs w:val="22"/>
        </w:rPr>
        <w:t xml:space="preserve"> 30 draft, the phrase “[e]</w:t>
      </w:r>
      <w:proofErr w:type="spellStart"/>
      <w:r w:rsidR="000B24BA" w:rsidRPr="00DF30C0">
        <w:rPr>
          <w:rFonts w:asciiTheme="minorHAnsi" w:hAnsiTheme="minorHAnsi" w:cstheme="minorHAnsi"/>
          <w:sz w:val="22"/>
          <w:szCs w:val="22"/>
        </w:rPr>
        <w:t>xcept</w:t>
      </w:r>
      <w:proofErr w:type="spellEnd"/>
      <w:r w:rsidR="000B24BA" w:rsidRPr="00DF30C0">
        <w:rPr>
          <w:rFonts w:asciiTheme="minorHAnsi" w:hAnsiTheme="minorHAnsi" w:cstheme="minorHAnsi"/>
          <w:sz w:val="22"/>
          <w:szCs w:val="22"/>
        </w:rPr>
        <w:t xml:space="preserve"> as provided in subsection (4) of this section” serve</w:t>
      </w:r>
      <w:r w:rsidR="00E81467" w:rsidRPr="00DF30C0">
        <w:rPr>
          <w:rFonts w:asciiTheme="minorHAnsi" w:hAnsiTheme="minorHAnsi" w:cstheme="minorHAnsi"/>
          <w:sz w:val="22"/>
          <w:szCs w:val="22"/>
        </w:rPr>
        <w:t>d</w:t>
      </w:r>
      <w:r w:rsidR="000B24BA" w:rsidRPr="00DF30C0">
        <w:rPr>
          <w:rFonts w:asciiTheme="minorHAnsi" w:hAnsiTheme="minorHAnsi" w:cstheme="minorHAnsi"/>
          <w:sz w:val="22"/>
          <w:szCs w:val="22"/>
        </w:rPr>
        <w:t xml:space="preserve"> a purpose. In the current </w:t>
      </w:r>
      <w:r w:rsidR="00195E10" w:rsidRPr="00DF30C0">
        <w:rPr>
          <w:rFonts w:asciiTheme="minorHAnsi" w:hAnsiTheme="minorHAnsi" w:cstheme="minorHAnsi"/>
          <w:sz w:val="22"/>
          <w:szCs w:val="22"/>
        </w:rPr>
        <w:t>rule</w:t>
      </w:r>
      <w:r w:rsidR="000B24BA" w:rsidRPr="00DF30C0">
        <w:rPr>
          <w:rFonts w:asciiTheme="minorHAnsi" w:hAnsiTheme="minorHAnsi" w:cstheme="minorHAnsi"/>
          <w:sz w:val="22"/>
          <w:szCs w:val="22"/>
        </w:rPr>
        <w:t>, the phrase does not.</w:t>
      </w:r>
    </w:p>
    <w:p w14:paraId="63A79FBD" w14:textId="77777777" w:rsidR="00AC6658" w:rsidRPr="00DF30C0" w:rsidRDefault="00AC6658" w:rsidP="00E80CD8">
      <w:pPr>
        <w:spacing w:after="0"/>
        <w:jc w:val="both"/>
        <w:rPr>
          <w:rFonts w:asciiTheme="minorHAnsi" w:hAnsiTheme="minorHAnsi" w:cstheme="minorHAnsi"/>
          <w:sz w:val="22"/>
          <w:szCs w:val="22"/>
        </w:rPr>
      </w:pPr>
    </w:p>
    <w:p w14:paraId="1B007D58" w14:textId="77777777" w:rsidR="006B065A" w:rsidRPr="00DF30C0" w:rsidRDefault="006B065A" w:rsidP="00571261">
      <w:pPr>
        <w:pStyle w:val="Heading2"/>
      </w:pPr>
      <w:r w:rsidRPr="00DF30C0">
        <w:t>VI.</w:t>
      </w:r>
      <w:r w:rsidRPr="00DF30C0">
        <w:tab/>
        <w:t>CONCLUSION</w:t>
      </w:r>
    </w:p>
    <w:p w14:paraId="7CD56BC3" w14:textId="77777777" w:rsidR="002564C0" w:rsidRPr="00DF30C0" w:rsidRDefault="002564C0" w:rsidP="00B419DE">
      <w:pPr>
        <w:spacing w:after="0"/>
        <w:jc w:val="both"/>
        <w:rPr>
          <w:rFonts w:asciiTheme="minorHAnsi" w:hAnsiTheme="minorHAnsi" w:cstheme="minorHAnsi"/>
          <w:b/>
          <w:sz w:val="22"/>
          <w:szCs w:val="22"/>
        </w:rPr>
      </w:pPr>
    </w:p>
    <w:p w14:paraId="22940D08" w14:textId="2FB650A3" w:rsidR="00175E5E" w:rsidRPr="00DF30C0" w:rsidRDefault="002564C0" w:rsidP="006D34F2">
      <w:pPr>
        <w:spacing w:after="0"/>
        <w:jc w:val="both"/>
        <w:rPr>
          <w:rFonts w:asciiTheme="minorHAnsi" w:hAnsiTheme="minorHAnsi" w:cstheme="minorHAnsi"/>
          <w:sz w:val="22"/>
          <w:szCs w:val="22"/>
        </w:rPr>
      </w:pPr>
      <w:r w:rsidRPr="00DF30C0">
        <w:rPr>
          <w:rFonts w:asciiTheme="minorHAnsi" w:hAnsiTheme="minorHAnsi" w:cstheme="minorHAnsi"/>
          <w:sz w:val="22"/>
          <w:szCs w:val="22"/>
        </w:rPr>
        <w:t xml:space="preserve">In conclusion, the Department finds that </w:t>
      </w:r>
      <w:r w:rsidR="006D34F2" w:rsidRPr="00DF30C0">
        <w:rPr>
          <w:rFonts w:asciiTheme="minorHAnsi" w:hAnsiTheme="minorHAnsi" w:cstheme="minorHAnsi"/>
          <w:sz w:val="22"/>
          <w:szCs w:val="22"/>
        </w:rPr>
        <w:t>the District did not violate OAR 581-021-0047.</w:t>
      </w:r>
    </w:p>
    <w:p w14:paraId="24C4A2AE" w14:textId="77777777" w:rsidR="005357A5" w:rsidRPr="00DF30C0" w:rsidRDefault="005357A5" w:rsidP="00B419DE">
      <w:pPr>
        <w:spacing w:after="0"/>
        <w:jc w:val="both"/>
        <w:rPr>
          <w:rFonts w:asciiTheme="minorHAnsi" w:hAnsiTheme="minorHAnsi" w:cstheme="minorHAnsi"/>
          <w:sz w:val="22"/>
          <w:szCs w:val="22"/>
        </w:rPr>
      </w:pPr>
    </w:p>
    <w:p w14:paraId="26193E03" w14:textId="24A7037C" w:rsidR="005357A5" w:rsidRPr="00DF30C0" w:rsidRDefault="005357A5" w:rsidP="00571261">
      <w:pPr>
        <w:spacing w:after="0"/>
        <w:ind w:left="4320" w:firstLine="720"/>
        <w:jc w:val="both"/>
        <w:rPr>
          <w:rFonts w:asciiTheme="minorHAnsi" w:hAnsiTheme="minorHAnsi" w:cstheme="minorHAnsi"/>
          <w:sz w:val="22"/>
          <w:szCs w:val="22"/>
        </w:rPr>
      </w:pPr>
      <w:r w:rsidRPr="00DF30C0">
        <w:rPr>
          <w:rFonts w:asciiTheme="minorHAnsi" w:hAnsiTheme="minorHAnsi" w:cstheme="minorHAnsi"/>
          <w:sz w:val="22"/>
          <w:szCs w:val="22"/>
        </w:rPr>
        <w:t>Sincerely,</w:t>
      </w:r>
    </w:p>
    <w:p w14:paraId="316CB170" w14:textId="77777777" w:rsidR="005357A5" w:rsidRPr="00DF30C0" w:rsidRDefault="005357A5" w:rsidP="00B419DE">
      <w:pPr>
        <w:spacing w:after="0"/>
        <w:jc w:val="both"/>
        <w:rPr>
          <w:rFonts w:asciiTheme="minorHAnsi" w:hAnsiTheme="minorHAnsi" w:cstheme="minorHAnsi"/>
          <w:sz w:val="22"/>
          <w:szCs w:val="22"/>
        </w:rPr>
      </w:pPr>
    </w:p>
    <w:p w14:paraId="31DFDFF1" w14:textId="77777777" w:rsidR="005357A5" w:rsidRPr="00DF30C0" w:rsidRDefault="005357A5" w:rsidP="00B419DE">
      <w:pPr>
        <w:spacing w:after="0"/>
        <w:jc w:val="both"/>
        <w:rPr>
          <w:rFonts w:asciiTheme="minorHAnsi" w:hAnsiTheme="minorHAnsi" w:cstheme="minorHAnsi"/>
          <w:sz w:val="22"/>
          <w:szCs w:val="22"/>
        </w:rPr>
      </w:pPr>
    </w:p>
    <w:p w14:paraId="749EFA9D" w14:textId="77777777" w:rsidR="005357A5" w:rsidRPr="00DF30C0" w:rsidRDefault="005357A5" w:rsidP="00B419DE">
      <w:pPr>
        <w:spacing w:after="0"/>
        <w:ind w:left="4320" w:firstLine="720"/>
        <w:jc w:val="both"/>
        <w:rPr>
          <w:rFonts w:asciiTheme="minorHAnsi" w:hAnsiTheme="minorHAnsi" w:cstheme="minorHAnsi"/>
          <w:sz w:val="22"/>
          <w:szCs w:val="22"/>
        </w:rPr>
      </w:pPr>
      <w:r w:rsidRPr="00DF30C0">
        <w:rPr>
          <w:rFonts w:asciiTheme="minorHAnsi" w:hAnsiTheme="minorHAnsi" w:cstheme="minorHAnsi"/>
          <w:sz w:val="22"/>
          <w:szCs w:val="22"/>
        </w:rPr>
        <w:t>Mark Mayer</w:t>
      </w:r>
    </w:p>
    <w:p w14:paraId="12013F9D" w14:textId="7C815B5D" w:rsidR="005357A5" w:rsidRPr="00DF30C0" w:rsidRDefault="005357A5" w:rsidP="00B419DE">
      <w:pPr>
        <w:spacing w:after="0"/>
        <w:ind w:left="4320" w:firstLine="720"/>
        <w:jc w:val="both"/>
        <w:rPr>
          <w:rFonts w:asciiTheme="minorHAnsi" w:hAnsiTheme="minorHAnsi" w:cstheme="minorHAnsi"/>
          <w:sz w:val="22"/>
          <w:szCs w:val="22"/>
        </w:rPr>
      </w:pPr>
      <w:r w:rsidRPr="00DF30C0">
        <w:rPr>
          <w:rFonts w:asciiTheme="minorHAnsi" w:hAnsiTheme="minorHAnsi" w:cstheme="minorHAnsi"/>
          <w:sz w:val="22"/>
          <w:szCs w:val="22"/>
        </w:rPr>
        <w:t>Gove</w:t>
      </w:r>
      <w:r w:rsidR="00890FBA" w:rsidRPr="00DF30C0">
        <w:rPr>
          <w:rFonts w:asciiTheme="minorHAnsi" w:hAnsiTheme="minorHAnsi" w:cstheme="minorHAnsi"/>
          <w:sz w:val="22"/>
          <w:szCs w:val="22"/>
        </w:rPr>
        <w:t>rnment and Legal Affairs</w:t>
      </w:r>
    </w:p>
    <w:p w14:paraId="54F23723" w14:textId="77777777" w:rsidR="005357A5" w:rsidRPr="00DF30C0" w:rsidRDefault="005357A5" w:rsidP="00B419DE">
      <w:pPr>
        <w:spacing w:after="0"/>
        <w:ind w:left="4320" w:firstLine="720"/>
        <w:jc w:val="both"/>
        <w:rPr>
          <w:rFonts w:asciiTheme="minorHAnsi" w:hAnsiTheme="minorHAnsi" w:cstheme="minorHAnsi"/>
          <w:sz w:val="22"/>
          <w:szCs w:val="22"/>
        </w:rPr>
      </w:pPr>
      <w:r w:rsidRPr="00DF30C0">
        <w:rPr>
          <w:rFonts w:asciiTheme="minorHAnsi" w:hAnsiTheme="minorHAnsi" w:cstheme="minorHAnsi"/>
          <w:sz w:val="22"/>
          <w:szCs w:val="22"/>
        </w:rPr>
        <w:t>Mark.Mayer@state.or.us</w:t>
      </w:r>
    </w:p>
    <w:p w14:paraId="6B3A1008" w14:textId="77777777" w:rsidR="005357A5" w:rsidRPr="00DF30C0" w:rsidRDefault="005357A5" w:rsidP="00B419DE">
      <w:pPr>
        <w:spacing w:after="0"/>
        <w:ind w:left="4320" w:firstLine="720"/>
        <w:jc w:val="both"/>
        <w:rPr>
          <w:rFonts w:asciiTheme="minorHAnsi" w:hAnsiTheme="minorHAnsi" w:cstheme="minorHAnsi"/>
          <w:sz w:val="22"/>
          <w:szCs w:val="22"/>
        </w:rPr>
      </w:pPr>
      <w:r w:rsidRPr="00DF30C0">
        <w:rPr>
          <w:rFonts w:asciiTheme="minorHAnsi" w:hAnsiTheme="minorHAnsi" w:cstheme="minorHAnsi"/>
          <w:sz w:val="22"/>
          <w:szCs w:val="22"/>
        </w:rPr>
        <w:t>503-947-0464</w:t>
      </w:r>
    </w:p>
    <w:p w14:paraId="2D85E656" w14:textId="77777777" w:rsidR="005357A5" w:rsidRPr="006A4D40" w:rsidRDefault="005357A5" w:rsidP="00B419DE">
      <w:pPr>
        <w:spacing w:after="0"/>
        <w:jc w:val="both"/>
        <w:rPr>
          <w:rFonts w:asciiTheme="minorHAnsi" w:hAnsiTheme="minorHAnsi" w:cstheme="minorHAnsi"/>
          <w:sz w:val="24"/>
          <w:szCs w:val="24"/>
        </w:rPr>
      </w:pPr>
    </w:p>
    <w:p w14:paraId="04E24C95" w14:textId="77777777" w:rsidR="005357A5" w:rsidRPr="006A4D40" w:rsidRDefault="005357A5" w:rsidP="00B419DE">
      <w:pPr>
        <w:spacing w:after="0"/>
        <w:jc w:val="both"/>
        <w:rPr>
          <w:rFonts w:asciiTheme="minorHAnsi" w:hAnsiTheme="minorHAnsi" w:cstheme="minorHAnsi"/>
          <w:sz w:val="24"/>
          <w:szCs w:val="24"/>
        </w:rPr>
      </w:pPr>
    </w:p>
    <w:sectPr w:rsidR="005357A5" w:rsidRPr="006A4D40"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F715C" w14:textId="77777777" w:rsidR="00371E34" w:rsidRDefault="00371E34" w:rsidP="00CE459D">
      <w:pPr>
        <w:spacing w:after="0"/>
      </w:pPr>
      <w:r>
        <w:separator/>
      </w:r>
    </w:p>
  </w:endnote>
  <w:endnote w:type="continuationSeparator" w:id="0">
    <w:p w14:paraId="0686FFEA" w14:textId="77777777" w:rsidR="00371E34" w:rsidRDefault="00371E34"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A6AE" w14:textId="77777777" w:rsidR="00371E34" w:rsidRDefault="00371E34" w:rsidP="00B321D1">
    <w:pPr>
      <w:pStyle w:val="Header"/>
      <w:jc w:val="right"/>
    </w:pPr>
  </w:p>
  <w:p w14:paraId="35273F9F" w14:textId="77777777" w:rsidR="00371E34" w:rsidRDefault="00371E34" w:rsidP="00B321D1">
    <w:pPr>
      <w:pStyle w:val="Header"/>
      <w:jc w:val="right"/>
    </w:pPr>
    <w:r>
      <w:rPr>
        <w:noProof/>
      </w:rPr>
      <mc:AlternateContent>
        <mc:Choice Requires="wps">
          <w:drawing>
            <wp:anchor distT="45720" distB="45720" distL="114300" distR="114300" simplePos="0" relativeHeight="251655168" behindDoc="0" locked="1" layoutInCell="1" allowOverlap="1" wp14:anchorId="56A148E2" wp14:editId="0475E809">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B653AE3" w14:textId="77777777" w:rsidR="00371E34" w:rsidRDefault="00371E34"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6590E058" w14:textId="77777777" w:rsidR="00371E34" w:rsidRDefault="00371E34"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148E2"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2B653AE3" w14:textId="77777777" w:rsidR="00371E34" w:rsidRDefault="00371E34"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6590E058" w14:textId="77777777" w:rsidR="00371E34" w:rsidRDefault="00371E34"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1D56" w14:textId="77777777" w:rsidR="00371E34" w:rsidRDefault="00371E34">
    <w:pPr>
      <w:pStyle w:val="Footer"/>
    </w:pPr>
    <w:r>
      <w:rPr>
        <w:noProof/>
      </w:rPr>
      <mc:AlternateContent>
        <mc:Choice Requires="wps">
          <w:drawing>
            <wp:anchor distT="45720" distB="45720" distL="114300" distR="114300" simplePos="0" relativeHeight="251656192" behindDoc="0" locked="1" layoutInCell="1" allowOverlap="1" wp14:anchorId="6094B585" wp14:editId="4404943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E754370" w14:textId="77777777" w:rsidR="00371E34" w:rsidRDefault="00371E34" w:rsidP="00277DA1">
                          <w:pPr>
                            <w:pStyle w:val="Header"/>
                            <w:jc w:val="center"/>
                          </w:pPr>
                          <w:r>
                            <w:t xml:space="preserve">255 Capitol St NE, Salem, OR </w:t>
                          </w:r>
                          <w:proofErr w:type="gramStart"/>
                          <w:r>
                            <w:t>97310  |</w:t>
                          </w:r>
                          <w:proofErr w:type="gramEnd"/>
                          <w:r>
                            <w:t xml:space="preserve">  Voice: 503-947-5600  | Fax: 503-378-5156  |  www.oregon.gov/ode</w:t>
                          </w:r>
                        </w:p>
                        <w:p w14:paraId="43A8C8D3" w14:textId="77777777" w:rsidR="00371E34" w:rsidRDefault="00371E34"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4B585"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0E754370" w14:textId="77777777" w:rsidR="00371E34" w:rsidRDefault="00371E34" w:rsidP="00277DA1">
                    <w:pPr>
                      <w:pStyle w:val="Header"/>
                      <w:jc w:val="center"/>
                    </w:pPr>
                    <w:r>
                      <w:t xml:space="preserve">255 Capitol St NE, Salem, OR </w:t>
                    </w:r>
                    <w:proofErr w:type="gramStart"/>
                    <w:r>
                      <w:t>97310  |</w:t>
                    </w:r>
                    <w:proofErr w:type="gramEnd"/>
                    <w:r>
                      <w:t xml:space="preserve">  Voice: 503-947-5600  | Fax: 503-378-5156  |  www.oregon.gov/ode</w:t>
                    </w:r>
                  </w:p>
                  <w:p w14:paraId="43A8C8D3" w14:textId="77777777" w:rsidR="00371E34" w:rsidRDefault="00371E34"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03DCC" w14:textId="77777777" w:rsidR="00371E34" w:rsidRDefault="00371E34" w:rsidP="00B321D1">
    <w:pPr>
      <w:pStyle w:val="Header"/>
      <w:jc w:val="right"/>
    </w:pPr>
  </w:p>
  <w:p w14:paraId="748F69F0" w14:textId="77777777" w:rsidR="00371E34" w:rsidRDefault="00371E34" w:rsidP="00B321D1">
    <w:pPr>
      <w:pStyle w:val="Header"/>
      <w:jc w:val="right"/>
    </w:pPr>
    <w:r>
      <w:rPr>
        <w:noProof/>
      </w:rPr>
      <mc:AlternateContent>
        <mc:Choice Requires="wps">
          <w:drawing>
            <wp:anchor distT="45720" distB="45720" distL="114300" distR="114300" simplePos="0" relativeHeight="251677696" behindDoc="0" locked="1" layoutInCell="1" allowOverlap="1" wp14:anchorId="7EB8020F" wp14:editId="7433FD18">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5A945F1" w14:textId="77777777" w:rsidR="00371E34" w:rsidRDefault="00371E34"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49ECEF70" w14:textId="77777777" w:rsidR="00371E34" w:rsidRDefault="00371E34"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8020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5A945F1" w14:textId="77777777"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14:paraId="49ECEF70"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C86F" w14:textId="77777777" w:rsidR="00371E34" w:rsidRDefault="00371E34">
    <w:pPr>
      <w:pStyle w:val="Footer"/>
    </w:pPr>
    <w:r>
      <w:rPr>
        <w:noProof/>
      </w:rPr>
      <mc:AlternateContent>
        <mc:Choice Requires="wps">
          <w:drawing>
            <wp:anchor distT="45720" distB="45720" distL="114300" distR="114300" simplePos="0" relativeHeight="251663360" behindDoc="0" locked="1" layoutInCell="1" allowOverlap="1" wp14:anchorId="09818778" wp14:editId="4936C2E9">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52639CD" w14:textId="77777777" w:rsidR="00371E34" w:rsidRDefault="00371E34" w:rsidP="00277DA1">
                          <w:pPr>
                            <w:pStyle w:val="Header"/>
                            <w:jc w:val="center"/>
                          </w:pPr>
                          <w:r>
                            <w:t xml:space="preserve">255 Capitol St NE, Salem, OR </w:t>
                          </w:r>
                          <w:proofErr w:type="gramStart"/>
                          <w:r>
                            <w:t>97310  |</w:t>
                          </w:r>
                          <w:proofErr w:type="gramEnd"/>
                          <w:r>
                            <w:t xml:space="preserve">  Voice: 503-947-5600  | Fax: 503-378-5156  |  www.oregon.gov/ode</w:t>
                          </w:r>
                        </w:p>
                        <w:p w14:paraId="46843208" w14:textId="77777777" w:rsidR="00371E34" w:rsidRDefault="00371E34"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18778"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252639CD" w14:textId="77777777" w:rsidR="008A6892" w:rsidRDefault="008A6892" w:rsidP="00277DA1">
                    <w:pPr>
                      <w:pStyle w:val="Header"/>
                      <w:jc w:val="center"/>
                    </w:pPr>
                    <w:r>
                      <w:t>255 Capitol St NE, Salem, OR 97310  |  Voice: 503-947-5600  | Fax: 503-378-5156  |  www.oregon.gov/ode</w:t>
                    </w:r>
                  </w:p>
                  <w:p w14:paraId="46843208"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492D2" w14:textId="77777777" w:rsidR="00371E34" w:rsidRDefault="00371E34" w:rsidP="00CE459D">
      <w:pPr>
        <w:spacing w:after="0"/>
      </w:pPr>
      <w:r>
        <w:separator/>
      </w:r>
    </w:p>
  </w:footnote>
  <w:footnote w:type="continuationSeparator" w:id="0">
    <w:p w14:paraId="5C2263B1" w14:textId="77777777" w:rsidR="00371E34" w:rsidRDefault="00371E34" w:rsidP="00CE459D">
      <w:pPr>
        <w:spacing w:after="0"/>
      </w:pPr>
      <w:r>
        <w:continuationSeparator/>
      </w:r>
    </w:p>
  </w:footnote>
  <w:footnote w:id="1">
    <w:p w14:paraId="0314C93C" w14:textId="0E25B73D" w:rsidR="00371E34" w:rsidRPr="003E7B8E" w:rsidRDefault="00371E34">
      <w:pPr>
        <w:pStyle w:val="FootnoteText"/>
      </w:pPr>
      <w:r>
        <w:rPr>
          <w:rStyle w:val="FootnoteReference"/>
        </w:rPr>
        <w:footnoteRef/>
      </w:r>
      <w:r>
        <w:t xml:space="preserve"> </w:t>
      </w:r>
      <w:r>
        <w:rPr>
          <w:i/>
        </w:rPr>
        <w:t xml:space="preserve">Available at </w:t>
      </w:r>
      <w:hyperlink r:id="rId1" w:history="1">
        <w:r w:rsidRPr="00CA3867">
          <w:rPr>
            <w:rStyle w:val="Hyperlink"/>
            <w:i/>
          </w:rPr>
          <w:t>https://www.youtube.com/watch?v=cC9yB_SfQ9o&amp;feature=youtu.be</w:t>
        </w:r>
      </w:hyperlink>
      <w:r w:rsidRPr="003E7B8E">
        <w:t>.</w:t>
      </w:r>
      <w:r>
        <w:rPr>
          <w:i/>
        </w:rPr>
        <w:t xml:space="preserve"> </w:t>
      </w:r>
    </w:p>
  </w:footnote>
  <w:footnote w:id="2">
    <w:p w14:paraId="4EC4D76E" w14:textId="77777777" w:rsidR="00371E34" w:rsidRPr="003E7B8E" w:rsidRDefault="00371E34" w:rsidP="003E7B8E">
      <w:pPr>
        <w:pStyle w:val="FootnoteText"/>
      </w:pPr>
      <w:r>
        <w:rPr>
          <w:rStyle w:val="FootnoteReference"/>
        </w:rPr>
        <w:footnoteRef/>
      </w:r>
      <w:r>
        <w:t xml:space="preserve"> </w:t>
      </w:r>
      <w:r>
        <w:rPr>
          <w:i/>
        </w:rPr>
        <w:t xml:space="preserve">Available at </w:t>
      </w:r>
      <w:hyperlink r:id="rId2" w:history="1">
        <w:r w:rsidRPr="00CA3867">
          <w:rPr>
            <w:rStyle w:val="Hyperlink"/>
            <w:i/>
          </w:rPr>
          <w:t>https://www.youtube.com/watch?v=dWs1SdL-23M&amp;feature=youtu.be</w:t>
        </w:r>
      </w:hyperlink>
      <w:r w:rsidRPr="003E7B8E">
        <w:t>.</w:t>
      </w:r>
      <w:r>
        <w:rPr>
          <w:i/>
        </w:rPr>
        <w:t xml:space="preserve"> </w:t>
      </w:r>
    </w:p>
  </w:footnote>
  <w:footnote w:id="3">
    <w:p w14:paraId="23E1BA57" w14:textId="2C162A78" w:rsidR="00371E34" w:rsidRPr="003E7B8E" w:rsidRDefault="00371E34" w:rsidP="003E7B8E">
      <w:pPr>
        <w:pStyle w:val="FootnoteText"/>
        <w:jc w:val="both"/>
      </w:pPr>
      <w:r>
        <w:rPr>
          <w:rStyle w:val="FootnoteReference"/>
        </w:rPr>
        <w:footnoteRef/>
      </w:r>
      <w:r>
        <w:t xml:space="preserve"> </w:t>
      </w:r>
      <w:r>
        <w:rPr>
          <w:i/>
        </w:rPr>
        <w:t xml:space="preserve">Available at </w:t>
      </w:r>
      <w:hyperlink r:id="rId3" w:history="1">
        <w:r w:rsidRPr="00CA3867">
          <w:rPr>
            <w:rStyle w:val="Hyperlink"/>
            <w:i/>
          </w:rPr>
          <w:t>https://www.oregon.gov/ode/about-us/stateboard/Documents/6.b_-1-native-american-mascot-resolution-11-20-15.pdf</w:t>
        </w:r>
      </w:hyperlink>
      <w:r>
        <w:t>.</w:t>
      </w:r>
      <w:r>
        <w:rPr>
          <w:i/>
        </w:rPr>
        <w:t xml:space="preserve"> </w:t>
      </w:r>
    </w:p>
  </w:footnote>
  <w:footnote w:id="4">
    <w:p w14:paraId="3AC5C492" w14:textId="64C2B247" w:rsidR="00D4016C" w:rsidRDefault="00D4016C">
      <w:pPr>
        <w:pStyle w:val="FootnoteText"/>
      </w:pPr>
      <w:r>
        <w:rPr>
          <w:rStyle w:val="FootnoteReference"/>
        </w:rPr>
        <w:footnoteRef/>
      </w:r>
      <w:r>
        <w:t xml:space="preserve"> This document </w:t>
      </w:r>
      <w:proofErr w:type="gramStart"/>
      <w:r>
        <w:t>is not publicly posted</w:t>
      </w:r>
      <w:proofErr w:type="gramEnd"/>
      <w:r>
        <w:t>, but can be made available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A0B3A" w14:textId="0D2071D6" w:rsidR="00371E34" w:rsidRDefault="00371E34" w:rsidP="0057126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522D7621" w14:textId="77777777" w:rsidR="00371E34" w:rsidRDefault="00371E34"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BE6A" w14:textId="77777777" w:rsidR="00371E34" w:rsidRPr="0054305C" w:rsidRDefault="00371E34"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3A536442" wp14:editId="2C39FA4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B568" w14:textId="77777777" w:rsidR="00371E34" w:rsidRPr="001910E5" w:rsidRDefault="00371E34"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3644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5A6B568" w14:textId="77777777" w:rsidR="00371E34" w:rsidRPr="001910E5" w:rsidRDefault="00371E34"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4743B935" wp14:editId="0C24F54F">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6BC53"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6F9A73A" w14:textId="77777777" w:rsidR="00371E34" w:rsidRPr="0054305C" w:rsidRDefault="00371E34"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00E37D05" wp14:editId="323FC777">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5944C5C8" w14:textId="77777777" w:rsidR="00371E34" w:rsidRPr="001910E5" w:rsidRDefault="00371E34" w:rsidP="00394A58">
                          <w:pPr>
                            <w:spacing w:after="0"/>
                            <w:jc w:val="right"/>
                            <w:rPr>
                              <w:rFonts w:cs="Calibri"/>
                              <w:b/>
                              <w:sz w:val="22"/>
                              <w:szCs w:val="22"/>
                            </w:rPr>
                          </w:pPr>
                          <w:r>
                            <w:rPr>
                              <w:rFonts w:cs="Calibri"/>
                              <w:b/>
                              <w:sz w:val="22"/>
                              <w:szCs w:val="22"/>
                            </w:rPr>
                            <w:t>Colt Gill</w:t>
                          </w:r>
                        </w:p>
                        <w:p w14:paraId="3E648271" w14:textId="77777777" w:rsidR="00371E34" w:rsidRPr="001910E5" w:rsidRDefault="00371E34" w:rsidP="0054305C">
                          <w:pPr>
                            <w:pStyle w:val="HeaderName"/>
                            <w:spacing w:after="0"/>
                            <w:rPr>
                              <w:rFonts w:ascii="Calibri" w:hAnsi="Calibri" w:cs="Calibri"/>
                            </w:rPr>
                          </w:pPr>
                          <w:r>
                            <w:rPr>
                              <w:rFonts w:ascii="Calibri" w:hAnsi="Calibri" w:cs="Calibri"/>
                            </w:rPr>
                            <w:t xml:space="preserve">Acting </w:t>
                          </w: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37D0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5944C5C8" w14:textId="77777777" w:rsidR="00371E34" w:rsidRPr="001910E5" w:rsidRDefault="00371E34" w:rsidP="00394A58">
                    <w:pPr>
                      <w:spacing w:after="0"/>
                      <w:jc w:val="right"/>
                      <w:rPr>
                        <w:rFonts w:cs="Calibri"/>
                        <w:b/>
                        <w:sz w:val="22"/>
                        <w:szCs w:val="22"/>
                      </w:rPr>
                    </w:pPr>
                    <w:r>
                      <w:rPr>
                        <w:rFonts w:cs="Calibri"/>
                        <w:b/>
                        <w:sz w:val="22"/>
                        <w:szCs w:val="22"/>
                      </w:rPr>
                      <w:t>Colt Gill</w:t>
                    </w:r>
                  </w:p>
                  <w:p w14:paraId="3E648271" w14:textId="77777777" w:rsidR="00371E34" w:rsidRPr="001910E5" w:rsidRDefault="00371E34" w:rsidP="0054305C">
                    <w:pPr>
                      <w:pStyle w:val="HeaderName"/>
                      <w:spacing w:after="0"/>
                      <w:rPr>
                        <w:rFonts w:ascii="Calibri" w:hAnsi="Calibri" w:cs="Calibri"/>
                      </w:rPr>
                    </w:pPr>
                    <w:r>
                      <w:rPr>
                        <w:rFonts w:ascii="Calibri" w:hAnsi="Calibri" w:cs="Calibri"/>
                      </w:rPr>
                      <w:t xml:space="preserve">Acting </w:t>
                    </w: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3D3DEDF" wp14:editId="0219F0A9">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383244E2" wp14:editId="7B896280">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545FF"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1990" w14:textId="77777777" w:rsidR="00371E34" w:rsidRDefault="00371E34"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796C" w14:textId="77777777" w:rsidR="00371E34" w:rsidRPr="008A6892" w:rsidRDefault="00371E34"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77E8D"/>
    <w:multiLevelType w:val="hybridMultilevel"/>
    <w:tmpl w:val="73B2F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3D04767"/>
    <w:multiLevelType w:val="hybridMultilevel"/>
    <w:tmpl w:val="F28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C4D51"/>
    <w:multiLevelType w:val="hybridMultilevel"/>
    <w:tmpl w:val="9A18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D041B"/>
    <w:multiLevelType w:val="hybridMultilevel"/>
    <w:tmpl w:val="737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A552D"/>
    <w:multiLevelType w:val="hybridMultilevel"/>
    <w:tmpl w:val="BF72F94E"/>
    <w:lvl w:ilvl="0" w:tplc="24C8602A">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C51CB4"/>
    <w:multiLevelType w:val="hybridMultilevel"/>
    <w:tmpl w:val="32AC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95621"/>
    <w:multiLevelType w:val="hybridMultilevel"/>
    <w:tmpl w:val="4E9C19B0"/>
    <w:lvl w:ilvl="0" w:tplc="86BA0E50">
      <w:start w:val="1"/>
      <w:numFmt w:val="decimal"/>
      <w:lvlText w:val="%1."/>
      <w:lvlJc w:val="left"/>
      <w:pPr>
        <w:ind w:left="2340" w:hanging="14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1"/>
  </w:num>
  <w:num w:numId="14">
    <w:abstractNumId w:val="15"/>
  </w:num>
  <w:num w:numId="15">
    <w:abstractNumId w:val="10"/>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7D1E"/>
    <w:rsid w:val="00011DA4"/>
    <w:rsid w:val="000149B1"/>
    <w:rsid w:val="0002275B"/>
    <w:rsid w:val="0003099B"/>
    <w:rsid w:val="00036632"/>
    <w:rsid w:val="00040DB5"/>
    <w:rsid w:val="00041C55"/>
    <w:rsid w:val="00042347"/>
    <w:rsid w:val="000609C6"/>
    <w:rsid w:val="0007028A"/>
    <w:rsid w:val="000849EB"/>
    <w:rsid w:val="00090D21"/>
    <w:rsid w:val="00096D7E"/>
    <w:rsid w:val="000A0521"/>
    <w:rsid w:val="000A571B"/>
    <w:rsid w:val="000A7653"/>
    <w:rsid w:val="000B0319"/>
    <w:rsid w:val="000B1768"/>
    <w:rsid w:val="000B24BA"/>
    <w:rsid w:val="000B2C4D"/>
    <w:rsid w:val="000B68F1"/>
    <w:rsid w:val="000B7AAC"/>
    <w:rsid w:val="000C5F65"/>
    <w:rsid w:val="000D3C77"/>
    <w:rsid w:val="000E1ACF"/>
    <w:rsid w:val="000E4705"/>
    <w:rsid w:val="000F41B2"/>
    <w:rsid w:val="000F45B2"/>
    <w:rsid w:val="000F5433"/>
    <w:rsid w:val="000F5604"/>
    <w:rsid w:val="001036D7"/>
    <w:rsid w:val="00104C93"/>
    <w:rsid w:val="00110EBB"/>
    <w:rsid w:val="001119BF"/>
    <w:rsid w:val="00113CA0"/>
    <w:rsid w:val="0011666A"/>
    <w:rsid w:val="00117FD2"/>
    <w:rsid w:val="00124215"/>
    <w:rsid w:val="00133588"/>
    <w:rsid w:val="00144E89"/>
    <w:rsid w:val="0014749D"/>
    <w:rsid w:val="00153CAB"/>
    <w:rsid w:val="00156BA9"/>
    <w:rsid w:val="00164A46"/>
    <w:rsid w:val="00165A43"/>
    <w:rsid w:val="001727C6"/>
    <w:rsid w:val="00175E5A"/>
    <w:rsid w:val="00175E5E"/>
    <w:rsid w:val="00176832"/>
    <w:rsid w:val="0018197D"/>
    <w:rsid w:val="00183FD8"/>
    <w:rsid w:val="0018648B"/>
    <w:rsid w:val="00190CA3"/>
    <w:rsid w:val="001910E5"/>
    <w:rsid w:val="00191F36"/>
    <w:rsid w:val="001924A7"/>
    <w:rsid w:val="00195E10"/>
    <w:rsid w:val="00197B6A"/>
    <w:rsid w:val="001A3262"/>
    <w:rsid w:val="001A7726"/>
    <w:rsid w:val="001C66FE"/>
    <w:rsid w:val="001D01A7"/>
    <w:rsid w:val="001D23DF"/>
    <w:rsid w:val="001E4D1D"/>
    <w:rsid w:val="001E793D"/>
    <w:rsid w:val="001F10B3"/>
    <w:rsid w:val="002070A6"/>
    <w:rsid w:val="00225FB2"/>
    <w:rsid w:val="00226968"/>
    <w:rsid w:val="002270E6"/>
    <w:rsid w:val="002331A8"/>
    <w:rsid w:val="00234440"/>
    <w:rsid w:val="002351ED"/>
    <w:rsid w:val="002466F6"/>
    <w:rsid w:val="00246BF6"/>
    <w:rsid w:val="002564C0"/>
    <w:rsid w:val="0026344F"/>
    <w:rsid w:val="00270CBA"/>
    <w:rsid w:val="00271002"/>
    <w:rsid w:val="002745C2"/>
    <w:rsid w:val="002762C3"/>
    <w:rsid w:val="00277DA1"/>
    <w:rsid w:val="0028064A"/>
    <w:rsid w:val="00280989"/>
    <w:rsid w:val="00283B12"/>
    <w:rsid w:val="002A299E"/>
    <w:rsid w:val="002A3D72"/>
    <w:rsid w:val="002A4644"/>
    <w:rsid w:val="002A55BA"/>
    <w:rsid w:val="002A7BDE"/>
    <w:rsid w:val="002B248C"/>
    <w:rsid w:val="002B5C90"/>
    <w:rsid w:val="002C0112"/>
    <w:rsid w:val="002C5215"/>
    <w:rsid w:val="002D2BB1"/>
    <w:rsid w:val="002D3658"/>
    <w:rsid w:val="002D37C9"/>
    <w:rsid w:val="002D5339"/>
    <w:rsid w:val="002E1C79"/>
    <w:rsid w:val="002E4AB9"/>
    <w:rsid w:val="002F4E42"/>
    <w:rsid w:val="00310A01"/>
    <w:rsid w:val="00323887"/>
    <w:rsid w:val="00331E22"/>
    <w:rsid w:val="0033446B"/>
    <w:rsid w:val="0034174C"/>
    <w:rsid w:val="00347EEE"/>
    <w:rsid w:val="0035254D"/>
    <w:rsid w:val="00354E85"/>
    <w:rsid w:val="00362318"/>
    <w:rsid w:val="00365999"/>
    <w:rsid w:val="00365CBD"/>
    <w:rsid w:val="00371E34"/>
    <w:rsid w:val="00372216"/>
    <w:rsid w:val="003765CE"/>
    <w:rsid w:val="0038009A"/>
    <w:rsid w:val="003810C7"/>
    <w:rsid w:val="00384666"/>
    <w:rsid w:val="00386080"/>
    <w:rsid w:val="003867CB"/>
    <w:rsid w:val="00387E4B"/>
    <w:rsid w:val="003924E1"/>
    <w:rsid w:val="00394A58"/>
    <w:rsid w:val="003A767B"/>
    <w:rsid w:val="003B2DA0"/>
    <w:rsid w:val="003B40ED"/>
    <w:rsid w:val="003B77FC"/>
    <w:rsid w:val="003C36A6"/>
    <w:rsid w:val="003D7F07"/>
    <w:rsid w:val="003E0801"/>
    <w:rsid w:val="003E44E4"/>
    <w:rsid w:val="003E5EE9"/>
    <w:rsid w:val="003E7B8E"/>
    <w:rsid w:val="003F2886"/>
    <w:rsid w:val="003F5F8E"/>
    <w:rsid w:val="003F7629"/>
    <w:rsid w:val="00431EE7"/>
    <w:rsid w:val="00435A8F"/>
    <w:rsid w:val="00441AE3"/>
    <w:rsid w:val="00453ED6"/>
    <w:rsid w:val="004551DA"/>
    <w:rsid w:val="00456699"/>
    <w:rsid w:val="00470918"/>
    <w:rsid w:val="00475B26"/>
    <w:rsid w:val="0047772C"/>
    <w:rsid w:val="004862A0"/>
    <w:rsid w:val="0049383B"/>
    <w:rsid w:val="004946DD"/>
    <w:rsid w:val="00495E65"/>
    <w:rsid w:val="0049793E"/>
    <w:rsid w:val="004A2496"/>
    <w:rsid w:val="004A56D2"/>
    <w:rsid w:val="004B2C1A"/>
    <w:rsid w:val="004B5272"/>
    <w:rsid w:val="004B54F4"/>
    <w:rsid w:val="004B6C4C"/>
    <w:rsid w:val="004C4ED5"/>
    <w:rsid w:val="004C6AAC"/>
    <w:rsid w:val="004D55C4"/>
    <w:rsid w:val="004E1F19"/>
    <w:rsid w:val="004E43B2"/>
    <w:rsid w:val="004E497E"/>
    <w:rsid w:val="004F2039"/>
    <w:rsid w:val="004F2BDA"/>
    <w:rsid w:val="005004BC"/>
    <w:rsid w:val="00503D2B"/>
    <w:rsid w:val="00512EEB"/>
    <w:rsid w:val="00521078"/>
    <w:rsid w:val="00532EC4"/>
    <w:rsid w:val="00534318"/>
    <w:rsid w:val="005357A5"/>
    <w:rsid w:val="0054305C"/>
    <w:rsid w:val="005575FD"/>
    <w:rsid w:val="00560009"/>
    <w:rsid w:val="0056054E"/>
    <w:rsid w:val="005668B1"/>
    <w:rsid w:val="0057067C"/>
    <w:rsid w:val="00571261"/>
    <w:rsid w:val="005845E5"/>
    <w:rsid w:val="0059064D"/>
    <w:rsid w:val="005A3481"/>
    <w:rsid w:val="005A4CC9"/>
    <w:rsid w:val="005A6C7E"/>
    <w:rsid w:val="005A715A"/>
    <w:rsid w:val="005B6F2B"/>
    <w:rsid w:val="005C3D94"/>
    <w:rsid w:val="005C41F3"/>
    <w:rsid w:val="005D427A"/>
    <w:rsid w:val="005D7345"/>
    <w:rsid w:val="005D7462"/>
    <w:rsid w:val="005E4F95"/>
    <w:rsid w:val="005E56F4"/>
    <w:rsid w:val="005E6AAD"/>
    <w:rsid w:val="005F2534"/>
    <w:rsid w:val="005F2936"/>
    <w:rsid w:val="005F2F56"/>
    <w:rsid w:val="006008DC"/>
    <w:rsid w:val="00600BD0"/>
    <w:rsid w:val="0060137C"/>
    <w:rsid w:val="006053B8"/>
    <w:rsid w:val="00605B79"/>
    <w:rsid w:val="006060E9"/>
    <w:rsid w:val="006157EC"/>
    <w:rsid w:val="00617C25"/>
    <w:rsid w:val="00634EF9"/>
    <w:rsid w:val="00640E87"/>
    <w:rsid w:val="00645195"/>
    <w:rsid w:val="00650439"/>
    <w:rsid w:val="00651E2C"/>
    <w:rsid w:val="00655A8A"/>
    <w:rsid w:val="00666264"/>
    <w:rsid w:val="00670F92"/>
    <w:rsid w:val="00680E0B"/>
    <w:rsid w:val="006814C7"/>
    <w:rsid w:val="00683B8C"/>
    <w:rsid w:val="00684FCC"/>
    <w:rsid w:val="00685188"/>
    <w:rsid w:val="00687FD7"/>
    <w:rsid w:val="006912EC"/>
    <w:rsid w:val="0069507F"/>
    <w:rsid w:val="006A4D40"/>
    <w:rsid w:val="006B065A"/>
    <w:rsid w:val="006B2FEF"/>
    <w:rsid w:val="006B3F14"/>
    <w:rsid w:val="006C0DAE"/>
    <w:rsid w:val="006C28AC"/>
    <w:rsid w:val="006C4556"/>
    <w:rsid w:val="006D34F2"/>
    <w:rsid w:val="006E261A"/>
    <w:rsid w:val="006E2948"/>
    <w:rsid w:val="006E4283"/>
    <w:rsid w:val="006E665B"/>
    <w:rsid w:val="006F0ABC"/>
    <w:rsid w:val="006F1D8D"/>
    <w:rsid w:val="006F79EA"/>
    <w:rsid w:val="00705102"/>
    <w:rsid w:val="007054B3"/>
    <w:rsid w:val="0071209A"/>
    <w:rsid w:val="007123BB"/>
    <w:rsid w:val="007148BA"/>
    <w:rsid w:val="00733CB5"/>
    <w:rsid w:val="007455B4"/>
    <w:rsid w:val="00767C8C"/>
    <w:rsid w:val="007712FC"/>
    <w:rsid w:val="00772339"/>
    <w:rsid w:val="007740B9"/>
    <w:rsid w:val="0077468F"/>
    <w:rsid w:val="007849A4"/>
    <w:rsid w:val="00795A19"/>
    <w:rsid w:val="00797C1A"/>
    <w:rsid w:val="007A173B"/>
    <w:rsid w:val="007C21BB"/>
    <w:rsid w:val="007C3039"/>
    <w:rsid w:val="007C6DE6"/>
    <w:rsid w:val="007D34BA"/>
    <w:rsid w:val="007D4677"/>
    <w:rsid w:val="007D4AF7"/>
    <w:rsid w:val="007E038D"/>
    <w:rsid w:val="007E4AA6"/>
    <w:rsid w:val="007E7B60"/>
    <w:rsid w:val="007F38A7"/>
    <w:rsid w:val="007F6F02"/>
    <w:rsid w:val="0080102B"/>
    <w:rsid w:val="00802BB6"/>
    <w:rsid w:val="0080582C"/>
    <w:rsid w:val="0080599A"/>
    <w:rsid w:val="00807B17"/>
    <w:rsid w:val="00812FEA"/>
    <w:rsid w:val="00822178"/>
    <w:rsid w:val="00827AEC"/>
    <w:rsid w:val="008501EF"/>
    <w:rsid w:val="00856F42"/>
    <w:rsid w:val="00860BA1"/>
    <w:rsid w:val="00863110"/>
    <w:rsid w:val="008738AA"/>
    <w:rsid w:val="008807CA"/>
    <w:rsid w:val="00880CC6"/>
    <w:rsid w:val="00882016"/>
    <w:rsid w:val="00890FBA"/>
    <w:rsid w:val="008A6892"/>
    <w:rsid w:val="008A7C98"/>
    <w:rsid w:val="008D5A2F"/>
    <w:rsid w:val="008D6895"/>
    <w:rsid w:val="008D7961"/>
    <w:rsid w:val="008E2E05"/>
    <w:rsid w:val="008E2F5B"/>
    <w:rsid w:val="008E464F"/>
    <w:rsid w:val="008E4E39"/>
    <w:rsid w:val="00907F52"/>
    <w:rsid w:val="00911EF1"/>
    <w:rsid w:val="00943448"/>
    <w:rsid w:val="0094422A"/>
    <w:rsid w:val="00950028"/>
    <w:rsid w:val="0095309B"/>
    <w:rsid w:val="00955096"/>
    <w:rsid w:val="009570F2"/>
    <w:rsid w:val="00957A64"/>
    <w:rsid w:val="00965306"/>
    <w:rsid w:val="00980346"/>
    <w:rsid w:val="00983D7C"/>
    <w:rsid w:val="00985766"/>
    <w:rsid w:val="00990359"/>
    <w:rsid w:val="00990F4F"/>
    <w:rsid w:val="009A127A"/>
    <w:rsid w:val="009A3A0A"/>
    <w:rsid w:val="009A4BFB"/>
    <w:rsid w:val="009B263C"/>
    <w:rsid w:val="009B55E0"/>
    <w:rsid w:val="009C2023"/>
    <w:rsid w:val="009C22D0"/>
    <w:rsid w:val="009C623F"/>
    <w:rsid w:val="009E3F69"/>
    <w:rsid w:val="009E4967"/>
    <w:rsid w:val="009E5DF7"/>
    <w:rsid w:val="009F04F6"/>
    <w:rsid w:val="009F24E1"/>
    <w:rsid w:val="009F398C"/>
    <w:rsid w:val="00A01305"/>
    <w:rsid w:val="00A014E8"/>
    <w:rsid w:val="00A02A0F"/>
    <w:rsid w:val="00A04B80"/>
    <w:rsid w:val="00A05002"/>
    <w:rsid w:val="00A2670E"/>
    <w:rsid w:val="00A27DE7"/>
    <w:rsid w:val="00A30091"/>
    <w:rsid w:val="00A46ADE"/>
    <w:rsid w:val="00A47D80"/>
    <w:rsid w:val="00A600B6"/>
    <w:rsid w:val="00A62607"/>
    <w:rsid w:val="00A65D91"/>
    <w:rsid w:val="00A71C1B"/>
    <w:rsid w:val="00A763AB"/>
    <w:rsid w:val="00A77CB2"/>
    <w:rsid w:val="00AA1B91"/>
    <w:rsid w:val="00AA3121"/>
    <w:rsid w:val="00AB0805"/>
    <w:rsid w:val="00AB2791"/>
    <w:rsid w:val="00AB34C9"/>
    <w:rsid w:val="00AC179F"/>
    <w:rsid w:val="00AC6658"/>
    <w:rsid w:val="00AD075F"/>
    <w:rsid w:val="00AD5946"/>
    <w:rsid w:val="00AE1357"/>
    <w:rsid w:val="00AE3B9F"/>
    <w:rsid w:val="00AE4FF6"/>
    <w:rsid w:val="00AF02DC"/>
    <w:rsid w:val="00AF5DE0"/>
    <w:rsid w:val="00AF7E9D"/>
    <w:rsid w:val="00B00C83"/>
    <w:rsid w:val="00B112DA"/>
    <w:rsid w:val="00B1325A"/>
    <w:rsid w:val="00B2547E"/>
    <w:rsid w:val="00B25F74"/>
    <w:rsid w:val="00B321D1"/>
    <w:rsid w:val="00B33349"/>
    <w:rsid w:val="00B34DEF"/>
    <w:rsid w:val="00B358CA"/>
    <w:rsid w:val="00B419DE"/>
    <w:rsid w:val="00B45579"/>
    <w:rsid w:val="00B641EC"/>
    <w:rsid w:val="00B75015"/>
    <w:rsid w:val="00B8316C"/>
    <w:rsid w:val="00B942EC"/>
    <w:rsid w:val="00BA6547"/>
    <w:rsid w:val="00BB5EE5"/>
    <w:rsid w:val="00BC0C4C"/>
    <w:rsid w:val="00BC291B"/>
    <w:rsid w:val="00BC3DF7"/>
    <w:rsid w:val="00BD0860"/>
    <w:rsid w:val="00BD3E11"/>
    <w:rsid w:val="00BE1BA4"/>
    <w:rsid w:val="00BE62CC"/>
    <w:rsid w:val="00BF238F"/>
    <w:rsid w:val="00BF69AD"/>
    <w:rsid w:val="00C11363"/>
    <w:rsid w:val="00C11B11"/>
    <w:rsid w:val="00C163BC"/>
    <w:rsid w:val="00C1772B"/>
    <w:rsid w:val="00C30DB0"/>
    <w:rsid w:val="00C34BAC"/>
    <w:rsid w:val="00C357BC"/>
    <w:rsid w:val="00C35903"/>
    <w:rsid w:val="00C41AE2"/>
    <w:rsid w:val="00C4690C"/>
    <w:rsid w:val="00C46C7A"/>
    <w:rsid w:val="00C56DC0"/>
    <w:rsid w:val="00C65FEA"/>
    <w:rsid w:val="00C7279E"/>
    <w:rsid w:val="00C84478"/>
    <w:rsid w:val="00C92005"/>
    <w:rsid w:val="00CA07CF"/>
    <w:rsid w:val="00CA2B57"/>
    <w:rsid w:val="00CA5D6B"/>
    <w:rsid w:val="00CA774E"/>
    <w:rsid w:val="00CB2371"/>
    <w:rsid w:val="00CC294C"/>
    <w:rsid w:val="00CC53AB"/>
    <w:rsid w:val="00CC6458"/>
    <w:rsid w:val="00CC71D2"/>
    <w:rsid w:val="00CD2AFA"/>
    <w:rsid w:val="00CD732C"/>
    <w:rsid w:val="00CE3EAE"/>
    <w:rsid w:val="00CE459D"/>
    <w:rsid w:val="00CF2242"/>
    <w:rsid w:val="00CF4181"/>
    <w:rsid w:val="00D0244D"/>
    <w:rsid w:val="00D0739D"/>
    <w:rsid w:val="00D167F9"/>
    <w:rsid w:val="00D4016C"/>
    <w:rsid w:val="00D45600"/>
    <w:rsid w:val="00D57E1E"/>
    <w:rsid w:val="00D642AA"/>
    <w:rsid w:val="00D6477F"/>
    <w:rsid w:val="00D67EE4"/>
    <w:rsid w:val="00D75BB4"/>
    <w:rsid w:val="00D76049"/>
    <w:rsid w:val="00D77D48"/>
    <w:rsid w:val="00DA0B8A"/>
    <w:rsid w:val="00DA50A4"/>
    <w:rsid w:val="00DA52CE"/>
    <w:rsid w:val="00DA63A2"/>
    <w:rsid w:val="00DB55EA"/>
    <w:rsid w:val="00DC254B"/>
    <w:rsid w:val="00DC7481"/>
    <w:rsid w:val="00DC7D58"/>
    <w:rsid w:val="00DD1181"/>
    <w:rsid w:val="00DD4D70"/>
    <w:rsid w:val="00DD6E6E"/>
    <w:rsid w:val="00DE6570"/>
    <w:rsid w:val="00DE6C71"/>
    <w:rsid w:val="00DF30C0"/>
    <w:rsid w:val="00E1415F"/>
    <w:rsid w:val="00E16D03"/>
    <w:rsid w:val="00E2240E"/>
    <w:rsid w:val="00E33509"/>
    <w:rsid w:val="00E342AE"/>
    <w:rsid w:val="00E3599C"/>
    <w:rsid w:val="00E411A5"/>
    <w:rsid w:val="00E43EE9"/>
    <w:rsid w:val="00E50633"/>
    <w:rsid w:val="00E52E60"/>
    <w:rsid w:val="00E551DA"/>
    <w:rsid w:val="00E55F26"/>
    <w:rsid w:val="00E607B4"/>
    <w:rsid w:val="00E64F82"/>
    <w:rsid w:val="00E76CF9"/>
    <w:rsid w:val="00E80CD8"/>
    <w:rsid w:val="00E8140E"/>
    <w:rsid w:val="00E81467"/>
    <w:rsid w:val="00E9076C"/>
    <w:rsid w:val="00E96079"/>
    <w:rsid w:val="00EA1437"/>
    <w:rsid w:val="00EB028C"/>
    <w:rsid w:val="00EB611B"/>
    <w:rsid w:val="00EB7001"/>
    <w:rsid w:val="00EC2B60"/>
    <w:rsid w:val="00EC4BF6"/>
    <w:rsid w:val="00EC4EC5"/>
    <w:rsid w:val="00ED54A8"/>
    <w:rsid w:val="00EE24F4"/>
    <w:rsid w:val="00EF099A"/>
    <w:rsid w:val="00EF3D3D"/>
    <w:rsid w:val="00F00A00"/>
    <w:rsid w:val="00F01A54"/>
    <w:rsid w:val="00F03E28"/>
    <w:rsid w:val="00F07462"/>
    <w:rsid w:val="00F1110E"/>
    <w:rsid w:val="00F13940"/>
    <w:rsid w:val="00F22CDA"/>
    <w:rsid w:val="00F27BE6"/>
    <w:rsid w:val="00F46E0F"/>
    <w:rsid w:val="00F51A1D"/>
    <w:rsid w:val="00F543D8"/>
    <w:rsid w:val="00F57501"/>
    <w:rsid w:val="00F62BB1"/>
    <w:rsid w:val="00F63B4C"/>
    <w:rsid w:val="00F659BD"/>
    <w:rsid w:val="00F72F38"/>
    <w:rsid w:val="00F86109"/>
    <w:rsid w:val="00F9496C"/>
    <w:rsid w:val="00F97B24"/>
    <w:rsid w:val="00FA1067"/>
    <w:rsid w:val="00FA39B3"/>
    <w:rsid w:val="00FA61BA"/>
    <w:rsid w:val="00FB02DB"/>
    <w:rsid w:val="00FC3BC7"/>
    <w:rsid w:val="00FC5662"/>
    <w:rsid w:val="00FC7DD7"/>
    <w:rsid w:val="00FF35DC"/>
    <w:rsid w:val="00FF3F08"/>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A3CB310"/>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733CB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3CB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33CB5"/>
    <w:rPr>
      <w:vertAlign w:val="superscript"/>
    </w:rPr>
  </w:style>
  <w:style w:type="character" w:styleId="CommentReference">
    <w:name w:val="annotation reference"/>
    <w:basedOn w:val="DefaultParagraphFont"/>
    <w:uiPriority w:val="99"/>
    <w:semiHidden/>
    <w:unhideWhenUsed/>
    <w:rsid w:val="00E64F82"/>
    <w:rPr>
      <w:sz w:val="16"/>
      <w:szCs w:val="16"/>
    </w:rPr>
  </w:style>
  <w:style w:type="paragraph" w:styleId="CommentText">
    <w:name w:val="annotation text"/>
    <w:basedOn w:val="Normal"/>
    <w:link w:val="CommentTextChar"/>
    <w:uiPriority w:val="99"/>
    <w:semiHidden/>
    <w:unhideWhenUsed/>
    <w:rsid w:val="00E64F82"/>
    <w:rPr>
      <w:sz w:val="20"/>
      <w:szCs w:val="20"/>
    </w:rPr>
  </w:style>
  <w:style w:type="character" w:customStyle="1" w:styleId="CommentTextChar">
    <w:name w:val="Comment Text Char"/>
    <w:basedOn w:val="DefaultParagraphFont"/>
    <w:link w:val="CommentText"/>
    <w:uiPriority w:val="99"/>
    <w:semiHidden/>
    <w:rsid w:val="00E6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oregon.gov/ode/about-us/stateboard/Documents/6.b_-1-native-american-mascot-resolution-11-20-15.pdf" TargetMode="External"/><Relationship Id="rId2" Type="http://schemas.openxmlformats.org/officeDocument/2006/relationships/hyperlink" Target="https://www.youtube.com/watch?v=dWs1SdL-23M&amp;feature=youtu.be" TargetMode="External"/><Relationship Id="rId1" Type="http://schemas.openxmlformats.org/officeDocument/2006/relationships/hyperlink" Target="https://www.youtube.com/watch?v=cC9yB_SfQ9o&amp;feature=youtu.b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2019-12-12T21:22:54+00:00</Remediation_x0020_Date>
  </documentManagement>
</p:properties>
</file>

<file path=customXml/itemProps1.xml><?xml version="1.0" encoding="utf-8"?>
<ds:datastoreItem xmlns:ds="http://schemas.openxmlformats.org/officeDocument/2006/customXml" ds:itemID="{FD5F6CC3-A3BE-4E42-998E-CFED5CAA503D}"/>
</file>

<file path=customXml/itemProps2.xml><?xml version="1.0" encoding="utf-8"?>
<ds:datastoreItem xmlns:ds="http://schemas.openxmlformats.org/officeDocument/2006/customXml" ds:itemID="{E5C5C9FC-FEDD-4E17-8613-8F36A62A6192}"/>
</file>

<file path=customXml/itemProps3.xml><?xml version="1.0" encoding="utf-8"?>
<ds:datastoreItem xmlns:ds="http://schemas.openxmlformats.org/officeDocument/2006/customXml" ds:itemID="{DAE3CD96-7071-43DF-B218-60BBE4670FA7}"/>
</file>

<file path=customXml/itemProps4.xml><?xml version="1.0" encoding="utf-8"?>
<ds:datastoreItem xmlns:ds="http://schemas.openxmlformats.org/officeDocument/2006/customXml" ds:itemID="{CE3074D1-60A1-43D7-ABF7-52AF3B6BD7D1}"/>
</file>

<file path=docProps/app.xml><?xml version="1.0" encoding="utf-8"?>
<Properties xmlns="http://schemas.openxmlformats.org/officeDocument/2006/extended-properties" xmlns:vt="http://schemas.openxmlformats.org/officeDocument/2006/docPropsVTypes">
  <Template>Normal</Template>
  <TotalTime>0</TotalTime>
  <Pages>8</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2018-07-25T23:17:00Z</cp:lastPrinted>
  <dcterms:created xsi:type="dcterms:W3CDTF">2019-12-11T21:26:00Z</dcterms:created>
  <dcterms:modified xsi:type="dcterms:W3CDTF">2019-12-11T21:26:00Z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