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E18B0" w14:textId="77777777" w:rsidR="00C92005" w:rsidRDefault="00C92005" w:rsidP="00BC0C4C">
      <w:pPr>
        <w:spacing w:after="0"/>
        <w:rPr>
          <w:rStyle w:val="Strong"/>
        </w:rPr>
        <w:sectPr w:rsidR="00C92005"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p>
    <w:p w14:paraId="26B60E53" w14:textId="2680AA12" w:rsidR="00BC0C4C" w:rsidRDefault="00C8055E" w:rsidP="00812C33">
      <w:pPr>
        <w:spacing w:after="0"/>
        <w:jc w:val="both"/>
        <w:rPr>
          <w:sz w:val="22"/>
          <w:szCs w:val="22"/>
        </w:rPr>
      </w:pPr>
      <w:r>
        <w:rPr>
          <w:sz w:val="22"/>
          <w:szCs w:val="22"/>
        </w:rPr>
        <w:t>November 22</w:t>
      </w:r>
      <w:r w:rsidR="00E87600">
        <w:rPr>
          <w:sz w:val="22"/>
          <w:szCs w:val="22"/>
        </w:rPr>
        <w:t>, 2019</w:t>
      </w:r>
    </w:p>
    <w:p w14:paraId="31505FB1" w14:textId="77777777" w:rsidR="00BC0C4C" w:rsidRDefault="00BC0C4C" w:rsidP="00812C33">
      <w:pPr>
        <w:spacing w:after="0"/>
        <w:jc w:val="both"/>
        <w:rPr>
          <w:sz w:val="22"/>
          <w:szCs w:val="22"/>
        </w:rPr>
      </w:pPr>
    </w:p>
    <w:p w14:paraId="7373E576" w14:textId="77777777" w:rsidR="00BC0C4C" w:rsidRDefault="00BC0C4C" w:rsidP="008E4EAA">
      <w:pPr>
        <w:spacing w:after="0"/>
        <w:ind w:left="6480"/>
        <w:jc w:val="right"/>
        <w:rPr>
          <w:b/>
          <w:sz w:val="22"/>
          <w:szCs w:val="22"/>
        </w:rPr>
      </w:pPr>
      <w:r w:rsidRPr="00BC0C4C">
        <w:rPr>
          <w:b/>
          <w:sz w:val="22"/>
          <w:szCs w:val="22"/>
        </w:rPr>
        <w:t>BY EMAIL AND US MAIL</w:t>
      </w:r>
    </w:p>
    <w:p w14:paraId="4036C9BE" w14:textId="77777777" w:rsidR="00BC0C4C" w:rsidRDefault="00BC0C4C" w:rsidP="00812C33">
      <w:pPr>
        <w:spacing w:after="0"/>
        <w:jc w:val="both"/>
        <w:rPr>
          <w:b/>
          <w:sz w:val="22"/>
          <w:szCs w:val="22"/>
        </w:rPr>
      </w:pPr>
    </w:p>
    <w:p w14:paraId="5FDC32B7" w14:textId="30D66C27" w:rsidR="00BF682B" w:rsidRDefault="002303E7" w:rsidP="00812C33">
      <w:pPr>
        <w:spacing w:after="0"/>
        <w:jc w:val="both"/>
        <w:rPr>
          <w:rFonts w:asciiTheme="minorHAnsi" w:hAnsiTheme="minorHAnsi" w:cstheme="minorHAnsi"/>
          <w:sz w:val="22"/>
          <w:szCs w:val="22"/>
        </w:rPr>
      </w:pPr>
      <w:r>
        <w:rPr>
          <w:rFonts w:asciiTheme="minorHAnsi" w:hAnsiTheme="minorHAnsi" w:cstheme="minorHAnsi"/>
          <w:sz w:val="22"/>
          <w:szCs w:val="22"/>
        </w:rPr>
        <w:t>PARENT</w:t>
      </w:r>
    </w:p>
    <w:p w14:paraId="2CFFECA9" w14:textId="2B0125A2" w:rsidR="002303E7" w:rsidRDefault="002303E7" w:rsidP="00812C33">
      <w:pPr>
        <w:spacing w:after="0"/>
        <w:jc w:val="both"/>
        <w:rPr>
          <w:rFonts w:asciiTheme="minorHAnsi" w:hAnsiTheme="minorHAnsi" w:cstheme="minorHAnsi"/>
          <w:sz w:val="22"/>
          <w:szCs w:val="22"/>
        </w:rPr>
      </w:pPr>
      <w:r>
        <w:rPr>
          <w:rFonts w:asciiTheme="minorHAnsi" w:hAnsiTheme="minorHAnsi" w:cstheme="minorHAnsi"/>
          <w:sz w:val="22"/>
          <w:szCs w:val="22"/>
        </w:rPr>
        <w:t>ADDRESS</w:t>
      </w:r>
      <w:r>
        <w:rPr>
          <w:rFonts w:asciiTheme="minorHAnsi" w:hAnsiTheme="minorHAnsi" w:cstheme="minorHAnsi"/>
          <w:sz w:val="22"/>
          <w:szCs w:val="22"/>
        </w:rPr>
        <w:br/>
      </w:r>
      <w:proofErr w:type="spellStart"/>
      <w:r>
        <w:rPr>
          <w:rFonts w:asciiTheme="minorHAnsi" w:hAnsiTheme="minorHAnsi" w:cstheme="minorHAnsi"/>
          <w:sz w:val="22"/>
          <w:szCs w:val="22"/>
        </w:rPr>
        <w:t>ADDRESS</w:t>
      </w:r>
      <w:proofErr w:type="spellEnd"/>
    </w:p>
    <w:p w14:paraId="47A4FBCD" w14:textId="77777777" w:rsidR="008E4EAA" w:rsidRDefault="008E4EAA" w:rsidP="00812C33">
      <w:pPr>
        <w:spacing w:after="0"/>
        <w:jc w:val="both"/>
        <w:rPr>
          <w:rFonts w:asciiTheme="minorHAnsi" w:hAnsiTheme="minorHAnsi" w:cstheme="minorHAnsi"/>
          <w:sz w:val="22"/>
          <w:szCs w:val="22"/>
        </w:rPr>
      </w:pPr>
    </w:p>
    <w:p w14:paraId="4B4E51F4" w14:textId="77777777" w:rsidR="007C7FE5" w:rsidRPr="007C7FE5" w:rsidRDefault="007C7FE5" w:rsidP="007C7FE5">
      <w:pPr>
        <w:spacing w:after="0"/>
        <w:jc w:val="both"/>
        <w:rPr>
          <w:rFonts w:asciiTheme="minorHAnsi" w:hAnsiTheme="minorHAnsi" w:cstheme="minorHAnsi"/>
          <w:bCs/>
          <w:sz w:val="22"/>
          <w:szCs w:val="22"/>
        </w:rPr>
      </w:pPr>
      <w:r w:rsidRPr="007C7FE5">
        <w:rPr>
          <w:rFonts w:asciiTheme="minorHAnsi" w:hAnsiTheme="minorHAnsi" w:cstheme="minorHAnsi"/>
          <w:bCs/>
          <w:sz w:val="22"/>
          <w:szCs w:val="22"/>
        </w:rPr>
        <w:t>Superintendent Curtiss Scholl</w:t>
      </w:r>
    </w:p>
    <w:p w14:paraId="16AAE81E" w14:textId="77777777" w:rsidR="007C7FE5" w:rsidRPr="007C7FE5" w:rsidRDefault="007C7FE5" w:rsidP="007C7FE5">
      <w:pPr>
        <w:spacing w:after="0"/>
        <w:jc w:val="both"/>
        <w:rPr>
          <w:rFonts w:asciiTheme="minorHAnsi" w:hAnsiTheme="minorHAnsi" w:cstheme="minorHAnsi"/>
          <w:bCs/>
          <w:sz w:val="22"/>
          <w:szCs w:val="22"/>
        </w:rPr>
      </w:pPr>
      <w:r w:rsidRPr="007C7FE5">
        <w:rPr>
          <w:rFonts w:asciiTheme="minorHAnsi" w:hAnsiTheme="minorHAnsi" w:cstheme="minorHAnsi"/>
          <w:bCs/>
          <w:sz w:val="22"/>
          <w:szCs w:val="22"/>
        </w:rPr>
        <w:t>Sisters School District</w:t>
      </w:r>
    </w:p>
    <w:p w14:paraId="35977EA5" w14:textId="77777777" w:rsidR="007C7FE5" w:rsidRPr="007C7FE5" w:rsidRDefault="007C7FE5" w:rsidP="007C7FE5">
      <w:pPr>
        <w:spacing w:after="0"/>
        <w:jc w:val="both"/>
        <w:rPr>
          <w:rFonts w:asciiTheme="minorHAnsi" w:hAnsiTheme="minorHAnsi" w:cstheme="minorHAnsi"/>
          <w:bCs/>
          <w:sz w:val="22"/>
          <w:szCs w:val="22"/>
        </w:rPr>
      </w:pPr>
      <w:r w:rsidRPr="007C7FE5">
        <w:rPr>
          <w:rFonts w:asciiTheme="minorHAnsi" w:hAnsiTheme="minorHAnsi" w:cstheme="minorHAnsi"/>
          <w:bCs/>
          <w:sz w:val="22"/>
          <w:szCs w:val="22"/>
        </w:rPr>
        <w:t>525 East Cascade Ave.</w:t>
      </w:r>
    </w:p>
    <w:p w14:paraId="0FE25F2E" w14:textId="77777777" w:rsidR="007C7FE5" w:rsidRPr="007C7FE5" w:rsidRDefault="007C7FE5" w:rsidP="007C7FE5">
      <w:pPr>
        <w:spacing w:after="0"/>
        <w:jc w:val="both"/>
        <w:rPr>
          <w:rFonts w:asciiTheme="minorHAnsi" w:hAnsiTheme="minorHAnsi" w:cstheme="minorHAnsi"/>
          <w:bCs/>
          <w:sz w:val="22"/>
          <w:szCs w:val="22"/>
        </w:rPr>
      </w:pPr>
      <w:r w:rsidRPr="007C7FE5">
        <w:rPr>
          <w:rFonts w:asciiTheme="minorHAnsi" w:hAnsiTheme="minorHAnsi" w:cstheme="minorHAnsi"/>
          <w:bCs/>
          <w:sz w:val="22"/>
          <w:szCs w:val="22"/>
        </w:rPr>
        <w:t>Sisters, OR  97759</w:t>
      </w:r>
    </w:p>
    <w:p w14:paraId="3A8C72CA" w14:textId="5E3D458D" w:rsidR="00BC0C4C" w:rsidRPr="008E4EAA" w:rsidRDefault="00BC0C4C" w:rsidP="00812C33">
      <w:pPr>
        <w:spacing w:after="0"/>
        <w:jc w:val="both"/>
        <w:rPr>
          <w:rFonts w:asciiTheme="minorHAnsi" w:hAnsiTheme="minorHAnsi" w:cstheme="minorHAnsi"/>
          <w:sz w:val="22"/>
          <w:szCs w:val="22"/>
        </w:rPr>
      </w:pPr>
    </w:p>
    <w:p w14:paraId="6FA20DEF" w14:textId="00EC5CC4" w:rsidR="00CB64B0" w:rsidRDefault="00CB64B0" w:rsidP="00812C33">
      <w:pPr>
        <w:spacing w:after="0"/>
        <w:jc w:val="both"/>
        <w:rPr>
          <w:rFonts w:asciiTheme="minorHAnsi" w:hAnsiTheme="minorHAnsi" w:cstheme="minorHAnsi"/>
          <w:sz w:val="22"/>
          <w:szCs w:val="22"/>
        </w:rPr>
      </w:pPr>
      <w:r w:rsidRPr="008E4EAA">
        <w:rPr>
          <w:rFonts w:asciiTheme="minorHAnsi" w:hAnsiTheme="minorHAnsi" w:cstheme="minorHAnsi"/>
          <w:sz w:val="22"/>
          <w:szCs w:val="22"/>
        </w:rPr>
        <w:t>Case Reference Number</w:t>
      </w:r>
      <w:r w:rsidR="00DA25D4">
        <w:rPr>
          <w:rFonts w:asciiTheme="minorHAnsi" w:hAnsiTheme="minorHAnsi" w:cstheme="minorHAnsi"/>
          <w:sz w:val="22"/>
          <w:szCs w:val="22"/>
        </w:rPr>
        <w:t>:</w:t>
      </w:r>
      <w:r w:rsidRPr="008E4EAA">
        <w:rPr>
          <w:rFonts w:asciiTheme="minorHAnsi" w:hAnsiTheme="minorHAnsi" w:cstheme="minorHAnsi"/>
          <w:sz w:val="22"/>
          <w:szCs w:val="22"/>
        </w:rPr>
        <w:t xml:space="preserve"> 201</w:t>
      </w:r>
      <w:r w:rsidR="00FA4D01" w:rsidRPr="008E4EAA">
        <w:rPr>
          <w:rFonts w:asciiTheme="minorHAnsi" w:hAnsiTheme="minorHAnsi" w:cstheme="minorHAnsi"/>
          <w:sz w:val="22"/>
          <w:szCs w:val="22"/>
        </w:rPr>
        <w:t>8</w:t>
      </w:r>
      <w:r w:rsidRPr="008E4EAA">
        <w:rPr>
          <w:rFonts w:asciiTheme="minorHAnsi" w:hAnsiTheme="minorHAnsi" w:cstheme="minorHAnsi"/>
          <w:sz w:val="22"/>
          <w:szCs w:val="22"/>
        </w:rPr>
        <w:t>-</w:t>
      </w:r>
      <w:r w:rsidR="005367BE">
        <w:rPr>
          <w:rFonts w:asciiTheme="minorHAnsi" w:hAnsiTheme="minorHAnsi" w:cstheme="minorHAnsi"/>
          <w:sz w:val="22"/>
          <w:szCs w:val="22"/>
        </w:rPr>
        <w:t>0</w:t>
      </w:r>
      <w:r w:rsidR="007C7FE5">
        <w:rPr>
          <w:rFonts w:asciiTheme="minorHAnsi" w:hAnsiTheme="minorHAnsi" w:cstheme="minorHAnsi"/>
          <w:sz w:val="22"/>
          <w:szCs w:val="22"/>
        </w:rPr>
        <w:t>10</w:t>
      </w:r>
      <w:r w:rsidRPr="008E4EAA">
        <w:rPr>
          <w:rFonts w:asciiTheme="minorHAnsi" w:hAnsiTheme="minorHAnsi" w:cstheme="minorHAnsi"/>
          <w:sz w:val="22"/>
          <w:szCs w:val="22"/>
        </w:rPr>
        <w:t>-KM</w:t>
      </w:r>
      <w:r w:rsidR="008A2ED1">
        <w:rPr>
          <w:rFonts w:asciiTheme="minorHAnsi" w:hAnsiTheme="minorHAnsi" w:cstheme="minorHAnsi"/>
          <w:sz w:val="22"/>
          <w:szCs w:val="22"/>
        </w:rPr>
        <w:t xml:space="preserve"> </w:t>
      </w:r>
    </w:p>
    <w:p w14:paraId="29F361BB" w14:textId="78F906F7" w:rsidR="00DA25D4" w:rsidRDefault="00DA25D4" w:rsidP="00812C33">
      <w:pPr>
        <w:spacing w:after="0"/>
        <w:jc w:val="both"/>
        <w:rPr>
          <w:rFonts w:asciiTheme="minorHAnsi" w:hAnsiTheme="minorHAnsi" w:cstheme="minorHAnsi"/>
          <w:sz w:val="22"/>
          <w:szCs w:val="22"/>
        </w:rPr>
      </w:pPr>
    </w:p>
    <w:p w14:paraId="048D2F3D" w14:textId="6FC7FE24" w:rsidR="00DA25D4" w:rsidRPr="008E4EAA" w:rsidRDefault="00DA25D4" w:rsidP="00812C33">
      <w:pPr>
        <w:spacing w:after="0"/>
        <w:jc w:val="both"/>
        <w:rPr>
          <w:rFonts w:asciiTheme="minorHAnsi" w:hAnsiTheme="minorHAnsi" w:cstheme="minorHAnsi"/>
          <w:sz w:val="22"/>
          <w:szCs w:val="22"/>
        </w:rPr>
      </w:pPr>
      <w:r>
        <w:rPr>
          <w:rFonts w:asciiTheme="minorHAnsi" w:hAnsiTheme="minorHAnsi" w:cstheme="minorHAnsi"/>
          <w:sz w:val="22"/>
          <w:szCs w:val="22"/>
        </w:rPr>
        <w:t xml:space="preserve">Dear </w:t>
      </w:r>
      <w:r w:rsidR="002303E7">
        <w:rPr>
          <w:rFonts w:asciiTheme="minorHAnsi" w:hAnsiTheme="minorHAnsi" w:cstheme="minorHAnsi"/>
          <w:sz w:val="22"/>
          <w:szCs w:val="22"/>
        </w:rPr>
        <w:t>PARENT</w:t>
      </w:r>
      <w:r>
        <w:rPr>
          <w:rFonts w:asciiTheme="minorHAnsi" w:hAnsiTheme="minorHAnsi" w:cstheme="minorHAnsi"/>
          <w:sz w:val="22"/>
          <w:szCs w:val="22"/>
        </w:rPr>
        <w:t xml:space="preserve"> and Superintendent </w:t>
      </w:r>
      <w:r w:rsidR="007C7FE5">
        <w:rPr>
          <w:rFonts w:asciiTheme="minorHAnsi" w:hAnsiTheme="minorHAnsi" w:cstheme="minorHAnsi"/>
          <w:sz w:val="22"/>
          <w:szCs w:val="22"/>
        </w:rPr>
        <w:t>Scholl</w:t>
      </w:r>
      <w:r>
        <w:rPr>
          <w:rFonts w:asciiTheme="minorHAnsi" w:hAnsiTheme="minorHAnsi" w:cstheme="minorHAnsi"/>
          <w:sz w:val="22"/>
          <w:szCs w:val="22"/>
        </w:rPr>
        <w:t>:</w:t>
      </w:r>
    </w:p>
    <w:p w14:paraId="391C88C6" w14:textId="77777777" w:rsidR="00BC0C4C" w:rsidRPr="008E4EAA" w:rsidRDefault="00BC0C4C" w:rsidP="00812C33">
      <w:pPr>
        <w:spacing w:after="0"/>
        <w:jc w:val="both"/>
        <w:rPr>
          <w:rFonts w:asciiTheme="minorHAnsi" w:hAnsiTheme="minorHAnsi" w:cstheme="minorHAnsi"/>
          <w:sz w:val="22"/>
          <w:szCs w:val="22"/>
        </w:rPr>
      </w:pPr>
    </w:p>
    <w:p w14:paraId="16B7E228" w14:textId="6A40F861" w:rsidR="00733CB5" w:rsidRPr="008E4EAA" w:rsidRDefault="00733CB5" w:rsidP="00812C33">
      <w:pPr>
        <w:spacing w:after="0"/>
        <w:jc w:val="both"/>
        <w:rPr>
          <w:rFonts w:asciiTheme="minorHAnsi" w:hAnsiTheme="minorHAnsi" w:cstheme="minorHAnsi"/>
          <w:sz w:val="22"/>
          <w:szCs w:val="22"/>
        </w:rPr>
      </w:pPr>
      <w:r w:rsidRPr="008E4EAA">
        <w:rPr>
          <w:rFonts w:asciiTheme="minorHAnsi" w:hAnsiTheme="minorHAnsi" w:cstheme="minorHAnsi"/>
          <w:sz w:val="22"/>
          <w:szCs w:val="22"/>
        </w:rPr>
        <w:t xml:space="preserve">This letter is the investigatory determination on the appeal of a complaint filed with </w:t>
      </w:r>
      <w:r w:rsidR="007C7FE5">
        <w:rPr>
          <w:rFonts w:asciiTheme="minorHAnsi" w:hAnsiTheme="minorHAnsi" w:cstheme="minorHAnsi"/>
          <w:sz w:val="22"/>
          <w:szCs w:val="22"/>
        </w:rPr>
        <w:t>Sisters</w:t>
      </w:r>
      <w:r w:rsidRPr="008E4EAA">
        <w:rPr>
          <w:rFonts w:asciiTheme="minorHAnsi" w:hAnsiTheme="minorHAnsi" w:cstheme="minorHAnsi"/>
          <w:sz w:val="22"/>
          <w:szCs w:val="22"/>
        </w:rPr>
        <w:t xml:space="preserve"> School District regarding possible violations of ORS 659.850 (p</w:t>
      </w:r>
      <w:r w:rsidR="000B7F11" w:rsidRPr="008E4EAA">
        <w:rPr>
          <w:rFonts w:asciiTheme="minorHAnsi" w:hAnsiTheme="minorHAnsi" w:cstheme="minorHAnsi"/>
          <w:sz w:val="22"/>
          <w:szCs w:val="22"/>
        </w:rPr>
        <w:t>rohibiting discrimination in an</w:t>
      </w:r>
      <w:r w:rsidRPr="008E4EAA">
        <w:rPr>
          <w:rFonts w:asciiTheme="minorHAnsi" w:hAnsiTheme="minorHAnsi" w:cstheme="minorHAnsi"/>
          <w:sz w:val="22"/>
          <w:szCs w:val="22"/>
        </w:rPr>
        <w:t xml:space="preserve"> education program or service financed in whole or in part by moneys appropriated by the Legislative Assembly), OAR 581-021-0045 (prohibiting discrimination in certain educational agencies, programs, or services under the jurisdiction of the </w:t>
      </w:r>
      <w:r w:rsidR="00E51E29">
        <w:rPr>
          <w:rFonts w:asciiTheme="minorHAnsi" w:hAnsiTheme="minorHAnsi" w:cstheme="minorHAnsi"/>
          <w:sz w:val="22"/>
          <w:szCs w:val="22"/>
        </w:rPr>
        <w:t>State Board of Education</w:t>
      </w:r>
      <w:r w:rsidR="00955412">
        <w:rPr>
          <w:rFonts w:asciiTheme="minorHAnsi" w:hAnsiTheme="minorHAnsi" w:cstheme="minorHAnsi"/>
          <w:sz w:val="22"/>
          <w:szCs w:val="22"/>
        </w:rPr>
        <w:t>)</w:t>
      </w:r>
      <w:r w:rsidRPr="008E4EAA">
        <w:rPr>
          <w:rFonts w:asciiTheme="minorHAnsi" w:hAnsiTheme="minorHAnsi" w:cstheme="minorHAnsi"/>
          <w:sz w:val="22"/>
          <w:szCs w:val="22"/>
        </w:rPr>
        <w:t xml:space="preserve">, and </w:t>
      </w:r>
      <w:r w:rsidR="008C3041" w:rsidRPr="008C3041">
        <w:rPr>
          <w:rFonts w:asciiTheme="minorHAnsi" w:hAnsiTheme="minorHAnsi" w:cstheme="minorHAnsi"/>
          <w:sz w:val="22"/>
          <w:szCs w:val="22"/>
        </w:rPr>
        <w:t>OAR 581-021-0046 (prohibiting school districts from providing any course or carrying out any program or activity on a discriminatory basis).</w:t>
      </w:r>
      <w:r w:rsidR="00DB55EA" w:rsidRPr="008E4EAA">
        <w:rPr>
          <w:rStyle w:val="FootnoteReference"/>
          <w:rFonts w:asciiTheme="minorHAnsi" w:hAnsiTheme="minorHAnsi" w:cstheme="minorHAnsi"/>
          <w:sz w:val="22"/>
          <w:szCs w:val="22"/>
        </w:rPr>
        <w:footnoteReference w:id="1"/>
      </w:r>
      <w:r w:rsidR="001A42ED">
        <w:rPr>
          <w:rFonts w:asciiTheme="minorHAnsi" w:hAnsiTheme="minorHAnsi" w:cstheme="minorHAnsi"/>
          <w:sz w:val="22"/>
          <w:szCs w:val="22"/>
        </w:rPr>
        <w:t xml:space="preserve"> </w:t>
      </w:r>
      <w:r w:rsidR="00F72BFA" w:rsidRPr="008E4EAA">
        <w:rPr>
          <w:rFonts w:asciiTheme="minorHAnsi" w:hAnsiTheme="minorHAnsi" w:cstheme="minorHAnsi"/>
          <w:sz w:val="22"/>
          <w:szCs w:val="22"/>
        </w:rPr>
        <w:t>T</w:t>
      </w:r>
      <w:r w:rsidR="0095069A" w:rsidRPr="008E4EAA">
        <w:rPr>
          <w:rFonts w:asciiTheme="minorHAnsi" w:hAnsiTheme="minorHAnsi" w:cstheme="minorHAnsi"/>
          <w:sz w:val="22"/>
          <w:szCs w:val="22"/>
        </w:rPr>
        <w:t xml:space="preserve">o ensure compliance </w:t>
      </w:r>
      <w:r w:rsidR="00626D58">
        <w:rPr>
          <w:rFonts w:asciiTheme="minorHAnsi" w:hAnsiTheme="minorHAnsi" w:cstheme="minorHAnsi"/>
          <w:sz w:val="22"/>
          <w:szCs w:val="22"/>
        </w:rPr>
        <w:t>with these laws and rules,</w:t>
      </w:r>
      <w:r w:rsidR="0095069A" w:rsidRPr="008E4EAA">
        <w:rPr>
          <w:rFonts w:asciiTheme="minorHAnsi" w:hAnsiTheme="minorHAnsi" w:cstheme="minorHAnsi"/>
          <w:sz w:val="22"/>
          <w:szCs w:val="22"/>
        </w:rPr>
        <w:t xml:space="preserve"> t</w:t>
      </w:r>
      <w:r w:rsidR="00F72BFA" w:rsidRPr="008E4EAA">
        <w:rPr>
          <w:rFonts w:asciiTheme="minorHAnsi" w:hAnsiTheme="minorHAnsi" w:cstheme="minorHAnsi"/>
          <w:sz w:val="22"/>
          <w:szCs w:val="22"/>
        </w:rPr>
        <w:t xml:space="preserve">he </w:t>
      </w:r>
      <w:r w:rsidR="00E51E29">
        <w:rPr>
          <w:rFonts w:asciiTheme="minorHAnsi" w:hAnsiTheme="minorHAnsi" w:cstheme="minorHAnsi"/>
          <w:sz w:val="22"/>
          <w:szCs w:val="22"/>
        </w:rPr>
        <w:t xml:space="preserve">Oregon Department of Education </w:t>
      </w:r>
      <w:r w:rsidR="0095069A" w:rsidRPr="008E4EAA">
        <w:rPr>
          <w:rFonts w:asciiTheme="minorHAnsi" w:hAnsiTheme="minorHAnsi" w:cstheme="minorHAnsi"/>
          <w:sz w:val="22"/>
          <w:szCs w:val="22"/>
        </w:rPr>
        <w:t>will review school district procedures and findings of fact to determine if proper procedures were followed</w:t>
      </w:r>
      <w:r w:rsidR="004962E1">
        <w:rPr>
          <w:rFonts w:asciiTheme="minorHAnsi" w:hAnsiTheme="minorHAnsi" w:cstheme="minorHAnsi"/>
          <w:sz w:val="22"/>
          <w:szCs w:val="22"/>
        </w:rPr>
        <w:t>, if accurate findings of fact were made,</w:t>
      </w:r>
      <w:r w:rsidR="0095069A" w:rsidRPr="008E4EAA">
        <w:rPr>
          <w:rFonts w:asciiTheme="minorHAnsi" w:hAnsiTheme="minorHAnsi" w:cstheme="minorHAnsi"/>
          <w:sz w:val="22"/>
          <w:szCs w:val="22"/>
        </w:rPr>
        <w:t xml:space="preserve"> and what action</w:t>
      </w:r>
      <w:r w:rsidR="005367BE">
        <w:rPr>
          <w:rFonts w:asciiTheme="minorHAnsi" w:hAnsiTheme="minorHAnsi" w:cstheme="minorHAnsi"/>
          <w:sz w:val="22"/>
          <w:szCs w:val="22"/>
        </w:rPr>
        <w:t>,</w:t>
      </w:r>
      <w:r w:rsidR="0095069A" w:rsidRPr="008E4EAA">
        <w:rPr>
          <w:rFonts w:asciiTheme="minorHAnsi" w:hAnsiTheme="minorHAnsi" w:cstheme="minorHAnsi"/>
          <w:sz w:val="22"/>
          <w:szCs w:val="22"/>
        </w:rPr>
        <w:t xml:space="preserve"> if any</w:t>
      </w:r>
      <w:r w:rsidR="005367BE">
        <w:rPr>
          <w:rFonts w:asciiTheme="minorHAnsi" w:hAnsiTheme="minorHAnsi" w:cstheme="minorHAnsi"/>
          <w:sz w:val="22"/>
          <w:szCs w:val="22"/>
        </w:rPr>
        <w:t>, should</w:t>
      </w:r>
      <w:r w:rsidR="0095069A" w:rsidRPr="008E4EAA">
        <w:rPr>
          <w:rFonts w:asciiTheme="minorHAnsi" w:hAnsiTheme="minorHAnsi" w:cstheme="minorHAnsi"/>
          <w:sz w:val="22"/>
          <w:szCs w:val="22"/>
        </w:rPr>
        <w:t xml:space="preserve"> be taken.</w:t>
      </w:r>
      <w:r w:rsidR="0095069A" w:rsidRPr="008E4EAA">
        <w:rPr>
          <w:rStyle w:val="FootnoteReference"/>
          <w:rFonts w:asciiTheme="minorHAnsi" w:hAnsiTheme="minorHAnsi" w:cstheme="minorHAnsi"/>
          <w:sz w:val="22"/>
          <w:szCs w:val="22"/>
        </w:rPr>
        <w:footnoteReference w:id="2"/>
      </w:r>
    </w:p>
    <w:p w14:paraId="276BE449" w14:textId="77777777" w:rsidR="00733CB5" w:rsidRPr="008E4EAA" w:rsidRDefault="00733CB5" w:rsidP="00812C33">
      <w:pPr>
        <w:spacing w:after="0"/>
        <w:jc w:val="both"/>
        <w:rPr>
          <w:rFonts w:asciiTheme="minorHAnsi" w:hAnsiTheme="minorHAnsi" w:cstheme="minorHAnsi"/>
          <w:sz w:val="22"/>
          <w:szCs w:val="22"/>
        </w:rPr>
      </w:pPr>
    </w:p>
    <w:p w14:paraId="7121907F" w14:textId="1F9875ED" w:rsidR="00733CB5" w:rsidRPr="008E4EAA" w:rsidRDefault="00733CB5" w:rsidP="00253651">
      <w:pPr>
        <w:pStyle w:val="Heading2"/>
      </w:pPr>
      <w:bookmarkStart w:id="0" w:name="_GoBack"/>
      <w:r w:rsidRPr="008E4EAA">
        <w:t>I.</w:t>
      </w:r>
      <w:r w:rsidRPr="008E4EAA">
        <w:tab/>
        <w:t>APPELLATE PROCEDURES FOR COMPLAINTS ALLEGING DISCRIMINATION</w:t>
      </w:r>
      <w:r w:rsidR="001A42ED">
        <w:t xml:space="preserve"> </w:t>
      </w:r>
    </w:p>
    <w:bookmarkEnd w:id="0"/>
    <w:p w14:paraId="2FB13905" w14:textId="77777777" w:rsidR="00733CB5" w:rsidRPr="008E4EAA" w:rsidRDefault="00733CB5" w:rsidP="00812C33">
      <w:pPr>
        <w:spacing w:after="0"/>
        <w:jc w:val="both"/>
        <w:rPr>
          <w:rFonts w:asciiTheme="minorHAnsi" w:hAnsiTheme="minorHAnsi" w:cstheme="minorHAnsi"/>
          <w:b/>
          <w:sz w:val="22"/>
          <w:szCs w:val="22"/>
        </w:rPr>
      </w:pPr>
    </w:p>
    <w:p w14:paraId="71B7F0A3" w14:textId="515DF536" w:rsidR="00854809" w:rsidRDefault="002303E7" w:rsidP="00812C33">
      <w:pPr>
        <w:spacing w:after="0"/>
        <w:jc w:val="both"/>
        <w:rPr>
          <w:rFonts w:asciiTheme="minorHAnsi" w:hAnsiTheme="minorHAnsi" w:cstheme="minorHAnsi"/>
          <w:sz w:val="22"/>
          <w:szCs w:val="22"/>
        </w:rPr>
      </w:pPr>
      <w:r>
        <w:rPr>
          <w:rFonts w:asciiTheme="minorHAnsi" w:hAnsiTheme="minorHAnsi" w:cstheme="minorHAnsi"/>
          <w:sz w:val="22"/>
          <w:szCs w:val="22"/>
        </w:rPr>
        <w:t>PARENT</w:t>
      </w:r>
      <w:r w:rsidR="00115CFF" w:rsidRPr="008E4EAA">
        <w:rPr>
          <w:rFonts w:asciiTheme="minorHAnsi" w:hAnsiTheme="minorHAnsi" w:cstheme="minorHAnsi"/>
          <w:sz w:val="22"/>
          <w:szCs w:val="22"/>
        </w:rPr>
        <w:t xml:space="preserve"> (Parent) </w:t>
      </w:r>
      <w:r w:rsidR="005E6FFB" w:rsidRPr="008E4EAA">
        <w:rPr>
          <w:rFonts w:asciiTheme="minorHAnsi" w:hAnsiTheme="minorHAnsi" w:cstheme="minorHAnsi"/>
          <w:sz w:val="22"/>
          <w:szCs w:val="22"/>
        </w:rPr>
        <w:t xml:space="preserve">alleges that the </w:t>
      </w:r>
      <w:r w:rsidR="003F26AE">
        <w:rPr>
          <w:rFonts w:asciiTheme="minorHAnsi" w:hAnsiTheme="minorHAnsi" w:cstheme="minorHAnsi"/>
          <w:sz w:val="22"/>
          <w:szCs w:val="22"/>
        </w:rPr>
        <w:t>Sisters School D</w:t>
      </w:r>
      <w:r w:rsidR="005E6FFB" w:rsidRPr="008E4EAA">
        <w:rPr>
          <w:rFonts w:asciiTheme="minorHAnsi" w:hAnsiTheme="minorHAnsi" w:cstheme="minorHAnsi"/>
          <w:sz w:val="22"/>
          <w:szCs w:val="22"/>
        </w:rPr>
        <w:t>istrict</w:t>
      </w:r>
      <w:r w:rsidR="00650A50" w:rsidRPr="008E4EAA">
        <w:rPr>
          <w:rFonts w:asciiTheme="minorHAnsi" w:hAnsiTheme="minorHAnsi" w:cstheme="minorHAnsi"/>
          <w:sz w:val="22"/>
          <w:szCs w:val="22"/>
        </w:rPr>
        <w:t xml:space="preserve"> discriminat</w:t>
      </w:r>
      <w:r w:rsidR="00E040BA" w:rsidRPr="008E4EAA">
        <w:rPr>
          <w:rFonts w:asciiTheme="minorHAnsi" w:hAnsiTheme="minorHAnsi" w:cstheme="minorHAnsi"/>
          <w:sz w:val="22"/>
          <w:szCs w:val="22"/>
        </w:rPr>
        <w:t xml:space="preserve">ed against </w:t>
      </w:r>
      <w:r w:rsidR="00955412">
        <w:rPr>
          <w:rFonts w:asciiTheme="minorHAnsi" w:hAnsiTheme="minorHAnsi" w:cstheme="minorHAnsi"/>
          <w:sz w:val="22"/>
          <w:szCs w:val="22"/>
        </w:rPr>
        <w:t xml:space="preserve">her </w:t>
      </w:r>
      <w:r w:rsidR="009A485A">
        <w:rPr>
          <w:rFonts w:asciiTheme="minorHAnsi" w:hAnsiTheme="minorHAnsi" w:cstheme="minorHAnsi"/>
          <w:sz w:val="22"/>
          <w:szCs w:val="22"/>
        </w:rPr>
        <w:t>daughter</w:t>
      </w:r>
      <w:r w:rsidR="00955412">
        <w:rPr>
          <w:rFonts w:asciiTheme="minorHAnsi" w:hAnsiTheme="minorHAnsi" w:cstheme="minorHAnsi"/>
          <w:sz w:val="22"/>
          <w:szCs w:val="22"/>
        </w:rPr>
        <w:t xml:space="preserve"> (</w:t>
      </w:r>
      <w:r w:rsidR="00E040BA" w:rsidRPr="008E4EAA">
        <w:rPr>
          <w:rFonts w:asciiTheme="minorHAnsi" w:hAnsiTheme="minorHAnsi" w:cstheme="minorHAnsi"/>
          <w:sz w:val="22"/>
          <w:szCs w:val="22"/>
        </w:rPr>
        <w:t>Student</w:t>
      </w:r>
      <w:r w:rsidR="00955412">
        <w:rPr>
          <w:rFonts w:asciiTheme="minorHAnsi" w:hAnsiTheme="minorHAnsi" w:cstheme="minorHAnsi"/>
          <w:sz w:val="22"/>
          <w:szCs w:val="22"/>
        </w:rPr>
        <w:t>)</w:t>
      </w:r>
      <w:r w:rsidR="00E040BA" w:rsidRPr="008E4EAA">
        <w:rPr>
          <w:rFonts w:asciiTheme="minorHAnsi" w:hAnsiTheme="minorHAnsi" w:cstheme="minorHAnsi"/>
          <w:sz w:val="22"/>
          <w:szCs w:val="22"/>
        </w:rPr>
        <w:t xml:space="preserve"> and similarly situated students </w:t>
      </w:r>
      <w:r w:rsidR="00706DAD">
        <w:rPr>
          <w:rFonts w:asciiTheme="minorHAnsi" w:hAnsiTheme="minorHAnsi" w:cstheme="minorHAnsi"/>
          <w:sz w:val="22"/>
          <w:szCs w:val="22"/>
        </w:rPr>
        <w:t xml:space="preserve">by </w:t>
      </w:r>
      <w:r w:rsidR="00777996">
        <w:rPr>
          <w:rFonts w:asciiTheme="minorHAnsi" w:hAnsiTheme="minorHAnsi" w:cstheme="minorHAnsi"/>
          <w:sz w:val="22"/>
          <w:szCs w:val="22"/>
        </w:rPr>
        <w:t xml:space="preserve">(1) not </w:t>
      </w:r>
      <w:r w:rsidR="003F26AE" w:rsidRPr="003F26AE">
        <w:rPr>
          <w:rFonts w:asciiTheme="minorHAnsi" w:hAnsiTheme="minorHAnsi" w:cstheme="minorHAnsi"/>
          <w:sz w:val="22"/>
          <w:szCs w:val="22"/>
        </w:rPr>
        <w:t>conduct</w:t>
      </w:r>
      <w:r w:rsidR="003F26AE">
        <w:rPr>
          <w:rFonts w:asciiTheme="minorHAnsi" w:hAnsiTheme="minorHAnsi" w:cstheme="minorHAnsi"/>
          <w:sz w:val="22"/>
          <w:szCs w:val="22"/>
        </w:rPr>
        <w:t>ing</w:t>
      </w:r>
      <w:r w:rsidR="003F26AE" w:rsidRPr="003F26AE">
        <w:rPr>
          <w:rFonts w:asciiTheme="minorHAnsi" w:hAnsiTheme="minorHAnsi" w:cstheme="minorHAnsi"/>
          <w:sz w:val="22"/>
          <w:szCs w:val="22"/>
        </w:rPr>
        <w:t xml:space="preserve"> timely, fair, and impartial investigations of discrimination, and </w:t>
      </w:r>
      <w:r w:rsidR="00777996">
        <w:rPr>
          <w:rFonts w:asciiTheme="minorHAnsi" w:hAnsiTheme="minorHAnsi" w:cstheme="minorHAnsi"/>
          <w:sz w:val="22"/>
          <w:szCs w:val="22"/>
        </w:rPr>
        <w:t>(2)</w:t>
      </w:r>
      <w:r w:rsidR="00777996" w:rsidRPr="00777996">
        <w:t xml:space="preserve"> </w:t>
      </w:r>
      <w:r w:rsidR="00777996">
        <w:rPr>
          <w:rFonts w:asciiTheme="minorHAnsi" w:hAnsiTheme="minorHAnsi" w:cstheme="minorHAnsi"/>
          <w:sz w:val="22"/>
          <w:szCs w:val="22"/>
        </w:rPr>
        <w:t>failing</w:t>
      </w:r>
      <w:r w:rsidR="00777996" w:rsidRPr="00777996">
        <w:rPr>
          <w:rFonts w:asciiTheme="minorHAnsi" w:hAnsiTheme="minorHAnsi" w:cstheme="minorHAnsi"/>
          <w:sz w:val="22"/>
          <w:szCs w:val="22"/>
        </w:rPr>
        <w:t xml:space="preserve"> to </w:t>
      </w:r>
      <w:r w:rsidR="003F26AE" w:rsidRPr="003F26AE">
        <w:rPr>
          <w:rFonts w:asciiTheme="minorHAnsi" w:hAnsiTheme="minorHAnsi" w:cstheme="minorHAnsi"/>
          <w:sz w:val="22"/>
          <w:szCs w:val="22"/>
        </w:rPr>
        <w:t xml:space="preserve">remedy a </w:t>
      </w:r>
      <w:r w:rsidR="0049707F">
        <w:rPr>
          <w:rFonts w:asciiTheme="minorHAnsi" w:hAnsiTheme="minorHAnsi" w:cstheme="minorHAnsi"/>
          <w:sz w:val="22"/>
          <w:szCs w:val="22"/>
        </w:rPr>
        <w:t>discriminatory</w:t>
      </w:r>
      <w:r w:rsidR="003F26AE" w:rsidRPr="003F26AE">
        <w:rPr>
          <w:rFonts w:asciiTheme="minorHAnsi" w:hAnsiTheme="minorHAnsi" w:cstheme="minorHAnsi"/>
          <w:sz w:val="22"/>
          <w:szCs w:val="22"/>
        </w:rPr>
        <w:t xml:space="preserve"> environment when complaints were made alleging discrimination on the basis of </w:t>
      </w:r>
      <w:r w:rsidR="0049707F">
        <w:rPr>
          <w:rFonts w:asciiTheme="minorHAnsi" w:hAnsiTheme="minorHAnsi" w:cstheme="minorHAnsi"/>
          <w:sz w:val="22"/>
          <w:szCs w:val="22"/>
        </w:rPr>
        <w:t>race, color, and sex</w:t>
      </w:r>
      <w:r w:rsidR="003F26AE">
        <w:rPr>
          <w:rFonts w:asciiTheme="minorHAnsi" w:hAnsiTheme="minorHAnsi" w:cstheme="minorHAnsi"/>
          <w:sz w:val="22"/>
          <w:szCs w:val="22"/>
        </w:rPr>
        <w:t>.</w:t>
      </w:r>
      <w:r w:rsidR="001A42ED">
        <w:rPr>
          <w:rFonts w:asciiTheme="minorHAnsi" w:hAnsiTheme="minorHAnsi" w:cstheme="minorHAnsi"/>
          <w:sz w:val="22"/>
          <w:szCs w:val="22"/>
        </w:rPr>
        <w:t xml:space="preserve"> </w:t>
      </w:r>
    </w:p>
    <w:p w14:paraId="2E75B864" w14:textId="48940606" w:rsidR="00650A50" w:rsidRPr="008E4EAA" w:rsidRDefault="00021576" w:rsidP="00812C33">
      <w:pPr>
        <w:spacing w:after="0"/>
        <w:jc w:val="both"/>
        <w:rPr>
          <w:rFonts w:asciiTheme="minorHAnsi" w:hAnsiTheme="minorHAnsi" w:cstheme="minorHAnsi"/>
          <w:sz w:val="22"/>
          <w:szCs w:val="22"/>
        </w:rPr>
      </w:pPr>
      <w:r w:rsidRPr="008E4EAA">
        <w:rPr>
          <w:rFonts w:asciiTheme="minorHAnsi" w:hAnsiTheme="minorHAnsi" w:cstheme="minorHAnsi"/>
          <w:sz w:val="22"/>
          <w:szCs w:val="22"/>
        </w:rPr>
        <w:t xml:space="preserve"> </w:t>
      </w:r>
    </w:p>
    <w:p w14:paraId="6398555D" w14:textId="77777777" w:rsidR="00B7599A" w:rsidRDefault="00B7599A" w:rsidP="00812C33">
      <w:pPr>
        <w:spacing w:after="0"/>
        <w:jc w:val="both"/>
        <w:rPr>
          <w:rFonts w:asciiTheme="minorHAnsi" w:hAnsiTheme="minorHAnsi" w:cstheme="minorHAnsi"/>
          <w:sz w:val="22"/>
          <w:szCs w:val="22"/>
        </w:rPr>
        <w:sectPr w:rsidR="00B7599A" w:rsidSect="007F7865">
          <w:headerReference w:type="default" r:id="rId12"/>
          <w:footerReference w:type="default" r:id="rId13"/>
          <w:headerReference w:type="first" r:id="rId14"/>
          <w:footerReference w:type="first" r:id="rId15"/>
          <w:type w:val="continuous"/>
          <w:pgSz w:w="12240" w:h="15840"/>
          <w:pgMar w:top="2790" w:right="1440" w:bottom="1350" w:left="1440" w:header="1440" w:footer="1440" w:gutter="0"/>
          <w:cols w:space="720"/>
          <w:titlePg/>
          <w:docGrid w:linePitch="286"/>
        </w:sectPr>
      </w:pPr>
    </w:p>
    <w:p w14:paraId="404DF5D8" w14:textId="77777777" w:rsidR="00650A8C" w:rsidRPr="00650A8C" w:rsidRDefault="00650A8C" w:rsidP="00650A8C">
      <w:pPr>
        <w:spacing w:after="0"/>
        <w:jc w:val="both"/>
        <w:rPr>
          <w:rFonts w:asciiTheme="minorHAnsi" w:hAnsiTheme="minorHAnsi" w:cstheme="minorHAnsi"/>
          <w:sz w:val="22"/>
          <w:szCs w:val="22"/>
        </w:rPr>
      </w:pPr>
      <w:r w:rsidRPr="00650A8C">
        <w:rPr>
          <w:rFonts w:asciiTheme="minorHAnsi" w:hAnsiTheme="minorHAnsi" w:cstheme="minorHAnsi"/>
          <w:sz w:val="22"/>
          <w:szCs w:val="22"/>
        </w:rPr>
        <w:lastRenderedPageBreak/>
        <w:t>The Oregon Department of Education has jurisdiction to resolve this complaint under OAR 581-021-0049.</w:t>
      </w:r>
      <w:r w:rsidRPr="00650A8C">
        <w:rPr>
          <w:rFonts w:asciiTheme="minorHAnsi" w:hAnsiTheme="minorHAnsi" w:cstheme="minorHAnsi"/>
          <w:sz w:val="22"/>
          <w:szCs w:val="22"/>
          <w:vertAlign w:val="superscript"/>
        </w:rPr>
        <w:footnoteReference w:id="3"/>
      </w:r>
      <w:r w:rsidRPr="00650A8C">
        <w:rPr>
          <w:rFonts w:asciiTheme="minorHAnsi" w:hAnsiTheme="minorHAnsi" w:cstheme="minorHAnsi"/>
          <w:sz w:val="22"/>
          <w:szCs w:val="22"/>
        </w:rPr>
        <w:t xml:space="preserve"> When a person files with the department an appeal of a complaint alleging discrimination, the department will initiate an investigation to determine whether discrimination may have occurred.</w:t>
      </w:r>
      <w:r w:rsidRPr="00650A8C">
        <w:rPr>
          <w:rFonts w:asciiTheme="minorHAnsi" w:hAnsiTheme="minorHAnsi" w:cstheme="minorHAnsi"/>
          <w:sz w:val="22"/>
          <w:szCs w:val="22"/>
          <w:vertAlign w:val="superscript"/>
        </w:rPr>
        <w:footnoteReference w:id="4"/>
      </w:r>
      <w:r w:rsidRPr="00650A8C">
        <w:rPr>
          <w:rFonts w:asciiTheme="minorHAnsi" w:hAnsiTheme="minorHAnsi" w:cstheme="minorHAnsi"/>
          <w:sz w:val="22"/>
          <w:szCs w:val="22"/>
        </w:rPr>
        <w:t xml:space="preserve"> If the department finds that discrimination may have occurred, the department will issue a letter setting forth the department’s findings and conclusions and require the school district to attempt to reach an agreement with the complainant through conciliation.</w:t>
      </w:r>
      <w:r w:rsidRPr="00650A8C">
        <w:rPr>
          <w:rFonts w:asciiTheme="minorHAnsi" w:hAnsiTheme="minorHAnsi" w:cstheme="minorHAnsi"/>
          <w:sz w:val="22"/>
          <w:szCs w:val="22"/>
          <w:vertAlign w:val="superscript"/>
        </w:rPr>
        <w:footnoteReference w:id="5"/>
      </w:r>
      <w:r w:rsidRPr="00650A8C">
        <w:rPr>
          <w:rFonts w:asciiTheme="minorHAnsi" w:hAnsiTheme="minorHAnsi" w:cstheme="minorHAnsi"/>
          <w:sz w:val="22"/>
          <w:szCs w:val="22"/>
        </w:rPr>
        <w:t xml:space="preserve"> If the school district cannot reach an agreement with the complainant within 30 days, the department will schedule a hearing to determine whether the school district is in compliance with ORS 659.850.</w:t>
      </w:r>
      <w:r w:rsidRPr="00650A8C">
        <w:rPr>
          <w:rFonts w:asciiTheme="minorHAnsi" w:hAnsiTheme="minorHAnsi" w:cstheme="minorHAnsi"/>
          <w:sz w:val="22"/>
          <w:szCs w:val="22"/>
          <w:vertAlign w:val="superscript"/>
        </w:rPr>
        <w:footnoteReference w:id="6"/>
      </w:r>
      <w:r w:rsidRPr="00650A8C">
        <w:rPr>
          <w:rFonts w:asciiTheme="minorHAnsi" w:hAnsiTheme="minorHAnsi" w:cstheme="minorHAnsi"/>
          <w:sz w:val="22"/>
          <w:szCs w:val="22"/>
        </w:rPr>
        <w:t xml:space="preserve"> If the department determines that the school district is not in compliance with ORS 659.850, the department will issue an order requiring compliance.</w:t>
      </w:r>
      <w:r w:rsidRPr="00650A8C">
        <w:rPr>
          <w:rFonts w:asciiTheme="minorHAnsi" w:hAnsiTheme="minorHAnsi" w:cstheme="minorHAnsi"/>
          <w:sz w:val="22"/>
          <w:szCs w:val="22"/>
          <w:vertAlign w:val="superscript"/>
        </w:rPr>
        <w:footnoteReference w:id="7"/>
      </w:r>
      <w:r w:rsidRPr="00650A8C">
        <w:rPr>
          <w:rFonts w:asciiTheme="minorHAnsi" w:hAnsiTheme="minorHAnsi" w:cstheme="minorHAnsi"/>
          <w:sz w:val="22"/>
          <w:szCs w:val="22"/>
        </w:rPr>
        <w:t xml:space="preserve"> If the school district fails to comply with the order within 30 days, the department will issue an order imposing an appropriate remedy.</w:t>
      </w:r>
      <w:r w:rsidRPr="00650A8C">
        <w:rPr>
          <w:rFonts w:asciiTheme="minorHAnsi" w:hAnsiTheme="minorHAnsi" w:cstheme="minorHAnsi"/>
          <w:sz w:val="22"/>
          <w:szCs w:val="22"/>
          <w:vertAlign w:val="superscript"/>
        </w:rPr>
        <w:footnoteReference w:id="8"/>
      </w:r>
      <w:r w:rsidRPr="00650A8C">
        <w:rPr>
          <w:rFonts w:asciiTheme="minorHAnsi" w:hAnsiTheme="minorHAnsi" w:cstheme="minorHAnsi"/>
          <w:sz w:val="22"/>
          <w:szCs w:val="22"/>
        </w:rPr>
        <w:t xml:space="preserve"> Appropriate remedies include: (1) withholding all or part of one or more quarterly payments that otherwise would be paid to a school district under ORS 327.095, (2) assessing a daily fine against the school district, (3) forbidding the school district to participate in interschool activities, and (4) any other appropriate remedy.</w:t>
      </w:r>
      <w:r w:rsidRPr="00650A8C">
        <w:rPr>
          <w:rFonts w:asciiTheme="minorHAnsi" w:hAnsiTheme="minorHAnsi" w:cstheme="minorHAnsi"/>
          <w:sz w:val="22"/>
          <w:szCs w:val="22"/>
          <w:vertAlign w:val="superscript"/>
        </w:rPr>
        <w:footnoteReference w:id="9"/>
      </w:r>
      <w:r w:rsidRPr="00650A8C">
        <w:rPr>
          <w:rFonts w:asciiTheme="minorHAnsi" w:hAnsiTheme="minorHAnsi" w:cstheme="minorHAnsi"/>
          <w:sz w:val="22"/>
          <w:szCs w:val="22"/>
        </w:rPr>
        <w:t xml:space="preserve"> </w:t>
      </w:r>
    </w:p>
    <w:p w14:paraId="09DD3052" w14:textId="77777777" w:rsidR="00650A8C" w:rsidRPr="00650A8C" w:rsidRDefault="00650A8C" w:rsidP="00650A8C">
      <w:pPr>
        <w:spacing w:after="0"/>
        <w:jc w:val="both"/>
        <w:rPr>
          <w:rFonts w:asciiTheme="minorHAnsi" w:hAnsiTheme="minorHAnsi" w:cstheme="minorHAnsi"/>
          <w:sz w:val="22"/>
          <w:szCs w:val="22"/>
        </w:rPr>
      </w:pPr>
    </w:p>
    <w:p w14:paraId="05936CE5" w14:textId="7E54130B" w:rsidR="00650A8C" w:rsidRPr="00650A8C" w:rsidRDefault="00650A8C" w:rsidP="00650A8C">
      <w:pPr>
        <w:spacing w:after="0"/>
        <w:jc w:val="both"/>
        <w:rPr>
          <w:rFonts w:asciiTheme="minorHAnsi" w:hAnsiTheme="minorHAnsi" w:cstheme="minorHAnsi"/>
          <w:sz w:val="22"/>
          <w:szCs w:val="22"/>
        </w:rPr>
      </w:pPr>
      <w:r w:rsidRPr="00650A8C">
        <w:rPr>
          <w:rFonts w:asciiTheme="minorHAnsi" w:hAnsiTheme="minorHAnsi" w:cstheme="minorHAnsi"/>
          <w:sz w:val="22"/>
          <w:szCs w:val="22"/>
        </w:rPr>
        <w:t>On this appeal, the department has completed its investigation to determine whether discrimination</w:t>
      </w:r>
      <w:r w:rsidR="00C8055E">
        <w:rPr>
          <w:rFonts w:asciiTheme="minorHAnsi" w:hAnsiTheme="minorHAnsi" w:cstheme="minorHAnsi"/>
          <w:sz w:val="22"/>
          <w:szCs w:val="22"/>
        </w:rPr>
        <w:t xml:space="preserve"> occurred</w:t>
      </w:r>
      <w:r w:rsidRPr="00650A8C">
        <w:rPr>
          <w:rFonts w:asciiTheme="minorHAnsi" w:hAnsiTheme="minorHAnsi" w:cstheme="minorHAnsi"/>
          <w:sz w:val="22"/>
          <w:szCs w:val="22"/>
        </w:rPr>
        <w:t>. This letter constitutes the department’s investigatory findings and conclusions.</w:t>
      </w:r>
    </w:p>
    <w:p w14:paraId="75A2DB28" w14:textId="77777777" w:rsidR="00733CB5" w:rsidRPr="008E4EAA" w:rsidRDefault="00733CB5" w:rsidP="00812C33">
      <w:pPr>
        <w:spacing w:after="0"/>
        <w:jc w:val="both"/>
        <w:rPr>
          <w:rFonts w:asciiTheme="minorHAnsi" w:hAnsiTheme="minorHAnsi" w:cstheme="minorHAnsi"/>
          <w:sz w:val="22"/>
          <w:szCs w:val="22"/>
        </w:rPr>
      </w:pPr>
    </w:p>
    <w:p w14:paraId="03BE8BB7" w14:textId="77777777" w:rsidR="00733CB5" w:rsidRPr="008E4EAA" w:rsidRDefault="00733CB5" w:rsidP="00253651">
      <w:pPr>
        <w:pStyle w:val="Heading2"/>
      </w:pPr>
      <w:r w:rsidRPr="008E4EAA">
        <w:t>II.</w:t>
      </w:r>
      <w:r w:rsidRPr="008E4EAA">
        <w:tab/>
        <w:t>PROCEDURAL BACKGROUND</w:t>
      </w:r>
    </w:p>
    <w:p w14:paraId="40029A76" w14:textId="54205EDD" w:rsidR="00733CB5" w:rsidRDefault="00733CB5" w:rsidP="00812C33">
      <w:pPr>
        <w:spacing w:after="0"/>
        <w:jc w:val="both"/>
        <w:rPr>
          <w:rFonts w:asciiTheme="minorHAnsi" w:hAnsiTheme="minorHAnsi" w:cstheme="minorHAnsi"/>
          <w:sz w:val="22"/>
          <w:szCs w:val="22"/>
        </w:rPr>
      </w:pPr>
    </w:p>
    <w:p w14:paraId="78E431E7" w14:textId="7BE2573C" w:rsidR="00A92F4C" w:rsidRDefault="008A7B9F" w:rsidP="00812C33">
      <w:pPr>
        <w:spacing w:after="0"/>
        <w:jc w:val="both"/>
        <w:rPr>
          <w:rFonts w:asciiTheme="minorHAnsi" w:hAnsiTheme="minorHAnsi" w:cstheme="minorHAnsi"/>
          <w:sz w:val="22"/>
          <w:szCs w:val="22"/>
        </w:rPr>
      </w:pPr>
      <w:r>
        <w:rPr>
          <w:rFonts w:asciiTheme="minorHAnsi" w:hAnsiTheme="minorHAnsi" w:cstheme="minorHAnsi"/>
          <w:sz w:val="22"/>
          <w:szCs w:val="22"/>
        </w:rPr>
        <w:t xml:space="preserve">Parent raised the issues on appeal with Sisters School District on or about April 17, 2018, on July 3, 2018, </w:t>
      </w:r>
      <w:r w:rsidR="00952F5B">
        <w:rPr>
          <w:rFonts w:asciiTheme="minorHAnsi" w:hAnsiTheme="minorHAnsi" w:cstheme="minorHAnsi"/>
          <w:sz w:val="22"/>
          <w:szCs w:val="22"/>
        </w:rPr>
        <w:t xml:space="preserve">on August 27, 2018, on August 29, 2018, on August 30, 2018, on September 6, 2018, on October 2, 2018, on November 13, 2018, on November 14, 2018, and on November 25, 2018. </w:t>
      </w:r>
    </w:p>
    <w:p w14:paraId="6A8EDF55" w14:textId="061AB96B" w:rsidR="00952F5B" w:rsidRDefault="00952F5B" w:rsidP="00812C33">
      <w:pPr>
        <w:spacing w:after="0"/>
        <w:jc w:val="both"/>
        <w:rPr>
          <w:rFonts w:asciiTheme="minorHAnsi" w:hAnsiTheme="minorHAnsi" w:cstheme="minorHAnsi"/>
          <w:sz w:val="22"/>
          <w:szCs w:val="22"/>
        </w:rPr>
      </w:pPr>
    </w:p>
    <w:p w14:paraId="4A47E2CF" w14:textId="0B1EB8F4" w:rsidR="00952F5B" w:rsidRDefault="00952F5B" w:rsidP="00812C33">
      <w:pPr>
        <w:spacing w:after="0"/>
        <w:jc w:val="both"/>
        <w:rPr>
          <w:rFonts w:asciiTheme="minorHAnsi" w:hAnsiTheme="minorHAnsi" w:cstheme="minorHAnsi"/>
          <w:sz w:val="22"/>
          <w:szCs w:val="22"/>
        </w:rPr>
      </w:pPr>
      <w:r>
        <w:rPr>
          <w:rFonts w:asciiTheme="minorHAnsi" w:hAnsiTheme="minorHAnsi" w:cstheme="minorHAnsi"/>
          <w:sz w:val="22"/>
          <w:szCs w:val="22"/>
        </w:rPr>
        <w:t>The district did not investigate or adjudicate any of Parent’s complaints as acts involving discrimination or sexual harassment.</w:t>
      </w:r>
    </w:p>
    <w:p w14:paraId="34AA1F0A" w14:textId="7D759786" w:rsidR="00952F5B" w:rsidRDefault="00952F5B" w:rsidP="00812C33">
      <w:pPr>
        <w:spacing w:after="0"/>
        <w:jc w:val="both"/>
        <w:rPr>
          <w:rFonts w:asciiTheme="minorHAnsi" w:hAnsiTheme="minorHAnsi" w:cstheme="minorHAnsi"/>
          <w:sz w:val="22"/>
          <w:szCs w:val="22"/>
        </w:rPr>
      </w:pPr>
    </w:p>
    <w:p w14:paraId="2342E82B" w14:textId="2B9E885E" w:rsidR="00952F5B" w:rsidRPr="008E4EAA" w:rsidRDefault="00952F5B" w:rsidP="00812C33">
      <w:pPr>
        <w:spacing w:after="0"/>
        <w:jc w:val="both"/>
        <w:rPr>
          <w:rFonts w:asciiTheme="minorHAnsi" w:hAnsiTheme="minorHAnsi" w:cstheme="minorHAnsi"/>
          <w:sz w:val="22"/>
          <w:szCs w:val="22"/>
        </w:rPr>
      </w:pPr>
      <w:r>
        <w:rPr>
          <w:rFonts w:asciiTheme="minorHAnsi" w:hAnsiTheme="minorHAnsi" w:cstheme="minorHAnsi"/>
          <w:sz w:val="22"/>
          <w:szCs w:val="22"/>
        </w:rPr>
        <w:t>The Oregon Department of Education accepted Parent’s appeal on November 28, 2018, pursuant to OAR 581-021-0049(1), under which the department must take an appeal of a complaint if a district fails to remedy the complaint within 90 days of the complaint being filed.</w:t>
      </w:r>
    </w:p>
    <w:p w14:paraId="104DDDBD" w14:textId="77777777" w:rsidR="00DB5A23" w:rsidRPr="008E4EAA" w:rsidRDefault="00DB5A23" w:rsidP="00812C33">
      <w:pPr>
        <w:spacing w:after="0"/>
        <w:jc w:val="both"/>
        <w:rPr>
          <w:rFonts w:asciiTheme="minorHAnsi" w:hAnsiTheme="minorHAnsi" w:cstheme="minorHAnsi"/>
          <w:sz w:val="22"/>
          <w:szCs w:val="22"/>
        </w:rPr>
      </w:pPr>
    </w:p>
    <w:p w14:paraId="71965DDA" w14:textId="77777777" w:rsidR="00733CB5" w:rsidRPr="008E4EAA" w:rsidRDefault="00733CB5" w:rsidP="00253651">
      <w:pPr>
        <w:pStyle w:val="Heading2"/>
      </w:pPr>
      <w:r w:rsidRPr="008E4EAA">
        <w:t>III.</w:t>
      </w:r>
      <w:r w:rsidRPr="008E4EAA">
        <w:tab/>
        <w:t>FINDINGS OF FACT</w:t>
      </w:r>
    </w:p>
    <w:p w14:paraId="309B6B8F" w14:textId="77777777" w:rsidR="00733CB5" w:rsidRPr="008E4EAA" w:rsidRDefault="00733CB5" w:rsidP="001309B9">
      <w:pPr>
        <w:spacing w:after="0"/>
        <w:jc w:val="both"/>
        <w:rPr>
          <w:rFonts w:asciiTheme="minorHAnsi" w:hAnsiTheme="minorHAnsi" w:cstheme="minorHAnsi"/>
          <w:b/>
          <w:sz w:val="22"/>
          <w:szCs w:val="22"/>
        </w:rPr>
      </w:pPr>
    </w:p>
    <w:p w14:paraId="557A0E10" w14:textId="684AD756" w:rsidR="00733CB5" w:rsidRPr="008E4EAA" w:rsidRDefault="00733CB5" w:rsidP="00C0631D">
      <w:pPr>
        <w:spacing w:after="0"/>
        <w:jc w:val="both"/>
        <w:rPr>
          <w:rFonts w:asciiTheme="minorHAnsi" w:hAnsiTheme="minorHAnsi" w:cstheme="minorHAnsi"/>
          <w:sz w:val="22"/>
          <w:szCs w:val="22"/>
        </w:rPr>
      </w:pPr>
      <w:r w:rsidRPr="008E4EAA">
        <w:rPr>
          <w:rFonts w:asciiTheme="minorHAnsi" w:hAnsiTheme="minorHAnsi" w:cstheme="minorHAnsi"/>
          <w:sz w:val="22"/>
          <w:szCs w:val="22"/>
        </w:rPr>
        <w:t xml:space="preserve">After conducting its investigation, the </w:t>
      </w:r>
      <w:r w:rsidR="00A92F4C">
        <w:rPr>
          <w:rFonts w:asciiTheme="minorHAnsi" w:hAnsiTheme="minorHAnsi" w:cstheme="minorHAnsi"/>
          <w:sz w:val="22"/>
          <w:szCs w:val="22"/>
        </w:rPr>
        <w:t xml:space="preserve">Oregon </w:t>
      </w:r>
      <w:r w:rsidRPr="008E4EAA">
        <w:rPr>
          <w:rFonts w:asciiTheme="minorHAnsi" w:hAnsiTheme="minorHAnsi" w:cstheme="minorHAnsi"/>
          <w:sz w:val="22"/>
          <w:szCs w:val="22"/>
        </w:rPr>
        <w:t xml:space="preserve">Department </w:t>
      </w:r>
      <w:r w:rsidR="00A92F4C">
        <w:rPr>
          <w:rFonts w:asciiTheme="minorHAnsi" w:hAnsiTheme="minorHAnsi" w:cstheme="minorHAnsi"/>
          <w:sz w:val="22"/>
          <w:szCs w:val="22"/>
        </w:rPr>
        <w:t xml:space="preserve">of Education </w:t>
      </w:r>
      <w:r w:rsidRPr="008E4EAA">
        <w:rPr>
          <w:rFonts w:asciiTheme="minorHAnsi" w:hAnsiTheme="minorHAnsi" w:cstheme="minorHAnsi"/>
          <w:sz w:val="22"/>
          <w:szCs w:val="22"/>
        </w:rPr>
        <w:t>makes the following findings of fact:</w:t>
      </w:r>
    </w:p>
    <w:p w14:paraId="467A4FBB" w14:textId="77777777" w:rsidR="00733CB5" w:rsidRPr="008E4EAA" w:rsidRDefault="00733CB5" w:rsidP="00C0631D">
      <w:pPr>
        <w:spacing w:after="0"/>
        <w:jc w:val="both"/>
        <w:rPr>
          <w:rFonts w:asciiTheme="minorHAnsi" w:hAnsiTheme="minorHAnsi" w:cstheme="minorHAnsi"/>
          <w:sz w:val="22"/>
          <w:szCs w:val="22"/>
        </w:rPr>
      </w:pPr>
    </w:p>
    <w:p w14:paraId="25001E62" w14:textId="52E81D75" w:rsidR="00040A67" w:rsidRDefault="002D3BED" w:rsidP="00C0631D">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During the 2017-2018 school year, Student and her classmate (Classmate) were fifth graders attending school in Sisters School District.</w:t>
      </w:r>
    </w:p>
    <w:p w14:paraId="18CEE464" w14:textId="77777777" w:rsidR="008C126A" w:rsidRDefault="008C126A" w:rsidP="008C126A">
      <w:pPr>
        <w:spacing w:after="0"/>
        <w:ind w:left="1080"/>
        <w:jc w:val="both"/>
        <w:rPr>
          <w:rFonts w:asciiTheme="minorHAnsi" w:hAnsiTheme="minorHAnsi" w:cstheme="minorHAnsi"/>
          <w:sz w:val="22"/>
          <w:szCs w:val="22"/>
        </w:rPr>
      </w:pPr>
    </w:p>
    <w:p w14:paraId="499490C2" w14:textId="63824CF3" w:rsidR="008C126A" w:rsidRDefault="008C126A" w:rsidP="008C126A">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 xml:space="preserve">Student and Classmate were friends during the fall of the 2017-2018 school year. They were friends both at school and outside of school. </w:t>
      </w:r>
    </w:p>
    <w:p w14:paraId="2DBEE427" w14:textId="77777777" w:rsidR="00C0631D" w:rsidRDefault="00C0631D" w:rsidP="005F0877">
      <w:pPr>
        <w:spacing w:after="0"/>
        <w:ind w:left="1080"/>
        <w:jc w:val="both"/>
        <w:rPr>
          <w:rFonts w:asciiTheme="minorHAnsi" w:hAnsiTheme="minorHAnsi" w:cstheme="minorHAnsi"/>
          <w:sz w:val="22"/>
          <w:szCs w:val="22"/>
        </w:rPr>
      </w:pPr>
    </w:p>
    <w:p w14:paraId="2F365859" w14:textId="77777777" w:rsidR="00C0631D" w:rsidRDefault="00C0631D" w:rsidP="005F0877">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Student is African American. Classmate is Caucasian.</w:t>
      </w:r>
    </w:p>
    <w:p w14:paraId="67F17094" w14:textId="77777777" w:rsidR="008C126A" w:rsidRDefault="008C126A" w:rsidP="005F0877">
      <w:pPr>
        <w:spacing w:after="0"/>
        <w:ind w:left="1080"/>
        <w:jc w:val="both"/>
        <w:rPr>
          <w:rFonts w:asciiTheme="minorHAnsi" w:hAnsiTheme="minorHAnsi" w:cstheme="minorHAnsi"/>
          <w:sz w:val="22"/>
          <w:szCs w:val="22"/>
        </w:rPr>
      </w:pPr>
    </w:p>
    <w:p w14:paraId="321E20B7" w14:textId="325AFEE5" w:rsidR="008C126A" w:rsidRDefault="008C126A" w:rsidP="005F0877">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 xml:space="preserve">During the 2017-2018 school year, the school attended by Student and Classmate lost its principal. A district teacher became the acting principal. </w:t>
      </w:r>
    </w:p>
    <w:p w14:paraId="7400CF89" w14:textId="77777777" w:rsidR="008C126A" w:rsidRDefault="008C126A" w:rsidP="005F0877">
      <w:pPr>
        <w:pStyle w:val="ListParagraph"/>
        <w:spacing w:after="0"/>
        <w:rPr>
          <w:rFonts w:asciiTheme="minorHAnsi" w:hAnsiTheme="minorHAnsi" w:cstheme="minorHAnsi"/>
          <w:sz w:val="22"/>
          <w:szCs w:val="22"/>
        </w:rPr>
      </w:pPr>
    </w:p>
    <w:p w14:paraId="02929168" w14:textId="0B486CF3" w:rsidR="002D3BED" w:rsidRDefault="008C126A" w:rsidP="005F0877">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During the 2017-2018 school year, t</w:t>
      </w:r>
      <w:r w:rsidR="00C0631D">
        <w:rPr>
          <w:rFonts w:asciiTheme="minorHAnsi" w:hAnsiTheme="minorHAnsi" w:cstheme="minorHAnsi"/>
          <w:sz w:val="22"/>
          <w:szCs w:val="22"/>
        </w:rPr>
        <w:t>he</w:t>
      </w:r>
      <w:r w:rsidR="00723BF1">
        <w:rPr>
          <w:rFonts w:asciiTheme="minorHAnsi" w:hAnsiTheme="minorHAnsi" w:cstheme="minorHAnsi"/>
          <w:sz w:val="22"/>
          <w:szCs w:val="22"/>
        </w:rPr>
        <w:t xml:space="preserve"> district documented that “[</w:t>
      </w:r>
      <w:r w:rsidR="00C0631D">
        <w:rPr>
          <w:rFonts w:asciiTheme="minorHAnsi" w:hAnsiTheme="minorHAnsi" w:cstheme="minorHAnsi"/>
          <w:sz w:val="22"/>
          <w:szCs w:val="22"/>
        </w:rPr>
        <w:t>Student] actually acted as [Classmate’s] main support” and that “[Student] p</w:t>
      </w:r>
      <w:r w:rsidR="00C8055E">
        <w:rPr>
          <w:rFonts w:asciiTheme="minorHAnsi" w:hAnsiTheme="minorHAnsi" w:cstheme="minorHAnsi"/>
          <w:sz w:val="22"/>
          <w:szCs w:val="22"/>
        </w:rPr>
        <w:t>rotected [Classmate] from other</w:t>
      </w:r>
      <w:r w:rsidR="00C0631D">
        <w:rPr>
          <w:rFonts w:asciiTheme="minorHAnsi" w:hAnsiTheme="minorHAnsi" w:cstheme="minorHAnsi"/>
          <w:sz w:val="22"/>
          <w:szCs w:val="22"/>
        </w:rPr>
        <w:t xml:space="preserve"> students.” When Classmate was “emotionally dysregulated on the</w:t>
      </w:r>
      <w:r w:rsidR="00380B34">
        <w:rPr>
          <w:rFonts w:asciiTheme="minorHAnsi" w:hAnsiTheme="minorHAnsi" w:cstheme="minorHAnsi"/>
          <w:sz w:val="22"/>
          <w:szCs w:val="22"/>
        </w:rPr>
        <w:t xml:space="preserve"> [school]</w:t>
      </w:r>
      <w:r w:rsidR="00C0631D">
        <w:rPr>
          <w:rFonts w:asciiTheme="minorHAnsi" w:hAnsiTheme="minorHAnsi" w:cstheme="minorHAnsi"/>
          <w:sz w:val="22"/>
          <w:szCs w:val="22"/>
        </w:rPr>
        <w:t xml:space="preserve"> bus at times after school,” </w:t>
      </w:r>
      <w:r w:rsidR="00351BA6">
        <w:rPr>
          <w:rFonts w:asciiTheme="minorHAnsi" w:hAnsiTheme="minorHAnsi" w:cstheme="minorHAnsi"/>
          <w:sz w:val="22"/>
          <w:szCs w:val="22"/>
        </w:rPr>
        <w:t xml:space="preserve">a district </w:t>
      </w:r>
      <w:r w:rsidR="00C0631D">
        <w:rPr>
          <w:rFonts w:asciiTheme="minorHAnsi" w:hAnsiTheme="minorHAnsi" w:cstheme="minorHAnsi"/>
          <w:sz w:val="22"/>
          <w:szCs w:val="22"/>
        </w:rPr>
        <w:t>counselor would ask Student to assist Classmate while riding the bus.</w:t>
      </w:r>
    </w:p>
    <w:p w14:paraId="660ECB00" w14:textId="77777777" w:rsidR="00C0631D" w:rsidRDefault="00C0631D" w:rsidP="005F0877">
      <w:pPr>
        <w:pStyle w:val="ListParagraph"/>
        <w:spacing w:after="0"/>
        <w:rPr>
          <w:rFonts w:asciiTheme="minorHAnsi" w:hAnsiTheme="minorHAnsi" w:cstheme="minorHAnsi"/>
          <w:sz w:val="22"/>
          <w:szCs w:val="22"/>
        </w:rPr>
      </w:pPr>
    </w:p>
    <w:p w14:paraId="64F42B5F" w14:textId="147E0943" w:rsidR="00991A43" w:rsidRDefault="00991A43" w:rsidP="005F0877">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During the fall of the 2017-2018 school year</w:t>
      </w:r>
      <w:r w:rsidR="00C0631D">
        <w:rPr>
          <w:rFonts w:asciiTheme="minorHAnsi" w:hAnsiTheme="minorHAnsi" w:cstheme="minorHAnsi"/>
          <w:sz w:val="22"/>
          <w:szCs w:val="22"/>
        </w:rPr>
        <w:t xml:space="preserve">, Classmate exhibited insubordination and </w:t>
      </w:r>
      <w:r>
        <w:rPr>
          <w:rFonts w:asciiTheme="minorHAnsi" w:hAnsiTheme="minorHAnsi" w:cstheme="minorHAnsi"/>
          <w:sz w:val="22"/>
          <w:szCs w:val="22"/>
        </w:rPr>
        <w:t>fought</w:t>
      </w:r>
      <w:r w:rsidR="00C0631D">
        <w:rPr>
          <w:rFonts w:asciiTheme="minorHAnsi" w:hAnsiTheme="minorHAnsi" w:cstheme="minorHAnsi"/>
          <w:sz w:val="22"/>
          <w:szCs w:val="22"/>
        </w:rPr>
        <w:t xml:space="preserve"> and harass</w:t>
      </w:r>
      <w:r>
        <w:rPr>
          <w:rFonts w:asciiTheme="minorHAnsi" w:hAnsiTheme="minorHAnsi" w:cstheme="minorHAnsi"/>
          <w:sz w:val="22"/>
          <w:szCs w:val="22"/>
        </w:rPr>
        <w:t>ed</w:t>
      </w:r>
      <w:r w:rsidR="00C0631D">
        <w:rPr>
          <w:rFonts w:asciiTheme="minorHAnsi" w:hAnsiTheme="minorHAnsi" w:cstheme="minorHAnsi"/>
          <w:sz w:val="22"/>
          <w:szCs w:val="22"/>
        </w:rPr>
        <w:t xml:space="preserve"> </w:t>
      </w:r>
      <w:r>
        <w:rPr>
          <w:rFonts w:asciiTheme="minorHAnsi" w:hAnsiTheme="minorHAnsi" w:cstheme="minorHAnsi"/>
          <w:sz w:val="22"/>
          <w:szCs w:val="22"/>
        </w:rPr>
        <w:t xml:space="preserve">other students while riding the </w:t>
      </w:r>
      <w:r w:rsidR="00380B34">
        <w:rPr>
          <w:rFonts w:asciiTheme="minorHAnsi" w:hAnsiTheme="minorHAnsi" w:cstheme="minorHAnsi"/>
          <w:sz w:val="22"/>
          <w:szCs w:val="22"/>
        </w:rPr>
        <w:t xml:space="preserve">school </w:t>
      </w:r>
      <w:r>
        <w:rPr>
          <w:rFonts w:asciiTheme="minorHAnsi" w:hAnsiTheme="minorHAnsi" w:cstheme="minorHAnsi"/>
          <w:sz w:val="22"/>
          <w:szCs w:val="22"/>
        </w:rPr>
        <w:t xml:space="preserve">bus. On November 17, 2017, the district suspended Classmate from </w:t>
      </w:r>
      <w:r w:rsidR="00723BF1">
        <w:rPr>
          <w:rFonts w:asciiTheme="minorHAnsi" w:hAnsiTheme="minorHAnsi" w:cstheme="minorHAnsi"/>
          <w:sz w:val="22"/>
          <w:szCs w:val="22"/>
        </w:rPr>
        <w:t>riding the bus</w:t>
      </w:r>
      <w:r>
        <w:rPr>
          <w:rFonts w:asciiTheme="minorHAnsi" w:hAnsiTheme="minorHAnsi" w:cstheme="minorHAnsi"/>
          <w:sz w:val="22"/>
          <w:szCs w:val="22"/>
        </w:rPr>
        <w:t>. In February, 201</w:t>
      </w:r>
      <w:r w:rsidR="00380B34">
        <w:rPr>
          <w:rFonts w:asciiTheme="minorHAnsi" w:hAnsiTheme="minorHAnsi" w:cstheme="minorHAnsi"/>
          <w:sz w:val="22"/>
          <w:szCs w:val="22"/>
        </w:rPr>
        <w:t>8</w:t>
      </w:r>
      <w:r>
        <w:rPr>
          <w:rFonts w:asciiTheme="minorHAnsi" w:hAnsiTheme="minorHAnsi" w:cstheme="minorHAnsi"/>
          <w:sz w:val="22"/>
          <w:szCs w:val="22"/>
        </w:rPr>
        <w:t>, Classmate again exhibited insubordination and fought and harassed other students while riding the bus.</w:t>
      </w:r>
      <w:r w:rsidR="002217BE">
        <w:rPr>
          <w:rFonts w:asciiTheme="minorHAnsi" w:hAnsiTheme="minorHAnsi" w:cstheme="minorHAnsi"/>
          <w:sz w:val="22"/>
          <w:szCs w:val="22"/>
        </w:rPr>
        <w:t xml:space="preserve"> The district again suspended Classmate from </w:t>
      </w:r>
      <w:r w:rsidR="00723BF1">
        <w:rPr>
          <w:rFonts w:asciiTheme="minorHAnsi" w:hAnsiTheme="minorHAnsi" w:cstheme="minorHAnsi"/>
          <w:sz w:val="22"/>
          <w:szCs w:val="22"/>
        </w:rPr>
        <w:t>riding the bus</w:t>
      </w:r>
      <w:r w:rsidR="002217BE">
        <w:rPr>
          <w:rFonts w:asciiTheme="minorHAnsi" w:hAnsiTheme="minorHAnsi" w:cstheme="minorHAnsi"/>
          <w:sz w:val="22"/>
          <w:szCs w:val="22"/>
        </w:rPr>
        <w:t>.</w:t>
      </w:r>
    </w:p>
    <w:p w14:paraId="41C36FF4" w14:textId="77777777" w:rsidR="00991A43" w:rsidRDefault="00991A43" w:rsidP="005F0877">
      <w:pPr>
        <w:pStyle w:val="ListParagraph"/>
        <w:spacing w:after="0"/>
        <w:rPr>
          <w:rFonts w:asciiTheme="minorHAnsi" w:hAnsiTheme="minorHAnsi" w:cstheme="minorHAnsi"/>
          <w:sz w:val="22"/>
          <w:szCs w:val="22"/>
        </w:rPr>
      </w:pPr>
    </w:p>
    <w:p w14:paraId="490E3992" w14:textId="32E9CF88" w:rsidR="00991A43" w:rsidRDefault="00991A43" w:rsidP="005F0877">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By January, 2018, district staff observed that Student and Classmate were no longer friends.</w:t>
      </w:r>
    </w:p>
    <w:p w14:paraId="6FD1A1C4" w14:textId="77777777" w:rsidR="00991A43" w:rsidRDefault="00991A43" w:rsidP="005F0877">
      <w:pPr>
        <w:pStyle w:val="ListParagraph"/>
        <w:spacing w:after="0"/>
        <w:rPr>
          <w:rFonts w:asciiTheme="minorHAnsi" w:hAnsiTheme="minorHAnsi" w:cstheme="minorHAnsi"/>
          <w:sz w:val="22"/>
          <w:szCs w:val="22"/>
        </w:rPr>
      </w:pPr>
    </w:p>
    <w:p w14:paraId="7179FC51" w14:textId="1E91781F" w:rsidR="00991A43" w:rsidRDefault="00351BA6" w:rsidP="005F0877">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 xml:space="preserve">By March, 2018, Classmate experienced the loss of a family member. </w:t>
      </w:r>
      <w:r w:rsidR="00723BF1">
        <w:rPr>
          <w:rFonts w:asciiTheme="minorHAnsi" w:hAnsiTheme="minorHAnsi" w:cstheme="minorHAnsi"/>
          <w:sz w:val="22"/>
          <w:szCs w:val="22"/>
        </w:rPr>
        <w:t>During interviews conducted by the department, t</w:t>
      </w:r>
      <w:r>
        <w:rPr>
          <w:rFonts w:asciiTheme="minorHAnsi" w:hAnsiTheme="minorHAnsi" w:cstheme="minorHAnsi"/>
          <w:sz w:val="22"/>
          <w:szCs w:val="22"/>
        </w:rPr>
        <w:t xml:space="preserve">he district </w:t>
      </w:r>
      <w:r w:rsidR="00723BF1">
        <w:rPr>
          <w:rFonts w:asciiTheme="minorHAnsi" w:hAnsiTheme="minorHAnsi" w:cstheme="minorHAnsi"/>
          <w:sz w:val="22"/>
          <w:szCs w:val="22"/>
        </w:rPr>
        <w:t>stated</w:t>
      </w:r>
      <w:r>
        <w:rPr>
          <w:rFonts w:asciiTheme="minorHAnsi" w:hAnsiTheme="minorHAnsi" w:cstheme="minorHAnsi"/>
          <w:sz w:val="22"/>
          <w:szCs w:val="22"/>
        </w:rPr>
        <w:t xml:space="preserve"> that this loss “exacerbated emotional challenges that [Classmate</w:t>
      </w:r>
      <w:r w:rsidR="00DE5ACC">
        <w:rPr>
          <w:rFonts w:asciiTheme="minorHAnsi" w:hAnsiTheme="minorHAnsi" w:cstheme="minorHAnsi"/>
          <w:sz w:val="22"/>
          <w:szCs w:val="22"/>
        </w:rPr>
        <w:t xml:space="preserve">] may have been </w:t>
      </w:r>
      <w:proofErr w:type="gramStart"/>
      <w:r w:rsidR="00DE5ACC">
        <w:rPr>
          <w:rFonts w:asciiTheme="minorHAnsi" w:hAnsiTheme="minorHAnsi" w:cstheme="minorHAnsi"/>
          <w:sz w:val="22"/>
          <w:szCs w:val="22"/>
        </w:rPr>
        <w:t>experiencing[</w:t>
      </w:r>
      <w:proofErr w:type="gramEnd"/>
      <w:r w:rsidR="00DE5ACC">
        <w:rPr>
          <w:rFonts w:asciiTheme="minorHAnsi" w:hAnsiTheme="minorHAnsi" w:cstheme="minorHAnsi"/>
          <w:sz w:val="22"/>
          <w:szCs w:val="22"/>
        </w:rPr>
        <w:t>, and</w:t>
      </w:r>
      <w:r>
        <w:rPr>
          <w:rFonts w:asciiTheme="minorHAnsi" w:hAnsiTheme="minorHAnsi" w:cstheme="minorHAnsi"/>
          <w:sz w:val="22"/>
          <w:szCs w:val="22"/>
        </w:rPr>
        <w:t xml:space="preserve"> may have] increased his sensitivity to peer conflict.”</w:t>
      </w:r>
    </w:p>
    <w:p w14:paraId="02FEE385" w14:textId="77777777" w:rsidR="008C126A" w:rsidRDefault="008C126A" w:rsidP="005F0877">
      <w:pPr>
        <w:pStyle w:val="ListParagraph"/>
        <w:spacing w:after="0"/>
        <w:rPr>
          <w:rFonts w:asciiTheme="minorHAnsi" w:hAnsiTheme="minorHAnsi" w:cstheme="minorHAnsi"/>
          <w:sz w:val="22"/>
          <w:szCs w:val="22"/>
        </w:rPr>
      </w:pPr>
    </w:p>
    <w:p w14:paraId="5486149F" w14:textId="5378AD0D" w:rsidR="00E853EA" w:rsidRDefault="00E853EA" w:rsidP="005F0877">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 xml:space="preserve">On March 14, 2018, Classmate returned to riding the </w:t>
      </w:r>
      <w:r w:rsidR="00DE5ACC">
        <w:rPr>
          <w:rFonts w:asciiTheme="minorHAnsi" w:hAnsiTheme="minorHAnsi" w:cstheme="minorHAnsi"/>
          <w:sz w:val="22"/>
          <w:szCs w:val="22"/>
        </w:rPr>
        <w:t xml:space="preserve">school </w:t>
      </w:r>
      <w:r>
        <w:rPr>
          <w:rFonts w:asciiTheme="minorHAnsi" w:hAnsiTheme="minorHAnsi" w:cstheme="minorHAnsi"/>
          <w:sz w:val="22"/>
          <w:szCs w:val="22"/>
        </w:rPr>
        <w:t xml:space="preserve">bus after being suspended from </w:t>
      </w:r>
      <w:r w:rsidR="00DE5ACC">
        <w:rPr>
          <w:rFonts w:asciiTheme="minorHAnsi" w:hAnsiTheme="minorHAnsi" w:cstheme="minorHAnsi"/>
          <w:sz w:val="22"/>
          <w:szCs w:val="22"/>
        </w:rPr>
        <w:t>riding it</w:t>
      </w:r>
      <w:r>
        <w:rPr>
          <w:rFonts w:asciiTheme="minorHAnsi" w:hAnsiTheme="minorHAnsi" w:cstheme="minorHAnsi"/>
          <w:sz w:val="22"/>
          <w:szCs w:val="22"/>
        </w:rPr>
        <w:t xml:space="preserve"> for five school days. The parent of Classmate </w:t>
      </w:r>
      <w:r w:rsidR="00DE5ACC">
        <w:rPr>
          <w:rFonts w:asciiTheme="minorHAnsi" w:hAnsiTheme="minorHAnsi" w:cstheme="minorHAnsi"/>
          <w:sz w:val="22"/>
          <w:szCs w:val="22"/>
        </w:rPr>
        <w:t>asked the district to assign him a</w:t>
      </w:r>
      <w:r>
        <w:rPr>
          <w:rFonts w:asciiTheme="minorHAnsi" w:hAnsiTheme="minorHAnsi" w:cstheme="minorHAnsi"/>
          <w:sz w:val="22"/>
          <w:szCs w:val="22"/>
        </w:rPr>
        <w:t xml:space="preserve"> seat that would </w:t>
      </w:r>
      <w:r w:rsidR="00F53720">
        <w:rPr>
          <w:rFonts w:asciiTheme="minorHAnsi" w:hAnsiTheme="minorHAnsi" w:cstheme="minorHAnsi"/>
          <w:sz w:val="22"/>
          <w:szCs w:val="22"/>
        </w:rPr>
        <w:t xml:space="preserve">keep him </w:t>
      </w:r>
      <w:r>
        <w:rPr>
          <w:rFonts w:asciiTheme="minorHAnsi" w:hAnsiTheme="minorHAnsi" w:cstheme="minorHAnsi"/>
          <w:sz w:val="22"/>
          <w:szCs w:val="22"/>
        </w:rPr>
        <w:t>separate</w:t>
      </w:r>
      <w:r w:rsidR="00F53720">
        <w:rPr>
          <w:rFonts w:asciiTheme="minorHAnsi" w:hAnsiTheme="minorHAnsi" w:cstheme="minorHAnsi"/>
          <w:sz w:val="22"/>
          <w:szCs w:val="22"/>
        </w:rPr>
        <w:t>d</w:t>
      </w:r>
      <w:r>
        <w:rPr>
          <w:rFonts w:asciiTheme="minorHAnsi" w:hAnsiTheme="minorHAnsi" w:cstheme="minorHAnsi"/>
          <w:sz w:val="22"/>
          <w:szCs w:val="22"/>
        </w:rPr>
        <w:t xml:space="preserve"> from Student. The district documented that </w:t>
      </w:r>
      <w:r w:rsidR="00617109">
        <w:rPr>
          <w:rFonts w:asciiTheme="minorHAnsi" w:hAnsiTheme="minorHAnsi" w:cstheme="minorHAnsi"/>
          <w:sz w:val="22"/>
          <w:szCs w:val="22"/>
        </w:rPr>
        <w:t xml:space="preserve">during the morning commute to school, </w:t>
      </w:r>
      <w:r>
        <w:rPr>
          <w:rFonts w:asciiTheme="minorHAnsi" w:hAnsiTheme="minorHAnsi" w:cstheme="minorHAnsi"/>
          <w:sz w:val="22"/>
          <w:szCs w:val="22"/>
        </w:rPr>
        <w:t xml:space="preserve">Classmate </w:t>
      </w:r>
      <w:r w:rsidR="00F53720">
        <w:rPr>
          <w:rFonts w:asciiTheme="minorHAnsi" w:hAnsiTheme="minorHAnsi" w:cstheme="minorHAnsi"/>
          <w:sz w:val="22"/>
          <w:szCs w:val="22"/>
        </w:rPr>
        <w:t>was</w:t>
      </w:r>
      <w:r>
        <w:rPr>
          <w:rFonts w:asciiTheme="minorHAnsi" w:hAnsiTheme="minorHAnsi" w:cstheme="minorHAnsi"/>
          <w:sz w:val="22"/>
          <w:szCs w:val="22"/>
        </w:rPr>
        <w:t xml:space="preserve"> “agitated” </w:t>
      </w:r>
      <w:r w:rsidR="00F53720">
        <w:rPr>
          <w:rFonts w:asciiTheme="minorHAnsi" w:hAnsiTheme="minorHAnsi" w:cstheme="minorHAnsi"/>
          <w:sz w:val="22"/>
          <w:szCs w:val="22"/>
        </w:rPr>
        <w:t xml:space="preserve">by his new seat assignment </w:t>
      </w:r>
      <w:r>
        <w:rPr>
          <w:rFonts w:asciiTheme="minorHAnsi" w:hAnsiTheme="minorHAnsi" w:cstheme="minorHAnsi"/>
          <w:sz w:val="22"/>
          <w:szCs w:val="22"/>
        </w:rPr>
        <w:t xml:space="preserve">and reacted by “yelling.” The district documented that: </w:t>
      </w:r>
    </w:p>
    <w:p w14:paraId="6E55A441" w14:textId="77777777" w:rsidR="00E853EA" w:rsidRDefault="00E853EA" w:rsidP="005F0877">
      <w:pPr>
        <w:spacing w:after="0"/>
        <w:ind w:left="2160" w:right="1440"/>
        <w:jc w:val="both"/>
        <w:rPr>
          <w:rFonts w:asciiTheme="minorHAnsi" w:hAnsiTheme="minorHAnsi" w:cstheme="minorHAnsi"/>
          <w:sz w:val="22"/>
          <w:szCs w:val="22"/>
        </w:rPr>
      </w:pPr>
    </w:p>
    <w:p w14:paraId="4E4332C1" w14:textId="7CDD751F" w:rsidR="008C126A" w:rsidRDefault="00E853EA" w:rsidP="005F0877">
      <w:pPr>
        <w:spacing w:after="0"/>
        <w:ind w:left="2160" w:right="1440"/>
        <w:jc w:val="both"/>
        <w:rPr>
          <w:rFonts w:asciiTheme="minorHAnsi" w:hAnsiTheme="minorHAnsi" w:cstheme="minorHAnsi"/>
          <w:sz w:val="22"/>
          <w:szCs w:val="22"/>
        </w:rPr>
      </w:pPr>
      <w:r>
        <w:rPr>
          <w:rFonts w:asciiTheme="minorHAnsi" w:hAnsiTheme="minorHAnsi" w:cstheme="minorHAnsi"/>
          <w:sz w:val="22"/>
          <w:szCs w:val="22"/>
        </w:rPr>
        <w:t xml:space="preserve">[Classmate] called the [bus] driver inappropriate names and refused to sit down. After a few moments, [Classmate] did. Further into the ride, at bus stops, [Classmate] would exit [his] seat and stand in </w:t>
      </w:r>
      <w:r w:rsidR="00380B34">
        <w:rPr>
          <w:rFonts w:asciiTheme="minorHAnsi" w:hAnsiTheme="minorHAnsi" w:cstheme="minorHAnsi"/>
          <w:sz w:val="22"/>
          <w:szCs w:val="22"/>
        </w:rPr>
        <w:t xml:space="preserve">[the] </w:t>
      </w:r>
      <w:r>
        <w:rPr>
          <w:rFonts w:asciiTheme="minorHAnsi" w:hAnsiTheme="minorHAnsi" w:cstheme="minorHAnsi"/>
          <w:sz w:val="22"/>
          <w:szCs w:val="22"/>
        </w:rPr>
        <w:t xml:space="preserve">aisle continuing [his] inappropriate behavior. </w:t>
      </w:r>
    </w:p>
    <w:p w14:paraId="05CF3EB7" w14:textId="7AA5B5C3" w:rsidR="00E853EA" w:rsidRDefault="00E853EA" w:rsidP="005F0877">
      <w:pPr>
        <w:spacing w:after="0"/>
        <w:ind w:left="2160" w:right="1440"/>
        <w:jc w:val="both"/>
        <w:rPr>
          <w:rFonts w:asciiTheme="minorHAnsi" w:hAnsiTheme="minorHAnsi" w:cstheme="minorHAnsi"/>
          <w:sz w:val="22"/>
          <w:szCs w:val="22"/>
        </w:rPr>
      </w:pPr>
    </w:p>
    <w:p w14:paraId="423AFE63" w14:textId="060E5DF6" w:rsidR="00E853EA" w:rsidRDefault="00E853EA" w:rsidP="005F0877">
      <w:pPr>
        <w:spacing w:after="0"/>
        <w:ind w:left="1080"/>
        <w:jc w:val="both"/>
        <w:rPr>
          <w:rFonts w:asciiTheme="minorHAnsi" w:hAnsiTheme="minorHAnsi" w:cstheme="minorHAnsi"/>
          <w:sz w:val="22"/>
          <w:szCs w:val="22"/>
        </w:rPr>
      </w:pPr>
      <w:r>
        <w:rPr>
          <w:rFonts w:asciiTheme="minorHAnsi" w:hAnsiTheme="minorHAnsi" w:cstheme="minorHAnsi"/>
          <w:sz w:val="22"/>
          <w:szCs w:val="22"/>
        </w:rPr>
        <w:t>The district further documented that:</w:t>
      </w:r>
    </w:p>
    <w:p w14:paraId="7037599E" w14:textId="1675E588" w:rsidR="00E853EA" w:rsidRDefault="00E853EA" w:rsidP="005F0877">
      <w:pPr>
        <w:spacing w:after="0"/>
        <w:ind w:left="1080"/>
        <w:jc w:val="both"/>
        <w:rPr>
          <w:rFonts w:asciiTheme="minorHAnsi" w:hAnsiTheme="minorHAnsi" w:cstheme="minorHAnsi"/>
          <w:sz w:val="22"/>
          <w:szCs w:val="22"/>
        </w:rPr>
      </w:pPr>
    </w:p>
    <w:p w14:paraId="43F351DF" w14:textId="3C0AD04E" w:rsidR="00E853EA" w:rsidRDefault="00C87047" w:rsidP="005F0877">
      <w:pPr>
        <w:spacing w:after="0"/>
        <w:ind w:left="2160" w:right="720"/>
        <w:jc w:val="both"/>
        <w:rPr>
          <w:rFonts w:asciiTheme="minorHAnsi" w:hAnsiTheme="minorHAnsi" w:cstheme="minorHAnsi"/>
          <w:sz w:val="22"/>
          <w:szCs w:val="22"/>
        </w:rPr>
      </w:pPr>
      <w:r>
        <w:rPr>
          <w:rFonts w:asciiTheme="minorHAnsi" w:hAnsiTheme="minorHAnsi" w:cstheme="minorHAnsi"/>
          <w:sz w:val="22"/>
          <w:szCs w:val="22"/>
        </w:rPr>
        <w:lastRenderedPageBreak/>
        <w:t xml:space="preserve">In the afternoon of Wednesday, March 14, 2018, the [bus] driver shared what had happened during the AM run that morning. The [bus] driver and [district administrative staff] agreed to move [Classmate’s] assigned seat back to the previous location. [They] also agreed to move [Student’s] assigned seat, this would separate them. [They] </w:t>
      </w:r>
      <w:r w:rsidR="00721C22">
        <w:rPr>
          <w:rFonts w:asciiTheme="minorHAnsi" w:hAnsiTheme="minorHAnsi" w:cstheme="minorHAnsi"/>
          <w:sz w:val="22"/>
          <w:szCs w:val="22"/>
        </w:rPr>
        <w:t>agreed returning [Classmate] to the previous location would help support him, with consistency, while on the bus.</w:t>
      </w:r>
    </w:p>
    <w:p w14:paraId="6F04A8C0" w14:textId="20CABF45" w:rsidR="008C126A" w:rsidRDefault="008C126A" w:rsidP="005F0877">
      <w:pPr>
        <w:spacing w:after="0"/>
        <w:ind w:left="1080"/>
        <w:jc w:val="both"/>
        <w:rPr>
          <w:rFonts w:asciiTheme="minorHAnsi" w:hAnsiTheme="minorHAnsi" w:cstheme="minorHAnsi"/>
          <w:sz w:val="22"/>
          <w:szCs w:val="22"/>
        </w:rPr>
      </w:pPr>
    </w:p>
    <w:p w14:paraId="64930408" w14:textId="630D3823" w:rsidR="00721C22" w:rsidRDefault="00721C22" w:rsidP="005F0877">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On Ma</w:t>
      </w:r>
      <w:r w:rsidR="00617109">
        <w:rPr>
          <w:rFonts w:asciiTheme="minorHAnsi" w:hAnsiTheme="minorHAnsi" w:cstheme="minorHAnsi"/>
          <w:sz w:val="22"/>
          <w:szCs w:val="22"/>
        </w:rPr>
        <w:t xml:space="preserve">rch 14, 2018, the district documented that during the afternoon commute from school, Classmate misbehaved </w:t>
      </w:r>
      <w:r w:rsidR="00F53720">
        <w:rPr>
          <w:rFonts w:asciiTheme="minorHAnsi" w:hAnsiTheme="minorHAnsi" w:cstheme="minorHAnsi"/>
          <w:sz w:val="22"/>
          <w:szCs w:val="22"/>
        </w:rPr>
        <w:t>so badly</w:t>
      </w:r>
      <w:r w:rsidR="00617109">
        <w:rPr>
          <w:rFonts w:asciiTheme="minorHAnsi" w:hAnsiTheme="minorHAnsi" w:cstheme="minorHAnsi"/>
          <w:sz w:val="22"/>
          <w:szCs w:val="22"/>
        </w:rPr>
        <w:t xml:space="preserve"> that the counselor decided that it was necessary to board the </w:t>
      </w:r>
      <w:r w:rsidR="00380B34">
        <w:rPr>
          <w:rFonts w:asciiTheme="minorHAnsi" w:hAnsiTheme="minorHAnsi" w:cstheme="minorHAnsi"/>
          <w:sz w:val="22"/>
          <w:szCs w:val="22"/>
        </w:rPr>
        <w:t xml:space="preserve">school </w:t>
      </w:r>
      <w:r w:rsidR="00617109">
        <w:rPr>
          <w:rFonts w:asciiTheme="minorHAnsi" w:hAnsiTheme="minorHAnsi" w:cstheme="minorHAnsi"/>
          <w:sz w:val="22"/>
          <w:szCs w:val="22"/>
        </w:rPr>
        <w:t>bus to deescalate the situation.</w:t>
      </w:r>
    </w:p>
    <w:p w14:paraId="1B0C6BD7" w14:textId="77777777" w:rsidR="00623DA8" w:rsidRDefault="00623DA8" w:rsidP="00623DA8">
      <w:pPr>
        <w:spacing w:after="0"/>
        <w:ind w:left="1080"/>
        <w:jc w:val="both"/>
        <w:rPr>
          <w:rFonts w:asciiTheme="minorHAnsi" w:hAnsiTheme="minorHAnsi" w:cstheme="minorHAnsi"/>
          <w:sz w:val="22"/>
          <w:szCs w:val="22"/>
        </w:rPr>
      </w:pPr>
    </w:p>
    <w:p w14:paraId="57514151" w14:textId="762FEC10" w:rsidR="00623DA8" w:rsidRDefault="00623DA8" w:rsidP="00623DA8">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 xml:space="preserve">Student alleges that on another occasion, during either the commute to or from school, Classmate forcibly pushed passed Student while exiting the </w:t>
      </w:r>
      <w:r w:rsidR="00380B34">
        <w:rPr>
          <w:rFonts w:asciiTheme="minorHAnsi" w:hAnsiTheme="minorHAnsi" w:cstheme="minorHAnsi"/>
          <w:sz w:val="22"/>
          <w:szCs w:val="22"/>
        </w:rPr>
        <w:t xml:space="preserve">school </w:t>
      </w:r>
      <w:r>
        <w:rPr>
          <w:rFonts w:asciiTheme="minorHAnsi" w:hAnsiTheme="minorHAnsi" w:cstheme="minorHAnsi"/>
          <w:sz w:val="22"/>
          <w:szCs w:val="22"/>
        </w:rPr>
        <w:t>bus. Student asked Classmate to stop. In response, Classmate told Student “I don’t have to.”</w:t>
      </w:r>
    </w:p>
    <w:p w14:paraId="4BE214FF" w14:textId="77777777" w:rsidR="00617109" w:rsidRDefault="00617109" w:rsidP="005F0877">
      <w:pPr>
        <w:spacing w:after="0"/>
        <w:ind w:left="1080"/>
        <w:jc w:val="both"/>
        <w:rPr>
          <w:rFonts w:asciiTheme="minorHAnsi" w:hAnsiTheme="minorHAnsi" w:cstheme="minorHAnsi"/>
          <w:sz w:val="22"/>
          <w:szCs w:val="22"/>
        </w:rPr>
      </w:pPr>
    </w:p>
    <w:p w14:paraId="75A765AA" w14:textId="37347166" w:rsidR="00351BA6" w:rsidRDefault="00351BA6" w:rsidP="005F0877">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On March 15, 2018, a district special education teacher sent the acting principal and counselor an email observing that “[Classmate] is really struggling across all settings.” In her email, the special education teacher made the following request: “Please also be on the alert for possible</w:t>
      </w:r>
      <w:r w:rsidR="00305484">
        <w:rPr>
          <w:rFonts w:asciiTheme="minorHAnsi" w:hAnsiTheme="minorHAnsi" w:cstheme="minorHAnsi"/>
          <w:sz w:val="22"/>
          <w:szCs w:val="22"/>
        </w:rPr>
        <w:t xml:space="preserve"> bullying fro</w:t>
      </w:r>
      <w:r>
        <w:rPr>
          <w:rFonts w:asciiTheme="minorHAnsi" w:hAnsiTheme="minorHAnsi" w:cstheme="minorHAnsi"/>
          <w:sz w:val="22"/>
          <w:szCs w:val="22"/>
        </w:rPr>
        <w:t xml:space="preserve">m other students. [Classmate] has reported to his parents that he feels that he is being picked-on/bullied by his peers. Though we are not sure of this, we just want to be really proactive in our approach.” </w:t>
      </w:r>
    </w:p>
    <w:p w14:paraId="5C1FBDC3" w14:textId="77777777" w:rsidR="000F031C" w:rsidRDefault="000F031C" w:rsidP="005F0877">
      <w:pPr>
        <w:pStyle w:val="ListParagraph"/>
        <w:spacing w:after="0"/>
        <w:rPr>
          <w:rFonts w:asciiTheme="minorHAnsi" w:hAnsiTheme="minorHAnsi" w:cstheme="minorHAnsi"/>
          <w:sz w:val="22"/>
          <w:szCs w:val="22"/>
        </w:rPr>
      </w:pPr>
    </w:p>
    <w:p w14:paraId="1A650BBA" w14:textId="64464347" w:rsidR="00351BA6" w:rsidRDefault="00480E5B" w:rsidP="005F0877">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On March 19, 2018, the special education teacher observed Classmate refusing to follow instructions and disrupting class. The special education teacher sought to have a functional behavior assessment</w:t>
      </w:r>
      <w:r w:rsidR="00F53720">
        <w:rPr>
          <w:rFonts w:asciiTheme="minorHAnsi" w:hAnsiTheme="minorHAnsi" w:cstheme="minorHAnsi"/>
          <w:sz w:val="22"/>
          <w:szCs w:val="22"/>
        </w:rPr>
        <w:t xml:space="preserve"> (FBA) performed on Classmate.</w:t>
      </w:r>
    </w:p>
    <w:p w14:paraId="4CA58725" w14:textId="77777777" w:rsidR="00480E5B" w:rsidRDefault="00480E5B" w:rsidP="005F0877">
      <w:pPr>
        <w:pStyle w:val="ListParagraph"/>
        <w:spacing w:after="0"/>
        <w:rPr>
          <w:rFonts w:asciiTheme="minorHAnsi" w:hAnsiTheme="minorHAnsi" w:cstheme="minorHAnsi"/>
          <w:sz w:val="22"/>
          <w:szCs w:val="22"/>
        </w:rPr>
      </w:pPr>
    </w:p>
    <w:p w14:paraId="02B26CB9" w14:textId="77777777" w:rsidR="00480E5B" w:rsidRDefault="00480E5B" w:rsidP="005F0877">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 xml:space="preserve">On April 10, 2018, the district documented </w:t>
      </w:r>
      <w:r w:rsidR="008E64DF">
        <w:rPr>
          <w:rFonts w:asciiTheme="minorHAnsi" w:hAnsiTheme="minorHAnsi" w:cstheme="minorHAnsi"/>
          <w:sz w:val="22"/>
          <w:szCs w:val="22"/>
        </w:rPr>
        <w:t>Classmate being insubordinate, vandalizing district property, and being physically aggressive toward other students. District staff observed Classmate ripping “apart his binder, a magazine, and [his] name tag.” District staff observed Classmate giving a “glaring look to peers.” The district documented that Classmate refused to take directions from district staff, and that he argued with them defiantly.</w:t>
      </w:r>
    </w:p>
    <w:p w14:paraId="5E5D81E6" w14:textId="77777777" w:rsidR="008E64DF" w:rsidRDefault="008E64DF" w:rsidP="005F0877">
      <w:pPr>
        <w:pStyle w:val="ListParagraph"/>
        <w:spacing w:after="0"/>
        <w:rPr>
          <w:rFonts w:asciiTheme="minorHAnsi" w:hAnsiTheme="minorHAnsi" w:cstheme="minorHAnsi"/>
          <w:sz w:val="22"/>
          <w:szCs w:val="22"/>
        </w:rPr>
      </w:pPr>
    </w:p>
    <w:p w14:paraId="4B9607D6" w14:textId="70E707BB" w:rsidR="008E64DF" w:rsidRDefault="008E64DF" w:rsidP="005F0877">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On or about April 12, 2018, Classmate drew a picture depicting Student hanging from a tree</w:t>
      </w:r>
      <w:r w:rsidRPr="008E64DF">
        <w:rPr>
          <w:rFonts w:asciiTheme="minorHAnsi" w:hAnsiTheme="minorHAnsi" w:cstheme="minorHAnsi"/>
          <w:sz w:val="22"/>
          <w:szCs w:val="22"/>
        </w:rPr>
        <w:t xml:space="preserve"> </w:t>
      </w:r>
      <w:r>
        <w:rPr>
          <w:rFonts w:asciiTheme="minorHAnsi" w:hAnsiTheme="minorHAnsi" w:cstheme="minorHAnsi"/>
          <w:sz w:val="22"/>
          <w:szCs w:val="22"/>
        </w:rPr>
        <w:t>with a noose around her neck.</w:t>
      </w:r>
      <w:r w:rsidR="00A672D5">
        <w:rPr>
          <w:rFonts w:asciiTheme="minorHAnsi" w:hAnsiTheme="minorHAnsi" w:cstheme="minorHAnsi"/>
          <w:sz w:val="22"/>
          <w:szCs w:val="22"/>
        </w:rPr>
        <w:t xml:space="preserve"> In the background, the picture </w:t>
      </w:r>
      <w:r>
        <w:rPr>
          <w:rFonts w:asciiTheme="minorHAnsi" w:hAnsiTheme="minorHAnsi" w:cstheme="minorHAnsi"/>
          <w:sz w:val="22"/>
          <w:szCs w:val="22"/>
        </w:rPr>
        <w:t xml:space="preserve">depicted Student’s home burning with Student’s family inside. The picture also depicted Student’s father drowning in a boat. </w:t>
      </w:r>
      <w:r w:rsidR="00A672D5">
        <w:rPr>
          <w:rFonts w:asciiTheme="minorHAnsi" w:hAnsiTheme="minorHAnsi" w:cstheme="minorHAnsi"/>
          <w:sz w:val="22"/>
          <w:szCs w:val="22"/>
        </w:rPr>
        <w:t xml:space="preserve">Student saw the drawing. </w:t>
      </w:r>
      <w:r>
        <w:rPr>
          <w:rFonts w:asciiTheme="minorHAnsi" w:hAnsiTheme="minorHAnsi" w:cstheme="minorHAnsi"/>
          <w:sz w:val="22"/>
          <w:szCs w:val="22"/>
        </w:rPr>
        <w:t>Other students saw the drawing. Classmate was sent to the principal’s office as punishment.</w:t>
      </w:r>
    </w:p>
    <w:p w14:paraId="01C91F50" w14:textId="77777777" w:rsidR="00A31B46" w:rsidRDefault="00A31B46" w:rsidP="005F0877">
      <w:pPr>
        <w:pStyle w:val="ListParagraph"/>
        <w:spacing w:after="0"/>
        <w:rPr>
          <w:rFonts w:asciiTheme="minorHAnsi" w:hAnsiTheme="minorHAnsi" w:cstheme="minorHAnsi"/>
          <w:sz w:val="22"/>
          <w:szCs w:val="22"/>
        </w:rPr>
      </w:pPr>
    </w:p>
    <w:p w14:paraId="74F54E48" w14:textId="6A51D378" w:rsidR="00A31B46" w:rsidRDefault="00A31B46" w:rsidP="005F0877">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The district confirmed that it had knowledge of the picture drawn on April 12</w:t>
      </w:r>
      <w:r w:rsidRPr="00A31B46">
        <w:rPr>
          <w:rFonts w:asciiTheme="minorHAnsi" w:hAnsiTheme="minorHAnsi" w:cstheme="minorHAnsi"/>
          <w:sz w:val="22"/>
          <w:szCs w:val="22"/>
          <w:vertAlign w:val="superscript"/>
        </w:rPr>
        <w:t>th</w:t>
      </w:r>
      <w:r>
        <w:rPr>
          <w:rFonts w:asciiTheme="minorHAnsi" w:hAnsiTheme="minorHAnsi" w:cstheme="minorHAnsi"/>
          <w:sz w:val="22"/>
          <w:szCs w:val="22"/>
        </w:rPr>
        <w:t xml:space="preserve">. </w:t>
      </w:r>
      <w:r w:rsidR="00FB5F0A">
        <w:rPr>
          <w:rFonts w:asciiTheme="minorHAnsi" w:hAnsiTheme="minorHAnsi" w:cstheme="minorHAnsi"/>
          <w:sz w:val="22"/>
          <w:szCs w:val="22"/>
        </w:rPr>
        <w:t>During an interview with the department, t</w:t>
      </w:r>
      <w:r>
        <w:rPr>
          <w:rFonts w:asciiTheme="minorHAnsi" w:hAnsiTheme="minorHAnsi" w:cstheme="minorHAnsi"/>
          <w:sz w:val="22"/>
          <w:szCs w:val="22"/>
        </w:rPr>
        <w:t>he counselor recalled that when “</w:t>
      </w:r>
      <w:r w:rsidRPr="00A31B46">
        <w:rPr>
          <w:rFonts w:asciiTheme="minorHAnsi" w:hAnsiTheme="minorHAnsi" w:cstheme="minorHAnsi"/>
          <w:sz w:val="22"/>
          <w:szCs w:val="22"/>
        </w:rPr>
        <w:t xml:space="preserve">[Classmate] was asked to </w:t>
      </w:r>
      <w:r w:rsidRPr="00A31B46">
        <w:rPr>
          <w:rFonts w:asciiTheme="minorHAnsi" w:hAnsiTheme="minorHAnsi" w:cstheme="minorHAnsi"/>
          <w:sz w:val="22"/>
          <w:szCs w:val="22"/>
        </w:rPr>
        <w:lastRenderedPageBreak/>
        <w:t>provide the</w:t>
      </w:r>
      <w:r>
        <w:rPr>
          <w:rFonts w:asciiTheme="minorHAnsi" w:hAnsiTheme="minorHAnsi" w:cstheme="minorHAnsi"/>
          <w:sz w:val="22"/>
          <w:szCs w:val="22"/>
        </w:rPr>
        <w:t xml:space="preserve"> picture, he essentially ate it” and that</w:t>
      </w:r>
      <w:r w:rsidRPr="00A31B46">
        <w:rPr>
          <w:rFonts w:asciiTheme="minorHAnsi" w:hAnsiTheme="minorHAnsi" w:cstheme="minorHAnsi"/>
          <w:sz w:val="22"/>
          <w:szCs w:val="22"/>
        </w:rPr>
        <w:t xml:space="preserve"> </w:t>
      </w:r>
      <w:r>
        <w:rPr>
          <w:rFonts w:asciiTheme="minorHAnsi" w:hAnsiTheme="minorHAnsi" w:cstheme="minorHAnsi"/>
          <w:sz w:val="22"/>
          <w:szCs w:val="22"/>
        </w:rPr>
        <w:t>“</w:t>
      </w:r>
      <w:r w:rsidRPr="00A31B46">
        <w:rPr>
          <w:rFonts w:asciiTheme="minorHAnsi" w:hAnsiTheme="minorHAnsi" w:cstheme="minorHAnsi"/>
          <w:sz w:val="22"/>
          <w:szCs w:val="22"/>
        </w:rPr>
        <w:t>[Student] believed it was a portrayal of her family.”</w:t>
      </w:r>
    </w:p>
    <w:p w14:paraId="5F00D11C" w14:textId="77777777" w:rsidR="006A35D8" w:rsidRDefault="006A35D8" w:rsidP="005F0877">
      <w:pPr>
        <w:pStyle w:val="ListParagraph"/>
        <w:spacing w:after="0"/>
        <w:rPr>
          <w:rFonts w:asciiTheme="minorHAnsi" w:hAnsiTheme="minorHAnsi" w:cstheme="minorHAnsi"/>
          <w:sz w:val="22"/>
          <w:szCs w:val="22"/>
        </w:rPr>
      </w:pPr>
    </w:p>
    <w:p w14:paraId="15114155" w14:textId="2F46C302" w:rsidR="0091137D" w:rsidRPr="0091137D" w:rsidRDefault="006A35D8" w:rsidP="0091137D">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 xml:space="preserve">On April 16, 2018, the special education teacher wrote an email to the district’s Director of Special Programs that </w:t>
      </w:r>
      <w:r w:rsidR="0091137D">
        <w:rPr>
          <w:rFonts w:asciiTheme="minorHAnsi" w:hAnsiTheme="minorHAnsi" w:cstheme="minorHAnsi"/>
          <w:sz w:val="22"/>
          <w:szCs w:val="22"/>
        </w:rPr>
        <w:t>she</w:t>
      </w:r>
      <w:r>
        <w:rPr>
          <w:rFonts w:asciiTheme="minorHAnsi" w:hAnsiTheme="minorHAnsi" w:cstheme="minorHAnsi"/>
          <w:sz w:val="22"/>
          <w:szCs w:val="22"/>
        </w:rPr>
        <w:t xml:space="preserve"> had assigned a </w:t>
      </w:r>
      <w:r w:rsidR="00C8055E">
        <w:rPr>
          <w:rFonts w:asciiTheme="minorHAnsi" w:hAnsiTheme="minorHAnsi" w:cstheme="minorHAnsi"/>
          <w:sz w:val="22"/>
          <w:szCs w:val="22"/>
        </w:rPr>
        <w:t>paraprofessional to Classmate</w:t>
      </w:r>
      <w:r>
        <w:rPr>
          <w:rFonts w:asciiTheme="minorHAnsi" w:hAnsiTheme="minorHAnsi" w:cstheme="minorHAnsi"/>
          <w:sz w:val="22"/>
          <w:szCs w:val="22"/>
        </w:rPr>
        <w:t xml:space="preserve"> </w:t>
      </w:r>
      <w:r w:rsidR="0091137D">
        <w:rPr>
          <w:rFonts w:asciiTheme="minorHAnsi" w:hAnsiTheme="minorHAnsi" w:cstheme="minorHAnsi"/>
          <w:sz w:val="22"/>
          <w:szCs w:val="22"/>
        </w:rPr>
        <w:t xml:space="preserve">to </w:t>
      </w:r>
      <w:r w:rsidR="00167CFF">
        <w:rPr>
          <w:rFonts w:asciiTheme="minorHAnsi" w:hAnsiTheme="minorHAnsi" w:cstheme="minorHAnsi"/>
          <w:sz w:val="22"/>
          <w:szCs w:val="22"/>
        </w:rPr>
        <w:t xml:space="preserve">provide </w:t>
      </w:r>
      <w:r w:rsidR="0091137D">
        <w:rPr>
          <w:rFonts w:asciiTheme="minorHAnsi" w:hAnsiTheme="minorHAnsi" w:cstheme="minorHAnsi"/>
          <w:sz w:val="22"/>
          <w:szCs w:val="22"/>
        </w:rPr>
        <w:t>him</w:t>
      </w:r>
      <w:r w:rsidR="008E0B0F">
        <w:rPr>
          <w:rFonts w:asciiTheme="minorHAnsi" w:hAnsiTheme="minorHAnsi" w:cstheme="minorHAnsi"/>
          <w:sz w:val="22"/>
          <w:szCs w:val="22"/>
        </w:rPr>
        <w:t xml:space="preserve"> with one to one support.</w:t>
      </w:r>
    </w:p>
    <w:p w14:paraId="2FF57023" w14:textId="77777777" w:rsidR="0091137D" w:rsidRDefault="0091137D" w:rsidP="0091137D">
      <w:pPr>
        <w:spacing w:after="0"/>
        <w:ind w:left="1080"/>
        <w:jc w:val="both"/>
        <w:rPr>
          <w:rFonts w:asciiTheme="minorHAnsi" w:hAnsiTheme="minorHAnsi" w:cstheme="minorHAnsi"/>
          <w:sz w:val="22"/>
          <w:szCs w:val="22"/>
        </w:rPr>
      </w:pPr>
    </w:p>
    <w:p w14:paraId="780EB016" w14:textId="431FCBA1" w:rsidR="00503ACD" w:rsidRDefault="00503ACD" w:rsidP="005F0877">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 xml:space="preserve">On or about April 17, 2018, Classmate commented to another student </w:t>
      </w:r>
      <w:r w:rsidR="00AB1B65">
        <w:rPr>
          <w:rFonts w:asciiTheme="minorHAnsi" w:hAnsiTheme="minorHAnsi" w:cstheme="minorHAnsi"/>
          <w:sz w:val="22"/>
          <w:szCs w:val="22"/>
        </w:rPr>
        <w:t>that he wished Student was dead.</w:t>
      </w:r>
    </w:p>
    <w:p w14:paraId="3BB790CD" w14:textId="77777777" w:rsidR="00AB1B65" w:rsidRDefault="00AB1B65" w:rsidP="005F0877">
      <w:pPr>
        <w:pStyle w:val="ListParagraph"/>
        <w:spacing w:after="0"/>
        <w:rPr>
          <w:rFonts w:asciiTheme="minorHAnsi" w:hAnsiTheme="minorHAnsi" w:cstheme="minorHAnsi"/>
          <w:sz w:val="22"/>
          <w:szCs w:val="22"/>
        </w:rPr>
      </w:pPr>
    </w:p>
    <w:p w14:paraId="6D35958F" w14:textId="577ABA9D" w:rsidR="00AB1B65" w:rsidRDefault="00AB1B65" w:rsidP="005F0877">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On April 17, 2018, the acting principal wrote an email to several teachers, including the special education teacher and the counselor, in which he stated that Pa</w:t>
      </w:r>
      <w:r w:rsidR="00C8055E">
        <w:rPr>
          <w:rFonts w:asciiTheme="minorHAnsi" w:hAnsiTheme="minorHAnsi" w:cstheme="minorHAnsi"/>
          <w:sz w:val="22"/>
          <w:szCs w:val="22"/>
        </w:rPr>
        <w:t xml:space="preserve">rent had called him to discuss </w:t>
      </w:r>
      <w:r>
        <w:rPr>
          <w:rFonts w:asciiTheme="minorHAnsi" w:hAnsiTheme="minorHAnsi" w:cstheme="minorHAnsi"/>
          <w:sz w:val="22"/>
          <w:szCs w:val="22"/>
        </w:rPr>
        <w:t>her “concerns of threatening comments [Classmate] is making toward [Student].” The acting principal also wrote that “[t]</w:t>
      </w:r>
      <w:proofErr w:type="spellStart"/>
      <w:r>
        <w:rPr>
          <w:rFonts w:asciiTheme="minorHAnsi" w:hAnsiTheme="minorHAnsi" w:cstheme="minorHAnsi"/>
          <w:sz w:val="22"/>
          <w:szCs w:val="22"/>
        </w:rPr>
        <w:t>omorrow</w:t>
      </w:r>
      <w:proofErr w:type="spellEnd"/>
      <w:r>
        <w:rPr>
          <w:rFonts w:asciiTheme="minorHAnsi" w:hAnsiTheme="minorHAnsi" w:cstheme="minorHAnsi"/>
          <w:sz w:val="22"/>
          <w:szCs w:val="22"/>
        </w:rPr>
        <w:t xml:space="preserve"> after the staff meeting can we meet for a few minutes to develop a plan.”</w:t>
      </w:r>
    </w:p>
    <w:p w14:paraId="3C069905" w14:textId="77777777" w:rsidR="00AB1B65" w:rsidRDefault="00AB1B65" w:rsidP="005F0877">
      <w:pPr>
        <w:pStyle w:val="ListParagraph"/>
        <w:spacing w:after="0"/>
        <w:rPr>
          <w:rFonts w:asciiTheme="minorHAnsi" w:hAnsiTheme="minorHAnsi" w:cstheme="minorHAnsi"/>
          <w:sz w:val="22"/>
          <w:szCs w:val="22"/>
        </w:rPr>
      </w:pPr>
    </w:p>
    <w:p w14:paraId="68349C32" w14:textId="5E518CC1" w:rsidR="00AB1B65" w:rsidRDefault="00AB1B65" w:rsidP="005F0877">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On April 18, 2018, the special education teacher wrote an email to the Director of Special Programs, the acting principal, and others, in which she</w:t>
      </w:r>
      <w:r w:rsidR="00D73F2C">
        <w:rPr>
          <w:rFonts w:asciiTheme="minorHAnsi" w:hAnsiTheme="minorHAnsi" w:cstheme="minorHAnsi"/>
          <w:sz w:val="22"/>
          <w:szCs w:val="22"/>
        </w:rPr>
        <w:t xml:space="preserve"> stated</w:t>
      </w:r>
      <w:r>
        <w:rPr>
          <w:rFonts w:asciiTheme="minorHAnsi" w:hAnsiTheme="minorHAnsi" w:cstheme="minorHAnsi"/>
          <w:sz w:val="22"/>
          <w:szCs w:val="22"/>
        </w:rPr>
        <w:t>:</w:t>
      </w:r>
    </w:p>
    <w:p w14:paraId="4559184F" w14:textId="77777777" w:rsidR="00AB1B65" w:rsidRDefault="00AB1B65" w:rsidP="005F0877">
      <w:pPr>
        <w:pStyle w:val="ListParagraph"/>
        <w:spacing w:after="0"/>
        <w:rPr>
          <w:rFonts w:asciiTheme="minorHAnsi" w:hAnsiTheme="minorHAnsi" w:cstheme="minorHAnsi"/>
          <w:sz w:val="22"/>
          <w:szCs w:val="22"/>
        </w:rPr>
      </w:pPr>
    </w:p>
    <w:p w14:paraId="407135DF" w14:textId="14C2F56B" w:rsidR="00AB1B65" w:rsidRDefault="00AB1B65" w:rsidP="005F0877">
      <w:pPr>
        <w:spacing w:after="0"/>
        <w:ind w:left="2160" w:right="1440"/>
        <w:jc w:val="both"/>
        <w:rPr>
          <w:rFonts w:asciiTheme="minorHAnsi" w:hAnsiTheme="minorHAnsi" w:cstheme="minorHAnsi"/>
          <w:sz w:val="22"/>
          <w:szCs w:val="22"/>
        </w:rPr>
      </w:pPr>
      <w:r>
        <w:rPr>
          <w:rFonts w:asciiTheme="minorHAnsi" w:hAnsiTheme="minorHAnsi" w:cstheme="minorHAnsi"/>
          <w:sz w:val="22"/>
          <w:szCs w:val="22"/>
        </w:rPr>
        <w:t xml:space="preserve">Starting today we are changing our support schedule for [Classmate]. </w:t>
      </w:r>
      <w:r w:rsidR="00380B34">
        <w:rPr>
          <w:rFonts w:asciiTheme="minorHAnsi" w:hAnsiTheme="minorHAnsi" w:cstheme="minorHAnsi"/>
          <w:sz w:val="22"/>
          <w:szCs w:val="22"/>
        </w:rPr>
        <w:t>Due to urgent parent concerns (“</w:t>
      </w:r>
      <w:r>
        <w:rPr>
          <w:rFonts w:asciiTheme="minorHAnsi" w:hAnsiTheme="minorHAnsi" w:cstheme="minorHAnsi"/>
          <w:sz w:val="22"/>
          <w:szCs w:val="22"/>
        </w:rPr>
        <w:t>my child does not feel safe at school</w:t>
      </w:r>
      <w:r w:rsidR="00380B34">
        <w:rPr>
          <w:rFonts w:asciiTheme="minorHAnsi" w:hAnsiTheme="minorHAnsi" w:cstheme="minorHAnsi"/>
          <w:sz w:val="22"/>
          <w:szCs w:val="22"/>
        </w:rPr>
        <w:t>”</w:t>
      </w:r>
      <w:r>
        <w:rPr>
          <w:rFonts w:asciiTheme="minorHAnsi" w:hAnsiTheme="minorHAnsi" w:cstheme="minorHAnsi"/>
          <w:sz w:val="22"/>
          <w:szCs w:val="22"/>
        </w:rPr>
        <w:t>) which have arisen as a result of [Classmate’s] behavior (verbal threats, making the motion of slashing throats, distributing notes with violent images, physical aggression, destruction of property), we have reassigned staffing to [</w:t>
      </w:r>
      <w:r w:rsidR="0091137D">
        <w:rPr>
          <w:rFonts w:asciiTheme="minorHAnsi" w:hAnsiTheme="minorHAnsi" w:cstheme="minorHAnsi"/>
          <w:sz w:val="22"/>
          <w:szCs w:val="22"/>
        </w:rPr>
        <w:t>Classmate to p</w:t>
      </w:r>
      <w:r>
        <w:rPr>
          <w:rFonts w:asciiTheme="minorHAnsi" w:hAnsiTheme="minorHAnsi" w:cstheme="minorHAnsi"/>
          <w:sz w:val="22"/>
          <w:szCs w:val="22"/>
        </w:rPr>
        <w:t xml:space="preserve">rovide </w:t>
      </w:r>
      <w:r w:rsidR="0091137D">
        <w:rPr>
          <w:rFonts w:asciiTheme="minorHAnsi" w:hAnsiTheme="minorHAnsi" w:cstheme="minorHAnsi"/>
          <w:sz w:val="22"/>
          <w:szCs w:val="22"/>
        </w:rPr>
        <w:t>him</w:t>
      </w:r>
      <w:r>
        <w:rPr>
          <w:rFonts w:asciiTheme="minorHAnsi" w:hAnsiTheme="minorHAnsi" w:cstheme="minorHAnsi"/>
          <w:sz w:val="22"/>
          <w:szCs w:val="22"/>
        </w:rPr>
        <w:t xml:space="preserve"> with on</w:t>
      </w:r>
      <w:r w:rsidR="00D73F2C">
        <w:rPr>
          <w:rFonts w:asciiTheme="minorHAnsi" w:hAnsiTheme="minorHAnsi" w:cstheme="minorHAnsi"/>
          <w:sz w:val="22"/>
          <w:szCs w:val="22"/>
        </w:rPr>
        <w:t>e</w:t>
      </w:r>
      <w:r>
        <w:rPr>
          <w:rFonts w:asciiTheme="minorHAnsi" w:hAnsiTheme="minorHAnsi" w:cstheme="minorHAnsi"/>
          <w:sz w:val="22"/>
          <w:szCs w:val="22"/>
        </w:rPr>
        <w:t xml:space="preserve"> to one support]. To be proactive, we will escort [Classmate] from class to class and to lunch/recess in order to reduce the risk of further negative interactions.</w:t>
      </w:r>
    </w:p>
    <w:p w14:paraId="6247880B" w14:textId="02584282" w:rsidR="00AB213F" w:rsidRDefault="00AB213F" w:rsidP="005F0877">
      <w:pPr>
        <w:pStyle w:val="ListParagraph"/>
        <w:spacing w:after="0"/>
        <w:rPr>
          <w:rFonts w:asciiTheme="minorHAnsi" w:hAnsiTheme="minorHAnsi" w:cstheme="minorHAnsi"/>
          <w:sz w:val="22"/>
          <w:szCs w:val="22"/>
        </w:rPr>
      </w:pPr>
    </w:p>
    <w:p w14:paraId="50270B1E" w14:textId="4733BE76" w:rsidR="00C0631D" w:rsidRDefault="005A7DD3" w:rsidP="005F0877">
      <w:pPr>
        <w:numPr>
          <w:ilvl w:val="0"/>
          <w:numId w:val="12"/>
        </w:numPr>
        <w:spacing w:after="0"/>
        <w:ind w:left="1080" w:hanging="360"/>
        <w:jc w:val="both"/>
        <w:rPr>
          <w:rFonts w:asciiTheme="minorHAnsi" w:hAnsiTheme="minorHAnsi" w:cstheme="minorHAnsi"/>
          <w:sz w:val="22"/>
          <w:szCs w:val="22"/>
        </w:rPr>
      </w:pPr>
      <w:r w:rsidRPr="00A31B46">
        <w:rPr>
          <w:rFonts w:asciiTheme="minorHAnsi" w:hAnsiTheme="minorHAnsi" w:cstheme="minorHAnsi"/>
          <w:sz w:val="22"/>
          <w:szCs w:val="22"/>
        </w:rPr>
        <w:t xml:space="preserve">During April, 2018, and May, 2018, the counselor documented that incidents involving Student and Classmate continued to escalate. </w:t>
      </w:r>
      <w:r w:rsidR="00843817">
        <w:rPr>
          <w:rFonts w:asciiTheme="minorHAnsi" w:hAnsiTheme="minorHAnsi" w:cstheme="minorHAnsi"/>
          <w:sz w:val="22"/>
          <w:szCs w:val="22"/>
        </w:rPr>
        <w:t xml:space="preserve">The counselor documented that </w:t>
      </w:r>
      <w:r w:rsidR="00C8055E">
        <w:rPr>
          <w:rFonts w:asciiTheme="minorHAnsi" w:hAnsiTheme="minorHAnsi" w:cstheme="minorHAnsi"/>
          <w:sz w:val="22"/>
          <w:szCs w:val="22"/>
        </w:rPr>
        <w:t>Student reported</w:t>
      </w:r>
      <w:r w:rsidRPr="00A31B46">
        <w:rPr>
          <w:rFonts w:asciiTheme="minorHAnsi" w:hAnsiTheme="minorHAnsi" w:cstheme="minorHAnsi"/>
          <w:sz w:val="22"/>
          <w:szCs w:val="22"/>
        </w:rPr>
        <w:t xml:space="preserve"> </w:t>
      </w:r>
      <w:r w:rsidR="00C8055E">
        <w:rPr>
          <w:rFonts w:asciiTheme="minorHAnsi" w:hAnsiTheme="minorHAnsi" w:cstheme="minorHAnsi"/>
          <w:sz w:val="22"/>
          <w:szCs w:val="22"/>
        </w:rPr>
        <w:t>“</w:t>
      </w:r>
      <w:r w:rsidRPr="00A31B46">
        <w:rPr>
          <w:rFonts w:asciiTheme="minorHAnsi" w:hAnsiTheme="minorHAnsi" w:cstheme="minorHAnsi"/>
          <w:sz w:val="22"/>
          <w:szCs w:val="22"/>
        </w:rPr>
        <w:t xml:space="preserve">[Classmate] was ‘bullying’ her and when [Classmate] was confronted with these accusations, he replied that he was actually the victim.” </w:t>
      </w:r>
    </w:p>
    <w:p w14:paraId="7B8A667E" w14:textId="77777777" w:rsidR="008C126A" w:rsidRDefault="008C126A" w:rsidP="005F0877">
      <w:pPr>
        <w:spacing w:after="0"/>
        <w:ind w:left="1080"/>
        <w:jc w:val="both"/>
        <w:rPr>
          <w:rFonts w:asciiTheme="minorHAnsi" w:hAnsiTheme="minorHAnsi" w:cstheme="minorHAnsi"/>
          <w:sz w:val="22"/>
          <w:szCs w:val="22"/>
        </w:rPr>
      </w:pPr>
    </w:p>
    <w:p w14:paraId="33CDB79A" w14:textId="702E4D41" w:rsidR="0083668B" w:rsidRDefault="00D73F2C" w:rsidP="005F0877">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On or about May 30, 2018, Classmate became agitated during recess while playing on the playground. Student and other students approached Classmate. Classmate yelled at Student, “Shut up, bitch!” several times. Classmate punched Student in the arm and chest.</w:t>
      </w:r>
    </w:p>
    <w:p w14:paraId="0634FE55" w14:textId="77777777" w:rsidR="00D73F2C" w:rsidRDefault="00D73F2C" w:rsidP="005F0877">
      <w:pPr>
        <w:pStyle w:val="ListParagraph"/>
        <w:spacing w:after="0"/>
        <w:rPr>
          <w:rFonts w:asciiTheme="minorHAnsi" w:hAnsiTheme="minorHAnsi" w:cstheme="minorHAnsi"/>
          <w:sz w:val="22"/>
          <w:szCs w:val="22"/>
        </w:rPr>
      </w:pPr>
    </w:p>
    <w:p w14:paraId="3B56A642" w14:textId="17D7A196" w:rsidR="00D73F2C" w:rsidRDefault="00D73F2C" w:rsidP="005F0877">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On May 30, 2018, Classmate passed Student and whispered, “</w:t>
      </w:r>
      <w:proofErr w:type="gramStart"/>
      <w:r>
        <w:rPr>
          <w:rFonts w:asciiTheme="minorHAnsi" w:hAnsiTheme="minorHAnsi" w:cstheme="minorHAnsi"/>
          <w:sz w:val="22"/>
          <w:szCs w:val="22"/>
        </w:rPr>
        <w:t>bitch</w:t>
      </w:r>
      <w:proofErr w:type="gramEnd"/>
      <w:r>
        <w:rPr>
          <w:rFonts w:asciiTheme="minorHAnsi" w:hAnsiTheme="minorHAnsi" w:cstheme="minorHAnsi"/>
          <w:sz w:val="22"/>
          <w:szCs w:val="22"/>
        </w:rPr>
        <w:t>.”</w:t>
      </w:r>
    </w:p>
    <w:p w14:paraId="3D412AAF" w14:textId="77777777" w:rsidR="00D73F2C" w:rsidRDefault="00D73F2C" w:rsidP="005F0877">
      <w:pPr>
        <w:pStyle w:val="ListParagraph"/>
        <w:spacing w:after="0"/>
        <w:rPr>
          <w:rFonts w:asciiTheme="minorHAnsi" w:hAnsiTheme="minorHAnsi" w:cstheme="minorHAnsi"/>
          <w:sz w:val="22"/>
          <w:szCs w:val="22"/>
        </w:rPr>
      </w:pPr>
    </w:p>
    <w:p w14:paraId="465EC891" w14:textId="723F9BEF" w:rsidR="00D73F2C" w:rsidRDefault="00D73F2C" w:rsidP="005F0877">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lastRenderedPageBreak/>
        <w:t xml:space="preserve">On May 31, 2018, the district drafted an interim emergency plan for Classmate, </w:t>
      </w:r>
      <w:r w:rsidR="00D12D1D">
        <w:rPr>
          <w:rFonts w:asciiTheme="minorHAnsi" w:hAnsiTheme="minorHAnsi" w:cstheme="minorHAnsi"/>
          <w:sz w:val="22"/>
          <w:szCs w:val="22"/>
        </w:rPr>
        <w:t>assigning</w:t>
      </w:r>
      <w:r>
        <w:rPr>
          <w:rFonts w:asciiTheme="minorHAnsi" w:hAnsiTheme="minorHAnsi" w:cstheme="minorHAnsi"/>
          <w:sz w:val="22"/>
          <w:szCs w:val="22"/>
        </w:rPr>
        <w:t xml:space="preserve"> a paraprofessional to </w:t>
      </w:r>
      <w:r w:rsidR="00EF495C">
        <w:rPr>
          <w:rFonts w:asciiTheme="minorHAnsi" w:hAnsiTheme="minorHAnsi" w:cstheme="minorHAnsi"/>
          <w:sz w:val="22"/>
          <w:szCs w:val="22"/>
        </w:rPr>
        <w:t xml:space="preserve">Classmate to </w:t>
      </w:r>
      <w:r>
        <w:rPr>
          <w:rFonts w:asciiTheme="minorHAnsi" w:hAnsiTheme="minorHAnsi" w:cstheme="minorHAnsi"/>
          <w:sz w:val="22"/>
          <w:szCs w:val="22"/>
        </w:rPr>
        <w:t xml:space="preserve">provide </w:t>
      </w:r>
      <w:r w:rsidR="00EF495C">
        <w:rPr>
          <w:rFonts w:asciiTheme="minorHAnsi" w:hAnsiTheme="minorHAnsi" w:cstheme="minorHAnsi"/>
          <w:sz w:val="22"/>
          <w:szCs w:val="22"/>
        </w:rPr>
        <w:t>him</w:t>
      </w:r>
      <w:r>
        <w:rPr>
          <w:rFonts w:asciiTheme="minorHAnsi" w:hAnsiTheme="minorHAnsi" w:cstheme="minorHAnsi"/>
          <w:sz w:val="22"/>
          <w:szCs w:val="22"/>
        </w:rPr>
        <w:t xml:space="preserve"> with one to one support for the entire school day. </w:t>
      </w:r>
    </w:p>
    <w:p w14:paraId="6BD9A4E1" w14:textId="77777777" w:rsidR="00D73F2C" w:rsidRDefault="00D73F2C" w:rsidP="005F0877">
      <w:pPr>
        <w:pStyle w:val="ListParagraph"/>
        <w:spacing w:after="0"/>
        <w:rPr>
          <w:rFonts w:asciiTheme="minorHAnsi" w:hAnsiTheme="minorHAnsi" w:cstheme="minorHAnsi"/>
          <w:sz w:val="22"/>
          <w:szCs w:val="22"/>
        </w:rPr>
      </w:pPr>
    </w:p>
    <w:p w14:paraId="2BD035A8" w14:textId="42A8DDA5" w:rsidR="00D73F2C" w:rsidRDefault="00D73F2C" w:rsidP="005F0877">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On May 31, 2018, the special education teacher wrote an email to the Director of Special Programs, in which she stated:</w:t>
      </w:r>
    </w:p>
    <w:p w14:paraId="6EB56998" w14:textId="40A0EC32" w:rsidR="00D73F2C" w:rsidRDefault="00D73F2C" w:rsidP="005F0877">
      <w:pPr>
        <w:pStyle w:val="ListParagraph"/>
        <w:spacing w:after="0"/>
        <w:rPr>
          <w:rFonts w:asciiTheme="minorHAnsi" w:hAnsiTheme="minorHAnsi" w:cstheme="minorHAnsi"/>
          <w:sz w:val="22"/>
          <w:szCs w:val="22"/>
        </w:rPr>
      </w:pPr>
    </w:p>
    <w:p w14:paraId="78921D4B" w14:textId="743F6F8D" w:rsidR="00D73F2C" w:rsidRDefault="00D73F2C" w:rsidP="005F0877">
      <w:pPr>
        <w:pStyle w:val="ListParagraph"/>
        <w:spacing w:after="0"/>
        <w:ind w:left="2160" w:right="1440"/>
        <w:jc w:val="both"/>
        <w:rPr>
          <w:rFonts w:asciiTheme="minorHAnsi" w:hAnsiTheme="minorHAnsi" w:cstheme="minorHAnsi"/>
          <w:sz w:val="22"/>
          <w:szCs w:val="22"/>
        </w:rPr>
      </w:pPr>
      <w:r>
        <w:rPr>
          <w:rFonts w:asciiTheme="minorHAnsi" w:hAnsiTheme="minorHAnsi" w:cstheme="minorHAnsi"/>
          <w:sz w:val="22"/>
          <w:szCs w:val="22"/>
        </w:rPr>
        <w:t>I really think we need a little extra staffing support to get us through the rest of the year. Between the three of us, we are doing our best but we are not able to serve the other student</w:t>
      </w:r>
      <w:r w:rsidR="00452D2B">
        <w:rPr>
          <w:rFonts w:asciiTheme="minorHAnsi" w:hAnsiTheme="minorHAnsi" w:cstheme="minorHAnsi"/>
          <w:sz w:val="22"/>
          <w:szCs w:val="22"/>
        </w:rPr>
        <w:t>s</w:t>
      </w:r>
      <w:r>
        <w:rPr>
          <w:rFonts w:asciiTheme="minorHAnsi" w:hAnsiTheme="minorHAnsi" w:cstheme="minorHAnsi"/>
          <w:sz w:val="22"/>
          <w:szCs w:val="22"/>
        </w:rPr>
        <w:t xml:space="preserve"> in their classrooms. We’ve already divided up the day in order to support [Classmate] (which we have been doing for several weeks/months) but this latest incident still occurred—even with increased supervision.</w:t>
      </w:r>
    </w:p>
    <w:p w14:paraId="293AB389" w14:textId="4C065E0B" w:rsidR="00D73F2C" w:rsidRDefault="00D73F2C" w:rsidP="005F0877">
      <w:pPr>
        <w:pStyle w:val="ListParagraph"/>
        <w:spacing w:after="0"/>
        <w:ind w:left="2160" w:right="1440"/>
        <w:jc w:val="both"/>
        <w:rPr>
          <w:rFonts w:asciiTheme="minorHAnsi" w:hAnsiTheme="minorHAnsi" w:cstheme="minorHAnsi"/>
          <w:sz w:val="22"/>
          <w:szCs w:val="22"/>
        </w:rPr>
      </w:pPr>
    </w:p>
    <w:p w14:paraId="2B52AC95" w14:textId="5284951A" w:rsidR="00D73F2C" w:rsidRDefault="000F031C" w:rsidP="005F0877">
      <w:pPr>
        <w:pStyle w:val="ListParagraph"/>
        <w:spacing w:after="0"/>
        <w:ind w:left="1080"/>
        <w:jc w:val="both"/>
        <w:rPr>
          <w:rFonts w:asciiTheme="minorHAnsi" w:hAnsiTheme="minorHAnsi" w:cstheme="minorHAnsi"/>
          <w:sz w:val="22"/>
          <w:szCs w:val="22"/>
        </w:rPr>
      </w:pPr>
      <w:r>
        <w:rPr>
          <w:rFonts w:asciiTheme="minorHAnsi" w:hAnsiTheme="minorHAnsi" w:cstheme="minorHAnsi"/>
          <w:sz w:val="22"/>
          <w:szCs w:val="22"/>
        </w:rPr>
        <w:t>The special education teacher also stated that the district had not met Classmate’s needs. “I feel the district is remiss because we haven’t done the FBA yet.”</w:t>
      </w:r>
    </w:p>
    <w:p w14:paraId="35254941" w14:textId="77777777" w:rsidR="00D73F2C" w:rsidRDefault="00D73F2C" w:rsidP="005F0877">
      <w:pPr>
        <w:pStyle w:val="ListParagraph"/>
        <w:spacing w:after="0"/>
        <w:rPr>
          <w:rFonts w:asciiTheme="minorHAnsi" w:hAnsiTheme="minorHAnsi" w:cstheme="minorHAnsi"/>
          <w:sz w:val="22"/>
          <w:szCs w:val="22"/>
        </w:rPr>
      </w:pPr>
    </w:p>
    <w:p w14:paraId="634BD19D" w14:textId="52F7B147" w:rsidR="00D73F2C" w:rsidRDefault="007958CC" w:rsidP="005F0877">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 xml:space="preserve">On June 4, 2018, the Director of Special Programs wrote an email to the acting principal, the special education teacher, the counselor, and others, in which he stated that the district needed to conduct </w:t>
      </w:r>
      <w:r w:rsidR="00992D97">
        <w:rPr>
          <w:rFonts w:asciiTheme="minorHAnsi" w:hAnsiTheme="minorHAnsi" w:cstheme="minorHAnsi"/>
          <w:sz w:val="22"/>
          <w:szCs w:val="22"/>
        </w:rPr>
        <w:t>a threat</w:t>
      </w:r>
      <w:r>
        <w:rPr>
          <w:rFonts w:asciiTheme="minorHAnsi" w:hAnsiTheme="minorHAnsi" w:cstheme="minorHAnsi"/>
          <w:sz w:val="22"/>
          <w:szCs w:val="22"/>
        </w:rPr>
        <w:t xml:space="preserve"> assessment </w:t>
      </w:r>
      <w:r w:rsidR="00992D97">
        <w:rPr>
          <w:rFonts w:asciiTheme="minorHAnsi" w:hAnsiTheme="minorHAnsi" w:cstheme="minorHAnsi"/>
          <w:sz w:val="22"/>
          <w:szCs w:val="22"/>
        </w:rPr>
        <w:t xml:space="preserve">on Classmate </w:t>
      </w:r>
      <w:r>
        <w:rPr>
          <w:rFonts w:asciiTheme="minorHAnsi" w:hAnsiTheme="minorHAnsi" w:cstheme="minorHAnsi"/>
          <w:sz w:val="22"/>
          <w:szCs w:val="22"/>
        </w:rPr>
        <w:t>to ensure the safety of the school</w:t>
      </w:r>
      <w:r w:rsidR="00E67532">
        <w:rPr>
          <w:rFonts w:asciiTheme="minorHAnsi" w:hAnsiTheme="minorHAnsi" w:cstheme="minorHAnsi"/>
          <w:sz w:val="22"/>
          <w:szCs w:val="22"/>
        </w:rPr>
        <w:t>. He also wrote</w:t>
      </w:r>
      <w:r>
        <w:rPr>
          <w:rFonts w:asciiTheme="minorHAnsi" w:hAnsiTheme="minorHAnsi" w:cstheme="minorHAnsi"/>
          <w:sz w:val="22"/>
          <w:szCs w:val="22"/>
        </w:rPr>
        <w:t xml:space="preserve"> that Classmate would need to stay home until the assessment was completed.</w:t>
      </w:r>
    </w:p>
    <w:p w14:paraId="4C55062F" w14:textId="3AD905C6" w:rsidR="007958CC" w:rsidRDefault="007958CC" w:rsidP="005F0877">
      <w:pPr>
        <w:spacing w:after="0"/>
        <w:ind w:left="1080"/>
        <w:jc w:val="both"/>
        <w:rPr>
          <w:rFonts w:asciiTheme="minorHAnsi" w:hAnsiTheme="minorHAnsi" w:cstheme="minorHAnsi"/>
          <w:sz w:val="22"/>
          <w:szCs w:val="22"/>
        </w:rPr>
      </w:pPr>
    </w:p>
    <w:p w14:paraId="7B512529" w14:textId="55EEB6BB" w:rsidR="007958CC" w:rsidRDefault="007958CC" w:rsidP="005F0877">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 xml:space="preserve">On June 5, 2018, the acting principal wrote an email to the Director of Special Programs, the special education teacher, the counselor, and others, in which she stated that she had explained to Classmate’s parents </w:t>
      </w:r>
      <w:r w:rsidR="00992D97">
        <w:rPr>
          <w:rFonts w:asciiTheme="minorHAnsi" w:hAnsiTheme="minorHAnsi" w:cstheme="minorHAnsi"/>
          <w:sz w:val="22"/>
          <w:szCs w:val="22"/>
        </w:rPr>
        <w:t>the need to conduct a threat</w:t>
      </w:r>
      <w:r w:rsidR="00A60CBB">
        <w:rPr>
          <w:rFonts w:asciiTheme="minorHAnsi" w:hAnsiTheme="minorHAnsi" w:cstheme="minorHAnsi"/>
          <w:sz w:val="22"/>
          <w:szCs w:val="22"/>
        </w:rPr>
        <w:t xml:space="preserve"> assessment </w:t>
      </w:r>
      <w:r w:rsidR="00992D97">
        <w:rPr>
          <w:rFonts w:asciiTheme="minorHAnsi" w:hAnsiTheme="minorHAnsi" w:cstheme="minorHAnsi"/>
          <w:sz w:val="22"/>
          <w:szCs w:val="22"/>
        </w:rPr>
        <w:t xml:space="preserve">on Classmate </w:t>
      </w:r>
      <w:r w:rsidR="00A60CBB">
        <w:rPr>
          <w:rFonts w:asciiTheme="minorHAnsi" w:hAnsiTheme="minorHAnsi" w:cstheme="minorHAnsi"/>
          <w:sz w:val="22"/>
          <w:szCs w:val="22"/>
        </w:rPr>
        <w:t>to ensure the safety of the school. “I explained our concerns and the increased violent threats and actions and explained the process of an initial safe schools screener.”</w:t>
      </w:r>
    </w:p>
    <w:p w14:paraId="31AFF679" w14:textId="77777777" w:rsidR="00992D97" w:rsidRDefault="00992D97" w:rsidP="005F0877">
      <w:pPr>
        <w:pStyle w:val="ListParagraph"/>
        <w:spacing w:after="0"/>
        <w:rPr>
          <w:rFonts w:asciiTheme="minorHAnsi" w:hAnsiTheme="minorHAnsi" w:cstheme="minorHAnsi"/>
          <w:sz w:val="22"/>
          <w:szCs w:val="22"/>
        </w:rPr>
      </w:pPr>
    </w:p>
    <w:p w14:paraId="3B18D4CF" w14:textId="05A110AF" w:rsidR="00D73F2C" w:rsidRDefault="00992D97" w:rsidP="005F0877">
      <w:pPr>
        <w:numPr>
          <w:ilvl w:val="0"/>
          <w:numId w:val="12"/>
        </w:numPr>
        <w:spacing w:after="0"/>
        <w:ind w:left="1080" w:hanging="360"/>
        <w:jc w:val="both"/>
        <w:rPr>
          <w:rFonts w:asciiTheme="minorHAnsi" w:hAnsiTheme="minorHAnsi" w:cstheme="minorHAnsi"/>
          <w:sz w:val="22"/>
          <w:szCs w:val="22"/>
        </w:rPr>
      </w:pPr>
      <w:r w:rsidRPr="00992D97">
        <w:rPr>
          <w:rFonts w:asciiTheme="minorHAnsi" w:hAnsiTheme="minorHAnsi" w:cstheme="minorHAnsi"/>
          <w:sz w:val="22"/>
          <w:szCs w:val="22"/>
        </w:rPr>
        <w:t>On June 8, 2018, the district conducted a threat assessment on Classmate. As part of the assessment, the counselor interviewed Classmate. During the interview, Classmate expressed an</w:t>
      </w:r>
      <w:r w:rsidR="0095399B">
        <w:rPr>
          <w:rFonts w:asciiTheme="minorHAnsi" w:hAnsiTheme="minorHAnsi" w:cstheme="minorHAnsi"/>
          <w:sz w:val="22"/>
          <w:szCs w:val="22"/>
        </w:rPr>
        <w:t>ger toward Student for</w:t>
      </w:r>
      <w:r w:rsidRPr="00992D97">
        <w:rPr>
          <w:rFonts w:asciiTheme="minorHAnsi" w:hAnsiTheme="minorHAnsi" w:cstheme="minorHAnsi"/>
          <w:sz w:val="22"/>
          <w:szCs w:val="22"/>
        </w:rPr>
        <w:t xml:space="preserve"> telling Classmate’s secrets to other students. Classmate also acknowledged that on or about April 12, 2018, he had drawn a picture </w:t>
      </w:r>
      <w:r w:rsidR="00E923A8">
        <w:rPr>
          <w:rFonts w:asciiTheme="minorHAnsi" w:hAnsiTheme="minorHAnsi" w:cstheme="minorHAnsi"/>
          <w:sz w:val="22"/>
          <w:szCs w:val="22"/>
        </w:rPr>
        <w:t xml:space="preserve">depicting </w:t>
      </w:r>
      <w:r w:rsidRPr="00992D97">
        <w:rPr>
          <w:rFonts w:asciiTheme="minorHAnsi" w:hAnsiTheme="minorHAnsi" w:cstheme="minorHAnsi"/>
          <w:sz w:val="22"/>
          <w:szCs w:val="22"/>
        </w:rPr>
        <w:t>Student hanging from a tree</w:t>
      </w:r>
      <w:r w:rsidR="00FF3447">
        <w:rPr>
          <w:rFonts w:asciiTheme="minorHAnsi" w:hAnsiTheme="minorHAnsi" w:cstheme="minorHAnsi"/>
          <w:sz w:val="22"/>
          <w:szCs w:val="22"/>
        </w:rPr>
        <w:t xml:space="preserve"> with a noose around her neck</w:t>
      </w:r>
      <w:r w:rsidRPr="00992D97">
        <w:rPr>
          <w:rFonts w:asciiTheme="minorHAnsi" w:hAnsiTheme="minorHAnsi" w:cstheme="minorHAnsi"/>
          <w:sz w:val="22"/>
          <w:szCs w:val="22"/>
        </w:rPr>
        <w:t>, Student’s home burning down, and Student’</w:t>
      </w:r>
      <w:r>
        <w:rPr>
          <w:rFonts w:asciiTheme="minorHAnsi" w:hAnsiTheme="minorHAnsi" w:cstheme="minorHAnsi"/>
          <w:sz w:val="22"/>
          <w:szCs w:val="22"/>
        </w:rPr>
        <w:t>s father drowning. Classmate stated that he had drawn the picture because he was angry at Student.</w:t>
      </w:r>
    </w:p>
    <w:p w14:paraId="516CD208" w14:textId="77777777" w:rsidR="00992D97" w:rsidRDefault="00992D97" w:rsidP="005F0877">
      <w:pPr>
        <w:pStyle w:val="ListParagraph"/>
        <w:spacing w:after="0"/>
        <w:rPr>
          <w:rFonts w:asciiTheme="minorHAnsi" w:hAnsiTheme="minorHAnsi" w:cstheme="minorHAnsi"/>
          <w:sz w:val="22"/>
          <w:szCs w:val="22"/>
        </w:rPr>
      </w:pPr>
    </w:p>
    <w:p w14:paraId="073F65FB" w14:textId="421F24F5" w:rsidR="00C0631D" w:rsidRDefault="00992D97" w:rsidP="005F0877">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The counselor later summarize</w:t>
      </w:r>
      <w:r w:rsidR="006B54E0">
        <w:rPr>
          <w:rFonts w:asciiTheme="minorHAnsi" w:hAnsiTheme="minorHAnsi" w:cstheme="minorHAnsi"/>
          <w:sz w:val="22"/>
          <w:szCs w:val="22"/>
        </w:rPr>
        <w:t>d his evaluation of Classmate for</w:t>
      </w:r>
      <w:r>
        <w:rPr>
          <w:rFonts w:asciiTheme="minorHAnsi" w:hAnsiTheme="minorHAnsi" w:cstheme="minorHAnsi"/>
          <w:sz w:val="22"/>
          <w:szCs w:val="22"/>
        </w:rPr>
        <w:t xml:space="preserve"> the Director of Special Programs.</w:t>
      </w:r>
      <w:r w:rsidR="006B54E0">
        <w:rPr>
          <w:rFonts w:asciiTheme="minorHAnsi" w:hAnsiTheme="minorHAnsi" w:cstheme="minorHAnsi"/>
          <w:sz w:val="22"/>
          <w:szCs w:val="22"/>
        </w:rPr>
        <w:t xml:space="preserve"> The counselor wrote that Classmate was “defensive and unaccountable for his actions.” The counselor wrote that Classmate “frequently stated that he was a victim in the incidents where he became physical, hitting or pushing another student.” The counselor </w:t>
      </w:r>
      <w:r w:rsidR="006B54E0">
        <w:rPr>
          <w:rFonts w:asciiTheme="minorHAnsi" w:hAnsiTheme="minorHAnsi" w:cstheme="minorHAnsi"/>
          <w:sz w:val="22"/>
          <w:szCs w:val="22"/>
        </w:rPr>
        <w:lastRenderedPageBreak/>
        <w:t>wrote that Classmate could not identify why he was being interviewed or why others may be concerned about him.</w:t>
      </w:r>
      <w:r w:rsidR="00E923A8">
        <w:rPr>
          <w:rFonts w:asciiTheme="minorHAnsi" w:hAnsiTheme="minorHAnsi" w:cstheme="minorHAnsi"/>
          <w:sz w:val="22"/>
          <w:szCs w:val="22"/>
        </w:rPr>
        <w:t xml:space="preserve">” </w:t>
      </w:r>
      <w:r w:rsidR="006B54E0">
        <w:rPr>
          <w:rFonts w:asciiTheme="minorHAnsi" w:hAnsiTheme="minorHAnsi" w:cstheme="minorHAnsi"/>
          <w:sz w:val="22"/>
          <w:szCs w:val="22"/>
        </w:rPr>
        <w:t>The counselor wrote that Classmate, when asked about the picture that he had drawn on April 12</w:t>
      </w:r>
      <w:r w:rsidR="006B54E0" w:rsidRPr="006B54E0">
        <w:rPr>
          <w:rFonts w:asciiTheme="minorHAnsi" w:hAnsiTheme="minorHAnsi" w:cstheme="minorHAnsi"/>
          <w:sz w:val="22"/>
          <w:szCs w:val="22"/>
          <w:vertAlign w:val="superscript"/>
        </w:rPr>
        <w:t>th</w:t>
      </w:r>
      <w:r w:rsidR="006B54E0">
        <w:rPr>
          <w:rFonts w:asciiTheme="minorHAnsi" w:hAnsiTheme="minorHAnsi" w:cstheme="minorHAnsi"/>
          <w:sz w:val="22"/>
          <w:szCs w:val="22"/>
        </w:rPr>
        <w:t>, stated that he had drawn the picture because “he was mad so he drew a picture instead of becoming physical with [Student]</w:t>
      </w:r>
      <w:r w:rsidR="00167CFF">
        <w:rPr>
          <w:rFonts w:asciiTheme="minorHAnsi" w:hAnsiTheme="minorHAnsi" w:cstheme="minorHAnsi"/>
          <w:sz w:val="22"/>
          <w:szCs w:val="22"/>
        </w:rPr>
        <w:t>.” The counselor also wrote that Classmate claimed that the picture “</w:t>
      </w:r>
      <w:r w:rsidR="006B54E0">
        <w:rPr>
          <w:rFonts w:asciiTheme="minorHAnsi" w:hAnsiTheme="minorHAnsi" w:cstheme="minorHAnsi"/>
          <w:sz w:val="22"/>
          <w:szCs w:val="22"/>
        </w:rPr>
        <w:t xml:space="preserve">was ‘stick figures’ and not a specific student or her family.” </w:t>
      </w:r>
      <w:r w:rsidR="00167CFF">
        <w:rPr>
          <w:rFonts w:asciiTheme="minorHAnsi" w:hAnsiTheme="minorHAnsi" w:cstheme="minorHAnsi"/>
          <w:sz w:val="22"/>
          <w:szCs w:val="22"/>
        </w:rPr>
        <w:t xml:space="preserve">The counselor concluded his summary by recommending that the district assign </w:t>
      </w:r>
      <w:r w:rsidR="00185161">
        <w:rPr>
          <w:rFonts w:asciiTheme="minorHAnsi" w:hAnsiTheme="minorHAnsi" w:cstheme="minorHAnsi"/>
          <w:sz w:val="22"/>
          <w:szCs w:val="22"/>
        </w:rPr>
        <w:t xml:space="preserve">a paraprofessional to </w:t>
      </w:r>
      <w:r w:rsidR="00E923A8">
        <w:rPr>
          <w:rFonts w:asciiTheme="minorHAnsi" w:hAnsiTheme="minorHAnsi" w:cstheme="minorHAnsi"/>
          <w:sz w:val="22"/>
          <w:szCs w:val="22"/>
        </w:rPr>
        <w:t xml:space="preserve">Classmate the following school year to </w:t>
      </w:r>
      <w:r w:rsidR="00185161">
        <w:rPr>
          <w:rFonts w:asciiTheme="minorHAnsi" w:hAnsiTheme="minorHAnsi" w:cstheme="minorHAnsi"/>
          <w:sz w:val="22"/>
          <w:szCs w:val="22"/>
        </w:rPr>
        <w:t xml:space="preserve">provide </w:t>
      </w:r>
      <w:r w:rsidR="00E923A8">
        <w:rPr>
          <w:rFonts w:asciiTheme="minorHAnsi" w:hAnsiTheme="minorHAnsi" w:cstheme="minorHAnsi"/>
          <w:sz w:val="22"/>
          <w:szCs w:val="22"/>
        </w:rPr>
        <w:t>him</w:t>
      </w:r>
      <w:r w:rsidR="008E0B0F">
        <w:rPr>
          <w:rFonts w:asciiTheme="minorHAnsi" w:hAnsiTheme="minorHAnsi" w:cstheme="minorHAnsi"/>
          <w:sz w:val="22"/>
          <w:szCs w:val="22"/>
        </w:rPr>
        <w:t xml:space="preserve"> with </w:t>
      </w:r>
      <w:r w:rsidR="00185161">
        <w:rPr>
          <w:rFonts w:asciiTheme="minorHAnsi" w:hAnsiTheme="minorHAnsi" w:cstheme="minorHAnsi"/>
          <w:sz w:val="22"/>
          <w:szCs w:val="22"/>
        </w:rPr>
        <w:t>one to one support.</w:t>
      </w:r>
    </w:p>
    <w:p w14:paraId="079DC8D8" w14:textId="77777777" w:rsidR="0086733D" w:rsidRDefault="0086733D" w:rsidP="005F0877">
      <w:pPr>
        <w:pStyle w:val="ListParagraph"/>
        <w:spacing w:after="0"/>
        <w:rPr>
          <w:rFonts w:asciiTheme="minorHAnsi" w:hAnsiTheme="minorHAnsi" w:cstheme="minorHAnsi"/>
          <w:sz w:val="22"/>
          <w:szCs w:val="22"/>
        </w:rPr>
      </w:pPr>
    </w:p>
    <w:p w14:paraId="5BE55293" w14:textId="1D3830D5" w:rsidR="0086733D" w:rsidRDefault="0086733D" w:rsidP="005F0877">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On June 11, 2018, as part of the threat assessment conducted on Classmate, the acting principal interviewed Classmate’s parents. After the interview, the acting principal determined that the parents “don’t feel that [Classmate] is a danger, but state he is quick to escalate to anger and does not have any other coping mechanisms at this point.” The parents stated that Classmate “could not process why [Student] would be his friend at home but not at school.” The parents stated that Classmate “has a very hard time with multi-step directions and becomes easily frustrated and they have started breaking down tasks for him to minimize his frustration.”</w:t>
      </w:r>
    </w:p>
    <w:p w14:paraId="506A2755" w14:textId="77777777" w:rsidR="0086733D" w:rsidRDefault="0086733D" w:rsidP="005F0877">
      <w:pPr>
        <w:pStyle w:val="ListParagraph"/>
        <w:spacing w:after="0"/>
        <w:rPr>
          <w:rFonts w:asciiTheme="minorHAnsi" w:hAnsiTheme="minorHAnsi" w:cstheme="minorHAnsi"/>
          <w:sz w:val="22"/>
          <w:szCs w:val="22"/>
        </w:rPr>
      </w:pPr>
    </w:p>
    <w:p w14:paraId="5B4064DC" w14:textId="3367643D" w:rsidR="0086733D" w:rsidRDefault="00FF4297" w:rsidP="005F0877">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On June 13, 2018, Classmate told Student to “get out of here” while Student was talking to a friend.</w:t>
      </w:r>
    </w:p>
    <w:p w14:paraId="005B5739" w14:textId="77777777" w:rsidR="00FF4297" w:rsidRDefault="00FF4297" w:rsidP="005F0877">
      <w:pPr>
        <w:pStyle w:val="ListParagraph"/>
        <w:spacing w:after="0"/>
        <w:rPr>
          <w:rFonts w:asciiTheme="minorHAnsi" w:hAnsiTheme="minorHAnsi" w:cstheme="minorHAnsi"/>
          <w:sz w:val="22"/>
          <w:szCs w:val="22"/>
        </w:rPr>
      </w:pPr>
    </w:p>
    <w:p w14:paraId="207D420B" w14:textId="0358D174" w:rsidR="00FF4297" w:rsidRDefault="00FF4297" w:rsidP="005F0877">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 xml:space="preserve">On June 13, 2018, on the school bus, Classmate stood on his seat and yelled at Student that she was a “hoe,” a “fat hoe,” and a “sack of shit.” Classmate yelled at Student that “she has no friends.” Classmate told another student that he “enjoyed raping [Student].” </w:t>
      </w:r>
    </w:p>
    <w:p w14:paraId="11DF06E6" w14:textId="77777777" w:rsidR="00FF4297" w:rsidRDefault="00FF4297" w:rsidP="005F0877">
      <w:pPr>
        <w:pStyle w:val="ListParagraph"/>
        <w:spacing w:after="0"/>
        <w:rPr>
          <w:rFonts w:asciiTheme="minorHAnsi" w:hAnsiTheme="minorHAnsi" w:cstheme="minorHAnsi"/>
          <w:sz w:val="22"/>
          <w:szCs w:val="22"/>
        </w:rPr>
      </w:pPr>
    </w:p>
    <w:p w14:paraId="6872A98A" w14:textId="45D70804" w:rsidR="00FF4297" w:rsidRDefault="00FF4297" w:rsidP="005F0877">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On June 14, 2018, the district met with Parent to review the June 13</w:t>
      </w:r>
      <w:r w:rsidRPr="00FF4297">
        <w:rPr>
          <w:rFonts w:asciiTheme="minorHAnsi" w:hAnsiTheme="minorHAnsi" w:cstheme="minorHAnsi"/>
          <w:sz w:val="22"/>
          <w:szCs w:val="22"/>
          <w:vertAlign w:val="superscript"/>
        </w:rPr>
        <w:t>th</w:t>
      </w:r>
      <w:r>
        <w:rPr>
          <w:rFonts w:asciiTheme="minorHAnsi" w:hAnsiTheme="minorHAnsi" w:cstheme="minorHAnsi"/>
          <w:sz w:val="22"/>
          <w:szCs w:val="22"/>
        </w:rPr>
        <w:t xml:space="preserve"> incident. During that meeting, the district documented the following:</w:t>
      </w:r>
    </w:p>
    <w:p w14:paraId="7C264549" w14:textId="633D05FE" w:rsidR="00FF4297" w:rsidRDefault="00FF4297" w:rsidP="005F0877">
      <w:pPr>
        <w:pStyle w:val="ListParagraph"/>
        <w:spacing w:after="0"/>
        <w:rPr>
          <w:rFonts w:asciiTheme="minorHAnsi" w:hAnsiTheme="minorHAnsi" w:cstheme="minorHAnsi"/>
          <w:sz w:val="22"/>
          <w:szCs w:val="22"/>
        </w:rPr>
      </w:pPr>
    </w:p>
    <w:p w14:paraId="371BC082" w14:textId="1CD557D8" w:rsidR="00FF4297" w:rsidRDefault="00B16A44" w:rsidP="005F0877">
      <w:pPr>
        <w:pStyle w:val="ListParagraph"/>
        <w:spacing w:after="0"/>
        <w:ind w:left="2160" w:right="1440"/>
        <w:jc w:val="both"/>
        <w:rPr>
          <w:rFonts w:asciiTheme="minorHAnsi" w:hAnsiTheme="minorHAnsi" w:cstheme="minorHAnsi"/>
          <w:sz w:val="22"/>
          <w:szCs w:val="22"/>
        </w:rPr>
      </w:pPr>
      <w:r>
        <w:rPr>
          <w:rFonts w:asciiTheme="minorHAnsi" w:hAnsiTheme="minorHAnsi" w:cstheme="minorHAnsi"/>
          <w:sz w:val="22"/>
          <w:szCs w:val="22"/>
        </w:rPr>
        <w:t xml:space="preserve">[Parent] stated that </w:t>
      </w:r>
      <w:r w:rsidR="008807BA">
        <w:rPr>
          <w:rFonts w:asciiTheme="minorHAnsi" w:hAnsiTheme="minorHAnsi" w:cstheme="minorHAnsi"/>
          <w:sz w:val="22"/>
          <w:szCs w:val="22"/>
        </w:rPr>
        <w:t>[Classmate]</w:t>
      </w:r>
      <w:r>
        <w:rPr>
          <w:rFonts w:asciiTheme="minorHAnsi" w:hAnsiTheme="minorHAnsi" w:cstheme="minorHAnsi"/>
          <w:sz w:val="22"/>
          <w:szCs w:val="22"/>
        </w:rPr>
        <w:t xml:space="preserve"> had made threats against [Student]. [Student] was informed of this by another student on the bus. We gathered information from [Parent] and assured her that we would keep [Student] safe and away from [Classmate] while </w:t>
      </w:r>
      <w:proofErr w:type="gramStart"/>
      <w:r>
        <w:rPr>
          <w:rFonts w:asciiTheme="minorHAnsi" w:hAnsiTheme="minorHAnsi" w:cstheme="minorHAnsi"/>
          <w:sz w:val="22"/>
          <w:szCs w:val="22"/>
        </w:rPr>
        <w:t>we</w:t>
      </w:r>
      <w:proofErr w:type="gramEnd"/>
      <w:r>
        <w:rPr>
          <w:rFonts w:asciiTheme="minorHAnsi" w:hAnsiTheme="minorHAnsi" w:cstheme="minorHAnsi"/>
          <w:sz w:val="22"/>
          <w:szCs w:val="22"/>
        </w:rPr>
        <w:t xml:space="preserve"> investigated. The school resources officer joined the meeting and took information to investigate and interview involved students. [Parent] stated that she did not feel that we were doing enough to keep [Student] safe and separated from [Classmate]. We assured [Parent] that all instances had been investigated and we had been diligent in keeping [Student] separated from the </w:t>
      </w:r>
      <w:r w:rsidR="008807BA">
        <w:rPr>
          <w:rFonts w:asciiTheme="minorHAnsi" w:hAnsiTheme="minorHAnsi" w:cstheme="minorHAnsi"/>
          <w:sz w:val="22"/>
          <w:szCs w:val="22"/>
        </w:rPr>
        <w:t>[Classmate].</w:t>
      </w:r>
    </w:p>
    <w:p w14:paraId="3F97B32A" w14:textId="39C126DA" w:rsidR="008807BA" w:rsidRDefault="008807BA" w:rsidP="005F0877">
      <w:pPr>
        <w:pStyle w:val="ListParagraph"/>
        <w:spacing w:after="0"/>
        <w:ind w:left="2160" w:right="1440"/>
        <w:jc w:val="both"/>
        <w:rPr>
          <w:rFonts w:asciiTheme="minorHAnsi" w:hAnsiTheme="minorHAnsi" w:cstheme="minorHAnsi"/>
          <w:sz w:val="22"/>
          <w:szCs w:val="22"/>
        </w:rPr>
      </w:pPr>
    </w:p>
    <w:p w14:paraId="41FC55CF" w14:textId="698A65C6" w:rsidR="008807BA" w:rsidRDefault="008807BA" w:rsidP="005F0877">
      <w:pPr>
        <w:pStyle w:val="ListParagraph"/>
        <w:spacing w:after="0"/>
        <w:ind w:left="1080"/>
        <w:jc w:val="both"/>
        <w:rPr>
          <w:rFonts w:asciiTheme="minorHAnsi" w:hAnsiTheme="minorHAnsi" w:cstheme="minorHAnsi"/>
          <w:sz w:val="22"/>
          <w:szCs w:val="22"/>
        </w:rPr>
      </w:pPr>
      <w:r>
        <w:rPr>
          <w:rFonts w:asciiTheme="minorHAnsi" w:hAnsiTheme="minorHAnsi" w:cstheme="minorHAnsi"/>
          <w:sz w:val="22"/>
          <w:szCs w:val="22"/>
        </w:rPr>
        <w:lastRenderedPageBreak/>
        <w:t>The district encouraged Parent to contact the Director of Special Programs if she had additional concerns.</w:t>
      </w:r>
    </w:p>
    <w:p w14:paraId="7B816B6E" w14:textId="2791B9A3" w:rsidR="008807BA" w:rsidRPr="002F1BC7" w:rsidRDefault="008807BA" w:rsidP="005F0877">
      <w:pPr>
        <w:numPr>
          <w:ilvl w:val="0"/>
          <w:numId w:val="12"/>
        </w:numPr>
        <w:spacing w:after="0"/>
        <w:ind w:left="1080" w:hanging="360"/>
        <w:jc w:val="both"/>
        <w:rPr>
          <w:rFonts w:asciiTheme="minorHAnsi" w:hAnsiTheme="minorHAnsi" w:cstheme="minorHAnsi"/>
          <w:sz w:val="22"/>
          <w:szCs w:val="22"/>
        </w:rPr>
      </w:pPr>
      <w:r>
        <w:rPr>
          <w:rFonts w:asciiTheme="minorHAnsi" w:hAnsiTheme="minorHAnsi" w:cstheme="minorHAnsi"/>
          <w:sz w:val="22"/>
          <w:szCs w:val="22"/>
        </w:rPr>
        <w:t>On July 3, 2018, Parent met with the Superintendent of Sisters School District to discuss what had transpired between Student and Classmate during the 2017-2018 school year.</w:t>
      </w:r>
    </w:p>
    <w:p w14:paraId="7796348A" w14:textId="48AEA581" w:rsidR="007B0584" w:rsidRPr="008E4EAA" w:rsidRDefault="007B0584" w:rsidP="007B0584">
      <w:pPr>
        <w:spacing w:after="0"/>
        <w:jc w:val="both"/>
        <w:rPr>
          <w:rFonts w:asciiTheme="minorHAnsi" w:hAnsiTheme="minorHAnsi" w:cstheme="minorHAnsi"/>
          <w:sz w:val="22"/>
          <w:szCs w:val="22"/>
        </w:rPr>
      </w:pPr>
    </w:p>
    <w:p w14:paraId="063A082C" w14:textId="77777777" w:rsidR="00733CB5" w:rsidRPr="008E4EAA" w:rsidRDefault="00733CB5" w:rsidP="00253651">
      <w:pPr>
        <w:pStyle w:val="Heading2"/>
      </w:pPr>
      <w:r w:rsidRPr="008E4EAA">
        <w:t>IV.</w:t>
      </w:r>
      <w:r w:rsidRPr="008E4EAA">
        <w:tab/>
        <w:t>ANALYSIS OF SPECIFIC ALLEGATIONS</w:t>
      </w:r>
    </w:p>
    <w:p w14:paraId="7B5823CC" w14:textId="39778EF6" w:rsidR="00733CB5" w:rsidRDefault="00733CB5" w:rsidP="00812C33">
      <w:pPr>
        <w:spacing w:after="0"/>
        <w:jc w:val="both"/>
        <w:rPr>
          <w:rFonts w:asciiTheme="minorHAnsi" w:hAnsiTheme="minorHAnsi" w:cstheme="minorHAnsi"/>
          <w:b/>
          <w:sz w:val="22"/>
          <w:szCs w:val="22"/>
        </w:rPr>
      </w:pPr>
    </w:p>
    <w:p w14:paraId="7395266A" w14:textId="77777777" w:rsidR="004913F3" w:rsidRPr="00920AA5" w:rsidRDefault="004913F3" w:rsidP="004913F3">
      <w:pPr>
        <w:autoSpaceDE w:val="0"/>
        <w:autoSpaceDN w:val="0"/>
        <w:adjustRightInd w:val="0"/>
        <w:spacing w:after="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 xml:space="preserve">Under Oregon’s anti-discrimination statute, </w:t>
      </w:r>
    </w:p>
    <w:p w14:paraId="3BEFB2CF" w14:textId="77777777" w:rsidR="004913F3" w:rsidRPr="00920AA5" w:rsidRDefault="004913F3" w:rsidP="004913F3">
      <w:pPr>
        <w:autoSpaceDE w:val="0"/>
        <w:autoSpaceDN w:val="0"/>
        <w:adjustRightInd w:val="0"/>
        <w:spacing w:after="0"/>
        <w:jc w:val="both"/>
        <w:rPr>
          <w:rFonts w:asciiTheme="minorHAnsi" w:eastAsiaTheme="minorHAnsi" w:hAnsiTheme="minorHAnsi" w:cstheme="minorHAnsi"/>
          <w:sz w:val="22"/>
          <w:szCs w:val="22"/>
        </w:rPr>
      </w:pPr>
    </w:p>
    <w:p w14:paraId="75AB91E0" w14:textId="77777777" w:rsidR="004913F3" w:rsidRPr="00920AA5" w:rsidRDefault="004913F3" w:rsidP="004913F3">
      <w:pPr>
        <w:autoSpaceDE w:val="0"/>
        <w:autoSpaceDN w:val="0"/>
        <w:adjustRightInd w:val="0"/>
        <w:spacing w:after="0"/>
        <w:ind w:left="1440" w:right="144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A person may not be subjected to discrimination in any public elementary, secondary or community college education program or service, school or interschool activity or in any higher education program or service, school or interschool activity where the program, service, school or activity is financed in whole or in part by moneys appropriated by the Legislative Assembly.</w:t>
      </w:r>
      <w:r w:rsidRPr="00920AA5">
        <w:rPr>
          <w:rFonts w:asciiTheme="minorHAnsi" w:eastAsiaTheme="minorHAnsi" w:hAnsiTheme="minorHAnsi" w:cstheme="minorHAnsi"/>
          <w:sz w:val="22"/>
          <w:szCs w:val="22"/>
          <w:vertAlign w:val="superscript"/>
        </w:rPr>
        <w:footnoteReference w:id="10"/>
      </w:r>
      <w:r w:rsidRPr="00920AA5">
        <w:rPr>
          <w:rFonts w:asciiTheme="minorHAnsi" w:eastAsiaTheme="minorHAnsi" w:hAnsiTheme="minorHAnsi" w:cstheme="minorHAnsi"/>
          <w:sz w:val="22"/>
          <w:szCs w:val="22"/>
        </w:rPr>
        <w:t xml:space="preserve"> </w:t>
      </w:r>
    </w:p>
    <w:p w14:paraId="5208470B" w14:textId="77777777" w:rsidR="004913F3" w:rsidRPr="00920AA5" w:rsidRDefault="004913F3" w:rsidP="004913F3">
      <w:pPr>
        <w:autoSpaceDE w:val="0"/>
        <w:autoSpaceDN w:val="0"/>
        <w:adjustRightInd w:val="0"/>
        <w:spacing w:after="0"/>
        <w:jc w:val="both"/>
        <w:rPr>
          <w:rFonts w:asciiTheme="minorHAnsi" w:eastAsiaTheme="minorHAnsi" w:hAnsiTheme="minorHAnsi" w:cstheme="minorHAnsi"/>
          <w:sz w:val="22"/>
          <w:szCs w:val="22"/>
        </w:rPr>
      </w:pPr>
    </w:p>
    <w:p w14:paraId="229A56D3" w14:textId="77777777" w:rsidR="004913F3" w:rsidRPr="00920AA5" w:rsidRDefault="004913F3" w:rsidP="004913F3">
      <w:pPr>
        <w:autoSpaceDE w:val="0"/>
        <w:autoSpaceDN w:val="0"/>
        <w:adjustRightInd w:val="0"/>
        <w:spacing w:after="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For purposes of this prohibition, “discrimination” is defined to mean “any act that unreasonably differentiates treatment, intended or unintended, or any act that is fair in form but discriminatory in operation, either of which is based on race, color, religion, sex, sexual orientation, national origin, marital status, age or disability.”</w:t>
      </w:r>
      <w:r w:rsidRPr="00920AA5">
        <w:rPr>
          <w:rFonts w:asciiTheme="minorHAnsi" w:eastAsiaTheme="minorHAnsi" w:hAnsiTheme="minorHAnsi" w:cstheme="minorHAnsi"/>
          <w:sz w:val="22"/>
          <w:szCs w:val="22"/>
          <w:vertAlign w:val="superscript"/>
        </w:rPr>
        <w:footnoteReference w:id="11"/>
      </w:r>
    </w:p>
    <w:p w14:paraId="1601B0BA" w14:textId="77777777" w:rsidR="004913F3" w:rsidRPr="00920AA5" w:rsidRDefault="004913F3" w:rsidP="004913F3">
      <w:pPr>
        <w:autoSpaceDE w:val="0"/>
        <w:autoSpaceDN w:val="0"/>
        <w:adjustRightInd w:val="0"/>
        <w:spacing w:after="0"/>
        <w:jc w:val="both"/>
        <w:rPr>
          <w:rFonts w:asciiTheme="minorHAnsi" w:eastAsiaTheme="minorHAnsi" w:hAnsiTheme="minorHAnsi" w:cstheme="minorHAnsi"/>
          <w:sz w:val="22"/>
          <w:szCs w:val="22"/>
        </w:rPr>
      </w:pPr>
    </w:p>
    <w:p w14:paraId="59E57B67" w14:textId="77777777" w:rsidR="004913F3" w:rsidRPr="00920AA5" w:rsidRDefault="004913F3" w:rsidP="004913F3">
      <w:pPr>
        <w:pStyle w:val="ListParagraph"/>
        <w:autoSpaceDE w:val="0"/>
        <w:autoSpaceDN w:val="0"/>
        <w:adjustRightInd w:val="0"/>
        <w:spacing w:after="0"/>
        <w:ind w:left="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In applying this prohibition to school districts, OAR 581-021-0045(3) specifically states that a school district may not:</w:t>
      </w:r>
    </w:p>
    <w:p w14:paraId="53BC0239" w14:textId="77777777" w:rsidR="004913F3" w:rsidRPr="00920AA5" w:rsidRDefault="004913F3" w:rsidP="004913F3">
      <w:pPr>
        <w:pStyle w:val="ListParagraph"/>
        <w:autoSpaceDE w:val="0"/>
        <w:autoSpaceDN w:val="0"/>
        <w:adjustRightInd w:val="0"/>
        <w:spacing w:after="0"/>
        <w:ind w:left="1440"/>
        <w:jc w:val="both"/>
        <w:rPr>
          <w:rFonts w:asciiTheme="minorHAnsi" w:eastAsiaTheme="minorHAnsi" w:hAnsiTheme="minorHAnsi" w:cstheme="minorHAnsi"/>
          <w:sz w:val="22"/>
          <w:szCs w:val="22"/>
        </w:rPr>
      </w:pPr>
    </w:p>
    <w:p w14:paraId="6EAE1C72" w14:textId="77777777" w:rsidR="004913F3" w:rsidRDefault="004913F3" w:rsidP="004913F3">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ab/>
        <w:t>(a) Treat one person differently from another in determining whether such person satisfies any requirement of condition for the provision of such aid, benefit, or service;</w:t>
      </w:r>
    </w:p>
    <w:p w14:paraId="28863627" w14:textId="77777777" w:rsidR="004913F3" w:rsidRPr="00920AA5" w:rsidRDefault="004913F3" w:rsidP="004913F3">
      <w:pPr>
        <w:pStyle w:val="ListParagraph"/>
        <w:autoSpaceDE w:val="0"/>
        <w:autoSpaceDN w:val="0"/>
        <w:adjustRightInd w:val="0"/>
        <w:spacing w:after="0"/>
        <w:ind w:left="1440"/>
        <w:jc w:val="both"/>
        <w:rPr>
          <w:rFonts w:asciiTheme="minorHAnsi" w:eastAsiaTheme="minorHAnsi" w:hAnsiTheme="minorHAnsi" w:cstheme="minorHAnsi"/>
          <w:sz w:val="22"/>
          <w:szCs w:val="22"/>
        </w:rPr>
      </w:pPr>
    </w:p>
    <w:p w14:paraId="3FD85002" w14:textId="77777777" w:rsidR="004913F3" w:rsidRPr="00920AA5" w:rsidRDefault="004913F3" w:rsidP="004913F3">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ab/>
        <w:t>(b) Provide different aid, benefits, or services; or provide aids, benefits, or services in a different manner;</w:t>
      </w:r>
    </w:p>
    <w:p w14:paraId="68822E65" w14:textId="77777777" w:rsidR="004913F3" w:rsidRPr="00920AA5" w:rsidRDefault="004913F3" w:rsidP="004913F3">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p>
    <w:p w14:paraId="653AD871" w14:textId="77777777" w:rsidR="004913F3" w:rsidRPr="00920AA5" w:rsidRDefault="004913F3" w:rsidP="004913F3">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ab/>
        <w:t>(c) Deny any person such aid, benefit, or service;</w:t>
      </w:r>
    </w:p>
    <w:p w14:paraId="1D8E5BA4" w14:textId="77777777" w:rsidR="004913F3" w:rsidRPr="00920AA5" w:rsidRDefault="004913F3" w:rsidP="004913F3">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ab/>
      </w:r>
    </w:p>
    <w:p w14:paraId="795E6E54" w14:textId="77777777" w:rsidR="004913F3" w:rsidRPr="00920AA5" w:rsidRDefault="004913F3" w:rsidP="004913F3">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ab/>
        <w:t>(d) Subject any person to separate or different rules of behavior, san</w:t>
      </w:r>
      <w:r>
        <w:rPr>
          <w:rFonts w:asciiTheme="minorHAnsi" w:eastAsiaTheme="minorHAnsi" w:hAnsiTheme="minorHAnsi" w:cstheme="minorHAnsi"/>
          <w:sz w:val="22"/>
          <w:szCs w:val="22"/>
        </w:rPr>
        <w:t>ctions, or other treatment;</w:t>
      </w:r>
    </w:p>
    <w:p w14:paraId="36BB7EDB" w14:textId="77777777" w:rsidR="004913F3" w:rsidRPr="00920AA5" w:rsidRDefault="004913F3" w:rsidP="004913F3">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p>
    <w:p w14:paraId="51FE7897" w14:textId="77777777" w:rsidR="004913F3" w:rsidRPr="00920AA5" w:rsidRDefault="004913F3" w:rsidP="004913F3">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ab/>
        <w:t>(e) Aid or perpetuate discrimination by joining or remaining a member of any agency or organization which discriminates in providing any aid, benefit, or service to students or employees; [or]</w:t>
      </w:r>
    </w:p>
    <w:p w14:paraId="2A651B50" w14:textId="77777777" w:rsidR="004913F3" w:rsidRPr="00920AA5" w:rsidRDefault="004913F3" w:rsidP="004913F3">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p>
    <w:p w14:paraId="03D59978" w14:textId="77777777" w:rsidR="004913F3" w:rsidRDefault="004913F3" w:rsidP="004913F3">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ab/>
        <w:t>(f) Otherwise limit any person in the enjoyment of any right, privilege, advantage, or opportunity.</w:t>
      </w:r>
    </w:p>
    <w:p w14:paraId="346D360F" w14:textId="77777777" w:rsidR="004913F3" w:rsidRDefault="004913F3" w:rsidP="004913F3">
      <w:pPr>
        <w:pStyle w:val="ListParagraph"/>
        <w:autoSpaceDE w:val="0"/>
        <w:autoSpaceDN w:val="0"/>
        <w:adjustRightInd w:val="0"/>
        <w:spacing w:after="0"/>
        <w:ind w:left="1440" w:right="1440"/>
        <w:jc w:val="both"/>
        <w:rPr>
          <w:rFonts w:asciiTheme="minorHAnsi" w:eastAsiaTheme="minorHAnsi" w:hAnsiTheme="minorHAnsi" w:cstheme="minorHAnsi"/>
          <w:sz w:val="22"/>
          <w:szCs w:val="22"/>
        </w:rPr>
      </w:pPr>
    </w:p>
    <w:p w14:paraId="5CBFB065" w14:textId="77777777" w:rsidR="004913F3" w:rsidRDefault="004913F3" w:rsidP="004913F3">
      <w:pPr>
        <w:pStyle w:val="ListParagraph"/>
        <w:autoSpaceDE w:val="0"/>
        <w:autoSpaceDN w:val="0"/>
        <w:adjustRightInd w:val="0"/>
        <w:spacing w:after="0"/>
        <w:ind w:left="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Additionally, under OAR 581-021-0046, a school district may not “provide </w:t>
      </w:r>
      <w:r w:rsidRPr="00D06CB2">
        <w:rPr>
          <w:rFonts w:asciiTheme="minorHAnsi" w:eastAsiaTheme="minorHAnsi" w:hAnsiTheme="minorHAnsi" w:cstheme="minorHAnsi"/>
          <w:sz w:val="22"/>
          <w:szCs w:val="22"/>
        </w:rPr>
        <w:t>any course or otherwise carry out any of its educational programs or activities on a discriminatory basis or require or refuse participation therein by any of its students on such basis</w:t>
      </w:r>
      <w:r>
        <w:rPr>
          <w:rFonts w:asciiTheme="minorHAnsi" w:eastAsiaTheme="minorHAnsi" w:hAnsiTheme="minorHAnsi" w:cstheme="minorHAnsi"/>
          <w:sz w:val="22"/>
          <w:szCs w:val="22"/>
        </w:rPr>
        <w:t>.”</w:t>
      </w:r>
      <w:r>
        <w:rPr>
          <w:rStyle w:val="FootnoteReference"/>
          <w:rFonts w:asciiTheme="minorHAnsi" w:eastAsiaTheme="minorHAnsi" w:hAnsiTheme="minorHAnsi" w:cstheme="minorHAnsi"/>
          <w:sz w:val="22"/>
          <w:szCs w:val="22"/>
        </w:rPr>
        <w:footnoteReference w:id="12"/>
      </w:r>
    </w:p>
    <w:p w14:paraId="40DEEF74" w14:textId="77777777" w:rsidR="004913F3" w:rsidRDefault="004913F3" w:rsidP="004913F3">
      <w:pPr>
        <w:pStyle w:val="ListParagraph"/>
        <w:autoSpaceDE w:val="0"/>
        <w:autoSpaceDN w:val="0"/>
        <w:adjustRightInd w:val="0"/>
        <w:spacing w:after="0"/>
        <w:ind w:left="0"/>
        <w:jc w:val="both"/>
        <w:rPr>
          <w:rFonts w:asciiTheme="minorHAnsi" w:eastAsiaTheme="minorHAnsi" w:hAnsiTheme="minorHAnsi" w:cstheme="minorHAnsi"/>
          <w:sz w:val="22"/>
          <w:szCs w:val="22"/>
        </w:rPr>
      </w:pPr>
    </w:p>
    <w:p w14:paraId="43950A09" w14:textId="3B4B0E2E" w:rsidR="004913F3" w:rsidRDefault="004913F3" w:rsidP="004913F3">
      <w:pPr>
        <w:pStyle w:val="ListParagraph"/>
        <w:autoSpaceDE w:val="0"/>
        <w:autoSpaceDN w:val="0"/>
        <w:adjustRightInd w:val="0"/>
        <w:spacing w:after="0"/>
        <w:ind w:left="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The issue addressed in this appeal is whether </w:t>
      </w:r>
      <w:r w:rsidR="00FF3447">
        <w:rPr>
          <w:rFonts w:asciiTheme="minorHAnsi" w:eastAsiaTheme="minorHAnsi" w:hAnsiTheme="minorHAnsi" w:cstheme="minorHAnsi"/>
          <w:sz w:val="22"/>
          <w:szCs w:val="22"/>
        </w:rPr>
        <w:t>Sisters</w:t>
      </w:r>
      <w:r>
        <w:rPr>
          <w:rFonts w:asciiTheme="minorHAnsi" w:eastAsiaTheme="minorHAnsi" w:hAnsiTheme="minorHAnsi" w:cstheme="minorHAnsi"/>
          <w:sz w:val="22"/>
          <w:szCs w:val="22"/>
        </w:rPr>
        <w:t xml:space="preserve"> School District violated ORS 659.850</w:t>
      </w:r>
      <w:r w:rsidRPr="00D83B00">
        <w:rPr>
          <w:rFonts w:asciiTheme="minorHAnsi" w:eastAsiaTheme="minorHAnsi" w:hAnsiTheme="minorHAnsi" w:cstheme="minorHAnsi"/>
          <w:sz w:val="22"/>
          <w:szCs w:val="22"/>
        </w:rPr>
        <w:t xml:space="preserve"> and OAR 581-021-0045 </w:t>
      </w:r>
      <w:r>
        <w:rPr>
          <w:rFonts w:asciiTheme="minorHAnsi" w:eastAsiaTheme="minorHAnsi" w:hAnsiTheme="minorHAnsi" w:cstheme="minorHAnsi"/>
          <w:sz w:val="22"/>
          <w:szCs w:val="22"/>
        </w:rPr>
        <w:t>or</w:t>
      </w:r>
      <w:r w:rsidRPr="00D83B00">
        <w:rPr>
          <w:rFonts w:asciiTheme="minorHAnsi" w:eastAsiaTheme="minorHAnsi" w:hAnsiTheme="minorHAnsi" w:cstheme="minorHAnsi"/>
          <w:sz w:val="22"/>
          <w:szCs w:val="22"/>
        </w:rPr>
        <w:t xml:space="preserve"> 581-021-0046</w:t>
      </w:r>
      <w:r>
        <w:rPr>
          <w:rFonts w:asciiTheme="minorHAnsi" w:eastAsiaTheme="minorHAnsi" w:hAnsiTheme="minorHAnsi" w:cstheme="minorHAnsi"/>
          <w:sz w:val="22"/>
          <w:szCs w:val="22"/>
        </w:rPr>
        <w:t xml:space="preserve"> </w:t>
      </w:r>
      <w:r w:rsidR="00874E9D">
        <w:rPr>
          <w:rFonts w:asciiTheme="minorHAnsi" w:eastAsiaTheme="minorHAnsi" w:hAnsiTheme="minorHAnsi" w:cstheme="minorHAnsi"/>
          <w:sz w:val="22"/>
          <w:szCs w:val="22"/>
        </w:rPr>
        <w:t xml:space="preserve">because </w:t>
      </w:r>
      <w:r>
        <w:rPr>
          <w:rFonts w:asciiTheme="minorHAnsi" w:hAnsiTheme="minorHAnsi" w:cstheme="minorHAnsi"/>
          <w:sz w:val="22"/>
          <w:szCs w:val="22"/>
        </w:rPr>
        <w:t xml:space="preserve">(1) the district did not </w:t>
      </w:r>
      <w:r w:rsidR="00954CFD">
        <w:rPr>
          <w:rFonts w:asciiTheme="minorHAnsi" w:hAnsiTheme="minorHAnsi" w:cstheme="minorHAnsi"/>
          <w:sz w:val="22"/>
          <w:szCs w:val="22"/>
        </w:rPr>
        <w:t>conduct</w:t>
      </w:r>
      <w:r w:rsidR="00954CFD" w:rsidRPr="003F26AE">
        <w:rPr>
          <w:rFonts w:asciiTheme="minorHAnsi" w:hAnsiTheme="minorHAnsi" w:cstheme="minorHAnsi"/>
          <w:sz w:val="22"/>
          <w:szCs w:val="22"/>
        </w:rPr>
        <w:t xml:space="preserve"> timely, fair, and impartial investigations of discrimination, and </w:t>
      </w:r>
      <w:r w:rsidR="00954CFD">
        <w:rPr>
          <w:rFonts w:asciiTheme="minorHAnsi" w:hAnsiTheme="minorHAnsi" w:cstheme="minorHAnsi"/>
          <w:sz w:val="22"/>
          <w:szCs w:val="22"/>
        </w:rPr>
        <w:t>(2)</w:t>
      </w:r>
      <w:r w:rsidR="00954CFD" w:rsidRPr="00777996">
        <w:t xml:space="preserve"> </w:t>
      </w:r>
      <w:r w:rsidR="00954CFD">
        <w:rPr>
          <w:rFonts w:asciiTheme="minorHAnsi" w:hAnsiTheme="minorHAnsi" w:cstheme="minorHAnsi"/>
          <w:sz w:val="22"/>
          <w:szCs w:val="22"/>
        </w:rPr>
        <w:t>the district failed</w:t>
      </w:r>
      <w:r w:rsidR="00954CFD" w:rsidRPr="00777996">
        <w:rPr>
          <w:rFonts w:asciiTheme="minorHAnsi" w:hAnsiTheme="minorHAnsi" w:cstheme="minorHAnsi"/>
          <w:sz w:val="22"/>
          <w:szCs w:val="22"/>
        </w:rPr>
        <w:t xml:space="preserve"> to </w:t>
      </w:r>
      <w:r w:rsidR="00954CFD" w:rsidRPr="003F26AE">
        <w:rPr>
          <w:rFonts w:asciiTheme="minorHAnsi" w:hAnsiTheme="minorHAnsi" w:cstheme="minorHAnsi"/>
          <w:sz w:val="22"/>
          <w:szCs w:val="22"/>
        </w:rPr>
        <w:t xml:space="preserve">remedy a </w:t>
      </w:r>
      <w:r w:rsidR="0049707F">
        <w:rPr>
          <w:rFonts w:asciiTheme="minorHAnsi" w:hAnsiTheme="minorHAnsi" w:cstheme="minorHAnsi"/>
          <w:sz w:val="22"/>
          <w:szCs w:val="22"/>
        </w:rPr>
        <w:t>discriminatory</w:t>
      </w:r>
      <w:r w:rsidR="00954CFD" w:rsidRPr="003F26AE">
        <w:rPr>
          <w:rFonts w:asciiTheme="minorHAnsi" w:hAnsiTheme="minorHAnsi" w:cstheme="minorHAnsi"/>
          <w:sz w:val="22"/>
          <w:szCs w:val="22"/>
        </w:rPr>
        <w:t xml:space="preserve"> environment when complaints were made alleging discrimination on the basis of </w:t>
      </w:r>
      <w:r w:rsidR="0049707F">
        <w:rPr>
          <w:rFonts w:asciiTheme="minorHAnsi" w:hAnsiTheme="minorHAnsi" w:cstheme="minorHAnsi"/>
          <w:sz w:val="22"/>
          <w:szCs w:val="22"/>
        </w:rPr>
        <w:t>race, color, and sex</w:t>
      </w:r>
      <w:r w:rsidR="00954CFD">
        <w:rPr>
          <w:rFonts w:asciiTheme="minorHAnsi" w:hAnsiTheme="minorHAnsi" w:cstheme="minorHAnsi"/>
          <w:sz w:val="22"/>
          <w:szCs w:val="22"/>
        </w:rPr>
        <w:t>.</w:t>
      </w:r>
    </w:p>
    <w:p w14:paraId="47AECD64" w14:textId="77777777" w:rsidR="004913F3" w:rsidRDefault="004913F3" w:rsidP="004913F3">
      <w:pPr>
        <w:pStyle w:val="ListParagraph"/>
        <w:autoSpaceDE w:val="0"/>
        <w:autoSpaceDN w:val="0"/>
        <w:adjustRightInd w:val="0"/>
        <w:spacing w:after="0"/>
        <w:ind w:left="0"/>
        <w:jc w:val="both"/>
        <w:rPr>
          <w:rFonts w:asciiTheme="minorHAnsi" w:eastAsiaTheme="minorHAnsi" w:hAnsiTheme="minorHAnsi" w:cstheme="minorHAnsi"/>
          <w:sz w:val="22"/>
          <w:szCs w:val="22"/>
        </w:rPr>
      </w:pPr>
    </w:p>
    <w:p w14:paraId="180A522B" w14:textId="2C21B5D0" w:rsidR="004913F3" w:rsidRDefault="004913F3" w:rsidP="00253651">
      <w:pPr>
        <w:pStyle w:val="Heading3"/>
      </w:pPr>
      <w:r>
        <w:t>A.</w:t>
      </w:r>
      <w:r>
        <w:tab/>
      </w:r>
      <w:r w:rsidRPr="00FA56C7">
        <w:t xml:space="preserve">Whether </w:t>
      </w:r>
      <w:r>
        <w:t>Sisters School District conducted timely, fair, and impartial discrimination investigations</w:t>
      </w:r>
    </w:p>
    <w:p w14:paraId="0BFA165E" w14:textId="4F7A5701" w:rsidR="00126000" w:rsidRDefault="00126000" w:rsidP="00812C33">
      <w:pPr>
        <w:spacing w:after="0"/>
        <w:jc w:val="both"/>
        <w:rPr>
          <w:rFonts w:asciiTheme="minorHAnsi" w:hAnsiTheme="minorHAnsi" w:cstheme="minorHAnsi"/>
          <w:sz w:val="22"/>
          <w:szCs w:val="22"/>
        </w:rPr>
      </w:pPr>
    </w:p>
    <w:p w14:paraId="0189FEB8" w14:textId="07F88E4C" w:rsidR="00EE05EC" w:rsidRDefault="00EE05EC" w:rsidP="00812C33">
      <w:pPr>
        <w:spacing w:after="0"/>
        <w:jc w:val="both"/>
        <w:rPr>
          <w:rFonts w:asciiTheme="minorHAnsi" w:hAnsiTheme="minorHAnsi" w:cstheme="minorHAnsi"/>
          <w:sz w:val="22"/>
          <w:szCs w:val="22"/>
        </w:rPr>
      </w:pPr>
      <w:r>
        <w:rPr>
          <w:rFonts w:asciiTheme="minorHAnsi" w:hAnsiTheme="minorHAnsi" w:cstheme="minorHAnsi"/>
          <w:sz w:val="22"/>
          <w:szCs w:val="22"/>
        </w:rPr>
        <w:t xml:space="preserve">Before </w:t>
      </w:r>
      <w:r w:rsidR="00826D1E">
        <w:rPr>
          <w:rFonts w:asciiTheme="minorHAnsi" w:hAnsiTheme="minorHAnsi" w:cstheme="minorHAnsi"/>
          <w:sz w:val="22"/>
          <w:szCs w:val="22"/>
        </w:rPr>
        <w:t>mid-April</w:t>
      </w:r>
      <w:r>
        <w:rPr>
          <w:rFonts w:asciiTheme="minorHAnsi" w:hAnsiTheme="minorHAnsi" w:cstheme="minorHAnsi"/>
          <w:sz w:val="22"/>
          <w:szCs w:val="22"/>
        </w:rPr>
        <w:t xml:space="preserve">, 2018, Classmate was insubordinate, fought and harassed other students, and vandalized district property. Some of this behavior was directed toward Student. However, there is </w:t>
      </w:r>
      <w:r w:rsidR="00874E9D">
        <w:rPr>
          <w:rFonts w:asciiTheme="minorHAnsi" w:hAnsiTheme="minorHAnsi" w:cstheme="minorHAnsi"/>
          <w:sz w:val="22"/>
          <w:szCs w:val="22"/>
        </w:rPr>
        <w:t>insufficient</w:t>
      </w:r>
      <w:r>
        <w:rPr>
          <w:rFonts w:asciiTheme="minorHAnsi" w:hAnsiTheme="minorHAnsi" w:cstheme="minorHAnsi"/>
          <w:sz w:val="22"/>
          <w:szCs w:val="22"/>
        </w:rPr>
        <w:t xml:space="preserve"> evidence to substantiate that Classmate’s actions – </w:t>
      </w:r>
      <w:r w:rsidR="00874E9D">
        <w:rPr>
          <w:rFonts w:asciiTheme="minorHAnsi" w:hAnsiTheme="minorHAnsi" w:cstheme="minorHAnsi"/>
          <w:sz w:val="22"/>
          <w:szCs w:val="22"/>
        </w:rPr>
        <w:t>before mid-April</w:t>
      </w:r>
      <w:r>
        <w:rPr>
          <w:rFonts w:asciiTheme="minorHAnsi" w:hAnsiTheme="minorHAnsi" w:cstheme="minorHAnsi"/>
          <w:sz w:val="22"/>
          <w:szCs w:val="22"/>
        </w:rPr>
        <w:t xml:space="preserve"> – were discriminatory in nature.</w:t>
      </w:r>
    </w:p>
    <w:p w14:paraId="6DB4CA42" w14:textId="4BC0431B" w:rsidR="00EE05EC" w:rsidRDefault="00EE05EC" w:rsidP="00812C33">
      <w:pPr>
        <w:spacing w:after="0"/>
        <w:jc w:val="both"/>
        <w:rPr>
          <w:rFonts w:asciiTheme="minorHAnsi" w:hAnsiTheme="minorHAnsi" w:cstheme="minorHAnsi"/>
          <w:sz w:val="22"/>
          <w:szCs w:val="22"/>
        </w:rPr>
      </w:pPr>
    </w:p>
    <w:p w14:paraId="29DB49D6" w14:textId="7A8CE91C" w:rsidR="00EE05EC" w:rsidRDefault="00826D1E" w:rsidP="00812C33">
      <w:pPr>
        <w:spacing w:after="0"/>
        <w:jc w:val="both"/>
        <w:rPr>
          <w:rFonts w:asciiTheme="minorHAnsi" w:hAnsiTheme="minorHAnsi" w:cstheme="minorHAnsi"/>
          <w:sz w:val="22"/>
          <w:szCs w:val="22"/>
        </w:rPr>
      </w:pPr>
      <w:r>
        <w:rPr>
          <w:rFonts w:asciiTheme="minorHAnsi" w:hAnsiTheme="minorHAnsi" w:cstheme="minorHAnsi"/>
          <w:sz w:val="22"/>
          <w:szCs w:val="22"/>
        </w:rPr>
        <w:t>In mid-April, Classmate’s actions became overtly discriminatory</w:t>
      </w:r>
      <w:r w:rsidR="00EC3C87">
        <w:rPr>
          <w:rFonts w:asciiTheme="minorHAnsi" w:hAnsiTheme="minorHAnsi" w:cstheme="minorHAnsi"/>
          <w:sz w:val="22"/>
          <w:szCs w:val="22"/>
        </w:rPr>
        <w:t xml:space="preserve"> toward Student</w:t>
      </w:r>
      <w:r>
        <w:rPr>
          <w:rFonts w:asciiTheme="minorHAnsi" w:hAnsiTheme="minorHAnsi" w:cstheme="minorHAnsi"/>
          <w:sz w:val="22"/>
          <w:szCs w:val="22"/>
        </w:rPr>
        <w:t>.</w:t>
      </w:r>
    </w:p>
    <w:p w14:paraId="4C573F92" w14:textId="4A2E95C9" w:rsidR="00E32708" w:rsidRDefault="00E32708" w:rsidP="00812C33">
      <w:pPr>
        <w:spacing w:after="0"/>
        <w:jc w:val="both"/>
        <w:rPr>
          <w:rFonts w:asciiTheme="minorHAnsi" w:hAnsiTheme="minorHAnsi" w:cstheme="minorHAnsi"/>
          <w:sz w:val="22"/>
          <w:szCs w:val="22"/>
        </w:rPr>
      </w:pPr>
    </w:p>
    <w:p w14:paraId="78352060" w14:textId="2F1094BB" w:rsidR="00E32708" w:rsidRPr="00E32708" w:rsidRDefault="00E32708" w:rsidP="00253651">
      <w:pPr>
        <w:pStyle w:val="Heading4"/>
      </w:pPr>
      <w:r>
        <w:t>1.</w:t>
      </w:r>
      <w:r>
        <w:tab/>
        <w:t>Discriminatory a</w:t>
      </w:r>
      <w:r w:rsidRPr="00E32708">
        <w:t>ct</w:t>
      </w:r>
      <w:r>
        <w:t>s on the basis of race or c</w:t>
      </w:r>
      <w:r w:rsidRPr="00E32708">
        <w:t>olor</w:t>
      </w:r>
    </w:p>
    <w:p w14:paraId="0FB671EC" w14:textId="653D3463" w:rsidR="00826D1E" w:rsidRDefault="00826D1E" w:rsidP="00812C33">
      <w:pPr>
        <w:spacing w:after="0"/>
        <w:jc w:val="both"/>
        <w:rPr>
          <w:rFonts w:asciiTheme="minorHAnsi" w:hAnsiTheme="minorHAnsi" w:cstheme="minorHAnsi"/>
          <w:sz w:val="22"/>
          <w:szCs w:val="22"/>
        </w:rPr>
      </w:pPr>
    </w:p>
    <w:p w14:paraId="450E4CB5" w14:textId="1E5E939C" w:rsidR="00FC4E42" w:rsidRDefault="00826D1E" w:rsidP="00AD7981">
      <w:pPr>
        <w:spacing w:after="0"/>
        <w:jc w:val="both"/>
        <w:rPr>
          <w:rFonts w:asciiTheme="minorHAnsi" w:hAnsiTheme="minorHAnsi" w:cstheme="minorHAnsi"/>
          <w:sz w:val="22"/>
          <w:szCs w:val="22"/>
        </w:rPr>
      </w:pPr>
      <w:r>
        <w:rPr>
          <w:rFonts w:asciiTheme="minorHAnsi" w:hAnsiTheme="minorHAnsi" w:cstheme="minorHAnsi"/>
          <w:sz w:val="22"/>
          <w:szCs w:val="22"/>
        </w:rPr>
        <w:t>On or about April 12, 2018, Cla</w:t>
      </w:r>
      <w:r w:rsidR="00A672D5">
        <w:rPr>
          <w:rFonts w:asciiTheme="minorHAnsi" w:hAnsiTheme="minorHAnsi" w:cstheme="minorHAnsi"/>
          <w:sz w:val="22"/>
          <w:szCs w:val="22"/>
        </w:rPr>
        <w:t xml:space="preserve">ssmate drew a picture depicting </w:t>
      </w:r>
      <w:r>
        <w:rPr>
          <w:rFonts w:asciiTheme="minorHAnsi" w:hAnsiTheme="minorHAnsi" w:cstheme="minorHAnsi"/>
          <w:sz w:val="22"/>
          <w:szCs w:val="22"/>
        </w:rPr>
        <w:t>Student hanging from a tree</w:t>
      </w:r>
      <w:r w:rsidRPr="008E64DF">
        <w:rPr>
          <w:rFonts w:asciiTheme="minorHAnsi" w:hAnsiTheme="minorHAnsi" w:cstheme="minorHAnsi"/>
          <w:sz w:val="22"/>
          <w:szCs w:val="22"/>
        </w:rPr>
        <w:t xml:space="preserve"> </w:t>
      </w:r>
      <w:r>
        <w:rPr>
          <w:rFonts w:asciiTheme="minorHAnsi" w:hAnsiTheme="minorHAnsi" w:cstheme="minorHAnsi"/>
          <w:sz w:val="22"/>
          <w:szCs w:val="22"/>
        </w:rPr>
        <w:t xml:space="preserve">with a noose around her neck. In the background, the picture depicted Student’s home burning with Student’s family inside. The picture also depicted Student’s father drowning in a boat. </w:t>
      </w:r>
      <w:r w:rsidR="00FC4E42">
        <w:rPr>
          <w:rFonts w:asciiTheme="minorHAnsi" w:hAnsiTheme="minorHAnsi" w:cstheme="minorHAnsi"/>
          <w:sz w:val="22"/>
          <w:szCs w:val="22"/>
        </w:rPr>
        <w:t xml:space="preserve">Then, on or about April 17, 2018, Classmate commented to another student </w:t>
      </w:r>
      <w:r w:rsidR="00D315B3">
        <w:rPr>
          <w:rFonts w:asciiTheme="minorHAnsi" w:hAnsiTheme="minorHAnsi" w:cstheme="minorHAnsi"/>
          <w:sz w:val="22"/>
          <w:szCs w:val="22"/>
        </w:rPr>
        <w:t>that he wished</w:t>
      </w:r>
      <w:r w:rsidR="00FC4E42">
        <w:rPr>
          <w:rFonts w:asciiTheme="minorHAnsi" w:hAnsiTheme="minorHAnsi" w:cstheme="minorHAnsi"/>
          <w:sz w:val="22"/>
          <w:szCs w:val="22"/>
        </w:rPr>
        <w:t xml:space="preserve"> Student was dead. </w:t>
      </w:r>
      <w:r w:rsidR="0049707F">
        <w:rPr>
          <w:rFonts w:asciiTheme="minorHAnsi" w:hAnsiTheme="minorHAnsi" w:cstheme="minorHAnsi"/>
          <w:sz w:val="22"/>
          <w:szCs w:val="22"/>
        </w:rPr>
        <w:t>Classmate also subjected Student to repeated bullying.</w:t>
      </w:r>
    </w:p>
    <w:p w14:paraId="780FA901" w14:textId="34830D34" w:rsidR="00826D1E" w:rsidRDefault="00826D1E" w:rsidP="00812C33">
      <w:pPr>
        <w:spacing w:after="0"/>
        <w:jc w:val="both"/>
        <w:rPr>
          <w:rFonts w:asciiTheme="minorHAnsi" w:hAnsiTheme="minorHAnsi" w:cstheme="minorHAnsi"/>
          <w:sz w:val="22"/>
          <w:szCs w:val="22"/>
        </w:rPr>
      </w:pPr>
    </w:p>
    <w:p w14:paraId="229E4DFF" w14:textId="75DD0B49" w:rsidR="00826D1E" w:rsidRDefault="00843817" w:rsidP="00812C33">
      <w:pPr>
        <w:spacing w:after="0"/>
        <w:jc w:val="both"/>
        <w:rPr>
          <w:rFonts w:asciiTheme="minorHAnsi" w:hAnsiTheme="minorHAnsi" w:cstheme="minorHAnsi"/>
          <w:sz w:val="22"/>
          <w:szCs w:val="22"/>
        </w:rPr>
      </w:pPr>
      <w:r>
        <w:rPr>
          <w:rFonts w:asciiTheme="minorHAnsi" w:hAnsiTheme="minorHAnsi" w:cstheme="minorHAnsi"/>
          <w:sz w:val="22"/>
          <w:szCs w:val="22"/>
        </w:rPr>
        <w:t>Throughout the months of April and May, a district</w:t>
      </w:r>
      <w:r w:rsidRPr="00A31B46">
        <w:rPr>
          <w:rFonts w:asciiTheme="minorHAnsi" w:hAnsiTheme="minorHAnsi" w:cstheme="minorHAnsi"/>
          <w:sz w:val="22"/>
          <w:szCs w:val="22"/>
        </w:rPr>
        <w:t xml:space="preserve"> counselor documented that incidents involving Student and Classmate continued to escalate. </w:t>
      </w:r>
      <w:r>
        <w:rPr>
          <w:rFonts w:asciiTheme="minorHAnsi" w:hAnsiTheme="minorHAnsi" w:cstheme="minorHAnsi"/>
          <w:sz w:val="22"/>
          <w:szCs w:val="22"/>
        </w:rPr>
        <w:t xml:space="preserve">The counselor documented that </w:t>
      </w:r>
      <w:r w:rsidR="00C8055E">
        <w:rPr>
          <w:rFonts w:asciiTheme="minorHAnsi" w:hAnsiTheme="minorHAnsi" w:cstheme="minorHAnsi"/>
          <w:sz w:val="22"/>
          <w:szCs w:val="22"/>
        </w:rPr>
        <w:t>Student reported</w:t>
      </w:r>
      <w:r w:rsidRPr="00A31B46">
        <w:rPr>
          <w:rFonts w:asciiTheme="minorHAnsi" w:hAnsiTheme="minorHAnsi" w:cstheme="minorHAnsi"/>
          <w:sz w:val="22"/>
          <w:szCs w:val="22"/>
        </w:rPr>
        <w:t xml:space="preserve"> </w:t>
      </w:r>
      <w:r w:rsidR="00C8055E">
        <w:rPr>
          <w:rFonts w:asciiTheme="minorHAnsi" w:hAnsiTheme="minorHAnsi" w:cstheme="minorHAnsi"/>
          <w:sz w:val="22"/>
          <w:szCs w:val="22"/>
        </w:rPr>
        <w:t>“</w:t>
      </w:r>
      <w:r w:rsidRPr="00A31B46">
        <w:rPr>
          <w:rFonts w:asciiTheme="minorHAnsi" w:hAnsiTheme="minorHAnsi" w:cstheme="minorHAnsi"/>
          <w:sz w:val="22"/>
          <w:szCs w:val="22"/>
        </w:rPr>
        <w:t>[Classmate] was ‘bullying’ her and when [Classmate] was confronted with these accusations, he replied that he was actually the victim.”</w:t>
      </w:r>
    </w:p>
    <w:p w14:paraId="465B4FE4" w14:textId="3814B5A5" w:rsidR="00843817" w:rsidRDefault="00843817" w:rsidP="00812C33">
      <w:pPr>
        <w:spacing w:after="0"/>
        <w:jc w:val="both"/>
        <w:rPr>
          <w:rFonts w:asciiTheme="minorHAnsi" w:hAnsiTheme="minorHAnsi" w:cstheme="minorHAnsi"/>
          <w:sz w:val="22"/>
          <w:szCs w:val="22"/>
        </w:rPr>
      </w:pPr>
    </w:p>
    <w:p w14:paraId="003D7612" w14:textId="180E7094" w:rsidR="00AD7981" w:rsidRPr="00920AA5" w:rsidRDefault="00AD7981" w:rsidP="00AD7981">
      <w:pPr>
        <w:autoSpaceDE w:val="0"/>
        <w:autoSpaceDN w:val="0"/>
        <w:adjustRightInd w:val="0"/>
        <w:spacing w:after="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 xml:space="preserve">Under Oregon’s anti-discrimination statute, </w:t>
      </w:r>
    </w:p>
    <w:p w14:paraId="50E73720" w14:textId="77777777" w:rsidR="00AD7981" w:rsidRPr="00920AA5" w:rsidRDefault="00AD7981" w:rsidP="00AD7981">
      <w:pPr>
        <w:autoSpaceDE w:val="0"/>
        <w:autoSpaceDN w:val="0"/>
        <w:adjustRightInd w:val="0"/>
        <w:spacing w:after="0"/>
        <w:jc w:val="both"/>
        <w:rPr>
          <w:rFonts w:asciiTheme="minorHAnsi" w:eastAsiaTheme="minorHAnsi" w:hAnsiTheme="minorHAnsi" w:cstheme="minorHAnsi"/>
          <w:sz w:val="22"/>
          <w:szCs w:val="22"/>
        </w:rPr>
      </w:pPr>
    </w:p>
    <w:p w14:paraId="0D89504A" w14:textId="3626D235" w:rsidR="00843817" w:rsidRDefault="00AD7981" w:rsidP="00AD7981">
      <w:pPr>
        <w:spacing w:after="0"/>
        <w:ind w:left="1440" w:right="144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 xml:space="preserve">A person may not be subjected to discrimination in any public elementary, secondary or community college education program or service, school or interschool activity </w:t>
      </w:r>
      <w:r>
        <w:rPr>
          <w:rFonts w:asciiTheme="minorHAnsi" w:eastAsiaTheme="minorHAnsi" w:hAnsiTheme="minorHAnsi" w:cstheme="minorHAnsi"/>
          <w:sz w:val="22"/>
          <w:szCs w:val="22"/>
        </w:rPr>
        <w:t xml:space="preserve">. . . </w:t>
      </w:r>
      <w:r w:rsidRPr="00920AA5">
        <w:rPr>
          <w:rFonts w:asciiTheme="minorHAnsi" w:eastAsiaTheme="minorHAnsi" w:hAnsiTheme="minorHAnsi" w:cstheme="minorHAnsi"/>
          <w:sz w:val="22"/>
          <w:szCs w:val="22"/>
        </w:rPr>
        <w:t xml:space="preserve">where the program, service, </w:t>
      </w:r>
      <w:r w:rsidRPr="00920AA5">
        <w:rPr>
          <w:rFonts w:asciiTheme="minorHAnsi" w:eastAsiaTheme="minorHAnsi" w:hAnsiTheme="minorHAnsi" w:cstheme="minorHAnsi"/>
          <w:sz w:val="22"/>
          <w:szCs w:val="22"/>
        </w:rPr>
        <w:lastRenderedPageBreak/>
        <w:t>school or activity is financed in whole or in part by moneys appropriated by the Legislative Assembly.</w:t>
      </w:r>
      <w:r w:rsidRPr="00920AA5">
        <w:rPr>
          <w:rFonts w:asciiTheme="minorHAnsi" w:eastAsiaTheme="minorHAnsi" w:hAnsiTheme="minorHAnsi" w:cstheme="minorHAnsi"/>
          <w:sz w:val="22"/>
          <w:szCs w:val="22"/>
          <w:vertAlign w:val="superscript"/>
        </w:rPr>
        <w:footnoteReference w:id="13"/>
      </w:r>
    </w:p>
    <w:p w14:paraId="4CCC1C28" w14:textId="77777777" w:rsidR="00AD7981" w:rsidRDefault="00AD7981" w:rsidP="00AD7981">
      <w:pPr>
        <w:spacing w:after="0"/>
        <w:jc w:val="both"/>
        <w:rPr>
          <w:rFonts w:asciiTheme="minorHAnsi" w:eastAsiaTheme="minorHAnsi" w:hAnsiTheme="minorHAnsi" w:cstheme="minorHAnsi"/>
          <w:sz w:val="22"/>
          <w:szCs w:val="22"/>
        </w:rPr>
      </w:pPr>
    </w:p>
    <w:p w14:paraId="0A5B104D" w14:textId="1165B666" w:rsidR="00AD7981" w:rsidRDefault="00AD7981" w:rsidP="00AD7981">
      <w:pPr>
        <w:spacing w:after="0"/>
        <w:jc w:val="both"/>
        <w:rPr>
          <w:rFonts w:asciiTheme="minorHAnsi" w:eastAsiaTheme="minorHAnsi" w:hAnsiTheme="minorHAnsi" w:cstheme="minorHAnsi"/>
          <w:sz w:val="22"/>
          <w:szCs w:val="22"/>
        </w:rPr>
      </w:pPr>
      <w:r w:rsidRPr="00920AA5">
        <w:rPr>
          <w:rFonts w:asciiTheme="minorHAnsi" w:eastAsiaTheme="minorHAnsi" w:hAnsiTheme="minorHAnsi" w:cstheme="minorHAnsi"/>
          <w:sz w:val="22"/>
          <w:szCs w:val="22"/>
        </w:rPr>
        <w:t xml:space="preserve">For purposes of this prohibition, “discrimination” is defined to mean “any act that unreasonably differentiates treatment, intended or unintended, </w:t>
      </w:r>
      <w:r w:rsidR="005E4A3A">
        <w:rPr>
          <w:rFonts w:asciiTheme="minorHAnsi" w:eastAsiaTheme="minorHAnsi" w:hAnsiTheme="minorHAnsi" w:cstheme="minorHAnsi"/>
          <w:sz w:val="22"/>
          <w:szCs w:val="22"/>
        </w:rPr>
        <w:t>. . .</w:t>
      </w:r>
      <w:r w:rsidRPr="00920AA5">
        <w:rPr>
          <w:rFonts w:asciiTheme="minorHAnsi" w:eastAsiaTheme="minorHAnsi" w:hAnsiTheme="minorHAnsi" w:cstheme="minorHAnsi"/>
          <w:sz w:val="22"/>
          <w:szCs w:val="22"/>
        </w:rPr>
        <w:t xml:space="preserve"> which is based on race, color, religion, sex, sexual orientation, national origin, marital status, age or disability.”</w:t>
      </w:r>
      <w:r w:rsidRPr="00920AA5">
        <w:rPr>
          <w:rFonts w:asciiTheme="minorHAnsi" w:eastAsiaTheme="minorHAnsi" w:hAnsiTheme="minorHAnsi" w:cstheme="minorHAnsi"/>
          <w:sz w:val="22"/>
          <w:szCs w:val="22"/>
          <w:vertAlign w:val="superscript"/>
        </w:rPr>
        <w:footnoteReference w:id="14"/>
      </w:r>
    </w:p>
    <w:p w14:paraId="1C78F321" w14:textId="6713EEC9" w:rsidR="00AD7981" w:rsidRDefault="00AD7981" w:rsidP="00AD7981">
      <w:pPr>
        <w:spacing w:after="0"/>
        <w:jc w:val="both"/>
        <w:rPr>
          <w:rFonts w:asciiTheme="minorHAnsi" w:eastAsiaTheme="minorHAnsi" w:hAnsiTheme="minorHAnsi" w:cstheme="minorHAnsi"/>
          <w:sz w:val="22"/>
          <w:szCs w:val="22"/>
        </w:rPr>
      </w:pPr>
    </w:p>
    <w:p w14:paraId="59385BB7" w14:textId="48B76825" w:rsidR="00AD7981" w:rsidRDefault="00AD7981" w:rsidP="00FB5F0A">
      <w:pPr>
        <w:spacing w:after="0"/>
        <w:jc w:val="both"/>
        <w:rPr>
          <w:rFonts w:asciiTheme="minorHAnsi" w:hAnsiTheme="minorHAnsi" w:cstheme="minorHAnsi"/>
          <w:sz w:val="22"/>
          <w:szCs w:val="22"/>
        </w:rPr>
      </w:pPr>
      <w:r>
        <w:rPr>
          <w:rFonts w:asciiTheme="minorHAnsi" w:eastAsiaTheme="minorHAnsi" w:hAnsiTheme="minorHAnsi" w:cstheme="minorHAnsi"/>
          <w:sz w:val="22"/>
          <w:szCs w:val="22"/>
        </w:rPr>
        <w:t xml:space="preserve">In this instance, Classmate subjected Student to discriminatory behavior in a public elementary school. Classmate drew a </w:t>
      </w:r>
      <w:r w:rsidRPr="00992D97">
        <w:rPr>
          <w:rFonts w:asciiTheme="minorHAnsi" w:hAnsiTheme="minorHAnsi" w:cstheme="minorHAnsi"/>
          <w:sz w:val="22"/>
          <w:szCs w:val="22"/>
        </w:rPr>
        <w:t xml:space="preserve">picture </w:t>
      </w:r>
      <w:r>
        <w:rPr>
          <w:rFonts w:asciiTheme="minorHAnsi" w:hAnsiTheme="minorHAnsi" w:cstheme="minorHAnsi"/>
          <w:sz w:val="22"/>
          <w:szCs w:val="22"/>
        </w:rPr>
        <w:t xml:space="preserve">depicting </w:t>
      </w:r>
      <w:r w:rsidRPr="00992D97">
        <w:rPr>
          <w:rFonts w:asciiTheme="minorHAnsi" w:hAnsiTheme="minorHAnsi" w:cstheme="minorHAnsi"/>
          <w:sz w:val="22"/>
          <w:szCs w:val="22"/>
        </w:rPr>
        <w:t>Student hanging</w:t>
      </w:r>
      <w:r w:rsidR="00FF3447">
        <w:rPr>
          <w:rFonts w:asciiTheme="minorHAnsi" w:hAnsiTheme="minorHAnsi" w:cstheme="minorHAnsi"/>
          <w:sz w:val="22"/>
          <w:szCs w:val="22"/>
        </w:rPr>
        <w:t xml:space="preserve"> </w:t>
      </w:r>
      <w:r w:rsidRPr="00992D97">
        <w:rPr>
          <w:rFonts w:asciiTheme="minorHAnsi" w:hAnsiTheme="minorHAnsi" w:cstheme="minorHAnsi"/>
          <w:sz w:val="22"/>
          <w:szCs w:val="22"/>
        </w:rPr>
        <w:t>from a tree</w:t>
      </w:r>
      <w:r w:rsidR="00FF3447">
        <w:rPr>
          <w:rFonts w:asciiTheme="minorHAnsi" w:hAnsiTheme="minorHAnsi" w:cstheme="minorHAnsi"/>
          <w:sz w:val="22"/>
          <w:szCs w:val="22"/>
        </w:rPr>
        <w:t xml:space="preserve"> with a noose around her neck</w:t>
      </w:r>
      <w:r w:rsidRPr="00992D97">
        <w:rPr>
          <w:rFonts w:asciiTheme="minorHAnsi" w:hAnsiTheme="minorHAnsi" w:cstheme="minorHAnsi"/>
          <w:sz w:val="22"/>
          <w:szCs w:val="22"/>
        </w:rPr>
        <w:t>, Student’s home burning down, and Student’</w:t>
      </w:r>
      <w:r>
        <w:rPr>
          <w:rFonts w:asciiTheme="minorHAnsi" w:hAnsiTheme="minorHAnsi" w:cstheme="minorHAnsi"/>
          <w:sz w:val="22"/>
          <w:szCs w:val="22"/>
        </w:rPr>
        <w:t xml:space="preserve">s father drowning. </w:t>
      </w:r>
      <w:r w:rsidR="005E4A3A">
        <w:rPr>
          <w:rFonts w:asciiTheme="minorHAnsi" w:eastAsiaTheme="minorHAnsi" w:hAnsiTheme="minorHAnsi" w:cstheme="minorHAnsi"/>
          <w:sz w:val="22"/>
          <w:szCs w:val="22"/>
        </w:rPr>
        <w:t>By drawing the picture, Classmate</w:t>
      </w:r>
      <w:r w:rsidR="00FB5F0A">
        <w:rPr>
          <w:rFonts w:asciiTheme="minorHAnsi" w:eastAsiaTheme="minorHAnsi" w:hAnsiTheme="minorHAnsi" w:cstheme="minorHAnsi"/>
          <w:sz w:val="22"/>
          <w:szCs w:val="22"/>
        </w:rPr>
        <w:t xml:space="preserve"> clearly threatened Student on the </w:t>
      </w:r>
      <w:proofErr w:type="gramStart"/>
      <w:r w:rsidR="00FB5F0A">
        <w:rPr>
          <w:rFonts w:asciiTheme="minorHAnsi" w:eastAsiaTheme="minorHAnsi" w:hAnsiTheme="minorHAnsi" w:cstheme="minorHAnsi"/>
          <w:sz w:val="22"/>
          <w:szCs w:val="22"/>
        </w:rPr>
        <w:t>basis  race</w:t>
      </w:r>
      <w:proofErr w:type="gramEnd"/>
      <w:r w:rsidR="00FB5F0A">
        <w:rPr>
          <w:rFonts w:asciiTheme="minorHAnsi" w:eastAsiaTheme="minorHAnsi" w:hAnsiTheme="minorHAnsi" w:cstheme="minorHAnsi"/>
          <w:sz w:val="22"/>
          <w:szCs w:val="22"/>
        </w:rPr>
        <w:t xml:space="preserve"> and color. </w:t>
      </w:r>
      <w:r w:rsidR="00877687">
        <w:rPr>
          <w:rFonts w:asciiTheme="minorHAnsi" w:eastAsiaTheme="minorHAnsi" w:hAnsiTheme="minorHAnsi" w:cstheme="minorHAnsi"/>
          <w:sz w:val="22"/>
          <w:szCs w:val="22"/>
        </w:rPr>
        <w:t>Parent argues that</w:t>
      </w:r>
      <w:r w:rsidR="00FB5F0A">
        <w:rPr>
          <w:rFonts w:asciiTheme="minorHAnsi" w:eastAsiaTheme="minorHAnsi" w:hAnsiTheme="minorHAnsi" w:cstheme="minorHAnsi"/>
          <w:sz w:val="22"/>
          <w:szCs w:val="22"/>
        </w:rPr>
        <w:t xml:space="preserve"> Classmate’s subsequent actions, where he </w:t>
      </w:r>
      <w:r w:rsidR="00FB5F0A">
        <w:rPr>
          <w:rFonts w:asciiTheme="minorHAnsi" w:hAnsiTheme="minorHAnsi" w:cstheme="minorHAnsi"/>
          <w:sz w:val="22"/>
          <w:szCs w:val="22"/>
        </w:rPr>
        <w:t xml:space="preserve">commented to another student that </w:t>
      </w:r>
      <w:r w:rsidR="00D315B3">
        <w:rPr>
          <w:rFonts w:asciiTheme="minorHAnsi" w:hAnsiTheme="minorHAnsi" w:cstheme="minorHAnsi"/>
          <w:sz w:val="22"/>
          <w:szCs w:val="22"/>
        </w:rPr>
        <w:t>he wished</w:t>
      </w:r>
      <w:r w:rsidR="00FB5F0A">
        <w:rPr>
          <w:rFonts w:asciiTheme="minorHAnsi" w:hAnsiTheme="minorHAnsi" w:cstheme="minorHAnsi"/>
          <w:sz w:val="22"/>
          <w:szCs w:val="22"/>
        </w:rPr>
        <w:t xml:space="preserve"> Student was dead and subjected Student to</w:t>
      </w:r>
      <w:r w:rsidR="00305484">
        <w:rPr>
          <w:rFonts w:asciiTheme="minorHAnsi" w:hAnsiTheme="minorHAnsi" w:cstheme="minorHAnsi"/>
          <w:sz w:val="22"/>
          <w:szCs w:val="22"/>
        </w:rPr>
        <w:t xml:space="preserve"> repeated</w:t>
      </w:r>
      <w:r w:rsidR="00FB5F0A">
        <w:rPr>
          <w:rFonts w:asciiTheme="minorHAnsi" w:hAnsiTheme="minorHAnsi" w:cstheme="minorHAnsi"/>
          <w:sz w:val="22"/>
          <w:szCs w:val="22"/>
        </w:rPr>
        <w:t xml:space="preserve"> bullying</w:t>
      </w:r>
      <w:r w:rsidR="005E4A3A">
        <w:rPr>
          <w:rFonts w:asciiTheme="minorHAnsi" w:hAnsiTheme="minorHAnsi" w:cstheme="minorHAnsi"/>
          <w:sz w:val="22"/>
          <w:szCs w:val="22"/>
        </w:rPr>
        <w:t>,</w:t>
      </w:r>
      <w:r w:rsidR="00FB5F0A">
        <w:rPr>
          <w:rFonts w:asciiTheme="minorHAnsi" w:hAnsiTheme="minorHAnsi" w:cstheme="minorHAnsi"/>
          <w:sz w:val="22"/>
          <w:szCs w:val="22"/>
        </w:rPr>
        <w:t xml:space="preserve"> </w:t>
      </w:r>
      <w:r w:rsidR="00877687">
        <w:rPr>
          <w:rFonts w:asciiTheme="minorHAnsi" w:hAnsiTheme="minorHAnsi" w:cstheme="minorHAnsi"/>
          <w:sz w:val="22"/>
          <w:szCs w:val="22"/>
        </w:rPr>
        <w:t>also were</w:t>
      </w:r>
      <w:r w:rsidR="00FB5F0A">
        <w:rPr>
          <w:rFonts w:asciiTheme="minorHAnsi" w:hAnsiTheme="minorHAnsi" w:cstheme="minorHAnsi"/>
          <w:sz w:val="22"/>
          <w:szCs w:val="22"/>
        </w:rPr>
        <w:t xml:space="preserve"> based on her race </w:t>
      </w:r>
      <w:r w:rsidR="00877687">
        <w:rPr>
          <w:rFonts w:asciiTheme="minorHAnsi" w:hAnsiTheme="minorHAnsi" w:cstheme="minorHAnsi"/>
          <w:sz w:val="22"/>
          <w:szCs w:val="22"/>
        </w:rPr>
        <w:t>and</w:t>
      </w:r>
      <w:r w:rsidR="00FB5F0A">
        <w:rPr>
          <w:rFonts w:asciiTheme="minorHAnsi" w:hAnsiTheme="minorHAnsi" w:cstheme="minorHAnsi"/>
          <w:sz w:val="22"/>
          <w:szCs w:val="22"/>
        </w:rPr>
        <w:t xml:space="preserve"> color.</w:t>
      </w:r>
    </w:p>
    <w:p w14:paraId="354CE2DA" w14:textId="61A7A4A7" w:rsidR="00FB5F0A" w:rsidRDefault="00FB5F0A" w:rsidP="00FB5F0A">
      <w:pPr>
        <w:spacing w:after="0"/>
        <w:jc w:val="both"/>
        <w:rPr>
          <w:rFonts w:asciiTheme="minorHAnsi" w:hAnsiTheme="minorHAnsi" w:cstheme="minorHAnsi"/>
          <w:sz w:val="22"/>
          <w:szCs w:val="22"/>
        </w:rPr>
      </w:pPr>
    </w:p>
    <w:p w14:paraId="022CF876" w14:textId="1282D4F9" w:rsidR="00D315B3" w:rsidRDefault="00FB5F0A" w:rsidP="00FB5F0A">
      <w:pPr>
        <w:spacing w:after="0"/>
        <w:jc w:val="both"/>
        <w:rPr>
          <w:rFonts w:asciiTheme="minorHAnsi" w:hAnsiTheme="minorHAnsi" w:cstheme="minorHAnsi"/>
          <w:sz w:val="22"/>
          <w:szCs w:val="22"/>
        </w:rPr>
      </w:pPr>
      <w:r>
        <w:rPr>
          <w:rFonts w:asciiTheme="minorHAnsi" w:hAnsiTheme="minorHAnsi" w:cstheme="minorHAnsi"/>
          <w:sz w:val="22"/>
          <w:szCs w:val="22"/>
        </w:rPr>
        <w:t>The evidence indicate</w:t>
      </w:r>
      <w:r w:rsidR="005E4A3A">
        <w:rPr>
          <w:rFonts w:asciiTheme="minorHAnsi" w:hAnsiTheme="minorHAnsi" w:cstheme="minorHAnsi"/>
          <w:sz w:val="22"/>
          <w:szCs w:val="22"/>
        </w:rPr>
        <w:t>s</w:t>
      </w:r>
      <w:r>
        <w:rPr>
          <w:rFonts w:asciiTheme="minorHAnsi" w:hAnsiTheme="minorHAnsi" w:cstheme="minorHAnsi"/>
          <w:sz w:val="22"/>
          <w:szCs w:val="22"/>
        </w:rPr>
        <w:t xml:space="preserve"> that Classmate may not have fully understood his actions. The counselor documented that when Classmate “</w:t>
      </w:r>
      <w:r w:rsidRPr="00A31B46">
        <w:rPr>
          <w:rFonts w:asciiTheme="minorHAnsi" w:hAnsiTheme="minorHAnsi" w:cstheme="minorHAnsi"/>
          <w:sz w:val="22"/>
          <w:szCs w:val="22"/>
        </w:rPr>
        <w:t>was confronted with these accusations, he replied that he was actually the victim.”</w:t>
      </w:r>
      <w:r w:rsidR="00852A0A">
        <w:rPr>
          <w:rFonts w:asciiTheme="minorHAnsi" w:hAnsiTheme="minorHAnsi" w:cstheme="minorHAnsi"/>
          <w:sz w:val="22"/>
          <w:szCs w:val="22"/>
        </w:rPr>
        <w:t xml:space="preserve"> Later, when the district conducted a threat assessment of Classmate, the counselor documented that Classmate stated that he had drawn the picture because “he was mad so he drew a picture instead of becoming physical with [Student].” The counselor also wrote that Classmate claimed that the picture “was ‘stick figures’ and not a specific student or her family.” However, ORS 659.850 does not protect persons only from acts of discrimination that are committed intentionally or knowingly. It protects </w:t>
      </w:r>
      <w:r w:rsidR="005E4A3A">
        <w:rPr>
          <w:rFonts w:asciiTheme="minorHAnsi" w:hAnsiTheme="minorHAnsi" w:cstheme="minorHAnsi"/>
          <w:sz w:val="22"/>
          <w:szCs w:val="22"/>
        </w:rPr>
        <w:t xml:space="preserve">persons from </w:t>
      </w:r>
      <w:proofErr w:type="gramStart"/>
      <w:r w:rsidR="00DB19D9">
        <w:rPr>
          <w:rFonts w:asciiTheme="minorHAnsi" w:hAnsiTheme="minorHAnsi" w:cstheme="minorHAnsi"/>
          <w:sz w:val="22"/>
          <w:szCs w:val="22"/>
        </w:rPr>
        <w:t>both</w:t>
      </w:r>
      <w:r w:rsidR="00852A0A">
        <w:rPr>
          <w:rFonts w:asciiTheme="minorHAnsi" w:hAnsiTheme="minorHAnsi" w:cstheme="minorHAnsi"/>
          <w:sz w:val="22"/>
          <w:szCs w:val="22"/>
        </w:rPr>
        <w:t xml:space="preserve"> “intended or</w:t>
      </w:r>
      <w:proofErr w:type="gramEnd"/>
      <w:r w:rsidR="00852A0A">
        <w:rPr>
          <w:rFonts w:asciiTheme="minorHAnsi" w:hAnsiTheme="minorHAnsi" w:cstheme="minorHAnsi"/>
          <w:sz w:val="22"/>
          <w:szCs w:val="22"/>
        </w:rPr>
        <w:t xml:space="preserve"> unintended</w:t>
      </w:r>
      <w:r w:rsidR="00DB19D9">
        <w:rPr>
          <w:rFonts w:asciiTheme="minorHAnsi" w:hAnsiTheme="minorHAnsi" w:cstheme="minorHAnsi"/>
          <w:sz w:val="22"/>
          <w:szCs w:val="22"/>
        </w:rPr>
        <w:t>”</w:t>
      </w:r>
      <w:r w:rsidR="00DB19D9" w:rsidRPr="00DB19D9">
        <w:rPr>
          <w:rFonts w:asciiTheme="minorHAnsi" w:hAnsiTheme="minorHAnsi" w:cstheme="minorHAnsi"/>
          <w:sz w:val="22"/>
          <w:szCs w:val="22"/>
        </w:rPr>
        <w:t xml:space="preserve"> </w:t>
      </w:r>
      <w:r w:rsidR="00DB19D9">
        <w:rPr>
          <w:rFonts w:asciiTheme="minorHAnsi" w:hAnsiTheme="minorHAnsi" w:cstheme="minorHAnsi"/>
          <w:sz w:val="22"/>
          <w:szCs w:val="22"/>
        </w:rPr>
        <w:t>acts of discrimination</w:t>
      </w:r>
      <w:r w:rsidR="00852A0A">
        <w:rPr>
          <w:rFonts w:asciiTheme="minorHAnsi" w:hAnsiTheme="minorHAnsi" w:cstheme="minorHAnsi"/>
          <w:sz w:val="22"/>
          <w:szCs w:val="22"/>
        </w:rPr>
        <w:t>.</w:t>
      </w:r>
      <w:r w:rsidR="00852A0A">
        <w:rPr>
          <w:rStyle w:val="FootnoteReference"/>
          <w:rFonts w:asciiTheme="minorHAnsi" w:hAnsiTheme="minorHAnsi" w:cstheme="minorHAnsi"/>
          <w:sz w:val="22"/>
          <w:szCs w:val="22"/>
        </w:rPr>
        <w:footnoteReference w:id="15"/>
      </w:r>
      <w:r w:rsidR="00852A0A">
        <w:rPr>
          <w:rFonts w:asciiTheme="minorHAnsi" w:hAnsiTheme="minorHAnsi" w:cstheme="minorHAnsi"/>
          <w:sz w:val="22"/>
          <w:szCs w:val="22"/>
        </w:rPr>
        <w:t xml:space="preserve"> </w:t>
      </w:r>
      <w:r w:rsidR="00D315B3">
        <w:rPr>
          <w:rFonts w:asciiTheme="minorHAnsi" w:hAnsiTheme="minorHAnsi" w:cstheme="minorHAnsi"/>
          <w:sz w:val="22"/>
          <w:szCs w:val="22"/>
        </w:rPr>
        <w:t>Thus, in this case, the</w:t>
      </w:r>
      <w:r w:rsidR="005E4A3A">
        <w:rPr>
          <w:rFonts w:asciiTheme="minorHAnsi" w:hAnsiTheme="minorHAnsi" w:cstheme="minorHAnsi"/>
          <w:sz w:val="22"/>
          <w:szCs w:val="22"/>
        </w:rPr>
        <w:t>re is sufficient</w:t>
      </w:r>
      <w:r w:rsidR="00D315B3">
        <w:rPr>
          <w:rFonts w:asciiTheme="minorHAnsi" w:hAnsiTheme="minorHAnsi" w:cstheme="minorHAnsi"/>
          <w:sz w:val="22"/>
          <w:szCs w:val="22"/>
        </w:rPr>
        <w:t xml:space="preserve"> evidence to make a finding that a discriminatory act occurred.</w:t>
      </w:r>
    </w:p>
    <w:p w14:paraId="0F2156A9" w14:textId="77777777" w:rsidR="00826D1E" w:rsidRDefault="00826D1E" w:rsidP="00812C33">
      <w:pPr>
        <w:spacing w:after="0"/>
        <w:jc w:val="both"/>
        <w:rPr>
          <w:rFonts w:asciiTheme="minorHAnsi" w:hAnsiTheme="minorHAnsi" w:cstheme="minorHAnsi"/>
          <w:sz w:val="22"/>
          <w:szCs w:val="22"/>
        </w:rPr>
      </w:pPr>
    </w:p>
    <w:p w14:paraId="5E26737F" w14:textId="77777777" w:rsidR="00264938" w:rsidRDefault="00D315B3" w:rsidP="00D315B3">
      <w:pPr>
        <w:spacing w:after="0"/>
        <w:jc w:val="both"/>
        <w:rPr>
          <w:rFonts w:asciiTheme="minorHAnsi" w:hAnsiTheme="minorHAnsi" w:cstheme="minorHAnsi"/>
          <w:sz w:val="22"/>
          <w:szCs w:val="22"/>
        </w:rPr>
      </w:pPr>
      <w:r>
        <w:rPr>
          <w:rFonts w:asciiTheme="minorHAnsi" w:hAnsiTheme="minorHAnsi" w:cstheme="minorHAnsi"/>
          <w:sz w:val="22"/>
          <w:szCs w:val="22"/>
        </w:rPr>
        <w:t xml:space="preserve">The evidence also suggests that </w:t>
      </w:r>
      <w:r w:rsidR="00E32708">
        <w:rPr>
          <w:rFonts w:asciiTheme="minorHAnsi" w:hAnsiTheme="minorHAnsi" w:cstheme="minorHAnsi"/>
          <w:sz w:val="22"/>
          <w:szCs w:val="22"/>
        </w:rPr>
        <w:t>the district had notice of the discriminatory act. B</w:t>
      </w:r>
      <w:r>
        <w:rPr>
          <w:rFonts w:asciiTheme="minorHAnsi" w:hAnsiTheme="minorHAnsi" w:cstheme="minorHAnsi"/>
          <w:sz w:val="22"/>
          <w:szCs w:val="22"/>
        </w:rPr>
        <w:t>oth Student and Parent made a complaint to the distri</w:t>
      </w:r>
      <w:r w:rsidR="00347AB5">
        <w:rPr>
          <w:rFonts w:asciiTheme="minorHAnsi" w:hAnsiTheme="minorHAnsi" w:cstheme="minorHAnsi"/>
          <w:sz w:val="22"/>
          <w:szCs w:val="22"/>
        </w:rPr>
        <w:t xml:space="preserve">ct about the discriminatory act. </w:t>
      </w:r>
      <w:r>
        <w:rPr>
          <w:rFonts w:asciiTheme="minorHAnsi" w:hAnsiTheme="minorHAnsi" w:cstheme="minorHAnsi"/>
          <w:sz w:val="22"/>
          <w:szCs w:val="22"/>
        </w:rPr>
        <w:t>During an interview with the department, the counselor recalled that</w:t>
      </w:r>
      <w:r w:rsidRPr="00A31B46">
        <w:rPr>
          <w:rFonts w:asciiTheme="minorHAnsi" w:hAnsiTheme="minorHAnsi" w:cstheme="minorHAnsi"/>
          <w:sz w:val="22"/>
          <w:szCs w:val="22"/>
        </w:rPr>
        <w:t xml:space="preserve"> </w:t>
      </w:r>
      <w:r>
        <w:rPr>
          <w:rFonts w:asciiTheme="minorHAnsi" w:hAnsiTheme="minorHAnsi" w:cstheme="minorHAnsi"/>
          <w:sz w:val="22"/>
          <w:szCs w:val="22"/>
        </w:rPr>
        <w:t>“[Student] believed [the picture]</w:t>
      </w:r>
      <w:r w:rsidRPr="00A31B46">
        <w:rPr>
          <w:rFonts w:asciiTheme="minorHAnsi" w:hAnsiTheme="minorHAnsi" w:cstheme="minorHAnsi"/>
          <w:sz w:val="22"/>
          <w:szCs w:val="22"/>
        </w:rPr>
        <w:t xml:space="preserve"> was a portrayal of her family.”</w:t>
      </w:r>
      <w:r>
        <w:rPr>
          <w:rFonts w:asciiTheme="minorHAnsi" w:hAnsiTheme="minorHAnsi" w:cstheme="minorHAnsi"/>
          <w:sz w:val="22"/>
          <w:szCs w:val="22"/>
        </w:rPr>
        <w:t xml:space="preserve"> On </w:t>
      </w:r>
      <w:r w:rsidR="00BD446F">
        <w:rPr>
          <w:rFonts w:asciiTheme="minorHAnsi" w:hAnsiTheme="minorHAnsi" w:cstheme="minorHAnsi"/>
          <w:sz w:val="22"/>
          <w:szCs w:val="22"/>
        </w:rPr>
        <w:t>or about April 17, 2018, Parent called the acting principal to discuss “her “concerns of threatening comments [Classmate] is making toward [Student].”</w:t>
      </w:r>
      <w:r w:rsidR="00347AB5">
        <w:rPr>
          <w:rFonts w:asciiTheme="minorHAnsi" w:hAnsiTheme="minorHAnsi" w:cstheme="minorHAnsi"/>
          <w:sz w:val="22"/>
          <w:szCs w:val="22"/>
        </w:rPr>
        <w:t xml:space="preserve"> </w:t>
      </w:r>
    </w:p>
    <w:p w14:paraId="4E63C38F" w14:textId="77777777" w:rsidR="00264938" w:rsidRDefault="00264938" w:rsidP="00D315B3">
      <w:pPr>
        <w:spacing w:after="0"/>
        <w:jc w:val="both"/>
        <w:rPr>
          <w:rFonts w:asciiTheme="minorHAnsi" w:hAnsiTheme="minorHAnsi" w:cstheme="minorHAnsi"/>
          <w:sz w:val="22"/>
          <w:szCs w:val="22"/>
        </w:rPr>
      </w:pPr>
    </w:p>
    <w:p w14:paraId="573BCB70" w14:textId="1EAF0A19" w:rsidR="00BD446F" w:rsidRDefault="00264938" w:rsidP="00D315B3">
      <w:pPr>
        <w:spacing w:after="0"/>
        <w:jc w:val="both"/>
        <w:rPr>
          <w:rFonts w:asciiTheme="minorHAnsi" w:hAnsiTheme="minorHAnsi" w:cstheme="minorHAnsi"/>
          <w:sz w:val="22"/>
          <w:szCs w:val="22"/>
        </w:rPr>
      </w:pPr>
      <w:r>
        <w:rPr>
          <w:rFonts w:asciiTheme="minorHAnsi" w:hAnsiTheme="minorHAnsi" w:cstheme="minorHAnsi"/>
          <w:sz w:val="22"/>
          <w:szCs w:val="22"/>
        </w:rPr>
        <w:t xml:space="preserve">In summary, Classmate subjected Student to discrimination on the basis of race and color, and the district had </w:t>
      </w:r>
      <w:r w:rsidR="00BB2C76">
        <w:rPr>
          <w:rFonts w:asciiTheme="minorHAnsi" w:hAnsiTheme="minorHAnsi" w:cstheme="minorHAnsi"/>
          <w:sz w:val="22"/>
          <w:szCs w:val="22"/>
        </w:rPr>
        <w:t xml:space="preserve">received </w:t>
      </w:r>
      <w:r>
        <w:rPr>
          <w:rFonts w:asciiTheme="minorHAnsi" w:hAnsiTheme="minorHAnsi" w:cstheme="minorHAnsi"/>
          <w:sz w:val="22"/>
          <w:szCs w:val="22"/>
        </w:rPr>
        <w:t xml:space="preserve">notice of the discrimination. </w:t>
      </w:r>
    </w:p>
    <w:p w14:paraId="376C2FF9" w14:textId="77777777" w:rsidR="00347AB5" w:rsidRDefault="00347AB5" w:rsidP="00D315B3">
      <w:pPr>
        <w:spacing w:after="0"/>
        <w:jc w:val="both"/>
        <w:rPr>
          <w:rFonts w:asciiTheme="minorHAnsi" w:hAnsiTheme="minorHAnsi" w:cstheme="minorHAnsi"/>
          <w:sz w:val="22"/>
          <w:szCs w:val="22"/>
        </w:rPr>
      </w:pPr>
    </w:p>
    <w:p w14:paraId="4A08EB76" w14:textId="5523FC87" w:rsidR="00E32708" w:rsidRPr="00E32708" w:rsidRDefault="00E32708" w:rsidP="00253651">
      <w:pPr>
        <w:pStyle w:val="Heading4"/>
      </w:pPr>
      <w:r w:rsidRPr="00E32708">
        <w:t>2.</w:t>
      </w:r>
      <w:r w:rsidRPr="00E32708">
        <w:tab/>
        <w:t>Discriminatory acts on the basis of sex</w:t>
      </w:r>
    </w:p>
    <w:p w14:paraId="0B0E23FD" w14:textId="77777777" w:rsidR="00E32708" w:rsidRDefault="00E32708" w:rsidP="00D315B3">
      <w:pPr>
        <w:spacing w:after="0"/>
        <w:jc w:val="both"/>
        <w:rPr>
          <w:rFonts w:asciiTheme="minorHAnsi" w:hAnsiTheme="minorHAnsi" w:cstheme="minorHAnsi"/>
          <w:sz w:val="22"/>
          <w:szCs w:val="22"/>
        </w:rPr>
      </w:pPr>
    </w:p>
    <w:p w14:paraId="730466BD" w14:textId="7ABD80EB" w:rsidR="00BD446F" w:rsidRDefault="00F10C99" w:rsidP="00D315B3">
      <w:pPr>
        <w:spacing w:after="0"/>
        <w:jc w:val="both"/>
        <w:rPr>
          <w:rFonts w:asciiTheme="minorHAnsi" w:hAnsiTheme="minorHAnsi" w:cstheme="minorHAnsi"/>
          <w:sz w:val="22"/>
          <w:szCs w:val="22"/>
        </w:rPr>
      </w:pPr>
      <w:r>
        <w:rPr>
          <w:rFonts w:asciiTheme="minorHAnsi" w:hAnsiTheme="minorHAnsi" w:cstheme="minorHAnsi"/>
          <w:sz w:val="22"/>
          <w:szCs w:val="22"/>
        </w:rPr>
        <w:t xml:space="preserve">Classmate also committed overtly discriminatory acts against Student on the basis of sex. </w:t>
      </w:r>
      <w:r w:rsidR="00BB2C76" w:rsidRPr="00BB2C76">
        <w:rPr>
          <w:rFonts w:asciiTheme="minorHAnsi" w:hAnsiTheme="minorHAnsi" w:cstheme="minorHAnsi"/>
          <w:sz w:val="22"/>
          <w:szCs w:val="22"/>
        </w:rPr>
        <w:t xml:space="preserve">On or about May 30, 2018, </w:t>
      </w:r>
      <w:r w:rsidR="00BB2C76">
        <w:rPr>
          <w:rFonts w:asciiTheme="minorHAnsi" w:hAnsiTheme="minorHAnsi" w:cstheme="minorHAnsi"/>
          <w:sz w:val="22"/>
          <w:szCs w:val="22"/>
        </w:rPr>
        <w:t xml:space="preserve">when on the playground, </w:t>
      </w:r>
      <w:r w:rsidR="00BB2C76" w:rsidRPr="00BB2C76">
        <w:rPr>
          <w:rFonts w:asciiTheme="minorHAnsi" w:hAnsiTheme="minorHAnsi" w:cstheme="minorHAnsi"/>
          <w:sz w:val="22"/>
          <w:szCs w:val="22"/>
        </w:rPr>
        <w:t>Classmate yelled at Student, “Shut up, bitch!” several times</w:t>
      </w:r>
      <w:r w:rsidR="00BB2C76">
        <w:rPr>
          <w:rFonts w:asciiTheme="minorHAnsi" w:hAnsiTheme="minorHAnsi" w:cstheme="minorHAnsi"/>
          <w:sz w:val="22"/>
          <w:szCs w:val="22"/>
        </w:rPr>
        <w:t xml:space="preserve"> and </w:t>
      </w:r>
      <w:r w:rsidR="00BB2C76" w:rsidRPr="00BB2C76">
        <w:rPr>
          <w:rFonts w:asciiTheme="minorHAnsi" w:hAnsiTheme="minorHAnsi" w:cstheme="minorHAnsi"/>
          <w:sz w:val="22"/>
          <w:szCs w:val="22"/>
        </w:rPr>
        <w:t xml:space="preserve">punched </w:t>
      </w:r>
      <w:r w:rsidR="00BB2C76">
        <w:rPr>
          <w:rFonts w:asciiTheme="minorHAnsi" w:hAnsiTheme="minorHAnsi" w:cstheme="minorHAnsi"/>
          <w:sz w:val="22"/>
          <w:szCs w:val="22"/>
        </w:rPr>
        <w:t>her</w:t>
      </w:r>
      <w:r w:rsidR="00BB2C76" w:rsidRPr="00BB2C76">
        <w:rPr>
          <w:rFonts w:asciiTheme="minorHAnsi" w:hAnsiTheme="minorHAnsi" w:cstheme="minorHAnsi"/>
          <w:sz w:val="22"/>
          <w:szCs w:val="22"/>
        </w:rPr>
        <w:t xml:space="preserve"> in the arm and chest.</w:t>
      </w:r>
      <w:r w:rsidR="00BB2C76">
        <w:rPr>
          <w:rFonts w:asciiTheme="minorHAnsi" w:hAnsiTheme="minorHAnsi" w:cstheme="minorHAnsi"/>
          <w:sz w:val="22"/>
          <w:szCs w:val="22"/>
        </w:rPr>
        <w:t xml:space="preserve"> </w:t>
      </w:r>
      <w:r>
        <w:rPr>
          <w:rFonts w:asciiTheme="minorHAnsi" w:hAnsiTheme="minorHAnsi" w:cstheme="minorHAnsi"/>
          <w:sz w:val="22"/>
          <w:szCs w:val="22"/>
        </w:rPr>
        <w:t>On May 30, 2018, Classmate passed Student and whispered, “</w:t>
      </w:r>
      <w:proofErr w:type="gramStart"/>
      <w:r>
        <w:rPr>
          <w:rFonts w:asciiTheme="minorHAnsi" w:hAnsiTheme="minorHAnsi" w:cstheme="minorHAnsi"/>
          <w:sz w:val="22"/>
          <w:szCs w:val="22"/>
        </w:rPr>
        <w:t>bitch</w:t>
      </w:r>
      <w:proofErr w:type="gramEnd"/>
      <w:r>
        <w:rPr>
          <w:rFonts w:asciiTheme="minorHAnsi" w:hAnsiTheme="minorHAnsi" w:cstheme="minorHAnsi"/>
          <w:sz w:val="22"/>
          <w:szCs w:val="22"/>
        </w:rPr>
        <w:t>.” On June 13, 2018, on the school bus, Classmate stood on his seat and yelled at Student that she was a “hoe,” a “fat hoe,” and a “sack of shit.” Classmate yelled at Student that “she has no friends.” Classmate told another student that he “enjoyed raping [Student].”</w:t>
      </w:r>
    </w:p>
    <w:p w14:paraId="2EF2980D" w14:textId="7CF2C166" w:rsidR="000C441F" w:rsidRDefault="00CD1738" w:rsidP="000C441F">
      <w:pPr>
        <w:autoSpaceDE w:val="0"/>
        <w:autoSpaceDN w:val="0"/>
        <w:adjustRightInd w:val="0"/>
        <w:spacing w:before="240"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lastRenderedPageBreak/>
        <w:t>The district received notice of some of these events on June 14, 2018, when the district met with Parent. However, t</w:t>
      </w:r>
      <w:r w:rsidR="000C441F">
        <w:rPr>
          <w:rFonts w:asciiTheme="minorHAnsi" w:eastAsiaTheme="minorHAnsi" w:hAnsiTheme="minorHAnsi" w:cstheme="minorHAnsi"/>
          <w:sz w:val="22"/>
          <w:szCs w:val="22"/>
        </w:rPr>
        <w:t xml:space="preserve">here is no evidence that </w:t>
      </w:r>
      <w:r w:rsidR="00E32708">
        <w:rPr>
          <w:rFonts w:asciiTheme="minorHAnsi" w:eastAsiaTheme="minorHAnsi" w:hAnsiTheme="minorHAnsi" w:cstheme="minorHAnsi"/>
          <w:sz w:val="22"/>
          <w:szCs w:val="22"/>
        </w:rPr>
        <w:t xml:space="preserve">the district received notice of </w:t>
      </w:r>
      <w:r>
        <w:rPr>
          <w:rFonts w:asciiTheme="minorHAnsi" w:eastAsiaTheme="minorHAnsi" w:hAnsiTheme="minorHAnsi" w:cstheme="minorHAnsi"/>
          <w:sz w:val="22"/>
          <w:szCs w:val="22"/>
        </w:rPr>
        <w:t xml:space="preserve">all of </w:t>
      </w:r>
      <w:r w:rsidR="00E32708">
        <w:rPr>
          <w:rFonts w:asciiTheme="minorHAnsi" w:eastAsiaTheme="minorHAnsi" w:hAnsiTheme="minorHAnsi" w:cstheme="minorHAnsi"/>
          <w:sz w:val="22"/>
          <w:szCs w:val="22"/>
        </w:rPr>
        <w:t>these acts</w:t>
      </w:r>
      <w:r w:rsidR="000C441F">
        <w:rPr>
          <w:rFonts w:asciiTheme="minorHAnsi" w:eastAsiaTheme="minorHAnsi" w:hAnsiTheme="minorHAnsi" w:cstheme="minorHAnsi"/>
          <w:sz w:val="22"/>
          <w:szCs w:val="22"/>
        </w:rPr>
        <w:t>. However, where an appeal alleges discrimination on the basis of failure to conduct a timely, fair, and impartial investigation of</w:t>
      </w:r>
      <w:r w:rsidR="000C441F" w:rsidRPr="003C2E6D">
        <w:rPr>
          <w:rFonts w:asciiTheme="minorHAnsi" w:eastAsiaTheme="minorHAnsi" w:hAnsiTheme="minorHAnsi" w:cstheme="minorHAnsi"/>
          <w:sz w:val="22"/>
          <w:szCs w:val="22"/>
        </w:rPr>
        <w:t xml:space="preserve"> </w:t>
      </w:r>
      <w:r w:rsidR="000C441F">
        <w:rPr>
          <w:rFonts w:asciiTheme="minorHAnsi" w:eastAsiaTheme="minorHAnsi" w:hAnsiTheme="minorHAnsi" w:cstheme="minorHAnsi"/>
          <w:sz w:val="22"/>
          <w:szCs w:val="22"/>
        </w:rPr>
        <w:t xml:space="preserve">an incident involving sexual harassment, a school district has the duty to conduct the investigation if it knew or should have known about the incident. </w:t>
      </w:r>
    </w:p>
    <w:p w14:paraId="2BBFE6F7" w14:textId="77777777" w:rsidR="000C441F" w:rsidRDefault="000C441F" w:rsidP="000C441F">
      <w:pPr>
        <w:autoSpaceDE w:val="0"/>
        <w:autoSpaceDN w:val="0"/>
        <w:adjustRightInd w:val="0"/>
        <w:spacing w:after="0"/>
        <w:jc w:val="both"/>
        <w:rPr>
          <w:rFonts w:asciiTheme="minorHAnsi" w:eastAsiaTheme="minorHAnsi" w:hAnsiTheme="minorHAnsi" w:cstheme="minorHAnsi"/>
          <w:sz w:val="22"/>
          <w:szCs w:val="22"/>
        </w:rPr>
      </w:pPr>
    </w:p>
    <w:p w14:paraId="7C0C6D11" w14:textId="77777777" w:rsidR="000C441F" w:rsidRPr="002D194A" w:rsidRDefault="000C441F" w:rsidP="000C441F">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When the department interprets and applies ORS 659.850 and OAR 581-021-0045 and 581-021-0046, the department </w:t>
      </w:r>
      <w:r w:rsidRPr="002D194A">
        <w:rPr>
          <w:rFonts w:asciiTheme="minorHAnsi" w:eastAsiaTheme="minorHAnsi" w:hAnsiTheme="minorHAnsi" w:cstheme="minorHAnsi"/>
          <w:sz w:val="22"/>
          <w:szCs w:val="22"/>
        </w:rPr>
        <w:t>relies on the federal anti-discrimination law known as Title IX</w:t>
      </w:r>
      <w:r w:rsidRPr="002D194A">
        <w:rPr>
          <w:rFonts w:asciiTheme="minorHAnsi" w:eastAsiaTheme="minorHAnsi" w:hAnsiTheme="minorHAnsi" w:cstheme="minorHAnsi"/>
          <w:sz w:val="22"/>
          <w:szCs w:val="22"/>
          <w:vertAlign w:val="superscript"/>
        </w:rPr>
        <w:footnoteReference w:id="16"/>
      </w:r>
      <w:r w:rsidRPr="002D194A">
        <w:rPr>
          <w:rFonts w:asciiTheme="minorHAnsi" w:eastAsiaTheme="minorHAnsi" w:hAnsiTheme="minorHAnsi" w:cstheme="minorHAnsi"/>
          <w:sz w:val="22"/>
          <w:szCs w:val="22"/>
        </w:rPr>
        <w:t xml:space="preserve"> and the interpretation of th</w:t>
      </w:r>
      <w:r>
        <w:rPr>
          <w:rFonts w:asciiTheme="minorHAnsi" w:eastAsiaTheme="minorHAnsi" w:hAnsiTheme="minorHAnsi" w:cstheme="minorHAnsi"/>
          <w:sz w:val="22"/>
          <w:szCs w:val="22"/>
        </w:rPr>
        <w:t>at</w:t>
      </w:r>
      <w:r w:rsidRPr="002D194A">
        <w:rPr>
          <w:rFonts w:asciiTheme="minorHAnsi" w:eastAsiaTheme="minorHAnsi" w:hAnsiTheme="minorHAnsi" w:cstheme="minorHAnsi"/>
          <w:sz w:val="22"/>
          <w:szCs w:val="22"/>
        </w:rPr>
        <w:t xml:space="preserve"> law by federal courts and the United States Department of Education’s Office for Civil Rights (Office for Civil Rights). In interpreting Title IX, the Office of Civil Rights has provided guidance on </w:t>
      </w:r>
      <w:r>
        <w:rPr>
          <w:rFonts w:asciiTheme="minorHAnsi" w:eastAsiaTheme="minorHAnsi" w:hAnsiTheme="minorHAnsi" w:cstheme="minorHAnsi"/>
          <w:sz w:val="22"/>
          <w:szCs w:val="22"/>
        </w:rPr>
        <w:t>a</w:t>
      </w:r>
      <w:r w:rsidRPr="002D194A">
        <w:rPr>
          <w:rFonts w:asciiTheme="minorHAnsi" w:eastAsiaTheme="minorHAnsi" w:hAnsiTheme="minorHAnsi" w:cstheme="minorHAnsi"/>
          <w:sz w:val="22"/>
          <w:szCs w:val="22"/>
        </w:rPr>
        <w:t xml:space="preserve"> key issue</w:t>
      </w:r>
      <w:r>
        <w:rPr>
          <w:rFonts w:asciiTheme="minorHAnsi" w:eastAsiaTheme="minorHAnsi" w:hAnsiTheme="minorHAnsi" w:cstheme="minorHAnsi"/>
          <w:sz w:val="22"/>
          <w:szCs w:val="22"/>
        </w:rPr>
        <w:t xml:space="preserve"> </w:t>
      </w:r>
      <w:r w:rsidRPr="002D194A">
        <w:rPr>
          <w:rFonts w:asciiTheme="minorHAnsi" w:eastAsiaTheme="minorHAnsi" w:hAnsiTheme="minorHAnsi" w:cstheme="minorHAnsi"/>
          <w:sz w:val="22"/>
          <w:szCs w:val="22"/>
        </w:rPr>
        <w:t xml:space="preserve">related to </w:t>
      </w:r>
      <w:r>
        <w:rPr>
          <w:rFonts w:asciiTheme="minorHAnsi" w:eastAsiaTheme="minorHAnsi" w:hAnsiTheme="minorHAnsi" w:cstheme="minorHAnsi"/>
          <w:sz w:val="22"/>
          <w:szCs w:val="22"/>
        </w:rPr>
        <w:t>accepting</w:t>
      </w:r>
      <w:r w:rsidRPr="002D194A">
        <w:rPr>
          <w:rFonts w:asciiTheme="minorHAnsi" w:eastAsiaTheme="minorHAnsi" w:hAnsiTheme="minorHAnsi" w:cstheme="minorHAnsi"/>
          <w:sz w:val="22"/>
          <w:szCs w:val="22"/>
        </w:rPr>
        <w:t xml:space="preserve"> appeal</w:t>
      </w:r>
      <w:r>
        <w:rPr>
          <w:rFonts w:asciiTheme="minorHAnsi" w:eastAsiaTheme="minorHAnsi" w:hAnsiTheme="minorHAnsi" w:cstheme="minorHAnsi"/>
          <w:sz w:val="22"/>
          <w:szCs w:val="22"/>
        </w:rPr>
        <w:t>s</w:t>
      </w:r>
      <w:r w:rsidRPr="002D194A">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Under Title IX, a</w:t>
      </w:r>
      <w:r w:rsidRPr="002D194A">
        <w:rPr>
          <w:rFonts w:asciiTheme="minorHAnsi" w:eastAsiaTheme="minorHAnsi" w:hAnsiTheme="minorHAnsi" w:cstheme="minorHAnsi"/>
          <w:sz w:val="22"/>
          <w:szCs w:val="22"/>
        </w:rPr>
        <w:t xml:space="preserve">n educational entity’s duty to respond to complaints alleging sexual harassment is an affirmative duty. As explained by the Office for Civil Rights: </w:t>
      </w:r>
    </w:p>
    <w:p w14:paraId="03C10F21" w14:textId="77777777" w:rsidR="000C441F" w:rsidRPr="002D194A" w:rsidRDefault="000C441F" w:rsidP="000C441F">
      <w:pPr>
        <w:autoSpaceDE w:val="0"/>
        <w:autoSpaceDN w:val="0"/>
        <w:adjustRightInd w:val="0"/>
        <w:spacing w:after="0"/>
        <w:jc w:val="both"/>
        <w:rPr>
          <w:rFonts w:asciiTheme="minorHAnsi" w:eastAsiaTheme="minorHAnsi" w:hAnsiTheme="minorHAnsi" w:cstheme="minorHAnsi"/>
          <w:sz w:val="22"/>
          <w:szCs w:val="22"/>
        </w:rPr>
      </w:pPr>
    </w:p>
    <w:p w14:paraId="206E1279" w14:textId="77777777" w:rsidR="000C441F" w:rsidRPr="002D194A" w:rsidRDefault="000C441F" w:rsidP="000C441F">
      <w:pPr>
        <w:autoSpaceDE w:val="0"/>
        <w:autoSpaceDN w:val="0"/>
        <w:adjustRightInd w:val="0"/>
        <w:spacing w:after="0"/>
        <w:ind w:left="1440" w:right="1440"/>
        <w:jc w:val="both"/>
        <w:rPr>
          <w:rFonts w:asciiTheme="minorHAnsi" w:eastAsiaTheme="minorHAnsi" w:hAnsiTheme="minorHAnsi" w:cstheme="minorHAnsi"/>
          <w:sz w:val="22"/>
          <w:szCs w:val="22"/>
        </w:rPr>
      </w:pPr>
      <w:r w:rsidRPr="002D194A">
        <w:rPr>
          <w:rFonts w:asciiTheme="minorHAnsi" w:eastAsiaTheme="minorHAnsi" w:hAnsiTheme="minorHAnsi" w:cstheme="minorHAnsi"/>
          <w:sz w:val="22"/>
          <w:szCs w:val="22"/>
        </w:rPr>
        <w:t>A school has notice if a responsible employee knew, or in the exercise of reasonable care should have known, about the [sexual] harassment.</w:t>
      </w:r>
    </w:p>
    <w:p w14:paraId="39C76940" w14:textId="77777777" w:rsidR="000C441F" w:rsidRPr="002D194A" w:rsidRDefault="000C441F" w:rsidP="000C441F">
      <w:pPr>
        <w:autoSpaceDE w:val="0"/>
        <w:autoSpaceDN w:val="0"/>
        <w:adjustRightInd w:val="0"/>
        <w:spacing w:after="0"/>
        <w:ind w:left="1440" w:right="1440"/>
        <w:jc w:val="both"/>
        <w:rPr>
          <w:rFonts w:asciiTheme="minorHAnsi" w:eastAsiaTheme="minorHAnsi" w:hAnsiTheme="minorHAnsi" w:cstheme="minorHAnsi"/>
          <w:sz w:val="22"/>
          <w:szCs w:val="22"/>
        </w:rPr>
      </w:pPr>
    </w:p>
    <w:p w14:paraId="321D860E" w14:textId="77777777" w:rsidR="000C441F" w:rsidRPr="002D194A" w:rsidRDefault="000C441F" w:rsidP="000C441F">
      <w:pPr>
        <w:autoSpaceDE w:val="0"/>
        <w:autoSpaceDN w:val="0"/>
        <w:adjustRightInd w:val="0"/>
        <w:spacing w:after="0"/>
        <w:ind w:left="1440" w:right="1440"/>
        <w:jc w:val="both"/>
        <w:rPr>
          <w:rFonts w:asciiTheme="minorHAnsi" w:eastAsiaTheme="minorHAnsi" w:hAnsiTheme="minorHAnsi" w:cstheme="minorHAnsi"/>
          <w:sz w:val="22"/>
          <w:szCs w:val="22"/>
        </w:rPr>
      </w:pPr>
      <w:r w:rsidRPr="002D194A">
        <w:rPr>
          <w:rFonts w:asciiTheme="minorHAnsi" w:eastAsiaTheme="minorHAnsi" w:hAnsiTheme="minorHAnsi" w:cstheme="minorHAnsi"/>
          <w:sz w:val="22"/>
          <w:szCs w:val="22"/>
        </w:rPr>
        <w:t>* * * * *</w:t>
      </w:r>
    </w:p>
    <w:p w14:paraId="31AC9DB4" w14:textId="77777777" w:rsidR="000C441F" w:rsidRPr="002D194A" w:rsidRDefault="000C441F" w:rsidP="000C441F">
      <w:pPr>
        <w:autoSpaceDE w:val="0"/>
        <w:autoSpaceDN w:val="0"/>
        <w:adjustRightInd w:val="0"/>
        <w:spacing w:after="0"/>
        <w:ind w:left="1440" w:right="1440"/>
        <w:jc w:val="both"/>
        <w:rPr>
          <w:rFonts w:asciiTheme="minorHAnsi" w:eastAsiaTheme="minorHAnsi" w:hAnsiTheme="minorHAnsi" w:cstheme="minorHAnsi"/>
          <w:sz w:val="22"/>
          <w:szCs w:val="22"/>
        </w:rPr>
      </w:pPr>
    </w:p>
    <w:p w14:paraId="462ADB55" w14:textId="77777777" w:rsidR="000C441F" w:rsidRPr="002D194A" w:rsidRDefault="000C441F" w:rsidP="000C441F">
      <w:pPr>
        <w:autoSpaceDE w:val="0"/>
        <w:autoSpaceDN w:val="0"/>
        <w:adjustRightInd w:val="0"/>
        <w:spacing w:after="0"/>
        <w:ind w:left="1440" w:right="1440"/>
        <w:jc w:val="both"/>
        <w:rPr>
          <w:rFonts w:asciiTheme="minorHAnsi" w:eastAsiaTheme="minorHAnsi" w:hAnsiTheme="minorHAnsi" w:cstheme="minorHAnsi"/>
          <w:sz w:val="22"/>
          <w:szCs w:val="22"/>
        </w:rPr>
      </w:pPr>
      <w:r w:rsidRPr="002D194A">
        <w:rPr>
          <w:rFonts w:asciiTheme="minorHAnsi" w:eastAsiaTheme="minorHAnsi" w:hAnsiTheme="minorHAnsi" w:cstheme="minorHAnsi"/>
          <w:sz w:val="22"/>
          <w:szCs w:val="22"/>
        </w:rPr>
        <w:t>A school can receive notice of [sexual] harassment in many different ways. A student may have filed a grievance with the Title IX coordinator or complained to a teacher or other responsible employee about fellow students [sexually] harassing him or her. A student, parent, or other individual may have contacted other appropriate personnel, such as a principal, campus security, bus driver, teacher, affirmative action officer, or staff in the office of student affairs. A teacher or other responsible employee of the school may have witnessed the [sexual] harassment. The school may receive notice about [sexual] harassment in an indirect manner, from sources such as a member of the school staff, a member of the educational or local community, or the media. The school also may have learned about the [sexual] harassment from flyers about the incident distributed at the school or posted around the school. For the purposes of compliance with the Title IX regulations, a school has a duty to respond to [sexual] harassment about which it reasonably should have known, i.e., if it would have learned of the [sexual] harassment if it had exercised reasonable care or made a reasonably diligent inquiry.</w:t>
      </w:r>
      <w:r w:rsidRPr="002D194A">
        <w:rPr>
          <w:rFonts w:asciiTheme="minorHAnsi" w:eastAsiaTheme="minorHAnsi" w:hAnsiTheme="minorHAnsi" w:cstheme="minorHAnsi"/>
          <w:sz w:val="22"/>
          <w:szCs w:val="22"/>
          <w:vertAlign w:val="superscript"/>
        </w:rPr>
        <w:footnoteReference w:id="17"/>
      </w:r>
    </w:p>
    <w:p w14:paraId="752D16A8" w14:textId="77777777" w:rsidR="000C441F" w:rsidRPr="002D194A" w:rsidRDefault="000C441F" w:rsidP="000C441F">
      <w:pPr>
        <w:autoSpaceDE w:val="0"/>
        <w:autoSpaceDN w:val="0"/>
        <w:adjustRightInd w:val="0"/>
        <w:spacing w:after="0"/>
        <w:jc w:val="both"/>
        <w:rPr>
          <w:rFonts w:asciiTheme="minorHAnsi" w:eastAsiaTheme="minorHAnsi" w:hAnsiTheme="minorHAnsi" w:cstheme="minorHAnsi"/>
          <w:sz w:val="22"/>
          <w:szCs w:val="22"/>
        </w:rPr>
      </w:pPr>
    </w:p>
    <w:p w14:paraId="5DCB0F82" w14:textId="66AA24C8" w:rsidR="000C441F" w:rsidRDefault="000C441F" w:rsidP="000C441F">
      <w:pPr>
        <w:autoSpaceDE w:val="0"/>
        <w:autoSpaceDN w:val="0"/>
        <w:adjustRightInd w:val="0"/>
        <w:spacing w:after="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In other words, t</w:t>
      </w:r>
      <w:r w:rsidRPr="002D194A">
        <w:rPr>
          <w:rFonts w:asciiTheme="minorHAnsi" w:eastAsiaTheme="minorHAnsi" w:hAnsiTheme="minorHAnsi" w:cstheme="minorHAnsi"/>
          <w:sz w:val="22"/>
          <w:szCs w:val="22"/>
        </w:rPr>
        <w:t xml:space="preserve">he Office for Civil Rights interprets Title IX as requiring a school to take reasonable action to address, rather than neglect, discriminatory acts about which the school should have known. </w:t>
      </w:r>
      <w:r w:rsidR="00243D32">
        <w:rPr>
          <w:rFonts w:asciiTheme="minorHAnsi" w:eastAsiaTheme="minorHAnsi" w:hAnsiTheme="minorHAnsi" w:cstheme="minorHAnsi"/>
          <w:sz w:val="22"/>
          <w:szCs w:val="22"/>
        </w:rPr>
        <w:t>F</w:t>
      </w:r>
      <w:r w:rsidRPr="002D194A">
        <w:rPr>
          <w:rFonts w:asciiTheme="minorHAnsi" w:eastAsiaTheme="minorHAnsi" w:hAnsiTheme="minorHAnsi" w:cstheme="minorHAnsi"/>
          <w:sz w:val="22"/>
          <w:szCs w:val="22"/>
        </w:rPr>
        <w:t>or purposes of fulfilling it</w:t>
      </w:r>
      <w:r w:rsidR="00195E46">
        <w:rPr>
          <w:rFonts w:asciiTheme="minorHAnsi" w:eastAsiaTheme="minorHAnsi" w:hAnsiTheme="minorHAnsi" w:cstheme="minorHAnsi"/>
          <w:sz w:val="22"/>
          <w:szCs w:val="22"/>
        </w:rPr>
        <w:t>s</w:t>
      </w:r>
      <w:r w:rsidRPr="002D194A">
        <w:rPr>
          <w:rFonts w:asciiTheme="minorHAnsi" w:eastAsiaTheme="minorHAnsi" w:hAnsiTheme="minorHAnsi" w:cstheme="minorHAnsi"/>
          <w:sz w:val="22"/>
          <w:szCs w:val="22"/>
        </w:rPr>
        <w:t xml:space="preserve"> duty to respond to discriminatory acts under Title IX, a school has a duty to </w:t>
      </w:r>
      <w:r w:rsidRPr="002D194A">
        <w:rPr>
          <w:rFonts w:asciiTheme="minorHAnsi" w:eastAsiaTheme="minorHAnsi" w:hAnsiTheme="minorHAnsi" w:cstheme="minorHAnsi"/>
          <w:sz w:val="22"/>
          <w:szCs w:val="22"/>
        </w:rPr>
        <w:lastRenderedPageBreak/>
        <w:t>recognize the acts as discriminatory or, in cases where it is unclear whether the acts are discriminatory, to make a reasonably diligent inquiry as to whether the acts are discriminatory.</w:t>
      </w:r>
    </w:p>
    <w:p w14:paraId="521EDE65" w14:textId="77777777" w:rsidR="000C441F" w:rsidRPr="002D194A" w:rsidRDefault="000C441F" w:rsidP="000C441F">
      <w:pPr>
        <w:autoSpaceDE w:val="0"/>
        <w:autoSpaceDN w:val="0"/>
        <w:adjustRightInd w:val="0"/>
        <w:spacing w:after="0"/>
        <w:jc w:val="both"/>
        <w:rPr>
          <w:rFonts w:asciiTheme="minorHAnsi" w:eastAsiaTheme="minorHAnsi" w:hAnsiTheme="minorHAnsi" w:cstheme="minorHAnsi"/>
          <w:sz w:val="22"/>
          <w:szCs w:val="22"/>
        </w:rPr>
      </w:pPr>
    </w:p>
    <w:p w14:paraId="1E3C7AF3" w14:textId="77777777" w:rsidR="00264938" w:rsidRDefault="000C441F" w:rsidP="000C441F">
      <w:pPr>
        <w:spacing w:after="0"/>
        <w:jc w:val="both"/>
        <w:rPr>
          <w:rFonts w:asciiTheme="minorHAnsi" w:eastAsiaTheme="minorHAnsi" w:hAnsiTheme="minorHAnsi" w:cstheme="minorHAnsi"/>
          <w:sz w:val="22"/>
          <w:szCs w:val="22"/>
        </w:rPr>
      </w:pPr>
      <w:r w:rsidRPr="002D194A">
        <w:rPr>
          <w:rFonts w:asciiTheme="minorHAnsi" w:eastAsiaTheme="minorHAnsi" w:hAnsiTheme="minorHAnsi" w:cstheme="minorHAnsi"/>
          <w:sz w:val="22"/>
          <w:szCs w:val="22"/>
        </w:rPr>
        <w:t xml:space="preserve">In consideration of the Office for Civil Rights interpretation of Title IX, a school district subjects a person to unreasonable treatment on the basis of the person’s sex in violation of Oregon’s anti-discrimination statute, and denies a person an aid, benefit, or service in violation of </w:t>
      </w:r>
      <w:r w:rsidR="00E92A05">
        <w:rPr>
          <w:rFonts w:asciiTheme="minorHAnsi" w:eastAsiaTheme="minorHAnsi" w:hAnsiTheme="minorHAnsi" w:cstheme="minorHAnsi"/>
          <w:sz w:val="22"/>
          <w:szCs w:val="22"/>
        </w:rPr>
        <w:t xml:space="preserve">ORS 659.850 and </w:t>
      </w:r>
      <w:r w:rsidRPr="002D194A">
        <w:rPr>
          <w:rFonts w:asciiTheme="minorHAnsi" w:eastAsiaTheme="minorHAnsi" w:hAnsiTheme="minorHAnsi" w:cstheme="minorHAnsi"/>
          <w:sz w:val="22"/>
          <w:szCs w:val="22"/>
        </w:rPr>
        <w:t>OAR 581-021-</w:t>
      </w:r>
      <w:r w:rsidR="002F2751">
        <w:rPr>
          <w:rFonts w:asciiTheme="minorHAnsi" w:eastAsiaTheme="minorHAnsi" w:hAnsiTheme="minorHAnsi" w:cstheme="minorHAnsi"/>
          <w:sz w:val="22"/>
          <w:szCs w:val="22"/>
        </w:rPr>
        <w:t>0045</w:t>
      </w:r>
      <w:r w:rsidRPr="002D194A">
        <w:rPr>
          <w:rFonts w:asciiTheme="minorHAnsi" w:eastAsiaTheme="minorHAnsi" w:hAnsiTheme="minorHAnsi" w:cstheme="minorHAnsi"/>
          <w:sz w:val="22"/>
          <w:szCs w:val="22"/>
        </w:rPr>
        <w:t>, if the person was subject to sexual harassment and the school district did not recognize the act as discriminatory or make a reasonable inquiry as to whe</w:t>
      </w:r>
      <w:r w:rsidR="00264938">
        <w:rPr>
          <w:rFonts w:asciiTheme="minorHAnsi" w:eastAsiaTheme="minorHAnsi" w:hAnsiTheme="minorHAnsi" w:cstheme="minorHAnsi"/>
          <w:sz w:val="22"/>
          <w:szCs w:val="22"/>
        </w:rPr>
        <w:t>ther the act was discriminatory.</w:t>
      </w:r>
    </w:p>
    <w:p w14:paraId="34609CCC" w14:textId="77777777" w:rsidR="00264938" w:rsidRDefault="00264938" w:rsidP="000C441F">
      <w:pPr>
        <w:spacing w:after="0"/>
        <w:jc w:val="both"/>
        <w:rPr>
          <w:rFonts w:asciiTheme="minorHAnsi" w:eastAsiaTheme="minorHAnsi" w:hAnsiTheme="minorHAnsi" w:cstheme="minorHAnsi"/>
          <w:sz w:val="22"/>
          <w:szCs w:val="22"/>
        </w:rPr>
      </w:pPr>
    </w:p>
    <w:p w14:paraId="7BDC1AA2" w14:textId="7259504B" w:rsidR="00F10C99" w:rsidRPr="00264938" w:rsidRDefault="00264938" w:rsidP="000C441F">
      <w:pPr>
        <w:spacing w:after="0"/>
        <w:jc w:val="both"/>
        <w:rPr>
          <w:rFonts w:asciiTheme="minorHAnsi" w:eastAsiaTheme="minorHAnsi" w:hAnsiTheme="minorHAnsi" w:cstheme="minorHAnsi"/>
          <w:sz w:val="22"/>
          <w:szCs w:val="22"/>
          <w:vertAlign w:val="superscript"/>
        </w:rPr>
      </w:pPr>
      <w:r>
        <w:rPr>
          <w:rFonts w:asciiTheme="minorHAnsi" w:eastAsiaTheme="minorHAnsi" w:hAnsiTheme="minorHAnsi" w:cstheme="minorHAnsi"/>
          <w:sz w:val="22"/>
          <w:szCs w:val="22"/>
        </w:rPr>
        <w:t>In summary, Classmate subjected Student to sexual harassment, and the district knew, or under the circumstances should have known, about the sexual harassment.</w:t>
      </w:r>
      <w:r w:rsidR="000C441F">
        <w:rPr>
          <w:rFonts w:asciiTheme="minorHAnsi" w:eastAsiaTheme="minorHAnsi" w:hAnsiTheme="minorHAnsi" w:cstheme="minorHAnsi"/>
          <w:sz w:val="22"/>
          <w:szCs w:val="22"/>
        </w:rPr>
        <w:t xml:space="preserve"> </w:t>
      </w:r>
    </w:p>
    <w:p w14:paraId="587D4ABB" w14:textId="609BA23B" w:rsidR="00EB1919" w:rsidRDefault="00EB1919" w:rsidP="000C441F">
      <w:pPr>
        <w:spacing w:after="0"/>
        <w:jc w:val="both"/>
        <w:rPr>
          <w:rFonts w:asciiTheme="minorHAnsi" w:eastAsiaTheme="minorHAnsi" w:hAnsiTheme="minorHAnsi" w:cstheme="minorHAnsi"/>
          <w:sz w:val="22"/>
          <w:szCs w:val="22"/>
        </w:rPr>
      </w:pPr>
    </w:p>
    <w:p w14:paraId="4DAB8D72" w14:textId="701A4BF0" w:rsidR="00E32708" w:rsidRPr="00E32708" w:rsidRDefault="00E32708" w:rsidP="00253651">
      <w:pPr>
        <w:pStyle w:val="Heading4"/>
      </w:pPr>
      <w:r w:rsidRPr="00E32708">
        <w:t>3.</w:t>
      </w:r>
      <w:r w:rsidRPr="00E32708">
        <w:tab/>
        <w:t>The district’s response</w:t>
      </w:r>
    </w:p>
    <w:p w14:paraId="3C8B93AA" w14:textId="77777777" w:rsidR="00E32708" w:rsidRDefault="00E32708" w:rsidP="000C441F">
      <w:pPr>
        <w:spacing w:after="0"/>
        <w:jc w:val="both"/>
        <w:rPr>
          <w:rFonts w:asciiTheme="minorHAnsi" w:eastAsiaTheme="minorHAnsi" w:hAnsiTheme="minorHAnsi" w:cstheme="minorHAnsi"/>
          <w:sz w:val="22"/>
          <w:szCs w:val="22"/>
        </w:rPr>
      </w:pPr>
    </w:p>
    <w:p w14:paraId="2652EDB4" w14:textId="56AC59C5" w:rsidR="00C86FCF" w:rsidRPr="00C86FCF" w:rsidRDefault="00C86FCF" w:rsidP="00C86FCF">
      <w:pPr>
        <w:spacing w:after="0"/>
        <w:jc w:val="both"/>
        <w:rPr>
          <w:rFonts w:asciiTheme="minorHAnsi" w:eastAsia="Times New Roman" w:hAnsiTheme="minorHAnsi"/>
          <w:sz w:val="22"/>
          <w:szCs w:val="22"/>
        </w:rPr>
      </w:pPr>
      <w:r>
        <w:rPr>
          <w:rFonts w:asciiTheme="minorHAnsi" w:hAnsiTheme="minorHAnsi" w:cstheme="minorHAnsi"/>
          <w:sz w:val="22"/>
          <w:szCs w:val="22"/>
        </w:rPr>
        <w:t>The district has several polices that apply to this case</w:t>
      </w:r>
      <w:r w:rsidRPr="00C86FCF">
        <w:rPr>
          <w:rFonts w:asciiTheme="minorHAnsi" w:hAnsiTheme="minorHAnsi" w:cstheme="minorHAnsi"/>
          <w:sz w:val="22"/>
          <w:szCs w:val="22"/>
        </w:rPr>
        <w:t xml:space="preserve">. </w:t>
      </w:r>
      <w:r>
        <w:rPr>
          <w:rFonts w:asciiTheme="minorHAnsi" w:hAnsiTheme="minorHAnsi" w:cstheme="minorHAnsi"/>
          <w:sz w:val="22"/>
          <w:szCs w:val="22"/>
        </w:rPr>
        <w:t xml:space="preserve">The district has a </w:t>
      </w:r>
      <w:r w:rsidRPr="00C86FCF">
        <w:rPr>
          <w:rFonts w:asciiTheme="minorHAnsi" w:hAnsiTheme="minorHAnsi"/>
          <w:sz w:val="22"/>
          <w:szCs w:val="22"/>
        </w:rPr>
        <w:t>policy against discrimination.</w:t>
      </w:r>
      <w:r>
        <w:rPr>
          <w:rStyle w:val="FootnoteReference"/>
          <w:rFonts w:asciiTheme="minorHAnsi" w:hAnsiTheme="minorHAnsi"/>
          <w:sz w:val="22"/>
          <w:szCs w:val="22"/>
        </w:rPr>
        <w:footnoteReference w:id="18"/>
      </w:r>
      <w:r w:rsidRPr="00C86FCF">
        <w:rPr>
          <w:rFonts w:asciiTheme="minorHAnsi" w:hAnsiTheme="minorHAnsi"/>
          <w:sz w:val="22"/>
          <w:szCs w:val="22"/>
        </w:rPr>
        <w:t xml:space="preserve"> The </w:t>
      </w:r>
      <w:r>
        <w:rPr>
          <w:rFonts w:asciiTheme="minorHAnsi" w:hAnsiTheme="minorHAnsi"/>
          <w:sz w:val="22"/>
          <w:szCs w:val="22"/>
        </w:rPr>
        <w:t>d</w:t>
      </w:r>
      <w:r w:rsidRPr="00C86FCF">
        <w:rPr>
          <w:rFonts w:asciiTheme="minorHAnsi" w:hAnsiTheme="minorHAnsi"/>
          <w:sz w:val="22"/>
          <w:szCs w:val="22"/>
        </w:rPr>
        <w:t xml:space="preserve">istrict </w:t>
      </w:r>
      <w:r>
        <w:rPr>
          <w:rFonts w:asciiTheme="minorHAnsi" w:hAnsiTheme="minorHAnsi"/>
          <w:sz w:val="22"/>
          <w:szCs w:val="22"/>
        </w:rPr>
        <w:t xml:space="preserve">has </w:t>
      </w:r>
      <w:r w:rsidRPr="00C86FCF">
        <w:rPr>
          <w:rFonts w:asciiTheme="minorHAnsi" w:hAnsiTheme="minorHAnsi"/>
          <w:sz w:val="22"/>
          <w:szCs w:val="22"/>
        </w:rPr>
        <w:t xml:space="preserve">a </w:t>
      </w:r>
      <w:r>
        <w:rPr>
          <w:rFonts w:asciiTheme="minorHAnsi" w:hAnsiTheme="minorHAnsi"/>
          <w:sz w:val="22"/>
          <w:szCs w:val="22"/>
        </w:rPr>
        <w:t>d</w:t>
      </w:r>
      <w:r w:rsidRPr="00C86FCF">
        <w:rPr>
          <w:rFonts w:asciiTheme="minorHAnsi" w:hAnsiTheme="minorHAnsi"/>
          <w:sz w:val="22"/>
          <w:szCs w:val="22"/>
        </w:rPr>
        <w:t xml:space="preserve">iscrimination </w:t>
      </w:r>
      <w:r>
        <w:rPr>
          <w:rFonts w:asciiTheme="minorHAnsi" w:hAnsiTheme="minorHAnsi"/>
          <w:sz w:val="22"/>
          <w:szCs w:val="22"/>
        </w:rPr>
        <w:t>c</w:t>
      </w:r>
      <w:r w:rsidRPr="00C86FCF">
        <w:rPr>
          <w:rFonts w:asciiTheme="minorHAnsi" w:hAnsiTheme="minorHAnsi"/>
          <w:sz w:val="22"/>
          <w:szCs w:val="22"/>
        </w:rPr>
        <w:t xml:space="preserve">omplaint </w:t>
      </w:r>
      <w:r>
        <w:rPr>
          <w:rFonts w:asciiTheme="minorHAnsi" w:hAnsiTheme="minorHAnsi"/>
          <w:sz w:val="22"/>
          <w:szCs w:val="22"/>
        </w:rPr>
        <w:t>p</w:t>
      </w:r>
      <w:r w:rsidRPr="00C86FCF">
        <w:rPr>
          <w:rFonts w:asciiTheme="minorHAnsi" w:hAnsiTheme="minorHAnsi"/>
          <w:sz w:val="22"/>
          <w:szCs w:val="22"/>
        </w:rPr>
        <w:t>rocedure.</w:t>
      </w:r>
      <w:r>
        <w:rPr>
          <w:rStyle w:val="FootnoteReference"/>
          <w:rFonts w:asciiTheme="minorHAnsi" w:hAnsiTheme="minorHAnsi"/>
          <w:sz w:val="22"/>
          <w:szCs w:val="22"/>
        </w:rPr>
        <w:footnoteReference w:id="19"/>
      </w:r>
      <w:r w:rsidRPr="00C86FCF">
        <w:rPr>
          <w:rFonts w:asciiTheme="minorHAnsi" w:hAnsiTheme="minorHAnsi"/>
          <w:sz w:val="22"/>
          <w:szCs w:val="22"/>
        </w:rPr>
        <w:t xml:space="preserve"> The </w:t>
      </w:r>
      <w:r>
        <w:rPr>
          <w:rFonts w:asciiTheme="minorHAnsi" w:hAnsiTheme="minorHAnsi"/>
          <w:sz w:val="22"/>
          <w:szCs w:val="22"/>
        </w:rPr>
        <w:t>district has</w:t>
      </w:r>
      <w:r w:rsidRPr="00C86FCF">
        <w:rPr>
          <w:rFonts w:asciiTheme="minorHAnsi" w:hAnsiTheme="minorHAnsi"/>
          <w:sz w:val="22"/>
          <w:szCs w:val="22"/>
        </w:rPr>
        <w:t xml:space="preserve"> a policy </w:t>
      </w:r>
      <w:r>
        <w:rPr>
          <w:rFonts w:asciiTheme="minorHAnsi" w:hAnsiTheme="minorHAnsi"/>
          <w:sz w:val="22"/>
          <w:szCs w:val="22"/>
        </w:rPr>
        <w:t>prohibiting sexual harassment</w:t>
      </w:r>
      <w:r w:rsidR="00965C40">
        <w:rPr>
          <w:rFonts w:asciiTheme="minorHAnsi" w:hAnsiTheme="minorHAnsi"/>
          <w:sz w:val="22"/>
          <w:szCs w:val="22"/>
        </w:rPr>
        <w:t>.</w:t>
      </w:r>
      <w:r w:rsidR="00965C40">
        <w:rPr>
          <w:rStyle w:val="FootnoteReference"/>
          <w:rFonts w:asciiTheme="minorHAnsi" w:hAnsiTheme="minorHAnsi"/>
          <w:sz w:val="22"/>
          <w:szCs w:val="22"/>
        </w:rPr>
        <w:footnoteReference w:id="20"/>
      </w:r>
      <w:r w:rsidR="00965C40">
        <w:rPr>
          <w:rFonts w:asciiTheme="minorHAnsi" w:hAnsiTheme="minorHAnsi"/>
          <w:sz w:val="22"/>
          <w:szCs w:val="22"/>
        </w:rPr>
        <w:t xml:space="preserve"> And the district has </w:t>
      </w:r>
      <w:r w:rsidR="00264938">
        <w:rPr>
          <w:rFonts w:asciiTheme="minorHAnsi" w:hAnsiTheme="minorHAnsi"/>
          <w:sz w:val="22"/>
          <w:szCs w:val="22"/>
        </w:rPr>
        <w:t xml:space="preserve">a </w:t>
      </w:r>
      <w:r>
        <w:rPr>
          <w:rFonts w:asciiTheme="minorHAnsi" w:hAnsiTheme="minorHAnsi"/>
          <w:sz w:val="22"/>
          <w:szCs w:val="22"/>
        </w:rPr>
        <w:t>s</w:t>
      </w:r>
      <w:r w:rsidRPr="00C86FCF">
        <w:rPr>
          <w:rFonts w:asciiTheme="minorHAnsi" w:hAnsiTheme="minorHAnsi"/>
          <w:sz w:val="22"/>
          <w:szCs w:val="22"/>
        </w:rPr>
        <w:t xml:space="preserve">exual </w:t>
      </w:r>
      <w:r>
        <w:rPr>
          <w:rFonts w:asciiTheme="minorHAnsi" w:hAnsiTheme="minorHAnsi"/>
          <w:sz w:val="22"/>
          <w:szCs w:val="22"/>
        </w:rPr>
        <w:t>h</w:t>
      </w:r>
      <w:r w:rsidRPr="00C86FCF">
        <w:rPr>
          <w:rFonts w:asciiTheme="minorHAnsi" w:hAnsiTheme="minorHAnsi"/>
          <w:sz w:val="22"/>
          <w:szCs w:val="22"/>
        </w:rPr>
        <w:t xml:space="preserve">arassment </w:t>
      </w:r>
      <w:r>
        <w:rPr>
          <w:rFonts w:asciiTheme="minorHAnsi" w:hAnsiTheme="minorHAnsi"/>
          <w:sz w:val="22"/>
          <w:szCs w:val="22"/>
        </w:rPr>
        <w:t>c</w:t>
      </w:r>
      <w:r w:rsidRPr="00C86FCF">
        <w:rPr>
          <w:rFonts w:asciiTheme="minorHAnsi" w:hAnsiTheme="minorHAnsi"/>
          <w:sz w:val="22"/>
          <w:szCs w:val="22"/>
        </w:rPr>
        <w:t xml:space="preserve">omplaint </w:t>
      </w:r>
      <w:r>
        <w:rPr>
          <w:rFonts w:asciiTheme="minorHAnsi" w:hAnsiTheme="minorHAnsi"/>
          <w:sz w:val="22"/>
          <w:szCs w:val="22"/>
        </w:rPr>
        <w:t>p</w:t>
      </w:r>
      <w:r w:rsidRPr="00C86FCF">
        <w:rPr>
          <w:rFonts w:asciiTheme="minorHAnsi" w:hAnsiTheme="minorHAnsi"/>
          <w:sz w:val="22"/>
          <w:szCs w:val="22"/>
        </w:rPr>
        <w:t>rocedure.</w:t>
      </w:r>
      <w:r>
        <w:rPr>
          <w:rStyle w:val="FootnoteReference"/>
          <w:rFonts w:asciiTheme="minorHAnsi" w:hAnsiTheme="minorHAnsi"/>
          <w:sz w:val="22"/>
          <w:szCs w:val="22"/>
        </w:rPr>
        <w:footnoteReference w:id="21"/>
      </w:r>
      <w:r>
        <w:rPr>
          <w:rFonts w:asciiTheme="minorHAnsi" w:hAnsiTheme="minorHAnsi"/>
          <w:sz w:val="22"/>
          <w:szCs w:val="22"/>
        </w:rPr>
        <w:t xml:space="preserve"> </w:t>
      </w:r>
    </w:p>
    <w:p w14:paraId="3CBDCC71" w14:textId="1AC8CC6B" w:rsidR="00EB1919" w:rsidRDefault="00EB1919" w:rsidP="000C441F">
      <w:pPr>
        <w:spacing w:after="0"/>
        <w:jc w:val="both"/>
        <w:rPr>
          <w:rFonts w:asciiTheme="minorHAnsi" w:hAnsiTheme="minorHAnsi" w:cstheme="minorHAnsi"/>
          <w:sz w:val="22"/>
          <w:szCs w:val="22"/>
        </w:rPr>
      </w:pPr>
    </w:p>
    <w:p w14:paraId="7631329F" w14:textId="6B86E408" w:rsidR="00E92A05" w:rsidRDefault="001D7083" w:rsidP="00D12D1D">
      <w:pPr>
        <w:spacing w:after="0"/>
        <w:jc w:val="both"/>
        <w:rPr>
          <w:rFonts w:asciiTheme="minorHAnsi" w:hAnsiTheme="minorHAnsi" w:cstheme="minorHAnsi"/>
          <w:sz w:val="22"/>
          <w:szCs w:val="22"/>
        </w:rPr>
      </w:pPr>
      <w:r>
        <w:rPr>
          <w:rFonts w:asciiTheme="minorHAnsi" w:hAnsiTheme="minorHAnsi" w:cstheme="minorHAnsi"/>
          <w:sz w:val="22"/>
          <w:szCs w:val="22"/>
        </w:rPr>
        <w:t xml:space="preserve">In this case, the district </w:t>
      </w:r>
      <w:r w:rsidR="002313BC">
        <w:rPr>
          <w:rFonts w:asciiTheme="minorHAnsi" w:hAnsiTheme="minorHAnsi" w:cstheme="minorHAnsi"/>
          <w:sz w:val="22"/>
          <w:szCs w:val="22"/>
        </w:rPr>
        <w:t xml:space="preserve">had the duty to process the discriminatory acts committed against Student under its policies pertaining to discrimination </w:t>
      </w:r>
      <w:r w:rsidR="00E724AF">
        <w:rPr>
          <w:rFonts w:asciiTheme="minorHAnsi" w:hAnsiTheme="minorHAnsi" w:cstheme="minorHAnsi"/>
          <w:sz w:val="22"/>
          <w:szCs w:val="22"/>
        </w:rPr>
        <w:t>and</w:t>
      </w:r>
      <w:r w:rsidR="002313BC">
        <w:rPr>
          <w:rFonts w:asciiTheme="minorHAnsi" w:hAnsiTheme="minorHAnsi" w:cstheme="minorHAnsi"/>
          <w:sz w:val="22"/>
          <w:szCs w:val="22"/>
        </w:rPr>
        <w:t xml:space="preserve"> sexual harassment. </w:t>
      </w:r>
      <w:r w:rsidR="00C34E2B">
        <w:rPr>
          <w:rFonts w:asciiTheme="minorHAnsi" w:hAnsiTheme="minorHAnsi" w:cstheme="minorHAnsi"/>
          <w:sz w:val="22"/>
          <w:szCs w:val="22"/>
        </w:rPr>
        <w:t xml:space="preserve">The district did not do so. Instead, the district investigated the discriminatory acts as symptoms of Classmate’s behavioral issues. </w:t>
      </w:r>
      <w:r w:rsidR="00965C40">
        <w:rPr>
          <w:rFonts w:asciiTheme="minorHAnsi" w:hAnsiTheme="minorHAnsi" w:cstheme="minorHAnsi"/>
          <w:sz w:val="22"/>
          <w:szCs w:val="22"/>
        </w:rPr>
        <w:t>For example, b</w:t>
      </w:r>
      <w:r w:rsidR="00D12D1D">
        <w:rPr>
          <w:rFonts w:asciiTheme="minorHAnsi" w:hAnsiTheme="minorHAnsi" w:cstheme="minorHAnsi"/>
          <w:sz w:val="22"/>
          <w:szCs w:val="22"/>
        </w:rPr>
        <w:t>y</w:t>
      </w:r>
      <w:r w:rsidR="00387C64">
        <w:rPr>
          <w:rFonts w:asciiTheme="minorHAnsi" w:hAnsiTheme="minorHAnsi" w:cstheme="minorHAnsi"/>
          <w:sz w:val="22"/>
          <w:szCs w:val="22"/>
        </w:rPr>
        <w:t xml:space="preserve"> April 16, 2018, the </w:t>
      </w:r>
      <w:r w:rsidR="00D12D1D">
        <w:rPr>
          <w:rFonts w:asciiTheme="minorHAnsi" w:hAnsiTheme="minorHAnsi" w:cstheme="minorHAnsi"/>
          <w:sz w:val="22"/>
          <w:szCs w:val="22"/>
        </w:rPr>
        <w:t>district</w:t>
      </w:r>
      <w:r w:rsidR="0011219B">
        <w:rPr>
          <w:rFonts w:asciiTheme="minorHAnsi" w:hAnsiTheme="minorHAnsi" w:cstheme="minorHAnsi"/>
          <w:sz w:val="22"/>
          <w:szCs w:val="22"/>
        </w:rPr>
        <w:t xml:space="preserve"> </w:t>
      </w:r>
      <w:r w:rsidR="00387C64">
        <w:rPr>
          <w:rFonts w:asciiTheme="minorHAnsi" w:hAnsiTheme="minorHAnsi" w:cstheme="minorHAnsi"/>
          <w:sz w:val="22"/>
          <w:szCs w:val="22"/>
        </w:rPr>
        <w:t xml:space="preserve">had assigned a </w:t>
      </w:r>
      <w:r w:rsidR="00C8055E">
        <w:rPr>
          <w:rFonts w:asciiTheme="minorHAnsi" w:hAnsiTheme="minorHAnsi" w:cstheme="minorHAnsi"/>
          <w:sz w:val="22"/>
          <w:szCs w:val="22"/>
        </w:rPr>
        <w:t>paraprofessional to Classmate</w:t>
      </w:r>
      <w:r w:rsidR="00387C64">
        <w:rPr>
          <w:rFonts w:asciiTheme="minorHAnsi" w:hAnsiTheme="minorHAnsi" w:cstheme="minorHAnsi"/>
          <w:sz w:val="22"/>
          <w:szCs w:val="22"/>
        </w:rPr>
        <w:t xml:space="preserve"> to provide him with one to one support. On </w:t>
      </w:r>
      <w:r w:rsidR="00D12D1D">
        <w:rPr>
          <w:rFonts w:asciiTheme="minorHAnsi" w:hAnsiTheme="minorHAnsi" w:cstheme="minorHAnsi"/>
          <w:sz w:val="22"/>
          <w:szCs w:val="22"/>
        </w:rPr>
        <w:t xml:space="preserve">or about </w:t>
      </w:r>
      <w:r w:rsidR="00387C64">
        <w:rPr>
          <w:rFonts w:asciiTheme="minorHAnsi" w:hAnsiTheme="minorHAnsi" w:cstheme="minorHAnsi"/>
          <w:sz w:val="22"/>
          <w:szCs w:val="22"/>
        </w:rPr>
        <w:t>April 17, 2018, the acting principal</w:t>
      </w:r>
      <w:r w:rsidR="00D12D1D">
        <w:rPr>
          <w:rFonts w:asciiTheme="minorHAnsi" w:hAnsiTheme="minorHAnsi" w:cstheme="minorHAnsi"/>
          <w:sz w:val="22"/>
          <w:szCs w:val="22"/>
        </w:rPr>
        <w:t xml:space="preserve">, </w:t>
      </w:r>
      <w:r w:rsidR="00387C64">
        <w:rPr>
          <w:rFonts w:asciiTheme="minorHAnsi" w:hAnsiTheme="minorHAnsi" w:cstheme="minorHAnsi"/>
          <w:sz w:val="22"/>
          <w:szCs w:val="22"/>
        </w:rPr>
        <w:t>the special education teacher</w:t>
      </w:r>
      <w:r w:rsidR="00D12D1D">
        <w:rPr>
          <w:rFonts w:asciiTheme="minorHAnsi" w:hAnsiTheme="minorHAnsi" w:cstheme="minorHAnsi"/>
          <w:sz w:val="22"/>
          <w:szCs w:val="22"/>
        </w:rPr>
        <w:t>,</w:t>
      </w:r>
      <w:r w:rsidR="00387C64">
        <w:rPr>
          <w:rFonts w:asciiTheme="minorHAnsi" w:hAnsiTheme="minorHAnsi" w:cstheme="minorHAnsi"/>
          <w:sz w:val="22"/>
          <w:szCs w:val="22"/>
        </w:rPr>
        <w:t xml:space="preserve"> </w:t>
      </w:r>
      <w:r w:rsidR="00D12D1D">
        <w:rPr>
          <w:rFonts w:asciiTheme="minorHAnsi" w:hAnsiTheme="minorHAnsi" w:cstheme="minorHAnsi"/>
          <w:sz w:val="22"/>
          <w:szCs w:val="22"/>
        </w:rPr>
        <w:t>t</w:t>
      </w:r>
      <w:r w:rsidR="00387C64">
        <w:rPr>
          <w:rFonts w:asciiTheme="minorHAnsi" w:hAnsiTheme="minorHAnsi" w:cstheme="minorHAnsi"/>
          <w:sz w:val="22"/>
          <w:szCs w:val="22"/>
        </w:rPr>
        <w:t>he</w:t>
      </w:r>
      <w:r w:rsidR="0011219B">
        <w:rPr>
          <w:rFonts w:asciiTheme="minorHAnsi" w:hAnsiTheme="minorHAnsi" w:cstheme="minorHAnsi"/>
          <w:sz w:val="22"/>
          <w:szCs w:val="22"/>
        </w:rPr>
        <w:t xml:space="preserve"> </w:t>
      </w:r>
      <w:r w:rsidR="00387C64">
        <w:rPr>
          <w:rFonts w:asciiTheme="minorHAnsi" w:hAnsiTheme="minorHAnsi" w:cstheme="minorHAnsi"/>
          <w:sz w:val="22"/>
          <w:szCs w:val="22"/>
        </w:rPr>
        <w:t xml:space="preserve">counselor, </w:t>
      </w:r>
      <w:r w:rsidR="00D12D1D">
        <w:rPr>
          <w:rFonts w:asciiTheme="minorHAnsi" w:hAnsiTheme="minorHAnsi" w:cstheme="minorHAnsi"/>
          <w:sz w:val="22"/>
          <w:szCs w:val="22"/>
        </w:rPr>
        <w:t>and other members of district staff met to d</w:t>
      </w:r>
      <w:r w:rsidR="00387C64">
        <w:rPr>
          <w:rFonts w:asciiTheme="minorHAnsi" w:hAnsiTheme="minorHAnsi" w:cstheme="minorHAnsi"/>
          <w:sz w:val="22"/>
          <w:szCs w:val="22"/>
        </w:rPr>
        <w:t xml:space="preserve">evelop a </w:t>
      </w:r>
      <w:r w:rsidR="00E92A05">
        <w:rPr>
          <w:rFonts w:asciiTheme="minorHAnsi" w:hAnsiTheme="minorHAnsi" w:cstheme="minorHAnsi"/>
          <w:sz w:val="22"/>
          <w:szCs w:val="22"/>
        </w:rPr>
        <w:t>“</w:t>
      </w:r>
      <w:r w:rsidR="00387C64">
        <w:rPr>
          <w:rFonts w:asciiTheme="minorHAnsi" w:hAnsiTheme="minorHAnsi" w:cstheme="minorHAnsi"/>
          <w:sz w:val="22"/>
          <w:szCs w:val="22"/>
        </w:rPr>
        <w:t>plan</w:t>
      </w:r>
      <w:r w:rsidR="00E92A05">
        <w:rPr>
          <w:rFonts w:asciiTheme="minorHAnsi" w:hAnsiTheme="minorHAnsi" w:cstheme="minorHAnsi"/>
          <w:sz w:val="22"/>
          <w:szCs w:val="22"/>
        </w:rPr>
        <w:t>”</w:t>
      </w:r>
      <w:r w:rsidR="00387C64">
        <w:rPr>
          <w:rFonts w:asciiTheme="minorHAnsi" w:hAnsiTheme="minorHAnsi" w:cstheme="minorHAnsi"/>
          <w:sz w:val="22"/>
          <w:szCs w:val="22"/>
        </w:rPr>
        <w:t xml:space="preserve"> for Classmate. </w:t>
      </w:r>
      <w:r w:rsidR="0011219B">
        <w:rPr>
          <w:rFonts w:asciiTheme="minorHAnsi" w:hAnsiTheme="minorHAnsi" w:cstheme="minorHAnsi"/>
          <w:sz w:val="22"/>
          <w:szCs w:val="22"/>
        </w:rPr>
        <w:t xml:space="preserve">On April 18, 2018, the </w:t>
      </w:r>
      <w:r w:rsidR="00D12D1D">
        <w:rPr>
          <w:rFonts w:asciiTheme="minorHAnsi" w:hAnsiTheme="minorHAnsi" w:cstheme="minorHAnsi"/>
          <w:sz w:val="22"/>
          <w:szCs w:val="22"/>
        </w:rPr>
        <w:t xml:space="preserve">district again assigned a </w:t>
      </w:r>
      <w:r w:rsidR="00C8055E">
        <w:rPr>
          <w:rFonts w:asciiTheme="minorHAnsi" w:hAnsiTheme="minorHAnsi" w:cstheme="minorHAnsi"/>
          <w:sz w:val="22"/>
          <w:szCs w:val="22"/>
        </w:rPr>
        <w:t>paraprofessional to Classmate</w:t>
      </w:r>
      <w:r w:rsidR="00D12D1D">
        <w:rPr>
          <w:rFonts w:asciiTheme="minorHAnsi" w:hAnsiTheme="minorHAnsi" w:cstheme="minorHAnsi"/>
          <w:sz w:val="22"/>
          <w:szCs w:val="22"/>
        </w:rPr>
        <w:t xml:space="preserve"> to provide him with one to one support. On May 31, 2018, the district drafted an interim emergency plan for Classmate. As part of that plan, the district again assigned a paraprofessional to Classmate to provide him with one to one support for the entire school day. </w:t>
      </w:r>
    </w:p>
    <w:p w14:paraId="5BD9199E" w14:textId="77777777" w:rsidR="00E92A05" w:rsidRDefault="00E92A05" w:rsidP="00D12D1D">
      <w:pPr>
        <w:spacing w:after="0"/>
        <w:jc w:val="both"/>
        <w:rPr>
          <w:rFonts w:asciiTheme="minorHAnsi" w:hAnsiTheme="minorHAnsi" w:cstheme="minorHAnsi"/>
          <w:sz w:val="22"/>
          <w:szCs w:val="22"/>
        </w:rPr>
      </w:pPr>
    </w:p>
    <w:p w14:paraId="5C5078A3" w14:textId="3B3C305A" w:rsidR="005B1FDA" w:rsidRDefault="00E92A05" w:rsidP="00E92A05">
      <w:pPr>
        <w:spacing w:after="0"/>
        <w:jc w:val="both"/>
        <w:rPr>
          <w:rFonts w:asciiTheme="minorHAnsi" w:hAnsiTheme="minorHAnsi" w:cstheme="minorHAnsi"/>
          <w:sz w:val="22"/>
          <w:szCs w:val="22"/>
        </w:rPr>
      </w:pPr>
      <w:r>
        <w:rPr>
          <w:rFonts w:asciiTheme="minorHAnsi" w:hAnsiTheme="minorHAnsi" w:cstheme="minorHAnsi"/>
          <w:sz w:val="22"/>
          <w:szCs w:val="22"/>
        </w:rPr>
        <w:t xml:space="preserve">By investigating the discriminatory acts as symptoms of Classmate’s behavioral issues, the district affected Students’ rights as protected by ORS 659.850 and OAR </w:t>
      </w:r>
      <w:r w:rsidR="00E30F53">
        <w:rPr>
          <w:rFonts w:asciiTheme="minorHAnsi" w:hAnsiTheme="minorHAnsi" w:cstheme="minorHAnsi"/>
          <w:sz w:val="22"/>
          <w:szCs w:val="22"/>
        </w:rPr>
        <w:t xml:space="preserve">581-021-0045 in two ways: first, </w:t>
      </w:r>
      <w:r w:rsidR="009378B6">
        <w:rPr>
          <w:rFonts w:asciiTheme="minorHAnsi" w:hAnsiTheme="minorHAnsi" w:cstheme="minorHAnsi"/>
          <w:sz w:val="22"/>
          <w:szCs w:val="22"/>
        </w:rPr>
        <w:t>Student was denied a service in violation of OAR 581-021-0045(3)(c)</w:t>
      </w:r>
      <w:r w:rsidR="00383845">
        <w:rPr>
          <w:rFonts w:asciiTheme="minorHAnsi" w:hAnsiTheme="minorHAnsi" w:cstheme="minorHAnsi"/>
          <w:sz w:val="22"/>
          <w:szCs w:val="22"/>
        </w:rPr>
        <w:t xml:space="preserve"> because </w:t>
      </w:r>
      <w:r w:rsidR="00965C40">
        <w:rPr>
          <w:rFonts w:asciiTheme="minorHAnsi" w:hAnsiTheme="minorHAnsi" w:cstheme="minorHAnsi"/>
          <w:sz w:val="22"/>
          <w:szCs w:val="22"/>
        </w:rPr>
        <w:t xml:space="preserve">her </w:t>
      </w:r>
      <w:r w:rsidR="00383845">
        <w:rPr>
          <w:rFonts w:asciiTheme="minorHAnsi" w:hAnsiTheme="minorHAnsi" w:cstheme="minorHAnsi"/>
          <w:sz w:val="22"/>
          <w:szCs w:val="22"/>
        </w:rPr>
        <w:t>complaints alleging discrimination and pertaining to sexual harassment were not investigated in accordance with district policy</w:t>
      </w:r>
      <w:r w:rsidR="009378B6">
        <w:rPr>
          <w:rFonts w:asciiTheme="minorHAnsi" w:hAnsiTheme="minorHAnsi" w:cstheme="minorHAnsi"/>
          <w:sz w:val="22"/>
          <w:szCs w:val="22"/>
        </w:rPr>
        <w:t>.</w:t>
      </w:r>
      <w:r w:rsidR="009378B6">
        <w:rPr>
          <w:rStyle w:val="FootnoteReference"/>
          <w:rFonts w:asciiTheme="minorHAnsi" w:hAnsiTheme="minorHAnsi" w:cstheme="minorHAnsi"/>
          <w:sz w:val="22"/>
          <w:szCs w:val="22"/>
        </w:rPr>
        <w:footnoteReference w:id="22"/>
      </w:r>
      <w:r w:rsidR="009378B6">
        <w:rPr>
          <w:rFonts w:asciiTheme="minorHAnsi" w:hAnsiTheme="minorHAnsi" w:cstheme="minorHAnsi"/>
          <w:sz w:val="22"/>
          <w:szCs w:val="22"/>
        </w:rPr>
        <w:t xml:space="preserve"> Under district policy, upon receiving notice that Classmate had subjected Student to discriminatory behavior on the basis of race and color, </w:t>
      </w:r>
      <w:r w:rsidR="005B1FDA">
        <w:rPr>
          <w:rFonts w:asciiTheme="minorHAnsi" w:hAnsiTheme="minorHAnsi" w:cstheme="minorHAnsi"/>
          <w:sz w:val="22"/>
          <w:szCs w:val="22"/>
        </w:rPr>
        <w:t xml:space="preserve">the district </w:t>
      </w:r>
      <w:r w:rsidR="00383845">
        <w:rPr>
          <w:rFonts w:asciiTheme="minorHAnsi" w:hAnsiTheme="minorHAnsi" w:cstheme="minorHAnsi"/>
          <w:sz w:val="22"/>
          <w:szCs w:val="22"/>
        </w:rPr>
        <w:t>had the duty to investigate</w:t>
      </w:r>
      <w:r w:rsidR="009378B6">
        <w:rPr>
          <w:rFonts w:asciiTheme="minorHAnsi" w:hAnsiTheme="minorHAnsi" w:cstheme="minorHAnsi"/>
          <w:sz w:val="22"/>
          <w:szCs w:val="22"/>
        </w:rPr>
        <w:t xml:space="preserve"> the matter in accordance with its discrimination </w:t>
      </w:r>
      <w:r w:rsidR="005B1FDA">
        <w:rPr>
          <w:rFonts w:asciiTheme="minorHAnsi" w:hAnsiTheme="minorHAnsi" w:cstheme="minorHAnsi"/>
          <w:sz w:val="22"/>
          <w:szCs w:val="22"/>
        </w:rPr>
        <w:t xml:space="preserve">complaint procedure. Likewise, under district policy, upon knowing, or under circumstances </w:t>
      </w:r>
      <w:r w:rsidR="00DA2367">
        <w:rPr>
          <w:rFonts w:asciiTheme="minorHAnsi" w:hAnsiTheme="minorHAnsi" w:cstheme="minorHAnsi"/>
          <w:sz w:val="22"/>
          <w:szCs w:val="22"/>
        </w:rPr>
        <w:t>where</w:t>
      </w:r>
      <w:r w:rsidR="005B1FDA">
        <w:rPr>
          <w:rFonts w:asciiTheme="minorHAnsi" w:hAnsiTheme="minorHAnsi" w:cstheme="minorHAnsi"/>
          <w:sz w:val="22"/>
          <w:szCs w:val="22"/>
        </w:rPr>
        <w:t xml:space="preserve"> the district reasonably should have known, that Classmate had subjected Student </w:t>
      </w:r>
      <w:r w:rsidR="005B1FDA">
        <w:rPr>
          <w:rFonts w:asciiTheme="minorHAnsi" w:hAnsiTheme="minorHAnsi" w:cstheme="minorHAnsi"/>
          <w:sz w:val="22"/>
          <w:szCs w:val="22"/>
        </w:rPr>
        <w:lastRenderedPageBreak/>
        <w:t xml:space="preserve">to sexual harassment, the district </w:t>
      </w:r>
      <w:r w:rsidR="00383845">
        <w:rPr>
          <w:rFonts w:asciiTheme="minorHAnsi" w:hAnsiTheme="minorHAnsi" w:cstheme="minorHAnsi"/>
          <w:sz w:val="22"/>
          <w:szCs w:val="22"/>
        </w:rPr>
        <w:t xml:space="preserve">had the duty to investigate the matter in accordance with </w:t>
      </w:r>
      <w:r w:rsidR="005B1FDA">
        <w:rPr>
          <w:rFonts w:asciiTheme="minorHAnsi" w:hAnsiTheme="minorHAnsi" w:cstheme="minorHAnsi"/>
          <w:sz w:val="22"/>
          <w:szCs w:val="22"/>
        </w:rPr>
        <w:t xml:space="preserve">its sexual harassment complaint procedure. </w:t>
      </w:r>
    </w:p>
    <w:p w14:paraId="13FD2521" w14:textId="56BF4EB4" w:rsidR="005B1FDA" w:rsidRDefault="005B1FDA" w:rsidP="00E92A05">
      <w:pPr>
        <w:spacing w:after="0"/>
        <w:jc w:val="both"/>
        <w:rPr>
          <w:rFonts w:asciiTheme="minorHAnsi" w:hAnsiTheme="minorHAnsi" w:cstheme="minorHAnsi"/>
          <w:sz w:val="22"/>
          <w:szCs w:val="22"/>
        </w:rPr>
      </w:pPr>
    </w:p>
    <w:p w14:paraId="043B317A" w14:textId="4484C6E8" w:rsidR="00DA2367" w:rsidRDefault="00383845" w:rsidP="00E92A05">
      <w:pPr>
        <w:spacing w:after="0"/>
        <w:jc w:val="both"/>
        <w:rPr>
          <w:rFonts w:asciiTheme="minorHAnsi" w:hAnsiTheme="minorHAnsi" w:cstheme="minorHAnsi"/>
          <w:sz w:val="22"/>
          <w:szCs w:val="22"/>
        </w:rPr>
      </w:pPr>
      <w:r>
        <w:rPr>
          <w:rFonts w:asciiTheme="minorHAnsi" w:hAnsiTheme="minorHAnsi" w:cstheme="minorHAnsi"/>
          <w:sz w:val="22"/>
          <w:szCs w:val="22"/>
        </w:rPr>
        <w:t xml:space="preserve">Second, Student was denied a service in violation of OAR 581-021-0045(3)(c) because </w:t>
      </w:r>
      <w:r w:rsidR="003840C4">
        <w:rPr>
          <w:rFonts w:asciiTheme="minorHAnsi" w:hAnsiTheme="minorHAnsi" w:cstheme="minorHAnsi"/>
          <w:sz w:val="22"/>
          <w:szCs w:val="22"/>
        </w:rPr>
        <w:t xml:space="preserve">the district – not having </w:t>
      </w:r>
      <w:r w:rsidR="00C10B2A">
        <w:rPr>
          <w:rFonts w:asciiTheme="minorHAnsi" w:hAnsiTheme="minorHAnsi" w:cstheme="minorHAnsi"/>
          <w:sz w:val="22"/>
          <w:szCs w:val="22"/>
        </w:rPr>
        <w:t>followed the proper complaint procedures</w:t>
      </w:r>
      <w:r w:rsidR="003840C4">
        <w:rPr>
          <w:rFonts w:asciiTheme="minorHAnsi" w:hAnsiTheme="minorHAnsi" w:cstheme="minorHAnsi"/>
          <w:sz w:val="22"/>
          <w:szCs w:val="22"/>
        </w:rPr>
        <w:t xml:space="preserve"> – did not gather </w:t>
      </w:r>
      <w:r w:rsidR="006A5716">
        <w:rPr>
          <w:rFonts w:asciiTheme="minorHAnsi" w:hAnsiTheme="minorHAnsi" w:cstheme="minorHAnsi"/>
          <w:sz w:val="22"/>
          <w:szCs w:val="22"/>
        </w:rPr>
        <w:t xml:space="preserve">the evidence necessary to know whether Classmate’s discriminatory </w:t>
      </w:r>
      <w:r w:rsidR="003840C4">
        <w:rPr>
          <w:rFonts w:asciiTheme="minorHAnsi" w:hAnsiTheme="minorHAnsi" w:cstheme="minorHAnsi"/>
          <w:sz w:val="22"/>
          <w:szCs w:val="22"/>
        </w:rPr>
        <w:t>acts were</w:t>
      </w:r>
      <w:r w:rsidR="006A5716">
        <w:rPr>
          <w:rFonts w:asciiTheme="minorHAnsi" w:hAnsiTheme="minorHAnsi" w:cstheme="minorHAnsi"/>
          <w:sz w:val="22"/>
          <w:szCs w:val="22"/>
        </w:rPr>
        <w:t xml:space="preserve"> </w:t>
      </w:r>
      <w:r w:rsidR="00E6472F">
        <w:rPr>
          <w:rFonts w:asciiTheme="minorHAnsi" w:hAnsiTheme="minorHAnsi" w:cstheme="minorHAnsi"/>
          <w:sz w:val="22"/>
          <w:szCs w:val="22"/>
        </w:rPr>
        <w:t xml:space="preserve">isolated acts or whether </w:t>
      </w:r>
      <w:r w:rsidR="003840C4">
        <w:rPr>
          <w:rFonts w:asciiTheme="minorHAnsi" w:hAnsiTheme="minorHAnsi" w:cstheme="minorHAnsi"/>
          <w:sz w:val="22"/>
          <w:szCs w:val="22"/>
        </w:rPr>
        <w:t>hi</w:t>
      </w:r>
      <w:r w:rsidR="00E6472F">
        <w:rPr>
          <w:rFonts w:asciiTheme="minorHAnsi" w:hAnsiTheme="minorHAnsi" w:cstheme="minorHAnsi"/>
          <w:sz w:val="22"/>
          <w:szCs w:val="22"/>
        </w:rPr>
        <w:t xml:space="preserve">s overall conduct was </w:t>
      </w:r>
      <w:r w:rsidR="00E73832">
        <w:rPr>
          <w:rFonts w:asciiTheme="minorHAnsi" w:hAnsiTheme="minorHAnsi" w:cstheme="minorHAnsi"/>
          <w:sz w:val="22"/>
          <w:szCs w:val="22"/>
        </w:rPr>
        <w:t>discriminatory</w:t>
      </w:r>
      <w:r w:rsidR="00E6472F">
        <w:rPr>
          <w:rFonts w:asciiTheme="minorHAnsi" w:hAnsiTheme="minorHAnsi" w:cstheme="minorHAnsi"/>
          <w:sz w:val="22"/>
          <w:szCs w:val="22"/>
        </w:rPr>
        <w:t>. Following</w:t>
      </w:r>
      <w:r w:rsidR="0022138B">
        <w:rPr>
          <w:rFonts w:asciiTheme="minorHAnsi" w:hAnsiTheme="minorHAnsi" w:cstheme="minorHAnsi"/>
          <w:sz w:val="22"/>
          <w:szCs w:val="22"/>
        </w:rPr>
        <w:t xml:space="preserve"> the</w:t>
      </w:r>
      <w:r w:rsidR="00E6472F">
        <w:rPr>
          <w:rFonts w:asciiTheme="minorHAnsi" w:hAnsiTheme="minorHAnsi" w:cstheme="minorHAnsi"/>
          <w:sz w:val="22"/>
          <w:szCs w:val="22"/>
        </w:rPr>
        <w:t xml:space="preserve"> incident where Classmate drew </w:t>
      </w:r>
      <w:r w:rsidR="00305484">
        <w:rPr>
          <w:rFonts w:asciiTheme="minorHAnsi" w:hAnsiTheme="minorHAnsi" w:cstheme="minorHAnsi"/>
          <w:sz w:val="22"/>
          <w:szCs w:val="22"/>
        </w:rPr>
        <w:t>the</w:t>
      </w:r>
      <w:r w:rsidR="00E6472F">
        <w:rPr>
          <w:rFonts w:asciiTheme="minorHAnsi" w:hAnsiTheme="minorHAnsi" w:cstheme="minorHAnsi"/>
          <w:sz w:val="22"/>
          <w:szCs w:val="22"/>
        </w:rPr>
        <w:t xml:space="preserve"> picture</w:t>
      </w:r>
      <w:r w:rsidR="00E6472F" w:rsidRPr="00992D97">
        <w:rPr>
          <w:rFonts w:asciiTheme="minorHAnsi" w:hAnsiTheme="minorHAnsi" w:cstheme="minorHAnsi"/>
          <w:sz w:val="22"/>
          <w:szCs w:val="22"/>
        </w:rPr>
        <w:t xml:space="preserve">, </w:t>
      </w:r>
      <w:r w:rsidR="00E6472F">
        <w:rPr>
          <w:rFonts w:asciiTheme="minorHAnsi" w:hAnsiTheme="minorHAnsi" w:cstheme="minorHAnsi"/>
          <w:sz w:val="22"/>
          <w:szCs w:val="22"/>
        </w:rPr>
        <w:t xml:space="preserve">Classmate committed several other threatening acts toward Student.  </w:t>
      </w:r>
      <w:r w:rsidR="00E6472F">
        <w:rPr>
          <w:rFonts w:asciiTheme="minorHAnsi" w:eastAsiaTheme="minorHAnsi" w:hAnsiTheme="minorHAnsi" w:cstheme="minorHAnsi"/>
          <w:sz w:val="22"/>
          <w:szCs w:val="22"/>
        </w:rPr>
        <w:t xml:space="preserve">Classmate </w:t>
      </w:r>
      <w:r w:rsidR="00E6472F">
        <w:rPr>
          <w:rFonts w:asciiTheme="minorHAnsi" w:hAnsiTheme="minorHAnsi" w:cstheme="minorHAnsi"/>
          <w:sz w:val="22"/>
          <w:szCs w:val="22"/>
        </w:rPr>
        <w:t xml:space="preserve">commented to another student </w:t>
      </w:r>
      <w:r w:rsidR="00305484">
        <w:rPr>
          <w:rFonts w:asciiTheme="minorHAnsi" w:hAnsiTheme="minorHAnsi" w:cstheme="minorHAnsi"/>
          <w:sz w:val="22"/>
          <w:szCs w:val="22"/>
        </w:rPr>
        <w:t>that he wished Student was dead</w:t>
      </w:r>
      <w:r w:rsidR="00E73832">
        <w:rPr>
          <w:rFonts w:asciiTheme="minorHAnsi" w:hAnsiTheme="minorHAnsi" w:cstheme="minorHAnsi"/>
          <w:sz w:val="22"/>
          <w:szCs w:val="22"/>
        </w:rPr>
        <w:t>. Classmate also</w:t>
      </w:r>
      <w:r w:rsidR="00305484">
        <w:rPr>
          <w:rFonts w:asciiTheme="minorHAnsi" w:hAnsiTheme="minorHAnsi" w:cstheme="minorHAnsi"/>
          <w:sz w:val="22"/>
          <w:szCs w:val="22"/>
        </w:rPr>
        <w:t xml:space="preserve"> </w:t>
      </w:r>
      <w:r w:rsidR="00E6472F">
        <w:rPr>
          <w:rFonts w:asciiTheme="minorHAnsi" w:hAnsiTheme="minorHAnsi" w:cstheme="minorHAnsi"/>
          <w:sz w:val="22"/>
          <w:szCs w:val="22"/>
        </w:rPr>
        <w:t xml:space="preserve">subjected Student to </w:t>
      </w:r>
      <w:r w:rsidR="00305484">
        <w:rPr>
          <w:rFonts w:asciiTheme="minorHAnsi" w:hAnsiTheme="minorHAnsi" w:cstheme="minorHAnsi"/>
          <w:sz w:val="22"/>
          <w:szCs w:val="22"/>
        </w:rPr>
        <w:t xml:space="preserve">repeated </w:t>
      </w:r>
      <w:r w:rsidR="00E6472F">
        <w:rPr>
          <w:rFonts w:asciiTheme="minorHAnsi" w:hAnsiTheme="minorHAnsi" w:cstheme="minorHAnsi"/>
          <w:sz w:val="22"/>
          <w:szCs w:val="22"/>
        </w:rPr>
        <w:t xml:space="preserve">bullying. </w:t>
      </w:r>
      <w:r w:rsidR="00E73832">
        <w:rPr>
          <w:rFonts w:asciiTheme="minorHAnsi" w:hAnsiTheme="minorHAnsi" w:cstheme="minorHAnsi"/>
          <w:sz w:val="22"/>
          <w:szCs w:val="22"/>
        </w:rPr>
        <w:t>T</w:t>
      </w:r>
      <w:r w:rsidR="00E6472F">
        <w:rPr>
          <w:rFonts w:asciiTheme="minorHAnsi" w:hAnsiTheme="minorHAnsi" w:cstheme="minorHAnsi"/>
          <w:sz w:val="22"/>
          <w:szCs w:val="22"/>
        </w:rPr>
        <w:t xml:space="preserve">hese incidents </w:t>
      </w:r>
      <w:r w:rsidR="00E73832">
        <w:rPr>
          <w:rFonts w:asciiTheme="minorHAnsi" w:hAnsiTheme="minorHAnsi" w:cstheme="minorHAnsi"/>
          <w:sz w:val="22"/>
          <w:szCs w:val="22"/>
        </w:rPr>
        <w:t xml:space="preserve">also </w:t>
      </w:r>
      <w:r w:rsidR="00E6472F">
        <w:rPr>
          <w:rFonts w:asciiTheme="minorHAnsi" w:hAnsiTheme="minorHAnsi" w:cstheme="minorHAnsi"/>
          <w:sz w:val="22"/>
          <w:szCs w:val="22"/>
        </w:rPr>
        <w:t xml:space="preserve">could have been motivated by Student’s race or color. However, because the district did not investigate Classmate’s </w:t>
      </w:r>
      <w:r w:rsidR="00347E61">
        <w:rPr>
          <w:rFonts w:asciiTheme="minorHAnsi" w:hAnsiTheme="minorHAnsi" w:cstheme="minorHAnsi"/>
          <w:sz w:val="22"/>
          <w:szCs w:val="22"/>
        </w:rPr>
        <w:t>actions as discriminatory act</w:t>
      </w:r>
      <w:r w:rsidR="00E6472F">
        <w:rPr>
          <w:rFonts w:asciiTheme="minorHAnsi" w:hAnsiTheme="minorHAnsi" w:cstheme="minorHAnsi"/>
          <w:sz w:val="22"/>
          <w:szCs w:val="22"/>
        </w:rPr>
        <w:t>s, there is no record, and therefore no evidence, about the discriminatory nature of Classmate’s overall conduct.</w:t>
      </w:r>
    </w:p>
    <w:p w14:paraId="21FEFB2C" w14:textId="77777777" w:rsidR="00DA2367" w:rsidRDefault="00DA2367" w:rsidP="00E92A05">
      <w:pPr>
        <w:spacing w:after="0"/>
        <w:jc w:val="both"/>
        <w:rPr>
          <w:rFonts w:asciiTheme="minorHAnsi" w:hAnsiTheme="minorHAnsi" w:cstheme="minorHAnsi"/>
          <w:sz w:val="22"/>
          <w:szCs w:val="22"/>
        </w:rPr>
      </w:pPr>
    </w:p>
    <w:p w14:paraId="3E8ED69F" w14:textId="20CE971B" w:rsidR="005B1FDA" w:rsidRDefault="006A5716" w:rsidP="00E92A05">
      <w:pPr>
        <w:spacing w:after="0"/>
        <w:jc w:val="both"/>
        <w:rPr>
          <w:rFonts w:asciiTheme="minorHAnsi" w:hAnsiTheme="minorHAnsi" w:cstheme="minorHAnsi"/>
          <w:sz w:val="22"/>
          <w:szCs w:val="22"/>
        </w:rPr>
      </w:pPr>
      <w:r>
        <w:rPr>
          <w:rFonts w:asciiTheme="minorHAnsi" w:hAnsiTheme="minorHAnsi" w:cstheme="minorHAnsi"/>
          <w:sz w:val="22"/>
          <w:szCs w:val="22"/>
        </w:rPr>
        <w:t>In conclusion, t</w:t>
      </w:r>
      <w:r w:rsidR="00DA2367">
        <w:rPr>
          <w:rFonts w:asciiTheme="minorHAnsi" w:hAnsiTheme="minorHAnsi" w:cstheme="minorHAnsi"/>
          <w:sz w:val="22"/>
          <w:szCs w:val="22"/>
        </w:rPr>
        <w:t xml:space="preserve">he evidence suggests that the district </w:t>
      </w:r>
      <w:r>
        <w:rPr>
          <w:rFonts w:asciiTheme="minorHAnsi" w:hAnsiTheme="minorHAnsi" w:cstheme="minorHAnsi"/>
          <w:sz w:val="22"/>
          <w:szCs w:val="22"/>
        </w:rPr>
        <w:t xml:space="preserve">may have </w:t>
      </w:r>
      <w:r w:rsidR="00DA2367">
        <w:rPr>
          <w:rFonts w:asciiTheme="minorHAnsi" w:hAnsiTheme="minorHAnsi" w:cstheme="minorHAnsi"/>
          <w:sz w:val="22"/>
          <w:szCs w:val="22"/>
        </w:rPr>
        <w:t>violated ORS 659.850 and OAR 581-021-0045(3</w:t>
      </w:r>
      <w:proofErr w:type="gramStart"/>
      <w:r w:rsidR="00DA2367">
        <w:rPr>
          <w:rFonts w:asciiTheme="minorHAnsi" w:hAnsiTheme="minorHAnsi" w:cstheme="minorHAnsi"/>
          <w:sz w:val="22"/>
          <w:szCs w:val="22"/>
        </w:rPr>
        <w:t>)(</w:t>
      </w:r>
      <w:proofErr w:type="gramEnd"/>
      <w:r w:rsidR="00DA2367">
        <w:rPr>
          <w:rFonts w:asciiTheme="minorHAnsi" w:hAnsiTheme="minorHAnsi" w:cstheme="minorHAnsi"/>
          <w:sz w:val="22"/>
          <w:szCs w:val="22"/>
        </w:rPr>
        <w:t>c) by not conducting timely, fair, and impartial discrimination investigations.</w:t>
      </w:r>
    </w:p>
    <w:p w14:paraId="78748CF3" w14:textId="77777777" w:rsidR="00570583" w:rsidRDefault="00570583" w:rsidP="005F7022">
      <w:pPr>
        <w:spacing w:after="0"/>
        <w:jc w:val="both"/>
        <w:rPr>
          <w:rFonts w:asciiTheme="minorHAnsi" w:hAnsiTheme="minorHAnsi" w:cstheme="minorHAnsi"/>
          <w:sz w:val="22"/>
          <w:szCs w:val="22"/>
        </w:rPr>
      </w:pPr>
    </w:p>
    <w:p w14:paraId="7F624291" w14:textId="16F08335" w:rsidR="00733CB5" w:rsidRPr="008E4EAA" w:rsidRDefault="005A77AB" w:rsidP="00253651">
      <w:pPr>
        <w:pStyle w:val="Heading3"/>
      </w:pPr>
      <w:r w:rsidRPr="008E4EAA">
        <w:t>B</w:t>
      </w:r>
      <w:r w:rsidR="00733CB5" w:rsidRPr="008E4EAA">
        <w:t>.</w:t>
      </w:r>
      <w:r w:rsidR="00733CB5" w:rsidRPr="008E4EAA">
        <w:tab/>
      </w:r>
      <w:r w:rsidR="00EC438F">
        <w:t xml:space="preserve">Whether Sisters School District failed to remedy a </w:t>
      </w:r>
      <w:r w:rsidR="0049707F">
        <w:t>discriminatory</w:t>
      </w:r>
      <w:r w:rsidR="00EC438F">
        <w:t xml:space="preserve"> environment when complaints were made alleging discrimination on the basis of </w:t>
      </w:r>
      <w:r w:rsidR="0049707F">
        <w:t>race, color, and sex</w:t>
      </w:r>
    </w:p>
    <w:p w14:paraId="230D4C27" w14:textId="7EDDAF8E" w:rsidR="00615665" w:rsidRDefault="00615665" w:rsidP="00615665">
      <w:pPr>
        <w:spacing w:after="0"/>
        <w:jc w:val="both"/>
        <w:rPr>
          <w:rFonts w:asciiTheme="minorHAnsi" w:hAnsiTheme="minorHAnsi" w:cstheme="minorHAnsi"/>
          <w:sz w:val="22"/>
          <w:szCs w:val="22"/>
        </w:rPr>
      </w:pPr>
    </w:p>
    <w:p w14:paraId="19A453F4" w14:textId="7F46D7FE" w:rsidR="00347AB5" w:rsidRDefault="00E73832" w:rsidP="005B1FDA">
      <w:pPr>
        <w:spacing w:after="0"/>
        <w:jc w:val="both"/>
        <w:rPr>
          <w:rFonts w:asciiTheme="minorHAnsi" w:hAnsiTheme="minorHAnsi" w:cstheme="minorHAnsi"/>
          <w:sz w:val="22"/>
          <w:szCs w:val="22"/>
        </w:rPr>
      </w:pPr>
      <w:r>
        <w:rPr>
          <w:rFonts w:asciiTheme="minorHAnsi" w:hAnsiTheme="minorHAnsi" w:cstheme="minorHAnsi"/>
          <w:sz w:val="22"/>
          <w:szCs w:val="22"/>
        </w:rPr>
        <w:t xml:space="preserve">When a school district fails to remedy a </w:t>
      </w:r>
      <w:r w:rsidR="0049707F">
        <w:rPr>
          <w:rFonts w:asciiTheme="minorHAnsi" w:hAnsiTheme="minorHAnsi" w:cstheme="minorHAnsi"/>
          <w:sz w:val="22"/>
          <w:szCs w:val="22"/>
        </w:rPr>
        <w:t>discriminatory</w:t>
      </w:r>
      <w:r>
        <w:rPr>
          <w:rFonts w:asciiTheme="minorHAnsi" w:hAnsiTheme="minorHAnsi" w:cstheme="minorHAnsi"/>
          <w:sz w:val="22"/>
          <w:szCs w:val="22"/>
        </w:rPr>
        <w:t xml:space="preserve"> environment when complaints are made alleging discrimination of a student on the basis of race, color, or sex, the school district violates </w:t>
      </w:r>
      <w:r w:rsidR="00627F70">
        <w:rPr>
          <w:rFonts w:asciiTheme="minorHAnsi" w:hAnsiTheme="minorHAnsi" w:cstheme="minorHAnsi"/>
          <w:sz w:val="22"/>
          <w:szCs w:val="22"/>
        </w:rPr>
        <w:t>ORS 659.850 by allowing the student</w:t>
      </w:r>
      <w:r>
        <w:rPr>
          <w:rFonts w:asciiTheme="minorHAnsi" w:hAnsiTheme="minorHAnsi" w:cstheme="minorHAnsi"/>
          <w:sz w:val="22"/>
          <w:szCs w:val="22"/>
        </w:rPr>
        <w:t xml:space="preserve"> to be subject to </w:t>
      </w:r>
      <w:r w:rsidR="00627F70">
        <w:rPr>
          <w:rFonts w:asciiTheme="minorHAnsi" w:hAnsiTheme="minorHAnsi" w:cstheme="minorHAnsi"/>
          <w:sz w:val="22"/>
          <w:szCs w:val="22"/>
        </w:rPr>
        <w:t>unreasonable differentiation</w:t>
      </w:r>
      <w:r>
        <w:rPr>
          <w:rFonts w:asciiTheme="minorHAnsi" w:hAnsiTheme="minorHAnsi" w:cstheme="minorHAnsi"/>
          <w:sz w:val="22"/>
          <w:szCs w:val="22"/>
        </w:rPr>
        <w:t>, OAR 581-021-0045(3</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b) by providing different services to the student, and OAR 581-021-0045(3)(f) by limiting the enjoyment of the rights, privileges, advantages, and opportunities of the student.</w:t>
      </w:r>
    </w:p>
    <w:p w14:paraId="6825BB00" w14:textId="0A83D0B6" w:rsidR="00E73832" w:rsidRDefault="00E73832" w:rsidP="005B1FDA">
      <w:pPr>
        <w:spacing w:after="0"/>
        <w:jc w:val="both"/>
        <w:rPr>
          <w:rFonts w:asciiTheme="minorHAnsi" w:hAnsiTheme="minorHAnsi" w:cstheme="minorHAnsi"/>
          <w:sz w:val="22"/>
          <w:szCs w:val="22"/>
        </w:rPr>
      </w:pPr>
    </w:p>
    <w:p w14:paraId="2DA000F5" w14:textId="78E81418" w:rsidR="00347AB5" w:rsidRDefault="00E73832" w:rsidP="005B1FDA">
      <w:pPr>
        <w:spacing w:after="0"/>
        <w:jc w:val="both"/>
        <w:rPr>
          <w:rFonts w:asciiTheme="minorHAnsi" w:hAnsiTheme="minorHAnsi" w:cstheme="minorHAnsi"/>
          <w:sz w:val="22"/>
          <w:szCs w:val="22"/>
        </w:rPr>
      </w:pPr>
      <w:r>
        <w:rPr>
          <w:rFonts w:asciiTheme="minorHAnsi" w:hAnsiTheme="minorHAnsi" w:cstheme="minorHAnsi"/>
          <w:sz w:val="22"/>
          <w:szCs w:val="22"/>
        </w:rPr>
        <w:t xml:space="preserve">In this case, there is sufficient evidence of a </w:t>
      </w:r>
      <w:r w:rsidR="0049707F">
        <w:rPr>
          <w:rFonts w:asciiTheme="minorHAnsi" w:hAnsiTheme="minorHAnsi" w:cstheme="minorHAnsi"/>
          <w:sz w:val="22"/>
          <w:szCs w:val="22"/>
        </w:rPr>
        <w:t>discriminatory environment. On or about April 12, 2018, Classmate drew a picture depicting Student hanging</w:t>
      </w:r>
      <w:r w:rsidR="00FF3447">
        <w:rPr>
          <w:rFonts w:asciiTheme="minorHAnsi" w:hAnsiTheme="minorHAnsi" w:cstheme="minorHAnsi"/>
          <w:sz w:val="22"/>
          <w:szCs w:val="22"/>
        </w:rPr>
        <w:t xml:space="preserve"> </w:t>
      </w:r>
      <w:r w:rsidR="0049707F">
        <w:rPr>
          <w:rFonts w:asciiTheme="minorHAnsi" w:hAnsiTheme="minorHAnsi" w:cstheme="minorHAnsi"/>
          <w:sz w:val="22"/>
          <w:szCs w:val="22"/>
        </w:rPr>
        <w:t>from a tree</w:t>
      </w:r>
      <w:r w:rsidR="0049707F" w:rsidRPr="008E64DF">
        <w:rPr>
          <w:rFonts w:asciiTheme="minorHAnsi" w:hAnsiTheme="minorHAnsi" w:cstheme="minorHAnsi"/>
          <w:sz w:val="22"/>
          <w:szCs w:val="22"/>
        </w:rPr>
        <w:t xml:space="preserve"> </w:t>
      </w:r>
      <w:r w:rsidR="0049707F">
        <w:rPr>
          <w:rFonts w:asciiTheme="minorHAnsi" w:hAnsiTheme="minorHAnsi" w:cstheme="minorHAnsi"/>
          <w:sz w:val="22"/>
          <w:szCs w:val="22"/>
        </w:rPr>
        <w:t>with a noose around her neck. In the background, the picture depicted Student’s home burning with Student’s family inside. The picture also depicted Student’s father drowning in a boat. Then, on or about April 17, 2018, Classmate commented to another student that he wished Student was dead. Classmate also subjected Student to repeated bullying. This bullying culminated on June 13, 2018, on the school bus, when Classmate stood on his seat and yelled at Student that she was a “hoe,” a “fat hoe,” and a “sack of shit” and that “she has no friends” and then told another student that he “enjoyed raping [Student].”</w:t>
      </w:r>
    </w:p>
    <w:p w14:paraId="30046F60" w14:textId="1FD12CF3" w:rsidR="00E73832" w:rsidRDefault="00E73832" w:rsidP="005B1FDA">
      <w:pPr>
        <w:spacing w:after="0"/>
        <w:jc w:val="both"/>
        <w:rPr>
          <w:rFonts w:asciiTheme="minorHAnsi" w:hAnsiTheme="minorHAnsi" w:cstheme="minorHAnsi"/>
          <w:sz w:val="22"/>
          <w:szCs w:val="22"/>
        </w:rPr>
      </w:pPr>
    </w:p>
    <w:p w14:paraId="36B61E06" w14:textId="6ECCC534" w:rsidR="0049707F" w:rsidRDefault="00627F70" w:rsidP="005B1FDA">
      <w:pPr>
        <w:spacing w:after="0"/>
        <w:jc w:val="both"/>
        <w:rPr>
          <w:rFonts w:asciiTheme="minorHAnsi" w:hAnsiTheme="minorHAnsi" w:cstheme="minorHAnsi"/>
          <w:sz w:val="22"/>
          <w:szCs w:val="22"/>
        </w:rPr>
      </w:pPr>
      <w:r>
        <w:rPr>
          <w:rFonts w:asciiTheme="minorHAnsi" w:hAnsiTheme="minorHAnsi" w:cstheme="minorHAnsi"/>
          <w:sz w:val="22"/>
          <w:szCs w:val="22"/>
        </w:rPr>
        <w:t>The district took</w:t>
      </w:r>
      <w:r w:rsidR="002160C2">
        <w:rPr>
          <w:rFonts w:asciiTheme="minorHAnsi" w:hAnsiTheme="minorHAnsi" w:cstheme="minorHAnsi"/>
          <w:sz w:val="22"/>
          <w:szCs w:val="22"/>
        </w:rPr>
        <w:t xml:space="preserve"> measure</w:t>
      </w:r>
      <w:r>
        <w:rPr>
          <w:rFonts w:asciiTheme="minorHAnsi" w:hAnsiTheme="minorHAnsi" w:cstheme="minorHAnsi"/>
          <w:sz w:val="22"/>
          <w:szCs w:val="22"/>
        </w:rPr>
        <w:t>s</w:t>
      </w:r>
      <w:r w:rsidR="002160C2">
        <w:rPr>
          <w:rFonts w:asciiTheme="minorHAnsi" w:hAnsiTheme="minorHAnsi" w:cstheme="minorHAnsi"/>
          <w:sz w:val="22"/>
          <w:szCs w:val="22"/>
        </w:rPr>
        <w:t xml:space="preserve"> to provide the necessary support to Classmate. By April 16, 2018, the district had assigned a </w:t>
      </w:r>
      <w:r w:rsidR="00C8055E">
        <w:rPr>
          <w:rFonts w:asciiTheme="minorHAnsi" w:hAnsiTheme="minorHAnsi" w:cstheme="minorHAnsi"/>
          <w:sz w:val="22"/>
          <w:szCs w:val="22"/>
        </w:rPr>
        <w:t>paraprofessional to Classmate</w:t>
      </w:r>
      <w:r w:rsidR="002160C2">
        <w:rPr>
          <w:rFonts w:asciiTheme="minorHAnsi" w:hAnsiTheme="minorHAnsi" w:cstheme="minorHAnsi"/>
          <w:sz w:val="22"/>
          <w:szCs w:val="22"/>
        </w:rPr>
        <w:t xml:space="preserve"> to provide him with one to one support. On or about April 17, 2018, the acting principal, the special education teacher, the counselor, and other members of district staff met to develop a “plan” for Classmate. On April 18, 2018, the district again assigned a </w:t>
      </w:r>
      <w:r w:rsidR="00C8055E">
        <w:rPr>
          <w:rFonts w:asciiTheme="minorHAnsi" w:hAnsiTheme="minorHAnsi" w:cstheme="minorHAnsi"/>
          <w:sz w:val="22"/>
          <w:szCs w:val="22"/>
        </w:rPr>
        <w:t>paraprofessional to Classmate</w:t>
      </w:r>
      <w:r w:rsidR="002160C2">
        <w:rPr>
          <w:rFonts w:asciiTheme="minorHAnsi" w:hAnsiTheme="minorHAnsi" w:cstheme="minorHAnsi"/>
          <w:sz w:val="22"/>
          <w:szCs w:val="22"/>
        </w:rPr>
        <w:t xml:space="preserve"> to provide him with one to one support. On May 31, 2018, the district drafted an interim emergency plan for Classmate. As part of that plan, the district again assigned a paraprofessional to Classmate to provide him with one to one support for the entire school day. However, </w:t>
      </w:r>
      <w:r w:rsidR="002160C2">
        <w:rPr>
          <w:rFonts w:asciiTheme="minorHAnsi" w:hAnsiTheme="minorHAnsi" w:cstheme="minorHAnsi"/>
          <w:sz w:val="22"/>
          <w:szCs w:val="22"/>
        </w:rPr>
        <w:lastRenderedPageBreak/>
        <w:t xml:space="preserve">none of these measures were designed to remedy the discriminatory environment </w:t>
      </w:r>
      <w:r w:rsidR="00195E46">
        <w:rPr>
          <w:rFonts w:asciiTheme="minorHAnsi" w:hAnsiTheme="minorHAnsi" w:cstheme="minorHAnsi"/>
          <w:sz w:val="22"/>
          <w:szCs w:val="22"/>
        </w:rPr>
        <w:t>that Student was experiencing</w:t>
      </w:r>
      <w:r w:rsidR="002160C2">
        <w:rPr>
          <w:rFonts w:asciiTheme="minorHAnsi" w:hAnsiTheme="minorHAnsi" w:cstheme="minorHAnsi"/>
          <w:sz w:val="22"/>
          <w:szCs w:val="22"/>
        </w:rPr>
        <w:t>. Rather, these measure were designed to provide Classmate with the support necessary to address his behavioral issues.</w:t>
      </w:r>
    </w:p>
    <w:p w14:paraId="624AD487" w14:textId="77777777" w:rsidR="004F3FBF" w:rsidRDefault="004F3FBF" w:rsidP="002160C2">
      <w:pPr>
        <w:spacing w:after="0"/>
        <w:jc w:val="both"/>
        <w:rPr>
          <w:rFonts w:asciiTheme="minorHAnsi" w:hAnsiTheme="minorHAnsi" w:cstheme="minorHAnsi"/>
          <w:sz w:val="22"/>
          <w:szCs w:val="22"/>
        </w:rPr>
      </w:pPr>
    </w:p>
    <w:p w14:paraId="2AE283AA" w14:textId="68F0C0D0" w:rsidR="002160C2" w:rsidRPr="008E4EAA" w:rsidRDefault="004F3FBF" w:rsidP="002160C2">
      <w:pPr>
        <w:spacing w:after="0"/>
        <w:jc w:val="both"/>
        <w:rPr>
          <w:rFonts w:asciiTheme="minorHAnsi" w:hAnsiTheme="minorHAnsi" w:cstheme="minorHAnsi"/>
          <w:sz w:val="22"/>
          <w:szCs w:val="22"/>
        </w:rPr>
      </w:pPr>
      <w:r>
        <w:rPr>
          <w:rFonts w:asciiTheme="minorHAnsi" w:hAnsiTheme="minorHAnsi" w:cstheme="minorHAnsi"/>
          <w:sz w:val="22"/>
          <w:szCs w:val="22"/>
        </w:rPr>
        <w:t>Arguably, t</w:t>
      </w:r>
      <w:r w:rsidR="002160C2">
        <w:rPr>
          <w:rFonts w:asciiTheme="minorHAnsi" w:hAnsiTheme="minorHAnsi" w:cstheme="minorHAnsi"/>
          <w:sz w:val="22"/>
          <w:szCs w:val="22"/>
        </w:rPr>
        <w:t xml:space="preserve">he district </w:t>
      </w:r>
      <w:r>
        <w:rPr>
          <w:rFonts w:asciiTheme="minorHAnsi" w:hAnsiTheme="minorHAnsi" w:cstheme="minorHAnsi"/>
          <w:sz w:val="22"/>
          <w:szCs w:val="22"/>
        </w:rPr>
        <w:t>took</w:t>
      </w:r>
      <w:r w:rsidR="002160C2">
        <w:rPr>
          <w:rFonts w:asciiTheme="minorHAnsi" w:hAnsiTheme="minorHAnsi" w:cstheme="minorHAnsi"/>
          <w:sz w:val="22"/>
          <w:szCs w:val="22"/>
        </w:rPr>
        <w:t xml:space="preserve"> measures to remedy the discriminatory environment </w:t>
      </w:r>
      <w:r w:rsidR="00195E46">
        <w:rPr>
          <w:rFonts w:asciiTheme="minorHAnsi" w:hAnsiTheme="minorHAnsi" w:cstheme="minorHAnsi"/>
          <w:sz w:val="22"/>
          <w:szCs w:val="22"/>
        </w:rPr>
        <w:t>that Student was experiencing</w:t>
      </w:r>
      <w:r w:rsidR="002160C2">
        <w:rPr>
          <w:rFonts w:asciiTheme="minorHAnsi" w:hAnsiTheme="minorHAnsi" w:cstheme="minorHAnsi"/>
          <w:sz w:val="22"/>
          <w:szCs w:val="22"/>
        </w:rPr>
        <w:t xml:space="preserve"> </w:t>
      </w:r>
      <w:r>
        <w:rPr>
          <w:rFonts w:asciiTheme="minorHAnsi" w:hAnsiTheme="minorHAnsi" w:cstheme="minorHAnsi"/>
          <w:sz w:val="22"/>
          <w:szCs w:val="22"/>
        </w:rPr>
        <w:t>on</w:t>
      </w:r>
      <w:r w:rsidR="002160C2">
        <w:rPr>
          <w:rFonts w:asciiTheme="minorHAnsi" w:hAnsiTheme="minorHAnsi" w:cstheme="minorHAnsi"/>
          <w:sz w:val="22"/>
          <w:szCs w:val="22"/>
        </w:rPr>
        <w:t xml:space="preserve"> June </w:t>
      </w:r>
      <w:r>
        <w:rPr>
          <w:rFonts w:asciiTheme="minorHAnsi" w:hAnsiTheme="minorHAnsi" w:cstheme="minorHAnsi"/>
          <w:sz w:val="22"/>
          <w:szCs w:val="22"/>
        </w:rPr>
        <w:t>8</w:t>
      </w:r>
      <w:r w:rsidR="002160C2">
        <w:rPr>
          <w:rFonts w:asciiTheme="minorHAnsi" w:hAnsiTheme="minorHAnsi" w:cstheme="minorHAnsi"/>
          <w:sz w:val="22"/>
          <w:szCs w:val="22"/>
        </w:rPr>
        <w:t>, 2018, when the district conduct</w:t>
      </w:r>
      <w:r>
        <w:rPr>
          <w:rFonts w:asciiTheme="minorHAnsi" w:hAnsiTheme="minorHAnsi" w:cstheme="minorHAnsi"/>
          <w:sz w:val="22"/>
          <w:szCs w:val="22"/>
        </w:rPr>
        <w:t>ed</w:t>
      </w:r>
      <w:r w:rsidR="002160C2">
        <w:rPr>
          <w:rFonts w:asciiTheme="minorHAnsi" w:hAnsiTheme="minorHAnsi" w:cstheme="minorHAnsi"/>
          <w:sz w:val="22"/>
          <w:szCs w:val="22"/>
        </w:rPr>
        <w:t xml:space="preserve"> a threat assessment of Classmate. However, even when the district conducted the threat assessment, it achieved questionable results</w:t>
      </w:r>
      <w:r w:rsidR="008C164B">
        <w:rPr>
          <w:rFonts w:asciiTheme="minorHAnsi" w:hAnsiTheme="minorHAnsi" w:cstheme="minorHAnsi"/>
          <w:sz w:val="22"/>
          <w:szCs w:val="22"/>
        </w:rPr>
        <w:t xml:space="preserve"> – a</w:t>
      </w:r>
      <w:r w:rsidR="002160C2">
        <w:rPr>
          <w:rFonts w:asciiTheme="minorHAnsi" w:hAnsiTheme="minorHAnsi" w:cstheme="minorHAnsi"/>
          <w:sz w:val="22"/>
          <w:szCs w:val="22"/>
        </w:rPr>
        <w:t>t least insofar as was necessary to remedy the discriminatory environment</w:t>
      </w:r>
      <w:r w:rsidR="008C164B">
        <w:rPr>
          <w:rFonts w:asciiTheme="minorHAnsi" w:hAnsiTheme="minorHAnsi" w:cstheme="minorHAnsi"/>
          <w:sz w:val="22"/>
          <w:szCs w:val="22"/>
        </w:rPr>
        <w:t xml:space="preserve"> – b</w:t>
      </w:r>
      <w:r w:rsidR="002160C2">
        <w:rPr>
          <w:rFonts w:asciiTheme="minorHAnsi" w:hAnsiTheme="minorHAnsi" w:cstheme="minorHAnsi"/>
          <w:sz w:val="22"/>
          <w:szCs w:val="22"/>
        </w:rPr>
        <w:t xml:space="preserve">ecause the district did not conduct the threat assessment in response to any investigation pertaining to Classmate’s discriminatory behavior. It conducted the threat assessment in response to the district’s inability to remedy Classmate’s behavioral issues. </w:t>
      </w:r>
    </w:p>
    <w:p w14:paraId="18809A27" w14:textId="787EBFE6" w:rsidR="002160C2" w:rsidRDefault="002160C2" w:rsidP="005B1FDA">
      <w:pPr>
        <w:spacing w:after="0"/>
        <w:jc w:val="both"/>
        <w:rPr>
          <w:rFonts w:asciiTheme="minorHAnsi" w:hAnsiTheme="minorHAnsi" w:cstheme="minorHAnsi"/>
          <w:sz w:val="22"/>
          <w:szCs w:val="22"/>
        </w:rPr>
      </w:pPr>
    </w:p>
    <w:p w14:paraId="4A807441" w14:textId="6085C59E" w:rsidR="005B1FDA" w:rsidRDefault="002160C2" w:rsidP="001A1B9C">
      <w:pPr>
        <w:spacing w:after="0"/>
        <w:jc w:val="both"/>
        <w:rPr>
          <w:rFonts w:asciiTheme="minorHAnsi" w:hAnsiTheme="minorHAnsi" w:cstheme="minorHAnsi"/>
          <w:sz w:val="22"/>
          <w:szCs w:val="22"/>
        </w:rPr>
      </w:pPr>
      <w:r>
        <w:rPr>
          <w:rFonts w:asciiTheme="minorHAnsi" w:hAnsiTheme="minorHAnsi" w:cstheme="minorHAnsi"/>
          <w:sz w:val="22"/>
          <w:szCs w:val="22"/>
        </w:rPr>
        <w:t xml:space="preserve">Further, even if </w:t>
      </w:r>
      <w:r w:rsidR="002E4F14">
        <w:rPr>
          <w:rFonts w:asciiTheme="minorHAnsi" w:hAnsiTheme="minorHAnsi" w:cstheme="minorHAnsi"/>
          <w:sz w:val="22"/>
          <w:szCs w:val="22"/>
        </w:rPr>
        <w:t>the district’s handling of the situation</w:t>
      </w:r>
      <w:r w:rsidR="008C164B">
        <w:rPr>
          <w:rFonts w:asciiTheme="minorHAnsi" w:hAnsiTheme="minorHAnsi" w:cstheme="minorHAnsi"/>
          <w:sz w:val="22"/>
          <w:szCs w:val="22"/>
        </w:rPr>
        <w:t xml:space="preserve"> </w:t>
      </w:r>
      <w:r w:rsidR="002E4F14">
        <w:rPr>
          <w:rFonts w:asciiTheme="minorHAnsi" w:hAnsiTheme="minorHAnsi" w:cstheme="minorHAnsi"/>
          <w:sz w:val="22"/>
          <w:szCs w:val="22"/>
        </w:rPr>
        <w:t>was appropriate, the district acknowledges th</w:t>
      </w:r>
      <w:r w:rsidR="001A1B9C">
        <w:rPr>
          <w:rFonts w:asciiTheme="minorHAnsi" w:hAnsiTheme="minorHAnsi" w:cstheme="minorHAnsi"/>
          <w:sz w:val="22"/>
          <w:szCs w:val="22"/>
        </w:rPr>
        <w:t xml:space="preserve">at its efforts did not have the desired effect. </w:t>
      </w:r>
      <w:r w:rsidR="005B1FDA">
        <w:rPr>
          <w:rFonts w:asciiTheme="minorHAnsi" w:hAnsiTheme="minorHAnsi" w:cstheme="minorHAnsi"/>
          <w:sz w:val="22"/>
          <w:szCs w:val="22"/>
        </w:rPr>
        <w:t>On May 31, 2018, the special education teacher wrote an email to the Director of Specia</w:t>
      </w:r>
      <w:r w:rsidR="001A1B9C">
        <w:rPr>
          <w:rFonts w:asciiTheme="minorHAnsi" w:hAnsiTheme="minorHAnsi" w:cstheme="minorHAnsi"/>
          <w:sz w:val="22"/>
          <w:szCs w:val="22"/>
        </w:rPr>
        <w:t>l Programs, in which she acknowledged the following:</w:t>
      </w:r>
    </w:p>
    <w:p w14:paraId="62966721" w14:textId="77777777" w:rsidR="001A1B9C" w:rsidRPr="001A1B9C" w:rsidRDefault="001A1B9C" w:rsidP="001A1B9C">
      <w:pPr>
        <w:spacing w:after="0"/>
        <w:jc w:val="both"/>
        <w:rPr>
          <w:rFonts w:asciiTheme="minorHAnsi" w:hAnsiTheme="minorHAnsi" w:cstheme="minorHAnsi"/>
          <w:sz w:val="22"/>
          <w:szCs w:val="22"/>
        </w:rPr>
      </w:pPr>
    </w:p>
    <w:p w14:paraId="3CF8ADAA" w14:textId="77777777" w:rsidR="005B1FDA" w:rsidRDefault="005B1FDA" w:rsidP="001A1B9C">
      <w:pPr>
        <w:pStyle w:val="ListParagraph"/>
        <w:spacing w:after="0"/>
        <w:ind w:left="1440" w:right="1440"/>
        <w:jc w:val="both"/>
        <w:rPr>
          <w:rFonts w:asciiTheme="minorHAnsi" w:hAnsiTheme="minorHAnsi" w:cstheme="minorHAnsi"/>
          <w:sz w:val="22"/>
          <w:szCs w:val="22"/>
        </w:rPr>
      </w:pPr>
      <w:r>
        <w:rPr>
          <w:rFonts w:asciiTheme="minorHAnsi" w:hAnsiTheme="minorHAnsi" w:cstheme="minorHAnsi"/>
          <w:sz w:val="22"/>
          <w:szCs w:val="22"/>
        </w:rPr>
        <w:t>I really think we need a little extra staffing support to get us through the rest of the year. Between the three of us, we are doing our best but we are not able to serve the other students in their classrooms. We’ve already divided up the day in order to support [Classmate] (which we have been doing for several weeks/months) but this latest incident still occurred—even with increased supervision.</w:t>
      </w:r>
    </w:p>
    <w:p w14:paraId="2B2B3A9C" w14:textId="77777777" w:rsidR="005B1FDA" w:rsidRDefault="005B1FDA" w:rsidP="005B1FDA">
      <w:pPr>
        <w:pStyle w:val="ListParagraph"/>
        <w:spacing w:after="0"/>
        <w:ind w:left="1440" w:right="1440"/>
        <w:jc w:val="both"/>
        <w:rPr>
          <w:rFonts w:asciiTheme="minorHAnsi" w:hAnsiTheme="minorHAnsi" w:cstheme="minorHAnsi"/>
          <w:sz w:val="22"/>
          <w:szCs w:val="22"/>
        </w:rPr>
      </w:pPr>
    </w:p>
    <w:p w14:paraId="34744312" w14:textId="111C329A" w:rsidR="005B1FDA" w:rsidRDefault="005B1FDA" w:rsidP="005B1FDA">
      <w:pPr>
        <w:pStyle w:val="ListParagraph"/>
        <w:spacing w:after="0"/>
        <w:ind w:left="0"/>
        <w:jc w:val="both"/>
        <w:rPr>
          <w:rFonts w:asciiTheme="minorHAnsi" w:hAnsiTheme="minorHAnsi" w:cstheme="minorHAnsi"/>
          <w:sz w:val="22"/>
          <w:szCs w:val="22"/>
        </w:rPr>
      </w:pPr>
      <w:r>
        <w:rPr>
          <w:rFonts w:asciiTheme="minorHAnsi" w:hAnsiTheme="minorHAnsi" w:cstheme="minorHAnsi"/>
          <w:sz w:val="22"/>
          <w:szCs w:val="22"/>
        </w:rPr>
        <w:t>The special education teacher also stated that the district had not met Classmate’s needs, stating that the district needed to conduct an FBA, which she had first requested on March 19, 2018.</w:t>
      </w:r>
    </w:p>
    <w:p w14:paraId="07D2E8C7" w14:textId="77777777" w:rsidR="00347E61" w:rsidRDefault="00347E61" w:rsidP="00347E61">
      <w:pPr>
        <w:spacing w:after="0"/>
        <w:jc w:val="both"/>
        <w:rPr>
          <w:rFonts w:asciiTheme="minorHAnsi" w:hAnsiTheme="minorHAnsi" w:cstheme="minorHAnsi"/>
          <w:sz w:val="22"/>
          <w:szCs w:val="22"/>
        </w:rPr>
      </w:pPr>
    </w:p>
    <w:p w14:paraId="19A4DF96" w14:textId="4441D7EC" w:rsidR="005F0877" w:rsidRPr="008E4EAA" w:rsidRDefault="001A1B9C" w:rsidP="00615665">
      <w:pPr>
        <w:spacing w:after="0"/>
        <w:jc w:val="both"/>
        <w:rPr>
          <w:rFonts w:asciiTheme="minorHAnsi" w:hAnsiTheme="minorHAnsi" w:cstheme="minorHAnsi"/>
          <w:sz w:val="22"/>
          <w:szCs w:val="22"/>
        </w:rPr>
      </w:pPr>
      <w:r>
        <w:rPr>
          <w:rFonts w:asciiTheme="minorHAnsi" w:hAnsiTheme="minorHAnsi" w:cstheme="minorHAnsi"/>
          <w:sz w:val="22"/>
          <w:szCs w:val="22"/>
        </w:rPr>
        <w:t xml:space="preserve">In short, the district did not attempt to remedy the discriminatory environment </w:t>
      </w:r>
      <w:r w:rsidR="00195E46">
        <w:rPr>
          <w:rFonts w:asciiTheme="minorHAnsi" w:hAnsiTheme="minorHAnsi" w:cstheme="minorHAnsi"/>
          <w:sz w:val="22"/>
          <w:szCs w:val="22"/>
        </w:rPr>
        <w:t>that Student was experiencing</w:t>
      </w:r>
      <w:r>
        <w:rPr>
          <w:rFonts w:asciiTheme="minorHAnsi" w:hAnsiTheme="minorHAnsi" w:cstheme="minorHAnsi"/>
          <w:sz w:val="22"/>
          <w:szCs w:val="22"/>
        </w:rPr>
        <w:t xml:space="preserve"> for two months. Instead, the district attempted to handle the matter by addressing Classmate’s behavioral issues. When the district did take action to remedy the environment </w:t>
      </w:r>
      <w:r w:rsidR="00195E46">
        <w:rPr>
          <w:rFonts w:asciiTheme="minorHAnsi" w:hAnsiTheme="minorHAnsi" w:cstheme="minorHAnsi"/>
          <w:sz w:val="22"/>
          <w:szCs w:val="22"/>
        </w:rPr>
        <w:t>that Student was experiencing</w:t>
      </w:r>
      <w:r>
        <w:rPr>
          <w:rFonts w:asciiTheme="minorHAnsi" w:hAnsiTheme="minorHAnsi" w:cstheme="minorHAnsi"/>
          <w:sz w:val="22"/>
          <w:szCs w:val="22"/>
        </w:rPr>
        <w:t>, it did so not with the aim of co</w:t>
      </w:r>
      <w:r w:rsidR="004C777F">
        <w:rPr>
          <w:rFonts w:asciiTheme="minorHAnsi" w:hAnsiTheme="minorHAnsi" w:cstheme="minorHAnsi"/>
          <w:sz w:val="22"/>
          <w:szCs w:val="22"/>
        </w:rPr>
        <w:t xml:space="preserve">rrecting </w:t>
      </w:r>
      <w:r w:rsidR="004F3FBF">
        <w:rPr>
          <w:rFonts w:asciiTheme="minorHAnsi" w:hAnsiTheme="minorHAnsi" w:cstheme="minorHAnsi"/>
          <w:sz w:val="22"/>
          <w:szCs w:val="22"/>
        </w:rPr>
        <w:t xml:space="preserve">any </w:t>
      </w:r>
      <w:r w:rsidR="004C777F">
        <w:rPr>
          <w:rFonts w:asciiTheme="minorHAnsi" w:hAnsiTheme="minorHAnsi" w:cstheme="minorHAnsi"/>
          <w:sz w:val="22"/>
          <w:szCs w:val="22"/>
        </w:rPr>
        <w:t>discriminatory conduct</w:t>
      </w:r>
      <w:r w:rsidR="004F3FBF">
        <w:rPr>
          <w:rFonts w:asciiTheme="minorHAnsi" w:hAnsiTheme="minorHAnsi" w:cstheme="minorHAnsi"/>
          <w:sz w:val="22"/>
          <w:szCs w:val="22"/>
        </w:rPr>
        <w:t xml:space="preserve">, but, rather, </w:t>
      </w:r>
      <w:r>
        <w:rPr>
          <w:rFonts w:asciiTheme="minorHAnsi" w:hAnsiTheme="minorHAnsi" w:cstheme="minorHAnsi"/>
          <w:sz w:val="22"/>
          <w:szCs w:val="22"/>
        </w:rPr>
        <w:t xml:space="preserve">with the aim of addressing Classmate’s behavioral issues. Finally, the district acknowledges that the actions that it </w:t>
      </w:r>
      <w:r w:rsidR="004C777F">
        <w:rPr>
          <w:rFonts w:asciiTheme="minorHAnsi" w:hAnsiTheme="minorHAnsi" w:cstheme="minorHAnsi"/>
          <w:sz w:val="22"/>
          <w:szCs w:val="22"/>
        </w:rPr>
        <w:t xml:space="preserve">took </w:t>
      </w:r>
      <w:r>
        <w:rPr>
          <w:rFonts w:asciiTheme="minorHAnsi" w:hAnsiTheme="minorHAnsi" w:cstheme="minorHAnsi"/>
          <w:sz w:val="22"/>
          <w:szCs w:val="22"/>
        </w:rPr>
        <w:t>did not have the desired effect. For all of these reasons, the evidence suggests that the district may have violated ORS 659.850 and OAR 581-021-0045(3</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b) and (f) by not remedying a discriminatory environment when complaints were made alleging discrimination of a student on the basis of race, color, or sex.</w:t>
      </w:r>
    </w:p>
    <w:p w14:paraId="0157E383" w14:textId="77777777" w:rsidR="00DA2161" w:rsidRPr="00DA2161" w:rsidRDefault="00DA2161" w:rsidP="00812C33">
      <w:pPr>
        <w:spacing w:after="0"/>
        <w:jc w:val="both"/>
        <w:rPr>
          <w:rFonts w:asciiTheme="minorHAnsi" w:hAnsiTheme="minorHAnsi" w:cstheme="minorHAnsi"/>
          <w:sz w:val="22"/>
          <w:szCs w:val="22"/>
        </w:rPr>
      </w:pPr>
    </w:p>
    <w:p w14:paraId="098A8613" w14:textId="224640E6" w:rsidR="00FD6DEB" w:rsidRPr="008E4EAA" w:rsidRDefault="006B065A" w:rsidP="00253651">
      <w:pPr>
        <w:pStyle w:val="Heading2"/>
      </w:pPr>
      <w:r w:rsidRPr="008E4EAA">
        <w:t>VI.</w:t>
      </w:r>
      <w:r w:rsidRPr="008E4EAA">
        <w:tab/>
        <w:t>CONCLUSION</w:t>
      </w:r>
    </w:p>
    <w:p w14:paraId="75EFA00A" w14:textId="77777777" w:rsidR="002564C0" w:rsidRPr="008E4EAA" w:rsidRDefault="002564C0" w:rsidP="00812C33">
      <w:pPr>
        <w:spacing w:after="0"/>
        <w:jc w:val="both"/>
        <w:rPr>
          <w:rFonts w:asciiTheme="minorHAnsi" w:hAnsiTheme="minorHAnsi" w:cstheme="minorHAnsi"/>
          <w:b/>
          <w:sz w:val="22"/>
          <w:szCs w:val="22"/>
        </w:rPr>
      </w:pPr>
    </w:p>
    <w:p w14:paraId="08977D55" w14:textId="6B0DDFEE" w:rsidR="007F0807" w:rsidRDefault="00EE664B" w:rsidP="00981ADF">
      <w:pPr>
        <w:spacing w:after="0"/>
        <w:jc w:val="both"/>
        <w:rPr>
          <w:rFonts w:asciiTheme="minorHAnsi" w:hAnsiTheme="minorHAnsi" w:cstheme="minorHAnsi"/>
          <w:sz w:val="22"/>
          <w:szCs w:val="22"/>
        </w:rPr>
      </w:pPr>
      <w:r w:rsidRPr="008E4EAA">
        <w:rPr>
          <w:rFonts w:asciiTheme="minorHAnsi" w:hAnsiTheme="minorHAnsi" w:cstheme="minorHAnsi"/>
          <w:sz w:val="22"/>
          <w:szCs w:val="22"/>
        </w:rPr>
        <w:t xml:space="preserve">In conclusion, the </w:t>
      </w:r>
      <w:r w:rsidR="001D6A1D">
        <w:rPr>
          <w:rFonts w:asciiTheme="minorHAnsi" w:hAnsiTheme="minorHAnsi" w:cstheme="minorHAnsi"/>
          <w:sz w:val="22"/>
          <w:szCs w:val="22"/>
        </w:rPr>
        <w:t xml:space="preserve">Oregon </w:t>
      </w:r>
      <w:r w:rsidRPr="008E4EAA">
        <w:rPr>
          <w:rFonts w:asciiTheme="minorHAnsi" w:hAnsiTheme="minorHAnsi" w:cstheme="minorHAnsi"/>
          <w:sz w:val="22"/>
          <w:szCs w:val="22"/>
        </w:rPr>
        <w:t xml:space="preserve">Department </w:t>
      </w:r>
      <w:r w:rsidR="001D6A1D">
        <w:rPr>
          <w:rFonts w:asciiTheme="minorHAnsi" w:hAnsiTheme="minorHAnsi" w:cstheme="minorHAnsi"/>
          <w:sz w:val="22"/>
          <w:szCs w:val="22"/>
        </w:rPr>
        <w:t xml:space="preserve">of Education </w:t>
      </w:r>
      <w:r w:rsidRPr="008E4EAA">
        <w:rPr>
          <w:rFonts w:asciiTheme="minorHAnsi" w:hAnsiTheme="minorHAnsi" w:cstheme="minorHAnsi"/>
          <w:sz w:val="22"/>
          <w:szCs w:val="22"/>
        </w:rPr>
        <w:t xml:space="preserve">finds </w:t>
      </w:r>
      <w:r w:rsidR="00DA2161">
        <w:rPr>
          <w:rFonts w:asciiTheme="minorHAnsi" w:hAnsiTheme="minorHAnsi" w:cstheme="minorHAnsi"/>
          <w:sz w:val="22"/>
          <w:szCs w:val="22"/>
        </w:rPr>
        <w:t xml:space="preserve">that </w:t>
      </w:r>
      <w:r w:rsidR="001D6A1D">
        <w:rPr>
          <w:rFonts w:asciiTheme="minorHAnsi" w:hAnsiTheme="minorHAnsi" w:cstheme="minorHAnsi"/>
          <w:sz w:val="22"/>
          <w:szCs w:val="22"/>
        </w:rPr>
        <w:t>Sisters School</w:t>
      </w:r>
      <w:r w:rsidR="0015562C" w:rsidRPr="0015562C">
        <w:rPr>
          <w:rFonts w:asciiTheme="minorHAnsi" w:hAnsiTheme="minorHAnsi" w:cstheme="minorHAnsi"/>
          <w:sz w:val="22"/>
          <w:szCs w:val="22"/>
        </w:rPr>
        <w:t xml:space="preserve"> District may have violated Oregon’s anti-discrimination statue and OAR 581-021-00</w:t>
      </w:r>
      <w:r w:rsidR="003F5C26">
        <w:rPr>
          <w:rFonts w:asciiTheme="minorHAnsi" w:hAnsiTheme="minorHAnsi" w:cstheme="minorHAnsi"/>
          <w:sz w:val="22"/>
          <w:szCs w:val="22"/>
        </w:rPr>
        <w:t>4</w:t>
      </w:r>
      <w:r w:rsidR="0015562C" w:rsidRPr="0015562C">
        <w:rPr>
          <w:rFonts w:asciiTheme="minorHAnsi" w:hAnsiTheme="minorHAnsi" w:cstheme="minorHAnsi"/>
          <w:sz w:val="22"/>
          <w:szCs w:val="22"/>
        </w:rPr>
        <w:t>5 (3)(</w:t>
      </w:r>
      <w:r w:rsidR="001A1B9C">
        <w:rPr>
          <w:rFonts w:asciiTheme="minorHAnsi" w:hAnsiTheme="minorHAnsi" w:cstheme="minorHAnsi"/>
          <w:sz w:val="22"/>
          <w:szCs w:val="22"/>
        </w:rPr>
        <w:t>b</w:t>
      </w:r>
      <w:r w:rsidR="0015562C" w:rsidRPr="0015562C">
        <w:rPr>
          <w:rFonts w:asciiTheme="minorHAnsi" w:hAnsiTheme="minorHAnsi" w:cstheme="minorHAnsi"/>
          <w:sz w:val="22"/>
          <w:szCs w:val="22"/>
        </w:rPr>
        <w:t>)</w:t>
      </w:r>
      <w:r w:rsidR="001A1B9C">
        <w:rPr>
          <w:rFonts w:asciiTheme="minorHAnsi" w:hAnsiTheme="minorHAnsi" w:cstheme="minorHAnsi"/>
          <w:sz w:val="22"/>
          <w:szCs w:val="22"/>
        </w:rPr>
        <w:t>, (c), and (f)</w:t>
      </w:r>
      <w:r w:rsidR="0015562C" w:rsidRPr="0015562C">
        <w:rPr>
          <w:rFonts w:asciiTheme="minorHAnsi" w:hAnsiTheme="minorHAnsi" w:cstheme="minorHAnsi"/>
          <w:sz w:val="22"/>
          <w:szCs w:val="22"/>
        </w:rPr>
        <w:t xml:space="preserve"> because </w:t>
      </w:r>
      <w:r w:rsidR="001A1B9C">
        <w:rPr>
          <w:rFonts w:asciiTheme="minorHAnsi" w:hAnsiTheme="minorHAnsi" w:cstheme="minorHAnsi"/>
          <w:sz w:val="22"/>
          <w:szCs w:val="22"/>
        </w:rPr>
        <w:t xml:space="preserve">the district (1) did </w:t>
      </w:r>
      <w:r w:rsidR="001A1B9C">
        <w:rPr>
          <w:rFonts w:asciiTheme="minorHAnsi" w:hAnsiTheme="minorHAnsi" w:cstheme="minorHAnsi"/>
          <w:sz w:val="22"/>
          <w:szCs w:val="22"/>
        </w:rPr>
        <w:lastRenderedPageBreak/>
        <w:t>not conduct timely, fair, and impartial discrimination investigations</w:t>
      </w:r>
      <w:r w:rsidR="001D6A1D">
        <w:rPr>
          <w:rFonts w:asciiTheme="minorHAnsi" w:hAnsiTheme="minorHAnsi" w:cstheme="minorHAnsi"/>
          <w:sz w:val="22"/>
          <w:szCs w:val="22"/>
        </w:rPr>
        <w:t>, and (2) failed to remedy a discriminatory environment when complaints were made alleging discrimination.</w:t>
      </w:r>
    </w:p>
    <w:p w14:paraId="0925580E" w14:textId="77777777" w:rsidR="001D6A1D" w:rsidRDefault="001D6A1D" w:rsidP="00981ADF">
      <w:pPr>
        <w:spacing w:after="0"/>
        <w:jc w:val="both"/>
        <w:rPr>
          <w:rFonts w:asciiTheme="minorHAnsi" w:hAnsiTheme="minorHAnsi" w:cstheme="minorHAnsi"/>
          <w:sz w:val="22"/>
          <w:szCs w:val="22"/>
        </w:rPr>
      </w:pPr>
    </w:p>
    <w:p w14:paraId="600708F9" w14:textId="7D00DDB8" w:rsidR="0015562C" w:rsidRDefault="00EA3D7E" w:rsidP="00981ADF">
      <w:pPr>
        <w:spacing w:after="0"/>
        <w:jc w:val="both"/>
        <w:rPr>
          <w:rFonts w:asciiTheme="minorHAnsi" w:hAnsiTheme="minorHAnsi" w:cstheme="minorHAnsi"/>
          <w:sz w:val="22"/>
          <w:szCs w:val="22"/>
        </w:rPr>
      </w:pPr>
      <w:r w:rsidRPr="00EA3D7E">
        <w:rPr>
          <w:rFonts w:asciiTheme="minorHAnsi" w:hAnsiTheme="minorHAnsi" w:cstheme="minorHAnsi"/>
          <w:sz w:val="22"/>
          <w:szCs w:val="22"/>
        </w:rPr>
        <w:t xml:space="preserve">Accordingly, the </w:t>
      </w:r>
      <w:r w:rsidR="001D6A1D">
        <w:rPr>
          <w:rFonts w:asciiTheme="minorHAnsi" w:hAnsiTheme="minorHAnsi" w:cstheme="minorHAnsi"/>
          <w:sz w:val="22"/>
          <w:szCs w:val="22"/>
        </w:rPr>
        <w:t>d</w:t>
      </w:r>
      <w:r w:rsidRPr="00EA3D7E">
        <w:rPr>
          <w:rFonts w:asciiTheme="minorHAnsi" w:hAnsiTheme="minorHAnsi" w:cstheme="minorHAnsi"/>
          <w:sz w:val="22"/>
          <w:szCs w:val="22"/>
        </w:rPr>
        <w:t xml:space="preserve">epartment encourages the </w:t>
      </w:r>
      <w:r w:rsidR="001D6A1D">
        <w:rPr>
          <w:rFonts w:asciiTheme="minorHAnsi" w:hAnsiTheme="minorHAnsi" w:cstheme="minorHAnsi"/>
          <w:sz w:val="22"/>
          <w:szCs w:val="22"/>
        </w:rPr>
        <w:t>d</w:t>
      </w:r>
      <w:r w:rsidRPr="00EA3D7E">
        <w:rPr>
          <w:rFonts w:asciiTheme="minorHAnsi" w:hAnsiTheme="minorHAnsi" w:cstheme="minorHAnsi"/>
          <w:sz w:val="22"/>
          <w:szCs w:val="22"/>
        </w:rPr>
        <w:t xml:space="preserve">istrict to reach an agreement with </w:t>
      </w:r>
      <w:r>
        <w:rPr>
          <w:rFonts w:asciiTheme="minorHAnsi" w:hAnsiTheme="minorHAnsi" w:cstheme="minorHAnsi"/>
          <w:sz w:val="22"/>
          <w:szCs w:val="22"/>
        </w:rPr>
        <w:t xml:space="preserve">Parent </w:t>
      </w:r>
      <w:r w:rsidRPr="00EA3D7E">
        <w:rPr>
          <w:rFonts w:asciiTheme="minorHAnsi" w:hAnsiTheme="minorHAnsi" w:cstheme="minorHAnsi"/>
          <w:sz w:val="22"/>
          <w:szCs w:val="22"/>
        </w:rPr>
        <w:t xml:space="preserve">through conciliation. If the </w:t>
      </w:r>
      <w:r w:rsidR="001D6A1D">
        <w:rPr>
          <w:rFonts w:asciiTheme="minorHAnsi" w:hAnsiTheme="minorHAnsi" w:cstheme="minorHAnsi"/>
          <w:sz w:val="22"/>
          <w:szCs w:val="22"/>
        </w:rPr>
        <w:t>d</w:t>
      </w:r>
      <w:r w:rsidRPr="00EA3D7E">
        <w:rPr>
          <w:rFonts w:asciiTheme="minorHAnsi" w:hAnsiTheme="minorHAnsi" w:cstheme="minorHAnsi"/>
          <w:sz w:val="22"/>
          <w:szCs w:val="22"/>
        </w:rPr>
        <w:t xml:space="preserve">istrict cannot reach an agreement with </w:t>
      </w:r>
      <w:r>
        <w:rPr>
          <w:rFonts w:asciiTheme="minorHAnsi" w:hAnsiTheme="minorHAnsi" w:cstheme="minorHAnsi"/>
          <w:sz w:val="22"/>
          <w:szCs w:val="22"/>
        </w:rPr>
        <w:t xml:space="preserve">Parent </w:t>
      </w:r>
      <w:r w:rsidRPr="00EA3D7E">
        <w:rPr>
          <w:rFonts w:asciiTheme="minorHAnsi" w:hAnsiTheme="minorHAnsi" w:cstheme="minorHAnsi"/>
          <w:sz w:val="22"/>
          <w:szCs w:val="22"/>
        </w:rPr>
        <w:t xml:space="preserve">through conciliation within 30 days, the Deputy Superintendent will schedule a hearing for the purpose of determining whether the </w:t>
      </w:r>
      <w:r w:rsidR="001D6A1D">
        <w:rPr>
          <w:rFonts w:asciiTheme="minorHAnsi" w:hAnsiTheme="minorHAnsi" w:cstheme="minorHAnsi"/>
          <w:sz w:val="22"/>
          <w:szCs w:val="22"/>
        </w:rPr>
        <w:t>d</w:t>
      </w:r>
      <w:r w:rsidRPr="00EA3D7E">
        <w:rPr>
          <w:rFonts w:asciiTheme="minorHAnsi" w:hAnsiTheme="minorHAnsi" w:cstheme="minorHAnsi"/>
          <w:sz w:val="22"/>
          <w:szCs w:val="22"/>
        </w:rPr>
        <w:t>istrict is in compliance with ORS 659.850.</w:t>
      </w:r>
    </w:p>
    <w:p w14:paraId="0B97641B" w14:textId="49E812E9" w:rsidR="00EA3D7E" w:rsidRDefault="00EA3D7E" w:rsidP="00981ADF">
      <w:pPr>
        <w:spacing w:after="0"/>
        <w:jc w:val="both"/>
        <w:rPr>
          <w:rFonts w:asciiTheme="minorHAnsi" w:hAnsiTheme="minorHAnsi" w:cstheme="minorHAnsi"/>
          <w:sz w:val="22"/>
          <w:szCs w:val="22"/>
        </w:rPr>
      </w:pPr>
    </w:p>
    <w:p w14:paraId="6B9E5452" w14:textId="4F2F9578" w:rsidR="00877AED" w:rsidRDefault="00EA3D7E" w:rsidP="00981ADF">
      <w:pPr>
        <w:spacing w:after="0"/>
        <w:jc w:val="both"/>
        <w:rPr>
          <w:rFonts w:asciiTheme="minorHAnsi" w:hAnsiTheme="minorHAnsi" w:cstheme="minorHAnsi"/>
          <w:sz w:val="22"/>
          <w:szCs w:val="22"/>
        </w:rPr>
      </w:pPr>
      <w:r>
        <w:rPr>
          <w:rFonts w:asciiTheme="minorHAnsi" w:hAnsiTheme="minorHAnsi" w:cstheme="minorHAnsi"/>
          <w:sz w:val="22"/>
          <w:szCs w:val="22"/>
        </w:rPr>
        <w:t xml:space="preserve">If Parent or the </w:t>
      </w:r>
      <w:r w:rsidR="001D6A1D">
        <w:rPr>
          <w:rFonts w:asciiTheme="minorHAnsi" w:hAnsiTheme="minorHAnsi" w:cstheme="minorHAnsi"/>
          <w:sz w:val="22"/>
          <w:szCs w:val="22"/>
        </w:rPr>
        <w:t>d</w:t>
      </w:r>
      <w:r>
        <w:rPr>
          <w:rFonts w:asciiTheme="minorHAnsi" w:hAnsiTheme="minorHAnsi" w:cstheme="minorHAnsi"/>
          <w:sz w:val="22"/>
          <w:szCs w:val="22"/>
        </w:rPr>
        <w:t xml:space="preserve">istrict wishes to use the </w:t>
      </w:r>
      <w:r w:rsidR="001D6A1D">
        <w:rPr>
          <w:rFonts w:asciiTheme="minorHAnsi" w:hAnsiTheme="minorHAnsi" w:cstheme="minorHAnsi"/>
          <w:sz w:val="22"/>
          <w:szCs w:val="22"/>
        </w:rPr>
        <w:t>d</w:t>
      </w:r>
      <w:r>
        <w:rPr>
          <w:rFonts w:asciiTheme="minorHAnsi" w:hAnsiTheme="minorHAnsi" w:cstheme="minorHAnsi"/>
          <w:sz w:val="22"/>
          <w:szCs w:val="22"/>
        </w:rPr>
        <w:t xml:space="preserve">epartment as a resource during conciliation, Parent or the </w:t>
      </w:r>
      <w:r w:rsidR="001D6A1D">
        <w:rPr>
          <w:rFonts w:asciiTheme="minorHAnsi" w:hAnsiTheme="minorHAnsi" w:cstheme="minorHAnsi"/>
          <w:sz w:val="22"/>
          <w:szCs w:val="22"/>
        </w:rPr>
        <w:t>d</w:t>
      </w:r>
      <w:r>
        <w:rPr>
          <w:rFonts w:asciiTheme="minorHAnsi" w:hAnsiTheme="minorHAnsi" w:cstheme="minorHAnsi"/>
          <w:sz w:val="22"/>
          <w:szCs w:val="22"/>
        </w:rPr>
        <w:t xml:space="preserve">istrict may contact the </w:t>
      </w:r>
      <w:r w:rsidR="001D6A1D">
        <w:rPr>
          <w:rFonts w:asciiTheme="minorHAnsi" w:hAnsiTheme="minorHAnsi" w:cstheme="minorHAnsi"/>
          <w:sz w:val="22"/>
          <w:szCs w:val="22"/>
        </w:rPr>
        <w:t>d</w:t>
      </w:r>
      <w:r>
        <w:rPr>
          <w:rFonts w:asciiTheme="minorHAnsi" w:hAnsiTheme="minorHAnsi" w:cstheme="minorHAnsi"/>
          <w:sz w:val="22"/>
          <w:szCs w:val="22"/>
        </w:rPr>
        <w:t xml:space="preserve">epartment. </w:t>
      </w:r>
      <w:r w:rsidR="00877AED">
        <w:rPr>
          <w:rStyle w:val="FootnoteReference"/>
          <w:rFonts w:asciiTheme="minorHAnsi" w:hAnsiTheme="minorHAnsi" w:cstheme="minorHAnsi"/>
          <w:sz w:val="22"/>
          <w:szCs w:val="22"/>
        </w:rPr>
        <w:footnoteReference w:id="23"/>
      </w:r>
    </w:p>
    <w:p w14:paraId="3F116E8C" w14:textId="77777777" w:rsidR="00877AED" w:rsidRDefault="00877AED" w:rsidP="00981ADF">
      <w:pPr>
        <w:spacing w:after="0"/>
        <w:jc w:val="both"/>
        <w:rPr>
          <w:rFonts w:asciiTheme="minorHAnsi" w:hAnsiTheme="minorHAnsi" w:cstheme="minorHAnsi"/>
          <w:sz w:val="22"/>
          <w:szCs w:val="22"/>
        </w:rPr>
      </w:pPr>
    </w:p>
    <w:p w14:paraId="0950C766" w14:textId="45EDA853" w:rsidR="00EA3D7E" w:rsidRPr="008E4EAA" w:rsidRDefault="00877AED" w:rsidP="00981ADF">
      <w:pPr>
        <w:spacing w:after="0"/>
        <w:jc w:val="both"/>
        <w:rPr>
          <w:rFonts w:asciiTheme="minorHAnsi" w:hAnsiTheme="minorHAnsi" w:cstheme="minorHAnsi"/>
          <w:sz w:val="22"/>
          <w:szCs w:val="22"/>
        </w:rPr>
      </w:pPr>
      <w:r>
        <w:rPr>
          <w:rFonts w:asciiTheme="minorHAnsi" w:hAnsiTheme="minorHAnsi" w:cstheme="minorHAnsi"/>
          <w:sz w:val="22"/>
          <w:szCs w:val="22"/>
        </w:rPr>
        <w:t xml:space="preserve">If the Deputy Superintendent schedules a hearing for the purpose of determining whether the </w:t>
      </w:r>
      <w:r w:rsidR="001D6A1D">
        <w:rPr>
          <w:rFonts w:asciiTheme="minorHAnsi" w:hAnsiTheme="minorHAnsi" w:cstheme="minorHAnsi"/>
          <w:sz w:val="22"/>
          <w:szCs w:val="22"/>
        </w:rPr>
        <w:t>d</w:t>
      </w:r>
      <w:r>
        <w:rPr>
          <w:rFonts w:asciiTheme="minorHAnsi" w:hAnsiTheme="minorHAnsi" w:cstheme="minorHAnsi"/>
          <w:sz w:val="22"/>
          <w:szCs w:val="22"/>
        </w:rPr>
        <w:t xml:space="preserve">istrict is in compliance with ORS 659.850, the scope of the hearing will be limited to whether </w:t>
      </w:r>
      <w:r w:rsidRPr="00877AED">
        <w:rPr>
          <w:rFonts w:asciiTheme="minorHAnsi" w:hAnsiTheme="minorHAnsi" w:cstheme="minorHAnsi"/>
          <w:sz w:val="22"/>
          <w:szCs w:val="22"/>
        </w:rPr>
        <w:t xml:space="preserve">the </w:t>
      </w:r>
      <w:r w:rsidR="001D6A1D">
        <w:rPr>
          <w:rFonts w:asciiTheme="minorHAnsi" w:hAnsiTheme="minorHAnsi" w:cstheme="minorHAnsi"/>
          <w:sz w:val="22"/>
          <w:szCs w:val="22"/>
        </w:rPr>
        <w:t>d</w:t>
      </w:r>
      <w:r w:rsidRPr="00877AED">
        <w:rPr>
          <w:rFonts w:asciiTheme="minorHAnsi" w:hAnsiTheme="minorHAnsi" w:cstheme="minorHAnsi"/>
          <w:sz w:val="22"/>
          <w:szCs w:val="22"/>
        </w:rPr>
        <w:t xml:space="preserve">istrict violated Oregon’s anti-discrimination statue and </w:t>
      </w:r>
      <w:r w:rsidR="001D6A1D" w:rsidRPr="0015562C">
        <w:rPr>
          <w:rFonts w:asciiTheme="minorHAnsi" w:hAnsiTheme="minorHAnsi" w:cstheme="minorHAnsi"/>
          <w:sz w:val="22"/>
          <w:szCs w:val="22"/>
        </w:rPr>
        <w:t>OAR 581-021-00</w:t>
      </w:r>
      <w:r w:rsidR="001D6A1D">
        <w:rPr>
          <w:rFonts w:asciiTheme="minorHAnsi" w:hAnsiTheme="minorHAnsi" w:cstheme="minorHAnsi"/>
          <w:sz w:val="22"/>
          <w:szCs w:val="22"/>
        </w:rPr>
        <w:t>4</w:t>
      </w:r>
      <w:r w:rsidR="001D6A1D" w:rsidRPr="0015562C">
        <w:rPr>
          <w:rFonts w:asciiTheme="minorHAnsi" w:hAnsiTheme="minorHAnsi" w:cstheme="minorHAnsi"/>
          <w:sz w:val="22"/>
          <w:szCs w:val="22"/>
        </w:rPr>
        <w:t>5(3)(</w:t>
      </w:r>
      <w:r w:rsidR="001D6A1D">
        <w:rPr>
          <w:rFonts w:asciiTheme="minorHAnsi" w:hAnsiTheme="minorHAnsi" w:cstheme="minorHAnsi"/>
          <w:sz w:val="22"/>
          <w:szCs w:val="22"/>
        </w:rPr>
        <w:t>b</w:t>
      </w:r>
      <w:r w:rsidR="001D6A1D" w:rsidRPr="0015562C">
        <w:rPr>
          <w:rFonts w:asciiTheme="minorHAnsi" w:hAnsiTheme="minorHAnsi" w:cstheme="minorHAnsi"/>
          <w:sz w:val="22"/>
          <w:szCs w:val="22"/>
        </w:rPr>
        <w:t>)</w:t>
      </w:r>
      <w:r w:rsidR="001D6A1D">
        <w:rPr>
          <w:rFonts w:asciiTheme="minorHAnsi" w:hAnsiTheme="minorHAnsi" w:cstheme="minorHAnsi"/>
          <w:sz w:val="22"/>
          <w:szCs w:val="22"/>
        </w:rPr>
        <w:t>, (c), and (f)</w:t>
      </w:r>
      <w:r w:rsidR="001D6A1D" w:rsidRPr="0015562C">
        <w:rPr>
          <w:rFonts w:asciiTheme="minorHAnsi" w:hAnsiTheme="minorHAnsi" w:cstheme="minorHAnsi"/>
          <w:sz w:val="22"/>
          <w:szCs w:val="22"/>
        </w:rPr>
        <w:t xml:space="preserve"> because </w:t>
      </w:r>
      <w:r w:rsidR="001D6A1D">
        <w:rPr>
          <w:rFonts w:asciiTheme="minorHAnsi" w:hAnsiTheme="minorHAnsi" w:cstheme="minorHAnsi"/>
          <w:sz w:val="22"/>
          <w:szCs w:val="22"/>
        </w:rPr>
        <w:t>the district (1) did not conduct timely, fair, and impartial discrimination investigations, and (2) failed to remedy a discriminatory environment when complaints were made alleging discrimination.</w:t>
      </w:r>
      <w:r>
        <w:rPr>
          <w:rFonts w:asciiTheme="minorHAnsi" w:hAnsiTheme="minorHAnsi" w:cstheme="minorHAnsi"/>
          <w:sz w:val="22"/>
          <w:szCs w:val="22"/>
        </w:rPr>
        <w:t xml:space="preserve"> </w:t>
      </w:r>
    </w:p>
    <w:p w14:paraId="7C8EFCCB" w14:textId="77777777" w:rsidR="00564252" w:rsidRPr="008E4EAA" w:rsidRDefault="00564252" w:rsidP="00564252">
      <w:pPr>
        <w:pStyle w:val="ListParagraph"/>
        <w:spacing w:after="0"/>
        <w:jc w:val="both"/>
        <w:rPr>
          <w:rFonts w:asciiTheme="minorHAnsi" w:hAnsiTheme="minorHAnsi" w:cstheme="minorHAnsi"/>
          <w:sz w:val="22"/>
          <w:szCs w:val="22"/>
        </w:rPr>
      </w:pPr>
    </w:p>
    <w:p w14:paraId="6F1CF5C3" w14:textId="77777777" w:rsidR="00D219AB" w:rsidRPr="008E4EAA" w:rsidRDefault="00D219AB" w:rsidP="00FB48CB">
      <w:pPr>
        <w:spacing w:after="0"/>
        <w:jc w:val="both"/>
        <w:rPr>
          <w:rFonts w:asciiTheme="minorHAnsi" w:hAnsiTheme="minorHAnsi" w:cstheme="minorHAnsi"/>
          <w:sz w:val="22"/>
          <w:szCs w:val="22"/>
        </w:rPr>
      </w:pPr>
    </w:p>
    <w:p w14:paraId="01292526" w14:textId="5C8B0638" w:rsidR="005357A5" w:rsidRPr="008E4EAA" w:rsidRDefault="005357A5" w:rsidP="00D92980">
      <w:pPr>
        <w:spacing w:after="0"/>
        <w:ind w:left="4320" w:firstLine="720"/>
        <w:jc w:val="both"/>
        <w:rPr>
          <w:rFonts w:asciiTheme="minorHAnsi" w:hAnsiTheme="minorHAnsi" w:cstheme="minorHAnsi"/>
          <w:sz w:val="22"/>
          <w:szCs w:val="22"/>
        </w:rPr>
      </w:pPr>
      <w:r w:rsidRPr="008E4EAA">
        <w:rPr>
          <w:rFonts w:asciiTheme="minorHAnsi" w:hAnsiTheme="minorHAnsi" w:cstheme="minorHAnsi"/>
          <w:sz w:val="22"/>
          <w:szCs w:val="22"/>
        </w:rPr>
        <w:t xml:space="preserve">Sincerely, </w:t>
      </w:r>
    </w:p>
    <w:p w14:paraId="2282CFFD" w14:textId="550219D0" w:rsidR="005357A5" w:rsidRPr="008E4EAA" w:rsidRDefault="005357A5" w:rsidP="00D92980">
      <w:pPr>
        <w:spacing w:after="0"/>
        <w:ind w:left="4320" w:firstLine="720"/>
        <w:jc w:val="both"/>
        <w:rPr>
          <w:rFonts w:asciiTheme="minorHAnsi" w:hAnsiTheme="minorHAnsi" w:cstheme="minorHAnsi"/>
          <w:sz w:val="22"/>
          <w:szCs w:val="22"/>
        </w:rPr>
      </w:pPr>
    </w:p>
    <w:p w14:paraId="1F5F4018" w14:textId="78120CFB" w:rsidR="005357A5" w:rsidRDefault="005357A5" w:rsidP="00812C33">
      <w:pPr>
        <w:spacing w:after="0"/>
        <w:ind w:left="5040"/>
        <w:jc w:val="both"/>
        <w:rPr>
          <w:rFonts w:asciiTheme="minorHAnsi" w:hAnsiTheme="minorHAnsi" w:cstheme="minorHAnsi"/>
          <w:sz w:val="22"/>
          <w:szCs w:val="22"/>
        </w:rPr>
      </w:pPr>
      <w:r w:rsidRPr="008E4EAA">
        <w:rPr>
          <w:rFonts w:asciiTheme="minorHAnsi" w:hAnsiTheme="minorHAnsi" w:cstheme="minorHAnsi"/>
          <w:sz w:val="22"/>
          <w:szCs w:val="22"/>
        </w:rPr>
        <w:t>Mark Mayer</w:t>
      </w:r>
    </w:p>
    <w:p w14:paraId="6788EEAB" w14:textId="5B8E8F8C" w:rsidR="00AD4A13" w:rsidRPr="008E4EAA" w:rsidRDefault="00AD4A13" w:rsidP="00812C33">
      <w:pPr>
        <w:spacing w:after="0"/>
        <w:ind w:left="5040"/>
        <w:jc w:val="both"/>
        <w:rPr>
          <w:rFonts w:asciiTheme="minorHAnsi" w:hAnsiTheme="minorHAnsi" w:cstheme="minorHAnsi"/>
          <w:sz w:val="22"/>
          <w:szCs w:val="22"/>
        </w:rPr>
      </w:pPr>
      <w:r>
        <w:rPr>
          <w:rFonts w:asciiTheme="minorHAnsi" w:hAnsiTheme="minorHAnsi" w:cstheme="minorHAnsi"/>
          <w:sz w:val="22"/>
          <w:szCs w:val="22"/>
        </w:rPr>
        <w:t>Complaint and Appeals Coordinator</w:t>
      </w:r>
    </w:p>
    <w:p w14:paraId="242A9620" w14:textId="352F3299" w:rsidR="005357A5" w:rsidRPr="008E4EAA" w:rsidRDefault="00AD4A13" w:rsidP="00812C33">
      <w:pPr>
        <w:spacing w:after="0"/>
        <w:ind w:left="4320" w:firstLine="720"/>
        <w:jc w:val="both"/>
        <w:rPr>
          <w:rFonts w:asciiTheme="minorHAnsi" w:hAnsiTheme="minorHAnsi" w:cstheme="minorHAnsi"/>
          <w:sz w:val="22"/>
          <w:szCs w:val="22"/>
        </w:rPr>
      </w:pPr>
      <w:r>
        <w:rPr>
          <w:rFonts w:asciiTheme="minorHAnsi" w:hAnsiTheme="minorHAnsi" w:cstheme="minorHAnsi"/>
          <w:sz w:val="22"/>
          <w:szCs w:val="22"/>
        </w:rPr>
        <w:t xml:space="preserve">Office of </w:t>
      </w:r>
      <w:r w:rsidR="005357A5" w:rsidRPr="008E4EAA">
        <w:rPr>
          <w:rFonts w:asciiTheme="minorHAnsi" w:hAnsiTheme="minorHAnsi" w:cstheme="minorHAnsi"/>
          <w:sz w:val="22"/>
          <w:szCs w:val="22"/>
        </w:rPr>
        <w:t xml:space="preserve">Government and Legal Affairs </w:t>
      </w:r>
    </w:p>
    <w:p w14:paraId="10CE0AB4" w14:textId="77777777" w:rsidR="005357A5" w:rsidRPr="008E4EAA" w:rsidRDefault="005357A5" w:rsidP="00812C33">
      <w:pPr>
        <w:spacing w:after="0"/>
        <w:ind w:left="4320" w:firstLine="720"/>
        <w:jc w:val="both"/>
        <w:rPr>
          <w:rFonts w:asciiTheme="minorHAnsi" w:hAnsiTheme="minorHAnsi" w:cstheme="minorHAnsi"/>
          <w:sz w:val="22"/>
          <w:szCs w:val="22"/>
        </w:rPr>
      </w:pPr>
      <w:r w:rsidRPr="008E4EAA">
        <w:rPr>
          <w:rFonts w:asciiTheme="minorHAnsi" w:hAnsiTheme="minorHAnsi" w:cstheme="minorHAnsi"/>
          <w:sz w:val="22"/>
          <w:szCs w:val="22"/>
        </w:rPr>
        <w:t>Mark.Mayer@state.or.us</w:t>
      </w:r>
    </w:p>
    <w:p w14:paraId="02F859F4" w14:textId="7EFDF619" w:rsidR="005357A5" w:rsidRPr="00A01305" w:rsidRDefault="005357A5" w:rsidP="001D6A1D">
      <w:pPr>
        <w:spacing w:after="0"/>
        <w:jc w:val="both"/>
        <w:rPr>
          <w:sz w:val="22"/>
          <w:szCs w:val="22"/>
        </w:rPr>
      </w:pPr>
    </w:p>
    <w:sectPr w:rsidR="005357A5" w:rsidRPr="00A01305" w:rsidSect="00B7599A">
      <w:type w:val="continuous"/>
      <w:pgSz w:w="12240" w:h="15840"/>
      <w:pgMar w:top="1440" w:right="1440" w:bottom="1440" w:left="1440" w:header="1440" w:footer="144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A2D46" w14:textId="77777777" w:rsidR="00E6472F" w:rsidRDefault="00E6472F" w:rsidP="00CE459D">
      <w:pPr>
        <w:spacing w:after="0"/>
      </w:pPr>
      <w:r>
        <w:separator/>
      </w:r>
    </w:p>
  </w:endnote>
  <w:endnote w:type="continuationSeparator" w:id="0">
    <w:p w14:paraId="5F8A5B41" w14:textId="77777777" w:rsidR="00E6472F" w:rsidRDefault="00E6472F"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0DDEB" w14:textId="77777777" w:rsidR="00E6472F" w:rsidRDefault="00E6472F" w:rsidP="00B321D1">
    <w:pPr>
      <w:pStyle w:val="Header"/>
      <w:jc w:val="right"/>
    </w:pPr>
  </w:p>
  <w:p w14:paraId="53BE34BF" w14:textId="77777777" w:rsidR="00E6472F" w:rsidRDefault="00E6472F" w:rsidP="00B321D1">
    <w:pPr>
      <w:pStyle w:val="Header"/>
      <w:jc w:val="right"/>
    </w:pPr>
    <w:r>
      <w:rPr>
        <w:noProof/>
      </w:rPr>
      <mc:AlternateContent>
        <mc:Choice Requires="wps">
          <w:drawing>
            <wp:anchor distT="45720" distB="45720" distL="114300" distR="114300" simplePos="0" relativeHeight="251655168" behindDoc="0" locked="1" layoutInCell="1" allowOverlap="1" wp14:anchorId="223DC9D0" wp14:editId="37740083">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1B088AA7" w14:textId="398919D4" w:rsidR="00E6472F" w:rsidRDefault="00E6472F" w:rsidP="00B25F74">
                          <w:pPr>
                            <w:pStyle w:val="Header"/>
                            <w:jc w:val="center"/>
                          </w:pPr>
                          <w:r w:rsidRPr="00456699">
                            <w:rPr>
                              <w:b/>
                              <w:sz w:val="24"/>
                              <w:szCs w:val="24"/>
                            </w:rPr>
                            <w:t>Oregon Department of Education</w:t>
                          </w:r>
                          <w:r>
                            <w:br/>
                            <w:t>255 Capitol St NE, Salem, OR 97310 | Voice: 503-947-5600 | Fax: 503-378-5156 | www.oregon.gov/ode</w:t>
                          </w:r>
                        </w:p>
                        <w:p w14:paraId="31BBD63A" w14:textId="77777777" w:rsidR="00E6472F" w:rsidRDefault="00E6472F"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3DC9D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14:paraId="1B088AA7" w14:textId="398919D4" w:rsidR="00E6472F" w:rsidRDefault="00E6472F" w:rsidP="00B25F74">
                    <w:pPr>
                      <w:pStyle w:val="Header"/>
                      <w:jc w:val="center"/>
                    </w:pPr>
                    <w:r w:rsidRPr="00456699">
                      <w:rPr>
                        <w:b/>
                        <w:sz w:val="24"/>
                        <w:szCs w:val="24"/>
                      </w:rPr>
                      <w:t>Oregon Department of Education</w:t>
                    </w:r>
                    <w:r>
                      <w:br/>
                      <w:t>255 Capitol St NE, Salem, OR 97310 | Voice: 503-947-5600 | Fax: 503-378-5156 | www.oregon.gov/ode</w:t>
                    </w:r>
                  </w:p>
                  <w:p w14:paraId="31BBD63A" w14:textId="77777777" w:rsidR="00E6472F" w:rsidRDefault="00E6472F"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E73C7" w14:textId="77777777" w:rsidR="00E6472F" w:rsidRDefault="00E6472F">
    <w:pPr>
      <w:pStyle w:val="Footer"/>
    </w:pPr>
    <w:r>
      <w:rPr>
        <w:noProof/>
      </w:rPr>
      <mc:AlternateContent>
        <mc:Choice Requires="wps">
          <w:drawing>
            <wp:anchor distT="45720" distB="45720" distL="114300" distR="114300" simplePos="0" relativeHeight="251656192" behindDoc="0" locked="1" layoutInCell="1" allowOverlap="1" wp14:anchorId="262B2E15" wp14:editId="619396B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3CF24A84" w14:textId="7557C658" w:rsidR="00E6472F" w:rsidRDefault="00E6472F" w:rsidP="00277DA1">
                          <w:pPr>
                            <w:pStyle w:val="Header"/>
                            <w:jc w:val="center"/>
                          </w:pPr>
                          <w:r>
                            <w:t>255 Capitol St NE, Salem, OR 97310 | Voice: 503-947-5600 | Fax: 503-378-5156 | www.oregon.gov/ode</w:t>
                          </w:r>
                        </w:p>
                        <w:p w14:paraId="362185AB" w14:textId="77777777" w:rsidR="00E6472F" w:rsidRDefault="00E6472F"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2B2E15"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14:paraId="3CF24A84" w14:textId="7557C658" w:rsidR="00E6472F" w:rsidRDefault="00E6472F" w:rsidP="00277DA1">
                    <w:pPr>
                      <w:pStyle w:val="Header"/>
                      <w:jc w:val="center"/>
                    </w:pPr>
                    <w:r>
                      <w:t>255 Capitol St NE, Salem, OR 97310 | Voice: 503-947-5600 | Fax: 503-378-5156 | www.oregon.gov/ode</w:t>
                    </w:r>
                  </w:p>
                  <w:p w14:paraId="362185AB" w14:textId="77777777" w:rsidR="00E6472F" w:rsidRDefault="00E6472F"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DB5E9" w14:textId="77777777" w:rsidR="00E6472F" w:rsidRDefault="00E6472F" w:rsidP="00B321D1">
    <w:pPr>
      <w:pStyle w:val="Header"/>
      <w:jc w:val="right"/>
    </w:pPr>
  </w:p>
  <w:p w14:paraId="31D8AC86" w14:textId="77777777" w:rsidR="00E6472F" w:rsidRDefault="00E6472F" w:rsidP="00B321D1">
    <w:pPr>
      <w:pStyle w:val="Header"/>
      <w:jc w:val="right"/>
    </w:pPr>
    <w:r>
      <w:rPr>
        <w:noProof/>
      </w:rPr>
      <mc:AlternateContent>
        <mc:Choice Requires="wps">
          <w:drawing>
            <wp:anchor distT="45720" distB="45720" distL="114300" distR="114300" simplePos="0" relativeHeight="251677696" behindDoc="0" locked="1" layoutInCell="1" allowOverlap="1" wp14:anchorId="760B0349" wp14:editId="1F8A08EC">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24C73D87" w14:textId="75711F2A" w:rsidR="00E6472F" w:rsidRDefault="00E6472F" w:rsidP="00B25F74">
                          <w:pPr>
                            <w:pStyle w:val="Header"/>
                            <w:jc w:val="center"/>
                          </w:pPr>
                          <w:r w:rsidRPr="00456699">
                            <w:rPr>
                              <w:b/>
                              <w:sz w:val="24"/>
                              <w:szCs w:val="24"/>
                            </w:rPr>
                            <w:t>Oregon Department of Education</w:t>
                          </w:r>
                          <w:r>
                            <w:br/>
                            <w:t>255 Capitol St NE, Salem, OR 97310 | Voice: 503-947-5600 | Fax: 503-378-5156 | www.oregon.gov/ode</w:t>
                          </w:r>
                        </w:p>
                        <w:p w14:paraId="0A903BA3" w14:textId="77777777" w:rsidR="00E6472F" w:rsidRDefault="00E6472F"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0B0349"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14:paraId="24C73D87" w14:textId="75711F2A" w:rsidR="00E6472F" w:rsidRDefault="00E6472F" w:rsidP="00B25F74">
                    <w:pPr>
                      <w:pStyle w:val="Header"/>
                      <w:jc w:val="center"/>
                    </w:pPr>
                    <w:r w:rsidRPr="00456699">
                      <w:rPr>
                        <w:b/>
                        <w:sz w:val="24"/>
                        <w:szCs w:val="24"/>
                      </w:rPr>
                      <w:t>Oregon Department of Education</w:t>
                    </w:r>
                    <w:r>
                      <w:br/>
                      <w:t>255 Capitol St NE, Salem, OR 97310 | Voice: 503-947-5600 | Fax: 503-378-5156 | www.oregon.gov/ode</w:t>
                    </w:r>
                  </w:p>
                  <w:p w14:paraId="0A903BA3" w14:textId="77777777" w:rsidR="00E6472F" w:rsidRDefault="00E6472F"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47C2D" w14:textId="77777777" w:rsidR="00E6472F" w:rsidRDefault="00E6472F">
    <w:pPr>
      <w:pStyle w:val="Footer"/>
    </w:pPr>
    <w:r>
      <w:rPr>
        <w:noProof/>
      </w:rPr>
      <mc:AlternateContent>
        <mc:Choice Requires="wps">
          <w:drawing>
            <wp:anchor distT="45720" distB="45720" distL="114300" distR="114300" simplePos="0" relativeHeight="251663360" behindDoc="0" locked="1" layoutInCell="1" allowOverlap="1" wp14:anchorId="0D8513E3" wp14:editId="4558B040">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48229499" w14:textId="5A8E212F" w:rsidR="00E6472F" w:rsidRDefault="00E6472F" w:rsidP="00277DA1">
                          <w:pPr>
                            <w:pStyle w:val="Header"/>
                            <w:jc w:val="center"/>
                          </w:pPr>
                          <w:r>
                            <w:t>255 Capitol St NE, Salem, OR 97310 | Voice: 503-947-5600 | Fax: 503-378-5156 | www.oregon.gov/ode</w:t>
                          </w:r>
                        </w:p>
                        <w:p w14:paraId="71AB9AEE" w14:textId="77777777" w:rsidR="00E6472F" w:rsidRDefault="00E6472F"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8513E3" id="_x0000_t202" coordsize="21600,21600" o:spt="202" path="m,l,21600r21600,l21600,xe">
              <v:stroke joinstyle="miter"/>
              <v:path gradientshapeok="t" o:connecttype="rect"/>
            </v:shapetype>
            <v:shape id="_x0000_s1033"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14:paraId="48229499" w14:textId="5A8E212F" w:rsidR="00E6472F" w:rsidRDefault="00E6472F" w:rsidP="00277DA1">
                    <w:pPr>
                      <w:pStyle w:val="Header"/>
                      <w:jc w:val="center"/>
                    </w:pPr>
                    <w:r>
                      <w:t>255 Capitol St NE, Salem, OR 97310 | Voice: 503-947-5600 | Fax: 503-378-5156 | www.oregon.gov/ode</w:t>
                    </w:r>
                  </w:p>
                  <w:p w14:paraId="71AB9AEE" w14:textId="77777777" w:rsidR="00E6472F" w:rsidRDefault="00E6472F"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3E574" w14:textId="77777777" w:rsidR="00E6472F" w:rsidRDefault="00E6472F" w:rsidP="00CE459D">
      <w:pPr>
        <w:spacing w:after="0"/>
      </w:pPr>
      <w:r>
        <w:separator/>
      </w:r>
    </w:p>
  </w:footnote>
  <w:footnote w:type="continuationSeparator" w:id="0">
    <w:p w14:paraId="5F7486A5" w14:textId="77777777" w:rsidR="00E6472F" w:rsidRDefault="00E6472F" w:rsidP="00CE459D">
      <w:pPr>
        <w:spacing w:after="0"/>
      </w:pPr>
      <w:r>
        <w:continuationSeparator/>
      </w:r>
    </w:p>
  </w:footnote>
  <w:footnote w:id="1">
    <w:p w14:paraId="766E5758" w14:textId="04CCE0C4" w:rsidR="00E6472F" w:rsidRPr="007A283A" w:rsidRDefault="00E6472F">
      <w:pPr>
        <w:pStyle w:val="FootnoteText"/>
      </w:pPr>
      <w:r>
        <w:rPr>
          <w:rStyle w:val="FootnoteReference"/>
        </w:rPr>
        <w:footnoteRef/>
      </w:r>
      <w:r>
        <w:t xml:space="preserve"> Case Reference No. 2018-010</w:t>
      </w:r>
      <w:r w:rsidRPr="007A283A">
        <w:t>-KM.</w:t>
      </w:r>
    </w:p>
  </w:footnote>
  <w:footnote w:id="2">
    <w:p w14:paraId="65A26457" w14:textId="0FF00180" w:rsidR="00E6472F" w:rsidRPr="007A283A" w:rsidRDefault="00E6472F" w:rsidP="00262DEF">
      <w:pPr>
        <w:pStyle w:val="FootnoteText"/>
        <w:jc w:val="both"/>
      </w:pPr>
      <w:r w:rsidRPr="007A283A">
        <w:rPr>
          <w:rStyle w:val="FootnoteReference"/>
        </w:rPr>
        <w:footnoteRef/>
      </w:r>
      <w:r w:rsidRPr="007A283A">
        <w:t xml:space="preserve"> OAR 581-021-0049(1).</w:t>
      </w:r>
      <w:r>
        <w:t xml:space="preserve"> </w:t>
      </w:r>
      <w:r w:rsidRPr="00262DEF">
        <w:t xml:space="preserve">The State School Board repealed OAR 581-021-0049 on March 21, 2019. However, the rule still applies to appeals that the department accepted before March 21, 2019. Because the department accepted Complainant’s appeal on </w:t>
      </w:r>
      <w:r w:rsidR="004962E1">
        <w:t>November 28</w:t>
      </w:r>
      <w:r w:rsidRPr="00262DEF">
        <w:t>, 201</w:t>
      </w:r>
      <w:r w:rsidR="004962E1">
        <w:t>8</w:t>
      </w:r>
      <w:r w:rsidRPr="00262DEF">
        <w:t>, the rule applies to her appeal.</w:t>
      </w:r>
    </w:p>
  </w:footnote>
  <w:footnote w:id="3">
    <w:p w14:paraId="03C53C07" w14:textId="4212DE5A" w:rsidR="00E6472F" w:rsidRPr="00650A8C" w:rsidRDefault="00E6472F" w:rsidP="00650A8C">
      <w:pPr>
        <w:pStyle w:val="FootnoteText"/>
        <w:jc w:val="both"/>
      </w:pPr>
      <w:r>
        <w:rPr>
          <w:rStyle w:val="FootnoteReference"/>
        </w:rPr>
        <w:footnoteRef/>
      </w:r>
      <w:r>
        <w:t xml:space="preserve"> </w:t>
      </w:r>
      <w:r w:rsidRPr="00650A8C">
        <w:rPr>
          <w:i/>
        </w:rPr>
        <w:t>Id.</w:t>
      </w:r>
    </w:p>
  </w:footnote>
  <w:footnote w:id="4">
    <w:p w14:paraId="409C79D0" w14:textId="77777777" w:rsidR="00E6472F" w:rsidRPr="000C6E99" w:rsidRDefault="00E6472F" w:rsidP="00650A8C">
      <w:pPr>
        <w:pStyle w:val="FootnoteText"/>
      </w:pPr>
      <w:r>
        <w:rPr>
          <w:rStyle w:val="FootnoteReference"/>
        </w:rPr>
        <w:footnoteRef/>
      </w:r>
      <w:r>
        <w:t xml:space="preserve"> OAR 581-021-0049(1).</w:t>
      </w:r>
    </w:p>
  </w:footnote>
  <w:footnote w:id="5">
    <w:p w14:paraId="4DF9ECEA" w14:textId="77777777" w:rsidR="00E6472F" w:rsidRDefault="00E6472F" w:rsidP="00650A8C">
      <w:pPr>
        <w:pStyle w:val="FootnoteText"/>
      </w:pPr>
      <w:r>
        <w:rPr>
          <w:rStyle w:val="FootnoteReference"/>
        </w:rPr>
        <w:footnoteRef/>
      </w:r>
      <w:r>
        <w:t xml:space="preserve"> OAR 581-021-0049(1</w:t>
      </w:r>
      <w:proofErr w:type="gramStart"/>
      <w:r>
        <w:t>)(</w:t>
      </w:r>
      <w:proofErr w:type="gramEnd"/>
      <w:r>
        <w:t xml:space="preserve">b). </w:t>
      </w:r>
    </w:p>
  </w:footnote>
  <w:footnote w:id="6">
    <w:p w14:paraId="0802AA5F" w14:textId="77777777" w:rsidR="00E6472F" w:rsidRDefault="00E6472F" w:rsidP="00650A8C">
      <w:pPr>
        <w:pStyle w:val="FootnoteText"/>
      </w:pPr>
      <w:r>
        <w:rPr>
          <w:rStyle w:val="FootnoteReference"/>
        </w:rPr>
        <w:footnoteRef/>
      </w:r>
      <w:r>
        <w:t xml:space="preserve"> OAR 581-021-0049(2).</w:t>
      </w:r>
    </w:p>
  </w:footnote>
  <w:footnote w:id="7">
    <w:p w14:paraId="694EBE6C" w14:textId="77777777" w:rsidR="00E6472F" w:rsidRDefault="00E6472F" w:rsidP="00650A8C">
      <w:pPr>
        <w:pStyle w:val="FootnoteText"/>
      </w:pPr>
      <w:r>
        <w:rPr>
          <w:rStyle w:val="FootnoteReference"/>
        </w:rPr>
        <w:footnoteRef/>
      </w:r>
      <w:r>
        <w:t xml:space="preserve"> OAR 581-021-0049(3).</w:t>
      </w:r>
    </w:p>
  </w:footnote>
  <w:footnote w:id="8">
    <w:p w14:paraId="0CEC331E" w14:textId="77777777" w:rsidR="00E6472F" w:rsidRDefault="00E6472F" w:rsidP="00650A8C">
      <w:pPr>
        <w:pStyle w:val="FootnoteText"/>
      </w:pPr>
      <w:r>
        <w:rPr>
          <w:rStyle w:val="FootnoteReference"/>
        </w:rPr>
        <w:footnoteRef/>
      </w:r>
      <w:r>
        <w:t xml:space="preserve"> </w:t>
      </w:r>
      <w:r>
        <w:rPr>
          <w:i/>
        </w:rPr>
        <w:t>Id</w:t>
      </w:r>
      <w:r>
        <w:t>.</w:t>
      </w:r>
    </w:p>
  </w:footnote>
  <w:footnote w:id="9">
    <w:p w14:paraId="5C71BF5E" w14:textId="77777777" w:rsidR="00E6472F" w:rsidRDefault="00E6472F" w:rsidP="00650A8C">
      <w:pPr>
        <w:pStyle w:val="FootnoteText"/>
      </w:pPr>
      <w:r>
        <w:rPr>
          <w:rStyle w:val="FootnoteReference"/>
        </w:rPr>
        <w:footnoteRef/>
      </w:r>
      <w:r>
        <w:t xml:space="preserve"> OAR 581-021-0049(3</w:t>
      </w:r>
      <w:proofErr w:type="gramStart"/>
      <w:r>
        <w:t>)(</w:t>
      </w:r>
      <w:proofErr w:type="gramEnd"/>
      <w:r>
        <w:t>a) to (d).</w:t>
      </w:r>
    </w:p>
  </w:footnote>
  <w:footnote w:id="10">
    <w:p w14:paraId="5EFEF11E" w14:textId="77777777" w:rsidR="00E6472F" w:rsidRDefault="00E6472F" w:rsidP="004913F3">
      <w:pPr>
        <w:pStyle w:val="FootnoteText"/>
        <w:jc w:val="both"/>
      </w:pPr>
      <w:r>
        <w:rPr>
          <w:rStyle w:val="FootnoteReference"/>
        </w:rPr>
        <w:footnoteRef/>
      </w:r>
      <w:r>
        <w:t xml:space="preserve"> ORS 659.850(2). OAR 581-021-0045(2) applies this prohibition specifically to the types of schools regulated by the Department: “No person in Oregon shall be subjected to discrimination in any public elementary or secondary school, educational program or service, or interschool activity where the program, service, school, or activity is financed in whole or part by monies appropriated by the Legislative Assembly.”</w:t>
      </w:r>
    </w:p>
  </w:footnote>
  <w:footnote w:id="11">
    <w:p w14:paraId="75750042" w14:textId="77777777" w:rsidR="00E6472F" w:rsidRDefault="00E6472F" w:rsidP="004913F3">
      <w:pPr>
        <w:pStyle w:val="FootnoteText"/>
        <w:jc w:val="both"/>
      </w:pPr>
      <w:r>
        <w:rPr>
          <w:rStyle w:val="FootnoteReference"/>
        </w:rPr>
        <w:footnoteRef/>
      </w:r>
      <w:r>
        <w:t xml:space="preserve"> ORS 659.850(1). OAR 581-021-0045(1</w:t>
      </w:r>
      <w:proofErr w:type="gramStart"/>
      <w:r>
        <w:t>)(</w:t>
      </w:r>
      <w:proofErr w:type="gramEnd"/>
      <w:r>
        <w:t>a) uses an identical definition for “discrimination” for purposes of the Department’s regulatory authority over public elementary and secondary schools.</w:t>
      </w:r>
    </w:p>
  </w:footnote>
  <w:footnote w:id="12">
    <w:p w14:paraId="2497E78D" w14:textId="77777777" w:rsidR="00E6472F" w:rsidRDefault="00E6472F" w:rsidP="004913F3">
      <w:pPr>
        <w:pStyle w:val="FootnoteText"/>
      </w:pPr>
      <w:r>
        <w:rPr>
          <w:rStyle w:val="FootnoteReference"/>
        </w:rPr>
        <w:footnoteRef/>
      </w:r>
      <w:r>
        <w:t xml:space="preserve"> OAR 581-021-0046(1).</w:t>
      </w:r>
    </w:p>
  </w:footnote>
  <w:footnote w:id="13">
    <w:p w14:paraId="544CD135" w14:textId="6B2D9420" w:rsidR="00E6472F" w:rsidRDefault="00E6472F" w:rsidP="00AD7981">
      <w:pPr>
        <w:pStyle w:val="FootnoteText"/>
        <w:jc w:val="both"/>
      </w:pPr>
      <w:r>
        <w:rPr>
          <w:rStyle w:val="FootnoteReference"/>
        </w:rPr>
        <w:footnoteRef/>
      </w:r>
      <w:r>
        <w:t xml:space="preserve"> ORS 659.850(2).</w:t>
      </w:r>
    </w:p>
  </w:footnote>
  <w:footnote w:id="14">
    <w:p w14:paraId="41BE5C1E" w14:textId="424A75FE" w:rsidR="00E6472F" w:rsidRDefault="00E6472F" w:rsidP="00AD7981">
      <w:pPr>
        <w:pStyle w:val="FootnoteText"/>
        <w:jc w:val="both"/>
      </w:pPr>
      <w:r>
        <w:rPr>
          <w:rStyle w:val="FootnoteReference"/>
        </w:rPr>
        <w:footnoteRef/>
      </w:r>
      <w:r>
        <w:t xml:space="preserve"> ORS 659.850(1). </w:t>
      </w:r>
    </w:p>
  </w:footnote>
  <w:footnote w:id="15">
    <w:p w14:paraId="5CC20228" w14:textId="2D7BDA2B" w:rsidR="00E6472F" w:rsidRPr="00852A0A" w:rsidRDefault="00E6472F">
      <w:pPr>
        <w:pStyle w:val="FootnoteText"/>
        <w:rPr>
          <w:i/>
        </w:rPr>
      </w:pPr>
      <w:r>
        <w:rPr>
          <w:rStyle w:val="FootnoteReference"/>
        </w:rPr>
        <w:footnoteRef/>
      </w:r>
      <w:r>
        <w:t xml:space="preserve"> </w:t>
      </w:r>
      <w:r>
        <w:rPr>
          <w:i/>
        </w:rPr>
        <w:t>Id.</w:t>
      </w:r>
    </w:p>
  </w:footnote>
  <w:footnote w:id="16">
    <w:p w14:paraId="015A72A5" w14:textId="77777777" w:rsidR="00E6472F" w:rsidRPr="001A6AF1" w:rsidRDefault="00E6472F" w:rsidP="000C441F">
      <w:pPr>
        <w:pStyle w:val="FootnoteText"/>
        <w:jc w:val="both"/>
      </w:pPr>
      <w:r>
        <w:rPr>
          <w:rStyle w:val="FootnoteReference"/>
        </w:rPr>
        <w:footnoteRef/>
      </w:r>
      <w:r>
        <w:t xml:space="preserve"> </w:t>
      </w:r>
      <w:r w:rsidRPr="001A6AF1">
        <w:rPr>
          <w:i/>
        </w:rPr>
        <w:t xml:space="preserve">See </w:t>
      </w:r>
      <w:r w:rsidRPr="001A6AF1">
        <w:t xml:space="preserve">Education Amendments of 1972, Public Law No. 92-318, Title IX, §§ 901-907 (codified at 20 U.S.C. §1681 </w:t>
      </w:r>
      <w:r w:rsidRPr="001A6AF1">
        <w:rPr>
          <w:i/>
        </w:rPr>
        <w:t>et seq.</w:t>
      </w:r>
      <w:r w:rsidRPr="001A6AF1">
        <w:t>).</w:t>
      </w:r>
    </w:p>
  </w:footnote>
  <w:footnote w:id="17">
    <w:p w14:paraId="05ECC85C" w14:textId="77777777" w:rsidR="00E6472F" w:rsidRPr="00BC45BA" w:rsidRDefault="00E6472F" w:rsidP="000C441F">
      <w:pPr>
        <w:pStyle w:val="FootnoteText"/>
        <w:jc w:val="both"/>
      </w:pPr>
      <w:r>
        <w:rPr>
          <w:rStyle w:val="FootnoteReference"/>
        </w:rPr>
        <w:footnoteRef/>
      </w:r>
      <w:r>
        <w:t xml:space="preserve"> United States Department of Education Office for Civil Rights, </w:t>
      </w:r>
      <w:r>
        <w:rPr>
          <w:i/>
        </w:rPr>
        <w:t>Revised Sexual Harassment Guidance: Harassment of Students by School Employees, Other Students, or Third Parties</w:t>
      </w:r>
      <w:r>
        <w:t>, 13 (2001), a</w:t>
      </w:r>
      <w:r>
        <w:rPr>
          <w:i/>
        </w:rPr>
        <w:t>vailable at</w:t>
      </w:r>
      <w:r>
        <w:t xml:space="preserve">: </w:t>
      </w:r>
      <w:hyperlink r:id="rId1" w:anchor="_ednref6" w:history="1">
        <w:r w:rsidRPr="004B2A83">
          <w:rPr>
            <w:rStyle w:val="Hyperlink"/>
          </w:rPr>
          <w:t>https://www2.ed.gov/ about/offices/list/</w:t>
        </w:r>
        <w:proofErr w:type="spellStart"/>
        <w:r w:rsidRPr="004B2A83">
          <w:rPr>
            <w:rStyle w:val="Hyperlink"/>
          </w:rPr>
          <w:t>ocr</w:t>
        </w:r>
        <w:proofErr w:type="spellEnd"/>
        <w:r w:rsidRPr="004B2A83">
          <w:rPr>
            <w:rStyle w:val="Hyperlink"/>
          </w:rPr>
          <w:t>/docs/shguide.html#_ednref6</w:t>
        </w:r>
      </w:hyperlink>
      <w:r>
        <w:t xml:space="preserve">. </w:t>
      </w:r>
    </w:p>
  </w:footnote>
  <w:footnote w:id="18">
    <w:p w14:paraId="71E21F5C" w14:textId="4293B517" w:rsidR="00E6472F" w:rsidRDefault="00E6472F" w:rsidP="00A672D5">
      <w:pPr>
        <w:pStyle w:val="FootnoteText"/>
        <w:jc w:val="both"/>
      </w:pPr>
      <w:r>
        <w:rPr>
          <w:rStyle w:val="FootnoteReference"/>
        </w:rPr>
        <w:footnoteRef/>
      </w:r>
      <w:r>
        <w:t xml:space="preserve"> Sisters School District 6: Nondiscrimination, AC, Adopted 03/27/2006, Revised 11/13/2015.</w:t>
      </w:r>
    </w:p>
  </w:footnote>
  <w:footnote w:id="19">
    <w:p w14:paraId="3B54ACA5" w14:textId="4AA83F79" w:rsidR="00E6472F" w:rsidRDefault="00E6472F" w:rsidP="00A672D5">
      <w:pPr>
        <w:pStyle w:val="FootnoteText"/>
        <w:jc w:val="both"/>
      </w:pPr>
      <w:r>
        <w:rPr>
          <w:rStyle w:val="FootnoteReference"/>
        </w:rPr>
        <w:footnoteRef/>
      </w:r>
      <w:r>
        <w:t xml:space="preserve"> </w:t>
      </w:r>
      <w:r w:rsidRPr="00C86FCF">
        <w:t xml:space="preserve">Sisters School District 6: Discrimination Complaint Procedure, AC-AR, Adopted 11/13/2007, Revised 06/25/2015.  </w:t>
      </w:r>
    </w:p>
  </w:footnote>
  <w:footnote w:id="20">
    <w:p w14:paraId="2CFCBB73" w14:textId="223072FA" w:rsidR="00965C40" w:rsidRDefault="00965C40">
      <w:pPr>
        <w:pStyle w:val="FootnoteText"/>
      </w:pPr>
      <w:r>
        <w:rPr>
          <w:rStyle w:val="FootnoteReference"/>
        </w:rPr>
        <w:footnoteRef/>
      </w:r>
      <w:r>
        <w:t xml:space="preserve"> </w:t>
      </w:r>
      <w:r w:rsidRPr="00C86FCF">
        <w:t>Sisters School District 6: Sexual Harassment, JBA/GBN, Adopted 04/08/2008, Readopted 04/08/2008</w:t>
      </w:r>
      <w:r>
        <w:t>.</w:t>
      </w:r>
    </w:p>
  </w:footnote>
  <w:footnote w:id="21">
    <w:p w14:paraId="20059D3C" w14:textId="575E21CD" w:rsidR="00E6472F" w:rsidRDefault="00E6472F" w:rsidP="00A672D5">
      <w:pPr>
        <w:pStyle w:val="FootnoteText"/>
        <w:jc w:val="both"/>
      </w:pPr>
      <w:r>
        <w:rPr>
          <w:rStyle w:val="FootnoteReference"/>
        </w:rPr>
        <w:footnoteRef/>
      </w:r>
      <w:r w:rsidR="00965C40">
        <w:t xml:space="preserve"> </w:t>
      </w:r>
      <w:r w:rsidRPr="00C86FCF">
        <w:t>Sexual Harassment Complaint Procedure, JBA/GBN-AR, Adopted 04/08/2008.</w:t>
      </w:r>
    </w:p>
  </w:footnote>
  <w:footnote w:id="22">
    <w:p w14:paraId="6F8DB5CD" w14:textId="17A95516" w:rsidR="00E6472F" w:rsidRPr="009378B6" w:rsidRDefault="00E6472F">
      <w:pPr>
        <w:pStyle w:val="FootnoteText"/>
        <w:rPr>
          <w:rFonts w:cstheme="minorHAnsi"/>
          <w:sz w:val="22"/>
          <w:szCs w:val="22"/>
        </w:rPr>
      </w:pPr>
      <w:r>
        <w:rPr>
          <w:rStyle w:val="FootnoteReference"/>
        </w:rPr>
        <w:footnoteRef/>
      </w:r>
      <w:r>
        <w:t xml:space="preserve"> Under OAR 581-021-0045(3</w:t>
      </w:r>
      <w:proofErr w:type="gramStart"/>
      <w:r>
        <w:t>)(</w:t>
      </w:r>
      <w:proofErr w:type="gramEnd"/>
      <w:r>
        <w:t>c) a school district may not “[d]</w:t>
      </w:r>
      <w:proofErr w:type="spellStart"/>
      <w:r w:rsidRPr="00920AA5">
        <w:rPr>
          <w:rFonts w:cstheme="minorHAnsi"/>
          <w:sz w:val="22"/>
          <w:szCs w:val="22"/>
        </w:rPr>
        <w:t>eny</w:t>
      </w:r>
      <w:proofErr w:type="spellEnd"/>
      <w:r w:rsidRPr="00920AA5">
        <w:rPr>
          <w:rFonts w:cstheme="minorHAnsi"/>
          <w:sz w:val="22"/>
          <w:szCs w:val="22"/>
        </w:rPr>
        <w:t xml:space="preserve"> any person </w:t>
      </w:r>
      <w:r>
        <w:rPr>
          <w:rFonts w:cstheme="minorHAnsi"/>
          <w:sz w:val="22"/>
          <w:szCs w:val="22"/>
        </w:rPr>
        <w:t>[an] aid, benefit, or service” in a  discriminatory manner.</w:t>
      </w:r>
    </w:p>
  </w:footnote>
  <w:footnote w:id="23">
    <w:p w14:paraId="26C80942" w14:textId="67154F81" w:rsidR="00E6472F" w:rsidRDefault="00E6472F" w:rsidP="00877AED">
      <w:pPr>
        <w:pStyle w:val="FootnoteText"/>
        <w:jc w:val="both"/>
      </w:pPr>
      <w:r>
        <w:rPr>
          <w:rStyle w:val="FootnoteReference"/>
        </w:rPr>
        <w:footnoteRef/>
      </w:r>
      <w:r>
        <w:t xml:space="preserve"> </w:t>
      </w:r>
      <w:r w:rsidR="00A15C39">
        <w:t xml:space="preserve">The department’s Title VI expert is Winston Cornwall. He may be reached at: </w:t>
      </w:r>
      <w:hyperlink r:id="rId2" w:history="1">
        <w:r w:rsidR="00A15C39" w:rsidRPr="00AD5FA3">
          <w:rPr>
            <w:rStyle w:val="Hyperlink"/>
          </w:rPr>
          <w:t>Winston.Cornwall@ode.state.or.us</w:t>
        </w:r>
      </w:hyperlink>
      <w:r w:rsidR="00A15C39">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09744" w14:textId="77777777" w:rsidR="00E6472F" w:rsidRDefault="00E6472F" w:rsidP="00B321D1">
    <w:pPr>
      <w:pStyle w:val="Header"/>
      <w:jc w:val="right"/>
    </w:pPr>
    <w:r>
      <w:fldChar w:fldCharType="begin"/>
    </w:r>
    <w:r>
      <w:instrText xml:space="preserve"> PAGE   \* MERGEFORMAT </w:instrText>
    </w:r>
    <w:r>
      <w:fldChar w:fldCharType="separate"/>
    </w:r>
    <w:r>
      <w:rPr>
        <w:noProof/>
      </w:rPr>
      <w:t>2</w:t>
    </w:r>
    <w:r>
      <w:rPr>
        <w:noProof/>
      </w:rPr>
      <w:fldChar w:fldCharType="end"/>
    </w:r>
    <w:r>
      <w:softHyphen/>
    </w:r>
    <w:r>
      <w:softHyphen/>
    </w:r>
    <w:r>
      <w:softHyphen/>
    </w:r>
  </w:p>
  <w:p w14:paraId="4B87EAF0" w14:textId="77777777" w:rsidR="00E6472F" w:rsidRDefault="00E6472F" w:rsidP="005A4CC9">
    <w:pPr>
      <w:pStyle w:val="Header"/>
      <w:tabs>
        <w:tab w:val="left" w:pos="495"/>
        <w:tab w:val="left" w:pos="1980"/>
        <w:tab w:val="left" w:pos="2070"/>
      </w:tabs>
    </w:pPr>
    <w:r>
      <w:tab/>
    </w:r>
    <w:r>
      <w:tab/>
    </w:r>
    <w:r>
      <w:tab/>
    </w:r>
  </w:p>
  <w:p w14:paraId="384CCDDB" w14:textId="77777777" w:rsidR="00E6472F" w:rsidRDefault="00E6472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66DF1" w14:textId="77777777" w:rsidR="00E6472F" w:rsidRPr="0054305C" w:rsidRDefault="00E6472F"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78447428" wp14:editId="7529292D">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C0991" w14:textId="77777777" w:rsidR="00E6472F" w:rsidRPr="001910E5" w:rsidRDefault="00E6472F"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44742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04BC0991" w14:textId="77777777" w:rsidR="00E6472F" w:rsidRPr="001910E5" w:rsidRDefault="00E6472F"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471D8CEC" wp14:editId="53B41106">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5D4A21C"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14:paraId="20D48946" w14:textId="77777777" w:rsidR="00E6472F" w:rsidRPr="0054305C" w:rsidRDefault="00E6472F"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3DFE0479" wp14:editId="54FE6202">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14:paraId="53C375C1" w14:textId="77777777" w:rsidR="00E6472F" w:rsidRPr="001910E5" w:rsidRDefault="00E6472F" w:rsidP="00394A58">
                          <w:pPr>
                            <w:spacing w:after="0"/>
                            <w:jc w:val="right"/>
                            <w:rPr>
                              <w:rFonts w:cs="Calibri"/>
                              <w:b/>
                              <w:sz w:val="22"/>
                              <w:szCs w:val="22"/>
                            </w:rPr>
                          </w:pPr>
                          <w:r>
                            <w:rPr>
                              <w:rFonts w:cs="Calibri"/>
                              <w:b/>
                              <w:sz w:val="22"/>
                              <w:szCs w:val="22"/>
                            </w:rPr>
                            <w:t>Colt Gill</w:t>
                          </w:r>
                        </w:p>
                        <w:p w14:paraId="0C8949A7" w14:textId="1A55BF8F" w:rsidR="00E6472F" w:rsidRPr="001910E5" w:rsidRDefault="00E6472F" w:rsidP="0054305C">
                          <w:pPr>
                            <w:pStyle w:val="HeaderName"/>
                            <w:spacing w:after="0"/>
                            <w:rPr>
                              <w:rFonts w:ascii="Calibri" w:hAnsi="Calibri" w:cs="Calibri"/>
                            </w:rPr>
                          </w:pPr>
                          <w:r>
                            <w:rPr>
                              <w:rFonts w:ascii="Calibri" w:hAnsi="Calibri" w:cs="Calibri"/>
                            </w:rPr>
                            <w:t>Director of the Oregon Department of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FE0479"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14:paraId="53C375C1" w14:textId="77777777" w:rsidR="00E6472F" w:rsidRPr="001910E5" w:rsidRDefault="00E6472F" w:rsidP="00394A58">
                    <w:pPr>
                      <w:spacing w:after="0"/>
                      <w:jc w:val="right"/>
                      <w:rPr>
                        <w:rFonts w:cs="Calibri"/>
                        <w:b/>
                        <w:sz w:val="22"/>
                        <w:szCs w:val="22"/>
                      </w:rPr>
                    </w:pPr>
                    <w:r>
                      <w:rPr>
                        <w:rFonts w:cs="Calibri"/>
                        <w:b/>
                        <w:sz w:val="22"/>
                        <w:szCs w:val="22"/>
                      </w:rPr>
                      <w:t>Colt Gill</w:t>
                    </w:r>
                  </w:p>
                  <w:p w14:paraId="0C8949A7" w14:textId="1A55BF8F" w:rsidR="00E6472F" w:rsidRPr="001910E5" w:rsidRDefault="00E6472F" w:rsidP="0054305C">
                    <w:pPr>
                      <w:pStyle w:val="HeaderName"/>
                      <w:spacing w:after="0"/>
                      <w:rPr>
                        <w:rFonts w:ascii="Calibri" w:hAnsi="Calibri" w:cs="Calibri"/>
                      </w:rPr>
                    </w:pPr>
                    <w:r>
                      <w:rPr>
                        <w:rFonts w:ascii="Calibri" w:hAnsi="Calibri" w:cs="Calibri"/>
                      </w:rPr>
                      <w:t>Director of the Oregon Department of Education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3E02CE94" wp14:editId="0CBBD42B">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1CC72547" wp14:editId="1EEDDC5A">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D108F2"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43D7A" w14:textId="77777777" w:rsidR="00E6472F" w:rsidRPr="0061055E" w:rsidRDefault="00E6472F" w:rsidP="006105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36845" w14:textId="77777777" w:rsidR="00E6472F" w:rsidRPr="008A6892" w:rsidRDefault="00E6472F"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C6307"/>
    <w:multiLevelType w:val="hybridMultilevel"/>
    <w:tmpl w:val="8A821A22"/>
    <w:lvl w:ilvl="0" w:tplc="A6CA30E0">
      <w:start w:val="4"/>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4277E8D"/>
    <w:multiLevelType w:val="hybridMultilevel"/>
    <w:tmpl w:val="73B2F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05ED03BF"/>
    <w:multiLevelType w:val="hybridMultilevel"/>
    <w:tmpl w:val="4E9C19B0"/>
    <w:lvl w:ilvl="0" w:tplc="86BA0E50">
      <w:start w:val="1"/>
      <w:numFmt w:val="decimal"/>
      <w:lvlText w:val="%1."/>
      <w:lvlJc w:val="left"/>
      <w:pPr>
        <w:ind w:left="2160" w:hanging="144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0B0F6EF0"/>
    <w:multiLevelType w:val="hybridMultilevel"/>
    <w:tmpl w:val="6DF83FFC"/>
    <w:lvl w:ilvl="0" w:tplc="46D60D66">
      <w:start w:val="5"/>
      <w:numFmt w:val="bullet"/>
      <w:lvlText w:val=""/>
      <w:lvlJc w:val="left"/>
      <w:pPr>
        <w:ind w:left="1800" w:hanging="360"/>
      </w:pPr>
      <w:rPr>
        <w:rFonts w:ascii="Symbol" w:eastAsia="Calibri"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3D04767"/>
    <w:multiLevelType w:val="hybridMultilevel"/>
    <w:tmpl w:val="F286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FD25BC"/>
    <w:multiLevelType w:val="hybridMultilevel"/>
    <w:tmpl w:val="4E9C19B0"/>
    <w:lvl w:ilvl="0" w:tplc="86BA0E50">
      <w:start w:val="1"/>
      <w:numFmt w:val="decimal"/>
      <w:lvlText w:val="%1."/>
      <w:lvlJc w:val="left"/>
      <w:pPr>
        <w:ind w:left="2160" w:hanging="144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4A3518C1"/>
    <w:multiLevelType w:val="hybridMultilevel"/>
    <w:tmpl w:val="BF3CF7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6108"/>
    <w:multiLevelType w:val="hybridMultilevel"/>
    <w:tmpl w:val="4E9C19B0"/>
    <w:lvl w:ilvl="0" w:tplc="86BA0E50">
      <w:start w:val="1"/>
      <w:numFmt w:val="decimal"/>
      <w:lvlText w:val="%1."/>
      <w:lvlJc w:val="left"/>
      <w:pPr>
        <w:ind w:left="2160" w:hanging="144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5CBA287C"/>
    <w:multiLevelType w:val="hybridMultilevel"/>
    <w:tmpl w:val="EA600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64395D"/>
    <w:multiLevelType w:val="hybridMultilevel"/>
    <w:tmpl w:val="6374C9F6"/>
    <w:lvl w:ilvl="0" w:tplc="5590ED76">
      <w:start w:val="5"/>
      <w:numFmt w:val="bullet"/>
      <w:lvlText w:val=""/>
      <w:lvlJc w:val="left"/>
      <w:pPr>
        <w:ind w:left="1800" w:hanging="360"/>
      </w:pPr>
      <w:rPr>
        <w:rFonts w:ascii="Symbol" w:eastAsia="Calibri"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2F612EC"/>
    <w:multiLevelType w:val="hybridMultilevel"/>
    <w:tmpl w:val="4E9C19B0"/>
    <w:lvl w:ilvl="0" w:tplc="86BA0E50">
      <w:start w:val="1"/>
      <w:numFmt w:val="decimal"/>
      <w:lvlText w:val="%1."/>
      <w:lvlJc w:val="left"/>
      <w:pPr>
        <w:ind w:left="2340" w:hanging="144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7BA95621"/>
    <w:multiLevelType w:val="hybridMultilevel"/>
    <w:tmpl w:val="4E9C19B0"/>
    <w:lvl w:ilvl="0" w:tplc="86BA0E50">
      <w:start w:val="1"/>
      <w:numFmt w:val="decimal"/>
      <w:lvlText w:val="%1."/>
      <w:lvlJc w:val="left"/>
      <w:pPr>
        <w:ind w:left="2160" w:hanging="144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2"/>
  </w:num>
  <w:num w:numId="13">
    <w:abstractNumId w:val="14"/>
  </w:num>
  <w:num w:numId="14">
    <w:abstractNumId w:val="10"/>
  </w:num>
  <w:num w:numId="15">
    <w:abstractNumId w:val="11"/>
  </w:num>
  <w:num w:numId="16">
    <w:abstractNumId w:val="17"/>
  </w:num>
  <w:num w:numId="17">
    <w:abstractNumId w:val="21"/>
  </w:num>
  <w:num w:numId="18">
    <w:abstractNumId w:val="19"/>
  </w:num>
  <w:num w:numId="19">
    <w:abstractNumId w:val="20"/>
  </w:num>
  <w:num w:numId="20">
    <w:abstractNumId w:val="13"/>
  </w:num>
  <w:num w:numId="21">
    <w:abstractNumId w:val="18"/>
  </w:num>
  <w:num w:numId="22">
    <w:abstractNumId w:val="1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00CB2"/>
    <w:rsid w:val="00000D0D"/>
    <w:rsid w:val="00001240"/>
    <w:rsid w:val="00001836"/>
    <w:rsid w:val="000023DA"/>
    <w:rsid w:val="00003559"/>
    <w:rsid w:val="0000438A"/>
    <w:rsid w:val="0000483C"/>
    <w:rsid w:val="0000693B"/>
    <w:rsid w:val="00006CC7"/>
    <w:rsid w:val="00006E62"/>
    <w:rsid w:val="00007B92"/>
    <w:rsid w:val="00010631"/>
    <w:rsid w:val="000149B1"/>
    <w:rsid w:val="000169F4"/>
    <w:rsid w:val="000170B3"/>
    <w:rsid w:val="000200B8"/>
    <w:rsid w:val="000205E6"/>
    <w:rsid w:val="00020954"/>
    <w:rsid w:val="00021576"/>
    <w:rsid w:val="000215A0"/>
    <w:rsid w:val="000233DC"/>
    <w:rsid w:val="0002340E"/>
    <w:rsid w:val="0002583F"/>
    <w:rsid w:val="00026173"/>
    <w:rsid w:val="00031948"/>
    <w:rsid w:val="00031D3A"/>
    <w:rsid w:val="000322E1"/>
    <w:rsid w:val="000331CC"/>
    <w:rsid w:val="0003438B"/>
    <w:rsid w:val="00035A95"/>
    <w:rsid w:val="00036DCA"/>
    <w:rsid w:val="0004086E"/>
    <w:rsid w:val="00040A67"/>
    <w:rsid w:val="00041072"/>
    <w:rsid w:val="00041EFA"/>
    <w:rsid w:val="0004446E"/>
    <w:rsid w:val="0004447D"/>
    <w:rsid w:val="00046A14"/>
    <w:rsid w:val="00046DE1"/>
    <w:rsid w:val="000508BA"/>
    <w:rsid w:val="0005148B"/>
    <w:rsid w:val="00052DF6"/>
    <w:rsid w:val="00053967"/>
    <w:rsid w:val="00053D06"/>
    <w:rsid w:val="00053F31"/>
    <w:rsid w:val="00054282"/>
    <w:rsid w:val="0005636A"/>
    <w:rsid w:val="00057C43"/>
    <w:rsid w:val="00060B52"/>
    <w:rsid w:val="00060EBD"/>
    <w:rsid w:val="00066258"/>
    <w:rsid w:val="00067B67"/>
    <w:rsid w:val="0007028A"/>
    <w:rsid w:val="00070C55"/>
    <w:rsid w:val="00071BA4"/>
    <w:rsid w:val="00072E1D"/>
    <w:rsid w:val="0007682E"/>
    <w:rsid w:val="0007744F"/>
    <w:rsid w:val="00083000"/>
    <w:rsid w:val="00083033"/>
    <w:rsid w:val="00083989"/>
    <w:rsid w:val="000849EB"/>
    <w:rsid w:val="000858BD"/>
    <w:rsid w:val="000859D6"/>
    <w:rsid w:val="00086F2F"/>
    <w:rsid w:val="00087E10"/>
    <w:rsid w:val="0009053E"/>
    <w:rsid w:val="00090739"/>
    <w:rsid w:val="000908FA"/>
    <w:rsid w:val="00090F99"/>
    <w:rsid w:val="00091732"/>
    <w:rsid w:val="00092754"/>
    <w:rsid w:val="000961AF"/>
    <w:rsid w:val="000970E4"/>
    <w:rsid w:val="000A05F2"/>
    <w:rsid w:val="000A12FE"/>
    <w:rsid w:val="000A1495"/>
    <w:rsid w:val="000A5310"/>
    <w:rsid w:val="000A5326"/>
    <w:rsid w:val="000A590A"/>
    <w:rsid w:val="000A61A8"/>
    <w:rsid w:val="000B0B25"/>
    <w:rsid w:val="000B0CE8"/>
    <w:rsid w:val="000B2E2E"/>
    <w:rsid w:val="000B2EF6"/>
    <w:rsid w:val="000B4B6E"/>
    <w:rsid w:val="000B7F11"/>
    <w:rsid w:val="000B7FDF"/>
    <w:rsid w:val="000C0390"/>
    <w:rsid w:val="000C0545"/>
    <w:rsid w:val="000C1424"/>
    <w:rsid w:val="000C1DA5"/>
    <w:rsid w:val="000C441F"/>
    <w:rsid w:val="000C4C77"/>
    <w:rsid w:val="000C4CC2"/>
    <w:rsid w:val="000C56E5"/>
    <w:rsid w:val="000C578D"/>
    <w:rsid w:val="000C5F65"/>
    <w:rsid w:val="000C6BFA"/>
    <w:rsid w:val="000C783C"/>
    <w:rsid w:val="000D1A2F"/>
    <w:rsid w:val="000D1E3C"/>
    <w:rsid w:val="000D3C77"/>
    <w:rsid w:val="000D4339"/>
    <w:rsid w:val="000D4FAD"/>
    <w:rsid w:val="000D50E8"/>
    <w:rsid w:val="000D62E9"/>
    <w:rsid w:val="000D7C26"/>
    <w:rsid w:val="000E0300"/>
    <w:rsid w:val="000E11F1"/>
    <w:rsid w:val="000E1ACF"/>
    <w:rsid w:val="000E395D"/>
    <w:rsid w:val="000E561C"/>
    <w:rsid w:val="000F031C"/>
    <w:rsid w:val="000F1A2C"/>
    <w:rsid w:val="000F23D7"/>
    <w:rsid w:val="000F30ED"/>
    <w:rsid w:val="000F3E96"/>
    <w:rsid w:val="000F541A"/>
    <w:rsid w:val="000F5433"/>
    <w:rsid w:val="000F56AA"/>
    <w:rsid w:val="00100449"/>
    <w:rsid w:val="001005B3"/>
    <w:rsid w:val="00100798"/>
    <w:rsid w:val="0010278A"/>
    <w:rsid w:val="0010380F"/>
    <w:rsid w:val="001047D5"/>
    <w:rsid w:val="0010520C"/>
    <w:rsid w:val="00106ED1"/>
    <w:rsid w:val="0011219B"/>
    <w:rsid w:val="00112FAE"/>
    <w:rsid w:val="00113496"/>
    <w:rsid w:val="00113DDF"/>
    <w:rsid w:val="00115CFF"/>
    <w:rsid w:val="001210E0"/>
    <w:rsid w:val="00122B53"/>
    <w:rsid w:val="00124FA0"/>
    <w:rsid w:val="00125B11"/>
    <w:rsid w:val="00126000"/>
    <w:rsid w:val="00126887"/>
    <w:rsid w:val="0013044B"/>
    <w:rsid w:val="001309B9"/>
    <w:rsid w:val="00130BF6"/>
    <w:rsid w:val="001319ED"/>
    <w:rsid w:val="001320F6"/>
    <w:rsid w:val="00135355"/>
    <w:rsid w:val="0013612A"/>
    <w:rsid w:val="00142022"/>
    <w:rsid w:val="00142C3B"/>
    <w:rsid w:val="00144E87"/>
    <w:rsid w:val="00145FD0"/>
    <w:rsid w:val="001460A8"/>
    <w:rsid w:val="001469E3"/>
    <w:rsid w:val="001476F9"/>
    <w:rsid w:val="00153C5E"/>
    <w:rsid w:val="00153F29"/>
    <w:rsid w:val="001543B1"/>
    <w:rsid w:val="00154C71"/>
    <w:rsid w:val="00154F93"/>
    <w:rsid w:val="00155261"/>
    <w:rsid w:val="001553AF"/>
    <w:rsid w:val="0015562C"/>
    <w:rsid w:val="001556B9"/>
    <w:rsid w:val="00156BA9"/>
    <w:rsid w:val="00157D09"/>
    <w:rsid w:val="001600A5"/>
    <w:rsid w:val="001605A4"/>
    <w:rsid w:val="0016462A"/>
    <w:rsid w:val="00164A46"/>
    <w:rsid w:val="0016537B"/>
    <w:rsid w:val="00167CFF"/>
    <w:rsid w:val="00172093"/>
    <w:rsid w:val="00172AA8"/>
    <w:rsid w:val="00172B48"/>
    <w:rsid w:val="00172E08"/>
    <w:rsid w:val="00173798"/>
    <w:rsid w:val="001759FD"/>
    <w:rsid w:val="00175E5E"/>
    <w:rsid w:val="00175FD2"/>
    <w:rsid w:val="001764D7"/>
    <w:rsid w:val="00180615"/>
    <w:rsid w:val="00182490"/>
    <w:rsid w:val="001830D2"/>
    <w:rsid w:val="001847EB"/>
    <w:rsid w:val="00184859"/>
    <w:rsid w:val="00184E57"/>
    <w:rsid w:val="00185161"/>
    <w:rsid w:val="00186320"/>
    <w:rsid w:val="00186A00"/>
    <w:rsid w:val="001910E5"/>
    <w:rsid w:val="00191582"/>
    <w:rsid w:val="0019197E"/>
    <w:rsid w:val="00191E1D"/>
    <w:rsid w:val="00191F36"/>
    <w:rsid w:val="001947D5"/>
    <w:rsid w:val="00194C95"/>
    <w:rsid w:val="00194D0C"/>
    <w:rsid w:val="00195E46"/>
    <w:rsid w:val="00195EE4"/>
    <w:rsid w:val="00197B6A"/>
    <w:rsid w:val="001A003C"/>
    <w:rsid w:val="001A02CF"/>
    <w:rsid w:val="001A1B9C"/>
    <w:rsid w:val="001A272F"/>
    <w:rsid w:val="001A42ED"/>
    <w:rsid w:val="001A43F0"/>
    <w:rsid w:val="001A5065"/>
    <w:rsid w:val="001A5A74"/>
    <w:rsid w:val="001A6AF1"/>
    <w:rsid w:val="001A6EFE"/>
    <w:rsid w:val="001A7726"/>
    <w:rsid w:val="001B1B48"/>
    <w:rsid w:val="001B29EB"/>
    <w:rsid w:val="001B2A34"/>
    <w:rsid w:val="001B3204"/>
    <w:rsid w:val="001B45EC"/>
    <w:rsid w:val="001B4815"/>
    <w:rsid w:val="001C1792"/>
    <w:rsid w:val="001C33C7"/>
    <w:rsid w:val="001C4451"/>
    <w:rsid w:val="001C47BC"/>
    <w:rsid w:val="001C6DAA"/>
    <w:rsid w:val="001D01A7"/>
    <w:rsid w:val="001D0DBA"/>
    <w:rsid w:val="001D28B0"/>
    <w:rsid w:val="001D29EC"/>
    <w:rsid w:val="001D3A54"/>
    <w:rsid w:val="001D6A1D"/>
    <w:rsid w:val="001D7083"/>
    <w:rsid w:val="001E029A"/>
    <w:rsid w:val="001E510A"/>
    <w:rsid w:val="001E5BFB"/>
    <w:rsid w:val="001E6203"/>
    <w:rsid w:val="001E6368"/>
    <w:rsid w:val="001E7453"/>
    <w:rsid w:val="001E7A36"/>
    <w:rsid w:val="001E7BFB"/>
    <w:rsid w:val="001F0E60"/>
    <w:rsid w:val="001F2284"/>
    <w:rsid w:val="001F349D"/>
    <w:rsid w:val="001F5AB0"/>
    <w:rsid w:val="00201036"/>
    <w:rsid w:val="00201BB0"/>
    <w:rsid w:val="00203137"/>
    <w:rsid w:val="00203B1D"/>
    <w:rsid w:val="00205641"/>
    <w:rsid w:val="0020773A"/>
    <w:rsid w:val="00210573"/>
    <w:rsid w:val="00210621"/>
    <w:rsid w:val="002107A2"/>
    <w:rsid w:val="00214193"/>
    <w:rsid w:val="002160C2"/>
    <w:rsid w:val="002176F9"/>
    <w:rsid w:val="00217ECC"/>
    <w:rsid w:val="00217FF7"/>
    <w:rsid w:val="002200AC"/>
    <w:rsid w:val="0022029C"/>
    <w:rsid w:val="0022138B"/>
    <w:rsid w:val="002217BE"/>
    <w:rsid w:val="002229F0"/>
    <w:rsid w:val="00222F97"/>
    <w:rsid w:val="00223CDF"/>
    <w:rsid w:val="00227017"/>
    <w:rsid w:val="00230088"/>
    <w:rsid w:val="002303E7"/>
    <w:rsid w:val="002308CB"/>
    <w:rsid w:val="002313BC"/>
    <w:rsid w:val="002326AE"/>
    <w:rsid w:val="00236594"/>
    <w:rsid w:val="00240C36"/>
    <w:rsid w:val="002424BB"/>
    <w:rsid w:val="00242B57"/>
    <w:rsid w:val="002434A4"/>
    <w:rsid w:val="002438CD"/>
    <w:rsid w:val="00243D32"/>
    <w:rsid w:val="00246BF6"/>
    <w:rsid w:val="002474FE"/>
    <w:rsid w:val="00247A07"/>
    <w:rsid w:val="002505CF"/>
    <w:rsid w:val="00251C4D"/>
    <w:rsid w:val="00251DE2"/>
    <w:rsid w:val="00253651"/>
    <w:rsid w:val="0025453C"/>
    <w:rsid w:val="00255A82"/>
    <w:rsid w:val="002564C0"/>
    <w:rsid w:val="00262DEF"/>
    <w:rsid w:val="0026344F"/>
    <w:rsid w:val="00263775"/>
    <w:rsid w:val="00263D54"/>
    <w:rsid w:val="0026450C"/>
    <w:rsid w:val="00264938"/>
    <w:rsid w:val="00264F30"/>
    <w:rsid w:val="00265049"/>
    <w:rsid w:val="0027004A"/>
    <w:rsid w:val="00270B69"/>
    <w:rsid w:val="00271778"/>
    <w:rsid w:val="00272194"/>
    <w:rsid w:val="0027255E"/>
    <w:rsid w:val="00272A52"/>
    <w:rsid w:val="0027663D"/>
    <w:rsid w:val="00276AD5"/>
    <w:rsid w:val="00276B88"/>
    <w:rsid w:val="00277DA1"/>
    <w:rsid w:val="00280215"/>
    <w:rsid w:val="00280475"/>
    <w:rsid w:val="00280989"/>
    <w:rsid w:val="00284030"/>
    <w:rsid w:val="00286D64"/>
    <w:rsid w:val="00290769"/>
    <w:rsid w:val="00290B87"/>
    <w:rsid w:val="00290F2B"/>
    <w:rsid w:val="00291CBC"/>
    <w:rsid w:val="002927A0"/>
    <w:rsid w:val="00293E9E"/>
    <w:rsid w:val="00293F16"/>
    <w:rsid w:val="00293F7D"/>
    <w:rsid w:val="002941AA"/>
    <w:rsid w:val="0029518E"/>
    <w:rsid w:val="00295E4F"/>
    <w:rsid w:val="0029601A"/>
    <w:rsid w:val="00296F49"/>
    <w:rsid w:val="00297A64"/>
    <w:rsid w:val="00297BF7"/>
    <w:rsid w:val="002A3BFF"/>
    <w:rsid w:val="002A3EF7"/>
    <w:rsid w:val="002A5CF2"/>
    <w:rsid w:val="002A7C7F"/>
    <w:rsid w:val="002B1FFD"/>
    <w:rsid w:val="002B2646"/>
    <w:rsid w:val="002B3D58"/>
    <w:rsid w:val="002B5C90"/>
    <w:rsid w:val="002B6A4A"/>
    <w:rsid w:val="002B78D3"/>
    <w:rsid w:val="002C0112"/>
    <w:rsid w:val="002C0742"/>
    <w:rsid w:val="002C171C"/>
    <w:rsid w:val="002C2096"/>
    <w:rsid w:val="002C2E2A"/>
    <w:rsid w:val="002C55DB"/>
    <w:rsid w:val="002C6F60"/>
    <w:rsid w:val="002C77BD"/>
    <w:rsid w:val="002C79F5"/>
    <w:rsid w:val="002D03EB"/>
    <w:rsid w:val="002D1714"/>
    <w:rsid w:val="002D1C4C"/>
    <w:rsid w:val="002D2061"/>
    <w:rsid w:val="002D2107"/>
    <w:rsid w:val="002D22F3"/>
    <w:rsid w:val="002D27FE"/>
    <w:rsid w:val="002D31BC"/>
    <w:rsid w:val="002D3BED"/>
    <w:rsid w:val="002D5E73"/>
    <w:rsid w:val="002D66A3"/>
    <w:rsid w:val="002D6765"/>
    <w:rsid w:val="002D73C3"/>
    <w:rsid w:val="002E03E3"/>
    <w:rsid w:val="002E1232"/>
    <w:rsid w:val="002E3ED8"/>
    <w:rsid w:val="002E4AB9"/>
    <w:rsid w:val="002E4B86"/>
    <w:rsid w:val="002E4DF4"/>
    <w:rsid w:val="002E4F14"/>
    <w:rsid w:val="002E6D4E"/>
    <w:rsid w:val="002F0511"/>
    <w:rsid w:val="002F0E4F"/>
    <w:rsid w:val="002F17C1"/>
    <w:rsid w:val="002F1BC7"/>
    <w:rsid w:val="002F20B0"/>
    <w:rsid w:val="002F227A"/>
    <w:rsid w:val="002F2751"/>
    <w:rsid w:val="002F2DF8"/>
    <w:rsid w:val="002F6489"/>
    <w:rsid w:val="003018D9"/>
    <w:rsid w:val="00302522"/>
    <w:rsid w:val="00302CD1"/>
    <w:rsid w:val="00303A5F"/>
    <w:rsid w:val="003048E9"/>
    <w:rsid w:val="003053BC"/>
    <w:rsid w:val="00305484"/>
    <w:rsid w:val="0030581D"/>
    <w:rsid w:val="00306205"/>
    <w:rsid w:val="00306B85"/>
    <w:rsid w:val="00306BD1"/>
    <w:rsid w:val="00310750"/>
    <w:rsid w:val="00310FC6"/>
    <w:rsid w:val="0031246F"/>
    <w:rsid w:val="00312715"/>
    <w:rsid w:val="00312A6A"/>
    <w:rsid w:val="003161AE"/>
    <w:rsid w:val="00317DA9"/>
    <w:rsid w:val="003203D4"/>
    <w:rsid w:val="003219F3"/>
    <w:rsid w:val="0032255C"/>
    <w:rsid w:val="00322CB2"/>
    <w:rsid w:val="00323443"/>
    <w:rsid w:val="00324395"/>
    <w:rsid w:val="0032493B"/>
    <w:rsid w:val="00326529"/>
    <w:rsid w:val="0032678E"/>
    <w:rsid w:val="00327E56"/>
    <w:rsid w:val="00330AA6"/>
    <w:rsid w:val="003313B9"/>
    <w:rsid w:val="00332D48"/>
    <w:rsid w:val="00334DD2"/>
    <w:rsid w:val="003360E9"/>
    <w:rsid w:val="00336BF8"/>
    <w:rsid w:val="0034174C"/>
    <w:rsid w:val="003420FC"/>
    <w:rsid w:val="00343030"/>
    <w:rsid w:val="00343853"/>
    <w:rsid w:val="00347AB5"/>
    <w:rsid w:val="00347E61"/>
    <w:rsid w:val="00350346"/>
    <w:rsid w:val="0035054D"/>
    <w:rsid w:val="00351BA6"/>
    <w:rsid w:val="00353E8B"/>
    <w:rsid w:val="00354E85"/>
    <w:rsid w:val="00355E51"/>
    <w:rsid w:val="00356D25"/>
    <w:rsid w:val="003609D8"/>
    <w:rsid w:val="00364452"/>
    <w:rsid w:val="003644BC"/>
    <w:rsid w:val="00365B70"/>
    <w:rsid w:val="00366AC8"/>
    <w:rsid w:val="00366B31"/>
    <w:rsid w:val="00367F99"/>
    <w:rsid w:val="00371034"/>
    <w:rsid w:val="00371212"/>
    <w:rsid w:val="00371BC9"/>
    <w:rsid w:val="0037280A"/>
    <w:rsid w:val="00372A68"/>
    <w:rsid w:val="0037303B"/>
    <w:rsid w:val="00377345"/>
    <w:rsid w:val="00380B34"/>
    <w:rsid w:val="00381612"/>
    <w:rsid w:val="003818C0"/>
    <w:rsid w:val="003828FA"/>
    <w:rsid w:val="00382946"/>
    <w:rsid w:val="00382B81"/>
    <w:rsid w:val="00383845"/>
    <w:rsid w:val="003840C4"/>
    <w:rsid w:val="003878B5"/>
    <w:rsid w:val="00387C64"/>
    <w:rsid w:val="00390E1D"/>
    <w:rsid w:val="003929E0"/>
    <w:rsid w:val="00393164"/>
    <w:rsid w:val="00394A58"/>
    <w:rsid w:val="003955D7"/>
    <w:rsid w:val="00395ABF"/>
    <w:rsid w:val="0039633C"/>
    <w:rsid w:val="0039799E"/>
    <w:rsid w:val="00397A1E"/>
    <w:rsid w:val="003A0D7C"/>
    <w:rsid w:val="003A1D45"/>
    <w:rsid w:val="003A38C4"/>
    <w:rsid w:val="003A57B2"/>
    <w:rsid w:val="003A697D"/>
    <w:rsid w:val="003A7263"/>
    <w:rsid w:val="003A767B"/>
    <w:rsid w:val="003B12FA"/>
    <w:rsid w:val="003B138F"/>
    <w:rsid w:val="003B23B1"/>
    <w:rsid w:val="003B2A91"/>
    <w:rsid w:val="003B42F7"/>
    <w:rsid w:val="003B50A1"/>
    <w:rsid w:val="003B5FE2"/>
    <w:rsid w:val="003C04B9"/>
    <w:rsid w:val="003C1F6A"/>
    <w:rsid w:val="003C36A6"/>
    <w:rsid w:val="003C3F44"/>
    <w:rsid w:val="003C688D"/>
    <w:rsid w:val="003C71D4"/>
    <w:rsid w:val="003C7D7B"/>
    <w:rsid w:val="003C7FAC"/>
    <w:rsid w:val="003D119E"/>
    <w:rsid w:val="003D1EAE"/>
    <w:rsid w:val="003D37FE"/>
    <w:rsid w:val="003D4EB1"/>
    <w:rsid w:val="003D659D"/>
    <w:rsid w:val="003D6CA4"/>
    <w:rsid w:val="003D7D3C"/>
    <w:rsid w:val="003E2512"/>
    <w:rsid w:val="003E2EE6"/>
    <w:rsid w:val="003E3571"/>
    <w:rsid w:val="003E3936"/>
    <w:rsid w:val="003E4529"/>
    <w:rsid w:val="003E4C4F"/>
    <w:rsid w:val="003E6535"/>
    <w:rsid w:val="003E782F"/>
    <w:rsid w:val="003E7982"/>
    <w:rsid w:val="003F1F51"/>
    <w:rsid w:val="003F26AE"/>
    <w:rsid w:val="003F2886"/>
    <w:rsid w:val="003F2D21"/>
    <w:rsid w:val="003F3A08"/>
    <w:rsid w:val="003F5C26"/>
    <w:rsid w:val="003F6005"/>
    <w:rsid w:val="003F6F88"/>
    <w:rsid w:val="004015BC"/>
    <w:rsid w:val="0040197A"/>
    <w:rsid w:val="00402D37"/>
    <w:rsid w:val="00402FFA"/>
    <w:rsid w:val="00403189"/>
    <w:rsid w:val="00404AB7"/>
    <w:rsid w:val="00405E36"/>
    <w:rsid w:val="00406E38"/>
    <w:rsid w:val="00407C84"/>
    <w:rsid w:val="00410474"/>
    <w:rsid w:val="00411457"/>
    <w:rsid w:val="00411FF3"/>
    <w:rsid w:val="00412014"/>
    <w:rsid w:val="00412412"/>
    <w:rsid w:val="0041322A"/>
    <w:rsid w:val="00414C21"/>
    <w:rsid w:val="00416105"/>
    <w:rsid w:val="0042080D"/>
    <w:rsid w:val="00420E22"/>
    <w:rsid w:val="004220AB"/>
    <w:rsid w:val="00422511"/>
    <w:rsid w:val="004228E5"/>
    <w:rsid w:val="00423937"/>
    <w:rsid w:val="0042470B"/>
    <w:rsid w:val="004247DF"/>
    <w:rsid w:val="00424B98"/>
    <w:rsid w:val="00426C3B"/>
    <w:rsid w:val="00427B61"/>
    <w:rsid w:val="004316E9"/>
    <w:rsid w:val="004317B1"/>
    <w:rsid w:val="00432DF6"/>
    <w:rsid w:val="00432F07"/>
    <w:rsid w:val="00432FF8"/>
    <w:rsid w:val="00433036"/>
    <w:rsid w:val="0043425B"/>
    <w:rsid w:val="00434288"/>
    <w:rsid w:val="00434C44"/>
    <w:rsid w:val="00435F41"/>
    <w:rsid w:val="0043679E"/>
    <w:rsid w:val="004401D1"/>
    <w:rsid w:val="0044271B"/>
    <w:rsid w:val="00444044"/>
    <w:rsid w:val="004447D3"/>
    <w:rsid w:val="00450388"/>
    <w:rsid w:val="00451D09"/>
    <w:rsid w:val="004522A5"/>
    <w:rsid w:val="00452D2B"/>
    <w:rsid w:val="00453ED6"/>
    <w:rsid w:val="004551DF"/>
    <w:rsid w:val="00455975"/>
    <w:rsid w:val="00455A4D"/>
    <w:rsid w:val="00456699"/>
    <w:rsid w:val="004572A6"/>
    <w:rsid w:val="00460E52"/>
    <w:rsid w:val="00461ED5"/>
    <w:rsid w:val="00462EE8"/>
    <w:rsid w:val="00464223"/>
    <w:rsid w:val="00465151"/>
    <w:rsid w:val="0046734B"/>
    <w:rsid w:val="00470318"/>
    <w:rsid w:val="00474E75"/>
    <w:rsid w:val="00476B95"/>
    <w:rsid w:val="00480E5B"/>
    <w:rsid w:val="00481461"/>
    <w:rsid w:val="0048287E"/>
    <w:rsid w:val="004859A7"/>
    <w:rsid w:val="0048693B"/>
    <w:rsid w:val="0048729A"/>
    <w:rsid w:val="004874AF"/>
    <w:rsid w:val="004913F3"/>
    <w:rsid w:val="00493E77"/>
    <w:rsid w:val="004946A8"/>
    <w:rsid w:val="004946DD"/>
    <w:rsid w:val="00494D84"/>
    <w:rsid w:val="004950A4"/>
    <w:rsid w:val="0049561D"/>
    <w:rsid w:val="00495E65"/>
    <w:rsid w:val="004962E1"/>
    <w:rsid w:val="0049707F"/>
    <w:rsid w:val="00497994"/>
    <w:rsid w:val="004A01CB"/>
    <w:rsid w:val="004A064D"/>
    <w:rsid w:val="004A50AF"/>
    <w:rsid w:val="004A58A3"/>
    <w:rsid w:val="004A65A6"/>
    <w:rsid w:val="004A6C4C"/>
    <w:rsid w:val="004A77B2"/>
    <w:rsid w:val="004B05E5"/>
    <w:rsid w:val="004B2C1A"/>
    <w:rsid w:val="004B684C"/>
    <w:rsid w:val="004C10C4"/>
    <w:rsid w:val="004C25E3"/>
    <w:rsid w:val="004C4170"/>
    <w:rsid w:val="004C693C"/>
    <w:rsid w:val="004C6AAC"/>
    <w:rsid w:val="004C6C36"/>
    <w:rsid w:val="004C777F"/>
    <w:rsid w:val="004D4F96"/>
    <w:rsid w:val="004D5615"/>
    <w:rsid w:val="004D6398"/>
    <w:rsid w:val="004D7AD6"/>
    <w:rsid w:val="004E1F19"/>
    <w:rsid w:val="004E1F58"/>
    <w:rsid w:val="004E2C56"/>
    <w:rsid w:val="004E524E"/>
    <w:rsid w:val="004E5B9D"/>
    <w:rsid w:val="004E7A88"/>
    <w:rsid w:val="004E7FA8"/>
    <w:rsid w:val="004F25B9"/>
    <w:rsid w:val="004F2B78"/>
    <w:rsid w:val="004F320F"/>
    <w:rsid w:val="004F3FBF"/>
    <w:rsid w:val="004F4098"/>
    <w:rsid w:val="004F5942"/>
    <w:rsid w:val="0050199B"/>
    <w:rsid w:val="00503ACD"/>
    <w:rsid w:val="00503EAA"/>
    <w:rsid w:val="00504FB1"/>
    <w:rsid w:val="00505273"/>
    <w:rsid w:val="00507128"/>
    <w:rsid w:val="00507D70"/>
    <w:rsid w:val="00507EDE"/>
    <w:rsid w:val="005109DA"/>
    <w:rsid w:val="00511BC4"/>
    <w:rsid w:val="00511FAF"/>
    <w:rsid w:val="00512688"/>
    <w:rsid w:val="005129F0"/>
    <w:rsid w:val="00512F78"/>
    <w:rsid w:val="00516260"/>
    <w:rsid w:val="005169DF"/>
    <w:rsid w:val="0051796E"/>
    <w:rsid w:val="00521078"/>
    <w:rsid w:val="0052297D"/>
    <w:rsid w:val="00523866"/>
    <w:rsid w:val="00524CF1"/>
    <w:rsid w:val="005255FD"/>
    <w:rsid w:val="00525B78"/>
    <w:rsid w:val="00525B97"/>
    <w:rsid w:val="005276C7"/>
    <w:rsid w:val="0053111F"/>
    <w:rsid w:val="0053149E"/>
    <w:rsid w:val="00532EB0"/>
    <w:rsid w:val="00532EC4"/>
    <w:rsid w:val="00532FD3"/>
    <w:rsid w:val="005333B1"/>
    <w:rsid w:val="00533DD0"/>
    <w:rsid w:val="005353AC"/>
    <w:rsid w:val="005357A5"/>
    <w:rsid w:val="005359DC"/>
    <w:rsid w:val="005367BE"/>
    <w:rsid w:val="005377EE"/>
    <w:rsid w:val="00540060"/>
    <w:rsid w:val="0054305C"/>
    <w:rsid w:val="00543E9C"/>
    <w:rsid w:val="005440B6"/>
    <w:rsid w:val="005448EA"/>
    <w:rsid w:val="00544E39"/>
    <w:rsid w:val="00550559"/>
    <w:rsid w:val="00550CA2"/>
    <w:rsid w:val="005512F2"/>
    <w:rsid w:val="00553FF6"/>
    <w:rsid w:val="00555D10"/>
    <w:rsid w:val="00561818"/>
    <w:rsid w:val="00561F47"/>
    <w:rsid w:val="005622D6"/>
    <w:rsid w:val="005629D7"/>
    <w:rsid w:val="00562D18"/>
    <w:rsid w:val="00562DB9"/>
    <w:rsid w:val="005636D1"/>
    <w:rsid w:val="00564252"/>
    <w:rsid w:val="005649D1"/>
    <w:rsid w:val="00565CD3"/>
    <w:rsid w:val="00570583"/>
    <w:rsid w:val="00573C46"/>
    <w:rsid w:val="00575755"/>
    <w:rsid w:val="00580777"/>
    <w:rsid w:val="0058324C"/>
    <w:rsid w:val="005845E5"/>
    <w:rsid w:val="00584E33"/>
    <w:rsid w:val="00585E41"/>
    <w:rsid w:val="00587A63"/>
    <w:rsid w:val="00587CFF"/>
    <w:rsid w:val="005915DE"/>
    <w:rsid w:val="00591E36"/>
    <w:rsid w:val="00592F4B"/>
    <w:rsid w:val="00593311"/>
    <w:rsid w:val="00595957"/>
    <w:rsid w:val="00596A20"/>
    <w:rsid w:val="005A4CC9"/>
    <w:rsid w:val="005A5C3F"/>
    <w:rsid w:val="005A6C7E"/>
    <w:rsid w:val="005A77AB"/>
    <w:rsid w:val="005A7DD3"/>
    <w:rsid w:val="005B08C1"/>
    <w:rsid w:val="005B0D41"/>
    <w:rsid w:val="005B1153"/>
    <w:rsid w:val="005B1D0A"/>
    <w:rsid w:val="005B1FDA"/>
    <w:rsid w:val="005B35C9"/>
    <w:rsid w:val="005B38EB"/>
    <w:rsid w:val="005B4918"/>
    <w:rsid w:val="005B4C1E"/>
    <w:rsid w:val="005B50C1"/>
    <w:rsid w:val="005B5C5C"/>
    <w:rsid w:val="005B5DD8"/>
    <w:rsid w:val="005B678B"/>
    <w:rsid w:val="005B6D74"/>
    <w:rsid w:val="005B6F2B"/>
    <w:rsid w:val="005C0216"/>
    <w:rsid w:val="005C1B29"/>
    <w:rsid w:val="005C3D48"/>
    <w:rsid w:val="005C3D94"/>
    <w:rsid w:val="005C3F43"/>
    <w:rsid w:val="005C5C9C"/>
    <w:rsid w:val="005D1185"/>
    <w:rsid w:val="005D1757"/>
    <w:rsid w:val="005D1C38"/>
    <w:rsid w:val="005D263C"/>
    <w:rsid w:val="005D45E8"/>
    <w:rsid w:val="005D4B9E"/>
    <w:rsid w:val="005D63C5"/>
    <w:rsid w:val="005D791A"/>
    <w:rsid w:val="005E0DC7"/>
    <w:rsid w:val="005E0E53"/>
    <w:rsid w:val="005E1F0B"/>
    <w:rsid w:val="005E2397"/>
    <w:rsid w:val="005E3143"/>
    <w:rsid w:val="005E4A3A"/>
    <w:rsid w:val="005E61D1"/>
    <w:rsid w:val="005E6AAD"/>
    <w:rsid w:val="005E6FFB"/>
    <w:rsid w:val="005F0628"/>
    <w:rsid w:val="005F0877"/>
    <w:rsid w:val="005F1059"/>
    <w:rsid w:val="005F2534"/>
    <w:rsid w:val="005F42A9"/>
    <w:rsid w:val="005F6B1C"/>
    <w:rsid w:val="005F7022"/>
    <w:rsid w:val="00600196"/>
    <w:rsid w:val="0060062F"/>
    <w:rsid w:val="006008DC"/>
    <w:rsid w:val="00602DF7"/>
    <w:rsid w:val="006040DD"/>
    <w:rsid w:val="0060452B"/>
    <w:rsid w:val="006053B8"/>
    <w:rsid w:val="00605B79"/>
    <w:rsid w:val="006065ED"/>
    <w:rsid w:val="0061055E"/>
    <w:rsid w:val="006121AA"/>
    <w:rsid w:val="00615248"/>
    <w:rsid w:val="00615665"/>
    <w:rsid w:val="00616289"/>
    <w:rsid w:val="006169C7"/>
    <w:rsid w:val="00617000"/>
    <w:rsid w:val="00617109"/>
    <w:rsid w:val="0062018F"/>
    <w:rsid w:val="006205E5"/>
    <w:rsid w:val="0062083C"/>
    <w:rsid w:val="00623253"/>
    <w:rsid w:val="00623DA8"/>
    <w:rsid w:val="00624730"/>
    <w:rsid w:val="0062476F"/>
    <w:rsid w:val="0062520D"/>
    <w:rsid w:val="006252D9"/>
    <w:rsid w:val="00626D58"/>
    <w:rsid w:val="006277F4"/>
    <w:rsid w:val="00627DE8"/>
    <w:rsid w:val="00627F70"/>
    <w:rsid w:val="00630603"/>
    <w:rsid w:val="00630CC9"/>
    <w:rsid w:val="00630DCA"/>
    <w:rsid w:val="006347E8"/>
    <w:rsid w:val="00635A7E"/>
    <w:rsid w:val="0063605F"/>
    <w:rsid w:val="006379AF"/>
    <w:rsid w:val="00637EA1"/>
    <w:rsid w:val="00640407"/>
    <w:rsid w:val="00640765"/>
    <w:rsid w:val="00640A6D"/>
    <w:rsid w:val="00642819"/>
    <w:rsid w:val="00645007"/>
    <w:rsid w:val="0064538B"/>
    <w:rsid w:val="006453EB"/>
    <w:rsid w:val="006459BC"/>
    <w:rsid w:val="00645A2B"/>
    <w:rsid w:val="006473BB"/>
    <w:rsid w:val="006474EF"/>
    <w:rsid w:val="00650439"/>
    <w:rsid w:val="00650A50"/>
    <w:rsid w:val="00650A8C"/>
    <w:rsid w:val="00651E2C"/>
    <w:rsid w:val="00653396"/>
    <w:rsid w:val="006556A3"/>
    <w:rsid w:val="00655A8A"/>
    <w:rsid w:val="006564A4"/>
    <w:rsid w:val="006565E9"/>
    <w:rsid w:val="0065746A"/>
    <w:rsid w:val="00660FB3"/>
    <w:rsid w:val="0066478C"/>
    <w:rsid w:val="00665055"/>
    <w:rsid w:val="00666309"/>
    <w:rsid w:val="00667445"/>
    <w:rsid w:val="00670F92"/>
    <w:rsid w:val="00672790"/>
    <w:rsid w:val="00674458"/>
    <w:rsid w:val="00675E16"/>
    <w:rsid w:val="00676F19"/>
    <w:rsid w:val="0067707E"/>
    <w:rsid w:val="00677708"/>
    <w:rsid w:val="006808DE"/>
    <w:rsid w:val="0068319F"/>
    <w:rsid w:val="00684CAD"/>
    <w:rsid w:val="00684FCC"/>
    <w:rsid w:val="0068677F"/>
    <w:rsid w:val="00686F98"/>
    <w:rsid w:val="00687E0A"/>
    <w:rsid w:val="006912EC"/>
    <w:rsid w:val="0069147F"/>
    <w:rsid w:val="0069388B"/>
    <w:rsid w:val="00697D01"/>
    <w:rsid w:val="006A18F5"/>
    <w:rsid w:val="006A19D0"/>
    <w:rsid w:val="006A2D4B"/>
    <w:rsid w:val="006A30E2"/>
    <w:rsid w:val="006A35D8"/>
    <w:rsid w:val="006A5716"/>
    <w:rsid w:val="006A6150"/>
    <w:rsid w:val="006A72C9"/>
    <w:rsid w:val="006B001E"/>
    <w:rsid w:val="006B03AE"/>
    <w:rsid w:val="006B065A"/>
    <w:rsid w:val="006B0C0F"/>
    <w:rsid w:val="006B2340"/>
    <w:rsid w:val="006B54E0"/>
    <w:rsid w:val="006B7414"/>
    <w:rsid w:val="006C29E1"/>
    <w:rsid w:val="006C362B"/>
    <w:rsid w:val="006C4122"/>
    <w:rsid w:val="006C42D5"/>
    <w:rsid w:val="006C5AAB"/>
    <w:rsid w:val="006C6100"/>
    <w:rsid w:val="006C6403"/>
    <w:rsid w:val="006D0C19"/>
    <w:rsid w:val="006D0CBA"/>
    <w:rsid w:val="006D18F7"/>
    <w:rsid w:val="006D2E29"/>
    <w:rsid w:val="006D6829"/>
    <w:rsid w:val="006D754F"/>
    <w:rsid w:val="006D7FB1"/>
    <w:rsid w:val="006E0394"/>
    <w:rsid w:val="006E117E"/>
    <w:rsid w:val="006E14A9"/>
    <w:rsid w:val="006E173E"/>
    <w:rsid w:val="006E1DE7"/>
    <w:rsid w:val="006E2478"/>
    <w:rsid w:val="006E37D4"/>
    <w:rsid w:val="006E4073"/>
    <w:rsid w:val="006E6C6B"/>
    <w:rsid w:val="006E7166"/>
    <w:rsid w:val="006E7BC7"/>
    <w:rsid w:val="006F0EDD"/>
    <w:rsid w:val="006F1D8D"/>
    <w:rsid w:val="006F2D12"/>
    <w:rsid w:val="006F2F72"/>
    <w:rsid w:val="006F3D73"/>
    <w:rsid w:val="006F3F4A"/>
    <w:rsid w:val="006F3FBD"/>
    <w:rsid w:val="006F40B7"/>
    <w:rsid w:val="006F6574"/>
    <w:rsid w:val="006F730F"/>
    <w:rsid w:val="0070040E"/>
    <w:rsid w:val="0070199F"/>
    <w:rsid w:val="00702B46"/>
    <w:rsid w:val="00703CC5"/>
    <w:rsid w:val="00706DAD"/>
    <w:rsid w:val="0070717B"/>
    <w:rsid w:val="0070799B"/>
    <w:rsid w:val="007100C4"/>
    <w:rsid w:val="007107E9"/>
    <w:rsid w:val="0071271E"/>
    <w:rsid w:val="007148BA"/>
    <w:rsid w:val="007152DF"/>
    <w:rsid w:val="00715595"/>
    <w:rsid w:val="0072012D"/>
    <w:rsid w:val="00721C22"/>
    <w:rsid w:val="00723BF1"/>
    <w:rsid w:val="0073333B"/>
    <w:rsid w:val="00733CB5"/>
    <w:rsid w:val="00734277"/>
    <w:rsid w:val="00734888"/>
    <w:rsid w:val="0073605B"/>
    <w:rsid w:val="007411A2"/>
    <w:rsid w:val="00743309"/>
    <w:rsid w:val="00743914"/>
    <w:rsid w:val="00743D33"/>
    <w:rsid w:val="007463FA"/>
    <w:rsid w:val="007526A4"/>
    <w:rsid w:val="00753DFA"/>
    <w:rsid w:val="007557A3"/>
    <w:rsid w:val="00756626"/>
    <w:rsid w:val="00757920"/>
    <w:rsid w:val="00760423"/>
    <w:rsid w:val="007604C4"/>
    <w:rsid w:val="00760807"/>
    <w:rsid w:val="00760AEA"/>
    <w:rsid w:val="00760D59"/>
    <w:rsid w:val="0076127F"/>
    <w:rsid w:val="00765290"/>
    <w:rsid w:val="0076651E"/>
    <w:rsid w:val="007671C7"/>
    <w:rsid w:val="00772339"/>
    <w:rsid w:val="00772C8A"/>
    <w:rsid w:val="00773DA4"/>
    <w:rsid w:val="007740B9"/>
    <w:rsid w:val="00774283"/>
    <w:rsid w:val="00774D31"/>
    <w:rsid w:val="00774E42"/>
    <w:rsid w:val="00775FD5"/>
    <w:rsid w:val="00776448"/>
    <w:rsid w:val="00776745"/>
    <w:rsid w:val="0077798A"/>
    <w:rsid w:val="00777996"/>
    <w:rsid w:val="0078047D"/>
    <w:rsid w:val="00781601"/>
    <w:rsid w:val="00781F42"/>
    <w:rsid w:val="00782389"/>
    <w:rsid w:val="00783F21"/>
    <w:rsid w:val="00784DB5"/>
    <w:rsid w:val="007853C8"/>
    <w:rsid w:val="007903C7"/>
    <w:rsid w:val="00790AA8"/>
    <w:rsid w:val="007913FF"/>
    <w:rsid w:val="0079194B"/>
    <w:rsid w:val="00792A3D"/>
    <w:rsid w:val="00792C8A"/>
    <w:rsid w:val="00793BB8"/>
    <w:rsid w:val="00794EA2"/>
    <w:rsid w:val="007958CC"/>
    <w:rsid w:val="007959B3"/>
    <w:rsid w:val="00796466"/>
    <w:rsid w:val="00796C3D"/>
    <w:rsid w:val="00796F53"/>
    <w:rsid w:val="007979A2"/>
    <w:rsid w:val="007A0083"/>
    <w:rsid w:val="007A1F51"/>
    <w:rsid w:val="007A283A"/>
    <w:rsid w:val="007A408A"/>
    <w:rsid w:val="007A4D7B"/>
    <w:rsid w:val="007A56C2"/>
    <w:rsid w:val="007A5F6C"/>
    <w:rsid w:val="007A7286"/>
    <w:rsid w:val="007A75F1"/>
    <w:rsid w:val="007B0584"/>
    <w:rsid w:val="007B09DC"/>
    <w:rsid w:val="007B1813"/>
    <w:rsid w:val="007B3159"/>
    <w:rsid w:val="007B3677"/>
    <w:rsid w:val="007B4BC1"/>
    <w:rsid w:val="007B5B38"/>
    <w:rsid w:val="007B6FF5"/>
    <w:rsid w:val="007B770D"/>
    <w:rsid w:val="007C2327"/>
    <w:rsid w:val="007C5BE0"/>
    <w:rsid w:val="007C6C55"/>
    <w:rsid w:val="007C6E98"/>
    <w:rsid w:val="007C7062"/>
    <w:rsid w:val="007C7FE5"/>
    <w:rsid w:val="007D092E"/>
    <w:rsid w:val="007D0A1D"/>
    <w:rsid w:val="007D1995"/>
    <w:rsid w:val="007D2165"/>
    <w:rsid w:val="007D3A8B"/>
    <w:rsid w:val="007D45AF"/>
    <w:rsid w:val="007D5A49"/>
    <w:rsid w:val="007D5AB3"/>
    <w:rsid w:val="007D7763"/>
    <w:rsid w:val="007D776E"/>
    <w:rsid w:val="007E40FF"/>
    <w:rsid w:val="007E60B1"/>
    <w:rsid w:val="007E6A03"/>
    <w:rsid w:val="007F003B"/>
    <w:rsid w:val="007F01AA"/>
    <w:rsid w:val="007F0807"/>
    <w:rsid w:val="007F0CD2"/>
    <w:rsid w:val="007F1B6E"/>
    <w:rsid w:val="007F2542"/>
    <w:rsid w:val="007F2837"/>
    <w:rsid w:val="007F4D35"/>
    <w:rsid w:val="007F5999"/>
    <w:rsid w:val="007F7002"/>
    <w:rsid w:val="007F7865"/>
    <w:rsid w:val="00800F32"/>
    <w:rsid w:val="00801A9E"/>
    <w:rsid w:val="008021F9"/>
    <w:rsid w:val="00807476"/>
    <w:rsid w:val="0081033C"/>
    <w:rsid w:val="00810C41"/>
    <w:rsid w:val="00810E83"/>
    <w:rsid w:val="00811FB5"/>
    <w:rsid w:val="008127B9"/>
    <w:rsid w:val="00812823"/>
    <w:rsid w:val="00812C33"/>
    <w:rsid w:val="00813FD4"/>
    <w:rsid w:val="00815B8D"/>
    <w:rsid w:val="00815D64"/>
    <w:rsid w:val="008161A4"/>
    <w:rsid w:val="00816264"/>
    <w:rsid w:val="0082079E"/>
    <w:rsid w:val="00822604"/>
    <w:rsid w:val="00825AFB"/>
    <w:rsid w:val="00826D1E"/>
    <w:rsid w:val="00830255"/>
    <w:rsid w:val="00830496"/>
    <w:rsid w:val="00830E7B"/>
    <w:rsid w:val="008324C2"/>
    <w:rsid w:val="008325CE"/>
    <w:rsid w:val="00832647"/>
    <w:rsid w:val="008342DA"/>
    <w:rsid w:val="00834BCA"/>
    <w:rsid w:val="00834E03"/>
    <w:rsid w:val="0083668B"/>
    <w:rsid w:val="0084183D"/>
    <w:rsid w:val="00843296"/>
    <w:rsid w:val="00843817"/>
    <w:rsid w:val="0084653F"/>
    <w:rsid w:val="0084674B"/>
    <w:rsid w:val="00846D61"/>
    <w:rsid w:val="008476EE"/>
    <w:rsid w:val="00850B5B"/>
    <w:rsid w:val="00852A0A"/>
    <w:rsid w:val="00854809"/>
    <w:rsid w:val="00856136"/>
    <w:rsid w:val="0085673C"/>
    <w:rsid w:val="00856B26"/>
    <w:rsid w:val="00857C06"/>
    <w:rsid w:val="008603E5"/>
    <w:rsid w:val="00860BA1"/>
    <w:rsid w:val="00860DC5"/>
    <w:rsid w:val="00863918"/>
    <w:rsid w:val="0086500D"/>
    <w:rsid w:val="0086516B"/>
    <w:rsid w:val="0086733D"/>
    <w:rsid w:val="0086786C"/>
    <w:rsid w:val="00870073"/>
    <w:rsid w:val="00870743"/>
    <w:rsid w:val="00870DC1"/>
    <w:rsid w:val="008714BC"/>
    <w:rsid w:val="00872F1C"/>
    <w:rsid w:val="008738DB"/>
    <w:rsid w:val="00874D31"/>
    <w:rsid w:val="00874E9D"/>
    <w:rsid w:val="008755E7"/>
    <w:rsid w:val="0087706B"/>
    <w:rsid w:val="00877687"/>
    <w:rsid w:val="00877AED"/>
    <w:rsid w:val="00877E33"/>
    <w:rsid w:val="008807BA"/>
    <w:rsid w:val="00881213"/>
    <w:rsid w:val="0088212D"/>
    <w:rsid w:val="0088282C"/>
    <w:rsid w:val="00884203"/>
    <w:rsid w:val="00884748"/>
    <w:rsid w:val="00886CCF"/>
    <w:rsid w:val="0089158B"/>
    <w:rsid w:val="008927A2"/>
    <w:rsid w:val="008927BD"/>
    <w:rsid w:val="00893B9B"/>
    <w:rsid w:val="00894DE8"/>
    <w:rsid w:val="00895F0E"/>
    <w:rsid w:val="0089791E"/>
    <w:rsid w:val="00897B7E"/>
    <w:rsid w:val="008A2ED1"/>
    <w:rsid w:val="008A3FF9"/>
    <w:rsid w:val="008A52B0"/>
    <w:rsid w:val="008A602B"/>
    <w:rsid w:val="008A6892"/>
    <w:rsid w:val="008A7B9F"/>
    <w:rsid w:val="008B2ADA"/>
    <w:rsid w:val="008B3C61"/>
    <w:rsid w:val="008C126A"/>
    <w:rsid w:val="008C164B"/>
    <w:rsid w:val="008C232A"/>
    <w:rsid w:val="008C3041"/>
    <w:rsid w:val="008C30D0"/>
    <w:rsid w:val="008C614B"/>
    <w:rsid w:val="008D05A7"/>
    <w:rsid w:val="008D0A13"/>
    <w:rsid w:val="008D23C0"/>
    <w:rsid w:val="008D34D4"/>
    <w:rsid w:val="008D3E26"/>
    <w:rsid w:val="008D5168"/>
    <w:rsid w:val="008D5A2F"/>
    <w:rsid w:val="008D656B"/>
    <w:rsid w:val="008D703C"/>
    <w:rsid w:val="008D7665"/>
    <w:rsid w:val="008D7961"/>
    <w:rsid w:val="008E04CB"/>
    <w:rsid w:val="008E0B0F"/>
    <w:rsid w:val="008E0B54"/>
    <w:rsid w:val="008E2094"/>
    <w:rsid w:val="008E2F5B"/>
    <w:rsid w:val="008E360F"/>
    <w:rsid w:val="008E4E39"/>
    <w:rsid w:val="008E4EAA"/>
    <w:rsid w:val="008E5939"/>
    <w:rsid w:val="008E64DF"/>
    <w:rsid w:val="008E6838"/>
    <w:rsid w:val="008F00EB"/>
    <w:rsid w:val="008F4DB4"/>
    <w:rsid w:val="008F5DC1"/>
    <w:rsid w:val="008F6D52"/>
    <w:rsid w:val="00901702"/>
    <w:rsid w:val="00902727"/>
    <w:rsid w:val="00902A8F"/>
    <w:rsid w:val="0090372E"/>
    <w:rsid w:val="00903ACE"/>
    <w:rsid w:val="00904AA3"/>
    <w:rsid w:val="00905F56"/>
    <w:rsid w:val="0091137D"/>
    <w:rsid w:val="00912E2E"/>
    <w:rsid w:val="00912F52"/>
    <w:rsid w:val="00914777"/>
    <w:rsid w:val="009156B9"/>
    <w:rsid w:val="00920642"/>
    <w:rsid w:val="009212F4"/>
    <w:rsid w:val="0092362D"/>
    <w:rsid w:val="0092411D"/>
    <w:rsid w:val="009242CF"/>
    <w:rsid w:val="00925231"/>
    <w:rsid w:val="00927465"/>
    <w:rsid w:val="009310E5"/>
    <w:rsid w:val="009328A6"/>
    <w:rsid w:val="009330D8"/>
    <w:rsid w:val="009341FC"/>
    <w:rsid w:val="0093448B"/>
    <w:rsid w:val="0093588C"/>
    <w:rsid w:val="00935CFD"/>
    <w:rsid w:val="009360DF"/>
    <w:rsid w:val="009365D0"/>
    <w:rsid w:val="009378B6"/>
    <w:rsid w:val="00940BB2"/>
    <w:rsid w:val="00941548"/>
    <w:rsid w:val="00942C6C"/>
    <w:rsid w:val="00943448"/>
    <w:rsid w:val="00946798"/>
    <w:rsid w:val="0095069A"/>
    <w:rsid w:val="00952A9F"/>
    <w:rsid w:val="00952F5B"/>
    <w:rsid w:val="0095399B"/>
    <w:rsid w:val="0095497C"/>
    <w:rsid w:val="00954CFD"/>
    <w:rsid w:val="00954E47"/>
    <w:rsid w:val="00955412"/>
    <w:rsid w:val="00955D94"/>
    <w:rsid w:val="0096214C"/>
    <w:rsid w:val="00962D27"/>
    <w:rsid w:val="00963D65"/>
    <w:rsid w:val="00964AE0"/>
    <w:rsid w:val="00965306"/>
    <w:rsid w:val="00965C40"/>
    <w:rsid w:val="00966252"/>
    <w:rsid w:val="009707DE"/>
    <w:rsid w:val="009707EB"/>
    <w:rsid w:val="00972256"/>
    <w:rsid w:val="0097267C"/>
    <w:rsid w:val="00973200"/>
    <w:rsid w:val="0097541F"/>
    <w:rsid w:val="00976162"/>
    <w:rsid w:val="00981ADF"/>
    <w:rsid w:val="0098335D"/>
    <w:rsid w:val="009853AB"/>
    <w:rsid w:val="009856A3"/>
    <w:rsid w:val="0098594C"/>
    <w:rsid w:val="0098734C"/>
    <w:rsid w:val="00987FCE"/>
    <w:rsid w:val="00991A43"/>
    <w:rsid w:val="00992A40"/>
    <w:rsid w:val="00992AEA"/>
    <w:rsid w:val="00992D97"/>
    <w:rsid w:val="0099482B"/>
    <w:rsid w:val="009950D1"/>
    <w:rsid w:val="0099577D"/>
    <w:rsid w:val="0099623A"/>
    <w:rsid w:val="00996AB3"/>
    <w:rsid w:val="0099767B"/>
    <w:rsid w:val="009A227E"/>
    <w:rsid w:val="009A2CC5"/>
    <w:rsid w:val="009A2E5C"/>
    <w:rsid w:val="009A322A"/>
    <w:rsid w:val="009A34AD"/>
    <w:rsid w:val="009A387E"/>
    <w:rsid w:val="009A3A48"/>
    <w:rsid w:val="009A485A"/>
    <w:rsid w:val="009A4C79"/>
    <w:rsid w:val="009A5299"/>
    <w:rsid w:val="009A5E7E"/>
    <w:rsid w:val="009A66F9"/>
    <w:rsid w:val="009A7E03"/>
    <w:rsid w:val="009B00BA"/>
    <w:rsid w:val="009B41B6"/>
    <w:rsid w:val="009B4529"/>
    <w:rsid w:val="009B55E0"/>
    <w:rsid w:val="009B7278"/>
    <w:rsid w:val="009C0054"/>
    <w:rsid w:val="009C24A6"/>
    <w:rsid w:val="009C5904"/>
    <w:rsid w:val="009C6827"/>
    <w:rsid w:val="009C7243"/>
    <w:rsid w:val="009D08C0"/>
    <w:rsid w:val="009D182C"/>
    <w:rsid w:val="009D1EDA"/>
    <w:rsid w:val="009D4CB6"/>
    <w:rsid w:val="009D5384"/>
    <w:rsid w:val="009D60D6"/>
    <w:rsid w:val="009D6ADA"/>
    <w:rsid w:val="009D706B"/>
    <w:rsid w:val="009D71C8"/>
    <w:rsid w:val="009D7E38"/>
    <w:rsid w:val="009E1246"/>
    <w:rsid w:val="009E2A2A"/>
    <w:rsid w:val="009E2D61"/>
    <w:rsid w:val="009E4FA5"/>
    <w:rsid w:val="009E55E6"/>
    <w:rsid w:val="009E7367"/>
    <w:rsid w:val="009F02C3"/>
    <w:rsid w:val="009F0E88"/>
    <w:rsid w:val="009F22B7"/>
    <w:rsid w:val="009F33A2"/>
    <w:rsid w:val="009F3A33"/>
    <w:rsid w:val="009F3EDA"/>
    <w:rsid w:val="009F40CA"/>
    <w:rsid w:val="009F64DA"/>
    <w:rsid w:val="009F6BE7"/>
    <w:rsid w:val="009F743F"/>
    <w:rsid w:val="009F74BD"/>
    <w:rsid w:val="00A00530"/>
    <w:rsid w:val="00A01305"/>
    <w:rsid w:val="00A014E8"/>
    <w:rsid w:val="00A027A4"/>
    <w:rsid w:val="00A04A00"/>
    <w:rsid w:val="00A05002"/>
    <w:rsid w:val="00A0772D"/>
    <w:rsid w:val="00A10C99"/>
    <w:rsid w:val="00A121F5"/>
    <w:rsid w:val="00A13102"/>
    <w:rsid w:val="00A138C1"/>
    <w:rsid w:val="00A145A2"/>
    <w:rsid w:val="00A1500B"/>
    <w:rsid w:val="00A15C39"/>
    <w:rsid w:val="00A164FB"/>
    <w:rsid w:val="00A16BBE"/>
    <w:rsid w:val="00A20FC4"/>
    <w:rsid w:val="00A258E3"/>
    <w:rsid w:val="00A27DE7"/>
    <w:rsid w:val="00A31B46"/>
    <w:rsid w:val="00A32568"/>
    <w:rsid w:val="00A354E5"/>
    <w:rsid w:val="00A363D1"/>
    <w:rsid w:val="00A37555"/>
    <w:rsid w:val="00A45554"/>
    <w:rsid w:val="00A45D59"/>
    <w:rsid w:val="00A46893"/>
    <w:rsid w:val="00A51E4D"/>
    <w:rsid w:val="00A5201D"/>
    <w:rsid w:val="00A52FEC"/>
    <w:rsid w:val="00A53493"/>
    <w:rsid w:val="00A54B65"/>
    <w:rsid w:val="00A54DED"/>
    <w:rsid w:val="00A60CBB"/>
    <w:rsid w:val="00A63FEA"/>
    <w:rsid w:val="00A640E4"/>
    <w:rsid w:val="00A64D0B"/>
    <w:rsid w:val="00A672D5"/>
    <w:rsid w:val="00A7378E"/>
    <w:rsid w:val="00A74104"/>
    <w:rsid w:val="00A74117"/>
    <w:rsid w:val="00A753EA"/>
    <w:rsid w:val="00A75D82"/>
    <w:rsid w:val="00A7687A"/>
    <w:rsid w:val="00A76A21"/>
    <w:rsid w:val="00A770BA"/>
    <w:rsid w:val="00A77C51"/>
    <w:rsid w:val="00A77CB7"/>
    <w:rsid w:val="00A807CF"/>
    <w:rsid w:val="00A81279"/>
    <w:rsid w:val="00A81406"/>
    <w:rsid w:val="00A82272"/>
    <w:rsid w:val="00A866FA"/>
    <w:rsid w:val="00A869FD"/>
    <w:rsid w:val="00A8789A"/>
    <w:rsid w:val="00A918C9"/>
    <w:rsid w:val="00A92F4C"/>
    <w:rsid w:val="00A935FB"/>
    <w:rsid w:val="00AA1ABB"/>
    <w:rsid w:val="00AA1B91"/>
    <w:rsid w:val="00AA22B0"/>
    <w:rsid w:val="00AA33A9"/>
    <w:rsid w:val="00AB0805"/>
    <w:rsid w:val="00AB0FA2"/>
    <w:rsid w:val="00AB1B65"/>
    <w:rsid w:val="00AB2040"/>
    <w:rsid w:val="00AB213F"/>
    <w:rsid w:val="00AB3013"/>
    <w:rsid w:val="00AB3774"/>
    <w:rsid w:val="00AB5336"/>
    <w:rsid w:val="00AB5DBB"/>
    <w:rsid w:val="00AB628E"/>
    <w:rsid w:val="00AB6726"/>
    <w:rsid w:val="00AB69E2"/>
    <w:rsid w:val="00AB6CB4"/>
    <w:rsid w:val="00AB6CC0"/>
    <w:rsid w:val="00AB73EC"/>
    <w:rsid w:val="00AB7D6F"/>
    <w:rsid w:val="00AC19B7"/>
    <w:rsid w:val="00AC29A9"/>
    <w:rsid w:val="00AC2C72"/>
    <w:rsid w:val="00AC43C1"/>
    <w:rsid w:val="00AC4838"/>
    <w:rsid w:val="00AC50C3"/>
    <w:rsid w:val="00AC5A98"/>
    <w:rsid w:val="00AC5EC5"/>
    <w:rsid w:val="00AC61F7"/>
    <w:rsid w:val="00AC6273"/>
    <w:rsid w:val="00AC64ED"/>
    <w:rsid w:val="00AC7FA8"/>
    <w:rsid w:val="00AD0245"/>
    <w:rsid w:val="00AD0332"/>
    <w:rsid w:val="00AD391F"/>
    <w:rsid w:val="00AD4844"/>
    <w:rsid w:val="00AD4A13"/>
    <w:rsid w:val="00AD4F64"/>
    <w:rsid w:val="00AD5E3E"/>
    <w:rsid w:val="00AD602E"/>
    <w:rsid w:val="00AD6C2C"/>
    <w:rsid w:val="00AD7981"/>
    <w:rsid w:val="00AD7DFC"/>
    <w:rsid w:val="00AD7FE2"/>
    <w:rsid w:val="00AE0C8C"/>
    <w:rsid w:val="00AE1357"/>
    <w:rsid w:val="00AE1886"/>
    <w:rsid w:val="00AE5DD1"/>
    <w:rsid w:val="00AF0ACA"/>
    <w:rsid w:val="00AF17E1"/>
    <w:rsid w:val="00AF2657"/>
    <w:rsid w:val="00AF2B53"/>
    <w:rsid w:val="00AF3589"/>
    <w:rsid w:val="00AF550A"/>
    <w:rsid w:val="00AF7616"/>
    <w:rsid w:val="00B00C83"/>
    <w:rsid w:val="00B00CFB"/>
    <w:rsid w:val="00B02277"/>
    <w:rsid w:val="00B02B93"/>
    <w:rsid w:val="00B04733"/>
    <w:rsid w:val="00B05613"/>
    <w:rsid w:val="00B071C1"/>
    <w:rsid w:val="00B0774D"/>
    <w:rsid w:val="00B1325A"/>
    <w:rsid w:val="00B13D73"/>
    <w:rsid w:val="00B1494D"/>
    <w:rsid w:val="00B16477"/>
    <w:rsid w:val="00B16A44"/>
    <w:rsid w:val="00B172D3"/>
    <w:rsid w:val="00B209FC"/>
    <w:rsid w:val="00B22CAF"/>
    <w:rsid w:val="00B24515"/>
    <w:rsid w:val="00B249C9"/>
    <w:rsid w:val="00B2547E"/>
    <w:rsid w:val="00B25B8F"/>
    <w:rsid w:val="00B25F74"/>
    <w:rsid w:val="00B26167"/>
    <w:rsid w:val="00B31852"/>
    <w:rsid w:val="00B321D1"/>
    <w:rsid w:val="00B340C8"/>
    <w:rsid w:val="00B348DD"/>
    <w:rsid w:val="00B34DEF"/>
    <w:rsid w:val="00B35E20"/>
    <w:rsid w:val="00B36910"/>
    <w:rsid w:val="00B42D9C"/>
    <w:rsid w:val="00B45579"/>
    <w:rsid w:val="00B53807"/>
    <w:rsid w:val="00B56591"/>
    <w:rsid w:val="00B61A2E"/>
    <w:rsid w:val="00B61B28"/>
    <w:rsid w:val="00B61FFB"/>
    <w:rsid w:val="00B64F3C"/>
    <w:rsid w:val="00B67117"/>
    <w:rsid w:val="00B67175"/>
    <w:rsid w:val="00B7068E"/>
    <w:rsid w:val="00B71167"/>
    <w:rsid w:val="00B73242"/>
    <w:rsid w:val="00B736B5"/>
    <w:rsid w:val="00B73E59"/>
    <w:rsid w:val="00B758CD"/>
    <w:rsid w:val="00B7599A"/>
    <w:rsid w:val="00B75B3A"/>
    <w:rsid w:val="00B76EB7"/>
    <w:rsid w:val="00B81A59"/>
    <w:rsid w:val="00B8245F"/>
    <w:rsid w:val="00B83EBD"/>
    <w:rsid w:val="00B8414D"/>
    <w:rsid w:val="00B8621C"/>
    <w:rsid w:val="00B86598"/>
    <w:rsid w:val="00B87B43"/>
    <w:rsid w:val="00B90062"/>
    <w:rsid w:val="00B907A5"/>
    <w:rsid w:val="00B9082D"/>
    <w:rsid w:val="00B90E2F"/>
    <w:rsid w:val="00B91464"/>
    <w:rsid w:val="00B93990"/>
    <w:rsid w:val="00B93B26"/>
    <w:rsid w:val="00B9407B"/>
    <w:rsid w:val="00B942EC"/>
    <w:rsid w:val="00B94B81"/>
    <w:rsid w:val="00B95AF3"/>
    <w:rsid w:val="00B97518"/>
    <w:rsid w:val="00B979BA"/>
    <w:rsid w:val="00BA0A00"/>
    <w:rsid w:val="00BA110B"/>
    <w:rsid w:val="00BA2581"/>
    <w:rsid w:val="00BA4253"/>
    <w:rsid w:val="00BA54BA"/>
    <w:rsid w:val="00BA5BCE"/>
    <w:rsid w:val="00BA61C6"/>
    <w:rsid w:val="00BB032C"/>
    <w:rsid w:val="00BB0A24"/>
    <w:rsid w:val="00BB1BFE"/>
    <w:rsid w:val="00BB25EA"/>
    <w:rsid w:val="00BB26B2"/>
    <w:rsid w:val="00BB2C76"/>
    <w:rsid w:val="00BC07CF"/>
    <w:rsid w:val="00BC0C4C"/>
    <w:rsid w:val="00BC0DC3"/>
    <w:rsid w:val="00BC45BA"/>
    <w:rsid w:val="00BC4CAB"/>
    <w:rsid w:val="00BC7083"/>
    <w:rsid w:val="00BD0860"/>
    <w:rsid w:val="00BD0B76"/>
    <w:rsid w:val="00BD3665"/>
    <w:rsid w:val="00BD446F"/>
    <w:rsid w:val="00BD4E1C"/>
    <w:rsid w:val="00BD7536"/>
    <w:rsid w:val="00BE0807"/>
    <w:rsid w:val="00BE51D3"/>
    <w:rsid w:val="00BE5F78"/>
    <w:rsid w:val="00BF0526"/>
    <w:rsid w:val="00BF0992"/>
    <w:rsid w:val="00BF14E6"/>
    <w:rsid w:val="00BF21A3"/>
    <w:rsid w:val="00BF3BE5"/>
    <w:rsid w:val="00BF4945"/>
    <w:rsid w:val="00BF5877"/>
    <w:rsid w:val="00BF5BA8"/>
    <w:rsid w:val="00BF6377"/>
    <w:rsid w:val="00BF682B"/>
    <w:rsid w:val="00BF72EA"/>
    <w:rsid w:val="00C015F7"/>
    <w:rsid w:val="00C03984"/>
    <w:rsid w:val="00C05D71"/>
    <w:rsid w:val="00C0631D"/>
    <w:rsid w:val="00C06F95"/>
    <w:rsid w:val="00C07577"/>
    <w:rsid w:val="00C079FA"/>
    <w:rsid w:val="00C10B2A"/>
    <w:rsid w:val="00C11C5E"/>
    <w:rsid w:val="00C1386E"/>
    <w:rsid w:val="00C14AAC"/>
    <w:rsid w:val="00C15F4F"/>
    <w:rsid w:val="00C161AC"/>
    <w:rsid w:val="00C16B9B"/>
    <w:rsid w:val="00C17613"/>
    <w:rsid w:val="00C2149E"/>
    <w:rsid w:val="00C230C9"/>
    <w:rsid w:val="00C26FAB"/>
    <w:rsid w:val="00C27839"/>
    <w:rsid w:val="00C27F48"/>
    <w:rsid w:val="00C30F29"/>
    <w:rsid w:val="00C325EA"/>
    <w:rsid w:val="00C32D80"/>
    <w:rsid w:val="00C342D6"/>
    <w:rsid w:val="00C34368"/>
    <w:rsid w:val="00C34E2B"/>
    <w:rsid w:val="00C3570D"/>
    <w:rsid w:val="00C36599"/>
    <w:rsid w:val="00C4087B"/>
    <w:rsid w:val="00C422F7"/>
    <w:rsid w:val="00C4690C"/>
    <w:rsid w:val="00C46975"/>
    <w:rsid w:val="00C46C7A"/>
    <w:rsid w:val="00C4717F"/>
    <w:rsid w:val="00C47829"/>
    <w:rsid w:val="00C54BB4"/>
    <w:rsid w:val="00C566AB"/>
    <w:rsid w:val="00C56DC0"/>
    <w:rsid w:val="00C576F4"/>
    <w:rsid w:val="00C57F82"/>
    <w:rsid w:val="00C60246"/>
    <w:rsid w:val="00C61E09"/>
    <w:rsid w:val="00C6494E"/>
    <w:rsid w:val="00C65433"/>
    <w:rsid w:val="00C65454"/>
    <w:rsid w:val="00C66184"/>
    <w:rsid w:val="00C6778C"/>
    <w:rsid w:val="00C7434D"/>
    <w:rsid w:val="00C749E8"/>
    <w:rsid w:val="00C7572A"/>
    <w:rsid w:val="00C75CD3"/>
    <w:rsid w:val="00C75FE2"/>
    <w:rsid w:val="00C76F93"/>
    <w:rsid w:val="00C8055E"/>
    <w:rsid w:val="00C831FE"/>
    <w:rsid w:val="00C84478"/>
    <w:rsid w:val="00C854BE"/>
    <w:rsid w:val="00C85A7D"/>
    <w:rsid w:val="00C86C7B"/>
    <w:rsid w:val="00C86FCF"/>
    <w:rsid w:val="00C87047"/>
    <w:rsid w:val="00C87859"/>
    <w:rsid w:val="00C90301"/>
    <w:rsid w:val="00C92005"/>
    <w:rsid w:val="00C95201"/>
    <w:rsid w:val="00C96581"/>
    <w:rsid w:val="00C97A0D"/>
    <w:rsid w:val="00C97C50"/>
    <w:rsid w:val="00CA2B57"/>
    <w:rsid w:val="00CA4D9F"/>
    <w:rsid w:val="00CA4DBF"/>
    <w:rsid w:val="00CA5C04"/>
    <w:rsid w:val="00CA621F"/>
    <w:rsid w:val="00CA6230"/>
    <w:rsid w:val="00CB0BF4"/>
    <w:rsid w:val="00CB176F"/>
    <w:rsid w:val="00CB19DB"/>
    <w:rsid w:val="00CB2A30"/>
    <w:rsid w:val="00CB3CC4"/>
    <w:rsid w:val="00CB4149"/>
    <w:rsid w:val="00CB530B"/>
    <w:rsid w:val="00CB5D58"/>
    <w:rsid w:val="00CB64B0"/>
    <w:rsid w:val="00CB64FE"/>
    <w:rsid w:val="00CB770F"/>
    <w:rsid w:val="00CC14AC"/>
    <w:rsid w:val="00CC1E1E"/>
    <w:rsid w:val="00CC255B"/>
    <w:rsid w:val="00CC2798"/>
    <w:rsid w:val="00CC294C"/>
    <w:rsid w:val="00CC3D02"/>
    <w:rsid w:val="00CC4124"/>
    <w:rsid w:val="00CC4287"/>
    <w:rsid w:val="00CC491B"/>
    <w:rsid w:val="00CC4CBB"/>
    <w:rsid w:val="00CC5FB1"/>
    <w:rsid w:val="00CD0D6E"/>
    <w:rsid w:val="00CD14FE"/>
    <w:rsid w:val="00CD1738"/>
    <w:rsid w:val="00CD3478"/>
    <w:rsid w:val="00CD36EE"/>
    <w:rsid w:val="00CD3ED7"/>
    <w:rsid w:val="00CD4CBC"/>
    <w:rsid w:val="00CD614A"/>
    <w:rsid w:val="00CD6E52"/>
    <w:rsid w:val="00CD732C"/>
    <w:rsid w:val="00CD75B2"/>
    <w:rsid w:val="00CE1999"/>
    <w:rsid w:val="00CE2143"/>
    <w:rsid w:val="00CE4481"/>
    <w:rsid w:val="00CE459D"/>
    <w:rsid w:val="00CE4D19"/>
    <w:rsid w:val="00CE5FD2"/>
    <w:rsid w:val="00CE6AF8"/>
    <w:rsid w:val="00CE6FE3"/>
    <w:rsid w:val="00CF003F"/>
    <w:rsid w:val="00CF1471"/>
    <w:rsid w:val="00CF1BFA"/>
    <w:rsid w:val="00CF4159"/>
    <w:rsid w:val="00CF4A6F"/>
    <w:rsid w:val="00CF6AF8"/>
    <w:rsid w:val="00D01DFF"/>
    <w:rsid w:val="00D057ED"/>
    <w:rsid w:val="00D0589B"/>
    <w:rsid w:val="00D05E72"/>
    <w:rsid w:val="00D069C5"/>
    <w:rsid w:val="00D07515"/>
    <w:rsid w:val="00D104CE"/>
    <w:rsid w:val="00D1132F"/>
    <w:rsid w:val="00D11CDE"/>
    <w:rsid w:val="00D127E7"/>
    <w:rsid w:val="00D12D1D"/>
    <w:rsid w:val="00D15A2E"/>
    <w:rsid w:val="00D219AB"/>
    <w:rsid w:val="00D21FAF"/>
    <w:rsid w:val="00D222CA"/>
    <w:rsid w:val="00D23C95"/>
    <w:rsid w:val="00D2698F"/>
    <w:rsid w:val="00D30197"/>
    <w:rsid w:val="00D315B3"/>
    <w:rsid w:val="00D3482A"/>
    <w:rsid w:val="00D34F71"/>
    <w:rsid w:val="00D36BB1"/>
    <w:rsid w:val="00D42BA2"/>
    <w:rsid w:val="00D42F39"/>
    <w:rsid w:val="00D44E48"/>
    <w:rsid w:val="00D45619"/>
    <w:rsid w:val="00D45A2F"/>
    <w:rsid w:val="00D46524"/>
    <w:rsid w:val="00D46FC9"/>
    <w:rsid w:val="00D51016"/>
    <w:rsid w:val="00D54366"/>
    <w:rsid w:val="00D552C2"/>
    <w:rsid w:val="00D56672"/>
    <w:rsid w:val="00D567F2"/>
    <w:rsid w:val="00D574A7"/>
    <w:rsid w:val="00D60C5F"/>
    <w:rsid w:val="00D64D31"/>
    <w:rsid w:val="00D64DC6"/>
    <w:rsid w:val="00D66DA4"/>
    <w:rsid w:val="00D722E2"/>
    <w:rsid w:val="00D73F2C"/>
    <w:rsid w:val="00D76049"/>
    <w:rsid w:val="00D762BA"/>
    <w:rsid w:val="00D80513"/>
    <w:rsid w:val="00D811A9"/>
    <w:rsid w:val="00D8212E"/>
    <w:rsid w:val="00D82430"/>
    <w:rsid w:val="00D83513"/>
    <w:rsid w:val="00D843D9"/>
    <w:rsid w:val="00D84BE9"/>
    <w:rsid w:val="00D851B2"/>
    <w:rsid w:val="00D8569B"/>
    <w:rsid w:val="00D87ADC"/>
    <w:rsid w:val="00D92980"/>
    <w:rsid w:val="00D948BF"/>
    <w:rsid w:val="00D96DF3"/>
    <w:rsid w:val="00DA0E59"/>
    <w:rsid w:val="00DA1988"/>
    <w:rsid w:val="00DA2161"/>
    <w:rsid w:val="00DA2367"/>
    <w:rsid w:val="00DA25D4"/>
    <w:rsid w:val="00DA35D9"/>
    <w:rsid w:val="00DA3712"/>
    <w:rsid w:val="00DA4736"/>
    <w:rsid w:val="00DA50A4"/>
    <w:rsid w:val="00DA52CE"/>
    <w:rsid w:val="00DA6280"/>
    <w:rsid w:val="00DA716E"/>
    <w:rsid w:val="00DA7354"/>
    <w:rsid w:val="00DA75C0"/>
    <w:rsid w:val="00DB0211"/>
    <w:rsid w:val="00DB19D9"/>
    <w:rsid w:val="00DB55EA"/>
    <w:rsid w:val="00DB5A23"/>
    <w:rsid w:val="00DB6C47"/>
    <w:rsid w:val="00DB7AED"/>
    <w:rsid w:val="00DC15E2"/>
    <w:rsid w:val="00DC254B"/>
    <w:rsid w:val="00DC25B5"/>
    <w:rsid w:val="00DC31AC"/>
    <w:rsid w:val="00DC3292"/>
    <w:rsid w:val="00DC4AC7"/>
    <w:rsid w:val="00DC53AE"/>
    <w:rsid w:val="00DC6AA5"/>
    <w:rsid w:val="00DC7D58"/>
    <w:rsid w:val="00DD0583"/>
    <w:rsid w:val="00DD1181"/>
    <w:rsid w:val="00DD1FD0"/>
    <w:rsid w:val="00DD703C"/>
    <w:rsid w:val="00DE0376"/>
    <w:rsid w:val="00DE0711"/>
    <w:rsid w:val="00DE1527"/>
    <w:rsid w:val="00DE18FE"/>
    <w:rsid w:val="00DE3285"/>
    <w:rsid w:val="00DE3343"/>
    <w:rsid w:val="00DE53CB"/>
    <w:rsid w:val="00DE5ACC"/>
    <w:rsid w:val="00DE5B76"/>
    <w:rsid w:val="00DE60A2"/>
    <w:rsid w:val="00DF1E0F"/>
    <w:rsid w:val="00DF273D"/>
    <w:rsid w:val="00DF293C"/>
    <w:rsid w:val="00DF2AEE"/>
    <w:rsid w:val="00DF2B5D"/>
    <w:rsid w:val="00DF3924"/>
    <w:rsid w:val="00DF4551"/>
    <w:rsid w:val="00DF5220"/>
    <w:rsid w:val="00DF5A29"/>
    <w:rsid w:val="00DF7519"/>
    <w:rsid w:val="00E0006E"/>
    <w:rsid w:val="00E00117"/>
    <w:rsid w:val="00E02F0B"/>
    <w:rsid w:val="00E040BA"/>
    <w:rsid w:val="00E0658E"/>
    <w:rsid w:val="00E0720C"/>
    <w:rsid w:val="00E1076F"/>
    <w:rsid w:val="00E107AC"/>
    <w:rsid w:val="00E13B37"/>
    <w:rsid w:val="00E14EF9"/>
    <w:rsid w:val="00E16D03"/>
    <w:rsid w:val="00E1752A"/>
    <w:rsid w:val="00E17BD9"/>
    <w:rsid w:val="00E2206F"/>
    <w:rsid w:val="00E2289B"/>
    <w:rsid w:val="00E23381"/>
    <w:rsid w:val="00E23B6F"/>
    <w:rsid w:val="00E24BED"/>
    <w:rsid w:val="00E24FE9"/>
    <w:rsid w:val="00E30F32"/>
    <w:rsid w:val="00E30F53"/>
    <w:rsid w:val="00E32708"/>
    <w:rsid w:val="00E32AE2"/>
    <w:rsid w:val="00E33509"/>
    <w:rsid w:val="00E35BD1"/>
    <w:rsid w:val="00E37F86"/>
    <w:rsid w:val="00E40270"/>
    <w:rsid w:val="00E412C8"/>
    <w:rsid w:val="00E426C4"/>
    <w:rsid w:val="00E4286A"/>
    <w:rsid w:val="00E45AE0"/>
    <w:rsid w:val="00E46447"/>
    <w:rsid w:val="00E51413"/>
    <w:rsid w:val="00E5169D"/>
    <w:rsid w:val="00E51D5E"/>
    <w:rsid w:val="00E51E29"/>
    <w:rsid w:val="00E534B4"/>
    <w:rsid w:val="00E53F0D"/>
    <w:rsid w:val="00E54325"/>
    <w:rsid w:val="00E559DE"/>
    <w:rsid w:val="00E566E7"/>
    <w:rsid w:val="00E56FF0"/>
    <w:rsid w:val="00E57174"/>
    <w:rsid w:val="00E61344"/>
    <w:rsid w:val="00E61D60"/>
    <w:rsid w:val="00E6472F"/>
    <w:rsid w:val="00E64B8B"/>
    <w:rsid w:val="00E65413"/>
    <w:rsid w:val="00E67532"/>
    <w:rsid w:val="00E675D5"/>
    <w:rsid w:val="00E703FC"/>
    <w:rsid w:val="00E70D97"/>
    <w:rsid w:val="00E724AF"/>
    <w:rsid w:val="00E72A4E"/>
    <w:rsid w:val="00E73832"/>
    <w:rsid w:val="00E74A4A"/>
    <w:rsid w:val="00E75656"/>
    <w:rsid w:val="00E75AC7"/>
    <w:rsid w:val="00E776FB"/>
    <w:rsid w:val="00E80519"/>
    <w:rsid w:val="00E80D45"/>
    <w:rsid w:val="00E81575"/>
    <w:rsid w:val="00E8267A"/>
    <w:rsid w:val="00E83B52"/>
    <w:rsid w:val="00E84718"/>
    <w:rsid w:val="00E85344"/>
    <w:rsid w:val="00E853EA"/>
    <w:rsid w:val="00E85EB9"/>
    <w:rsid w:val="00E86930"/>
    <w:rsid w:val="00E87600"/>
    <w:rsid w:val="00E87A3A"/>
    <w:rsid w:val="00E90284"/>
    <w:rsid w:val="00E908CE"/>
    <w:rsid w:val="00E9116F"/>
    <w:rsid w:val="00E91CEE"/>
    <w:rsid w:val="00E923A8"/>
    <w:rsid w:val="00E92A05"/>
    <w:rsid w:val="00E93291"/>
    <w:rsid w:val="00E979D7"/>
    <w:rsid w:val="00EA08DD"/>
    <w:rsid w:val="00EA1437"/>
    <w:rsid w:val="00EA3D7E"/>
    <w:rsid w:val="00EA4BB0"/>
    <w:rsid w:val="00EA6510"/>
    <w:rsid w:val="00EB08A4"/>
    <w:rsid w:val="00EB1919"/>
    <w:rsid w:val="00EB1E0F"/>
    <w:rsid w:val="00EB24BC"/>
    <w:rsid w:val="00EB269A"/>
    <w:rsid w:val="00EB3529"/>
    <w:rsid w:val="00EB4F40"/>
    <w:rsid w:val="00EB557A"/>
    <w:rsid w:val="00EB686F"/>
    <w:rsid w:val="00EB79FA"/>
    <w:rsid w:val="00EC14BB"/>
    <w:rsid w:val="00EC3C87"/>
    <w:rsid w:val="00EC438F"/>
    <w:rsid w:val="00EC461C"/>
    <w:rsid w:val="00EC4BF6"/>
    <w:rsid w:val="00EC59EC"/>
    <w:rsid w:val="00ED0A08"/>
    <w:rsid w:val="00ED0A7E"/>
    <w:rsid w:val="00ED0BB6"/>
    <w:rsid w:val="00ED40A8"/>
    <w:rsid w:val="00ED6651"/>
    <w:rsid w:val="00ED6A8C"/>
    <w:rsid w:val="00EE02E0"/>
    <w:rsid w:val="00EE05EC"/>
    <w:rsid w:val="00EE0A31"/>
    <w:rsid w:val="00EE1252"/>
    <w:rsid w:val="00EE1355"/>
    <w:rsid w:val="00EE24F4"/>
    <w:rsid w:val="00EE30B8"/>
    <w:rsid w:val="00EE3975"/>
    <w:rsid w:val="00EE3C12"/>
    <w:rsid w:val="00EE3EFB"/>
    <w:rsid w:val="00EE5A47"/>
    <w:rsid w:val="00EE664B"/>
    <w:rsid w:val="00EE7FA9"/>
    <w:rsid w:val="00EF191B"/>
    <w:rsid w:val="00EF2151"/>
    <w:rsid w:val="00EF2F0E"/>
    <w:rsid w:val="00EF495C"/>
    <w:rsid w:val="00EF5737"/>
    <w:rsid w:val="00EF6794"/>
    <w:rsid w:val="00EF6BBE"/>
    <w:rsid w:val="00EF782B"/>
    <w:rsid w:val="00F00A00"/>
    <w:rsid w:val="00F01A54"/>
    <w:rsid w:val="00F0283F"/>
    <w:rsid w:val="00F03400"/>
    <w:rsid w:val="00F053C8"/>
    <w:rsid w:val="00F063A2"/>
    <w:rsid w:val="00F07462"/>
    <w:rsid w:val="00F10B09"/>
    <w:rsid w:val="00F10C99"/>
    <w:rsid w:val="00F13940"/>
    <w:rsid w:val="00F14207"/>
    <w:rsid w:val="00F15F71"/>
    <w:rsid w:val="00F16DD1"/>
    <w:rsid w:val="00F16DF3"/>
    <w:rsid w:val="00F218DC"/>
    <w:rsid w:val="00F21C01"/>
    <w:rsid w:val="00F22DE7"/>
    <w:rsid w:val="00F242F5"/>
    <w:rsid w:val="00F270E2"/>
    <w:rsid w:val="00F27941"/>
    <w:rsid w:val="00F27BE6"/>
    <w:rsid w:val="00F308E5"/>
    <w:rsid w:val="00F341DD"/>
    <w:rsid w:val="00F3709A"/>
    <w:rsid w:val="00F37998"/>
    <w:rsid w:val="00F4019B"/>
    <w:rsid w:val="00F43016"/>
    <w:rsid w:val="00F4738E"/>
    <w:rsid w:val="00F50427"/>
    <w:rsid w:val="00F5098A"/>
    <w:rsid w:val="00F51AB8"/>
    <w:rsid w:val="00F53720"/>
    <w:rsid w:val="00F5699A"/>
    <w:rsid w:val="00F57B98"/>
    <w:rsid w:val="00F6031D"/>
    <w:rsid w:val="00F625DF"/>
    <w:rsid w:val="00F62E57"/>
    <w:rsid w:val="00F63E9E"/>
    <w:rsid w:val="00F64D3A"/>
    <w:rsid w:val="00F6652E"/>
    <w:rsid w:val="00F67E8A"/>
    <w:rsid w:val="00F71342"/>
    <w:rsid w:val="00F72BFA"/>
    <w:rsid w:val="00F76832"/>
    <w:rsid w:val="00F77C6D"/>
    <w:rsid w:val="00F77F8A"/>
    <w:rsid w:val="00F85707"/>
    <w:rsid w:val="00F85AA6"/>
    <w:rsid w:val="00F9044E"/>
    <w:rsid w:val="00F907F6"/>
    <w:rsid w:val="00F91421"/>
    <w:rsid w:val="00F9379C"/>
    <w:rsid w:val="00F93B24"/>
    <w:rsid w:val="00F9496C"/>
    <w:rsid w:val="00F95A89"/>
    <w:rsid w:val="00FA0813"/>
    <w:rsid w:val="00FA0B41"/>
    <w:rsid w:val="00FA1A7C"/>
    <w:rsid w:val="00FA39B3"/>
    <w:rsid w:val="00FA49F1"/>
    <w:rsid w:val="00FA4D01"/>
    <w:rsid w:val="00FA6482"/>
    <w:rsid w:val="00FA696C"/>
    <w:rsid w:val="00FA6DF8"/>
    <w:rsid w:val="00FA7174"/>
    <w:rsid w:val="00FB02DB"/>
    <w:rsid w:val="00FB058E"/>
    <w:rsid w:val="00FB0E9F"/>
    <w:rsid w:val="00FB1A4C"/>
    <w:rsid w:val="00FB24F4"/>
    <w:rsid w:val="00FB48CB"/>
    <w:rsid w:val="00FB5F0A"/>
    <w:rsid w:val="00FC237A"/>
    <w:rsid w:val="00FC3BC7"/>
    <w:rsid w:val="00FC3BF2"/>
    <w:rsid w:val="00FC3FF5"/>
    <w:rsid w:val="00FC40C7"/>
    <w:rsid w:val="00FC4460"/>
    <w:rsid w:val="00FC4E42"/>
    <w:rsid w:val="00FC53F1"/>
    <w:rsid w:val="00FC5573"/>
    <w:rsid w:val="00FC653D"/>
    <w:rsid w:val="00FC6B74"/>
    <w:rsid w:val="00FC7AA5"/>
    <w:rsid w:val="00FD0974"/>
    <w:rsid w:val="00FD0CA2"/>
    <w:rsid w:val="00FD0F55"/>
    <w:rsid w:val="00FD194F"/>
    <w:rsid w:val="00FD49CA"/>
    <w:rsid w:val="00FD522E"/>
    <w:rsid w:val="00FD6894"/>
    <w:rsid w:val="00FD6DEB"/>
    <w:rsid w:val="00FD75CD"/>
    <w:rsid w:val="00FE0EC0"/>
    <w:rsid w:val="00FE3BA3"/>
    <w:rsid w:val="00FE5A9B"/>
    <w:rsid w:val="00FE5D36"/>
    <w:rsid w:val="00FF0F4E"/>
    <w:rsid w:val="00FF2F5D"/>
    <w:rsid w:val="00FF3447"/>
    <w:rsid w:val="00FF3F08"/>
    <w:rsid w:val="00FF4297"/>
    <w:rsid w:val="00FF45C9"/>
    <w:rsid w:val="00FF4949"/>
    <w:rsid w:val="00FF5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004E2526"/>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paragraph" w:styleId="Heading3">
    <w:name w:val="heading 3"/>
    <w:basedOn w:val="Normal"/>
    <w:next w:val="Normal"/>
    <w:link w:val="Heading3Char"/>
    <w:uiPriority w:val="9"/>
    <w:unhideWhenUsed/>
    <w:qFormat/>
    <w:rsid w:val="0025365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5365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FootnoteText">
    <w:name w:val="footnote text"/>
    <w:basedOn w:val="Normal"/>
    <w:link w:val="FootnoteTextChar"/>
    <w:unhideWhenUsed/>
    <w:rsid w:val="00733CB5"/>
    <w:pPr>
      <w:spacing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semiHidden/>
    <w:rsid w:val="00733CB5"/>
    <w:rPr>
      <w:rFonts w:asciiTheme="minorHAnsi" w:eastAsiaTheme="minorHAnsi" w:hAnsiTheme="minorHAnsi" w:cstheme="minorBidi"/>
    </w:rPr>
  </w:style>
  <w:style w:type="character" w:styleId="FootnoteReference">
    <w:name w:val="footnote reference"/>
    <w:basedOn w:val="DefaultParagraphFont"/>
    <w:semiHidden/>
    <w:unhideWhenUsed/>
    <w:rsid w:val="00733CB5"/>
    <w:rPr>
      <w:vertAlign w:val="superscript"/>
    </w:rPr>
  </w:style>
  <w:style w:type="character" w:styleId="CommentReference">
    <w:name w:val="annotation reference"/>
    <w:basedOn w:val="DefaultParagraphFont"/>
    <w:uiPriority w:val="99"/>
    <w:semiHidden/>
    <w:unhideWhenUsed/>
    <w:rsid w:val="00060B52"/>
    <w:rPr>
      <w:sz w:val="16"/>
      <w:szCs w:val="16"/>
    </w:rPr>
  </w:style>
  <w:style w:type="paragraph" w:styleId="CommentText">
    <w:name w:val="annotation text"/>
    <w:basedOn w:val="Normal"/>
    <w:link w:val="CommentTextChar"/>
    <w:uiPriority w:val="99"/>
    <w:semiHidden/>
    <w:unhideWhenUsed/>
    <w:rsid w:val="00060B52"/>
    <w:rPr>
      <w:sz w:val="20"/>
      <w:szCs w:val="20"/>
    </w:rPr>
  </w:style>
  <w:style w:type="character" w:customStyle="1" w:styleId="CommentTextChar">
    <w:name w:val="Comment Text Char"/>
    <w:basedOn w:val="DefaultParagraphFont"/>
    <w:link w:val="CommentText"/>
    <w:uiPriority w:val="99"/>
    <w:semiHidden/>
    <w:rsid w:val="00060B52"/>
  </w:style>
  <w:style w:type="paragraph" w:styleId="CommentSubject">
    <w:name w:val="annotation subject"/>
    <w:basedOn w:val="CommentText"/>
    <w:next w:val="CommentText"/>
    <w:link w:val="CommentSubjectChar"/>
    <w:uiPriority w:val="99"/>
    <w:semiHidden/>
    <w:unhideWhenUsed/>
    <w:rsid w:val="00060B52"/>
    <w:rPr>
      <w:b/>
      <w:bCs/>
    </w:rPr>
  </w:style>
  <w:style w:type="character" w:customStyle="1" w:styleId="CommentSubjectChar">
    <w:name w:val="Comment Subject Char"/>
    <w:basedOn w:val="CommentTextChar"/>
    <w:link w:val="CommentSubject"/>
    <w:uiPriority w:val="99"/>
    <w:semiHidden/>
    <w:rsid w:val="00060B52"/>
    <w:rPr>
      <w:b/>
      <w:bCs/>
    </w:rPr>
  </w:style>
  <w:style w:type="character" w:customStyle="1" w:styleId="FootnoteCharacters">
    <w:name w:val="Footnote Characters"/>
    <w:rsid w:val="00C86FCF"/>
  </w:style>
  <w:style w:type="character" w:customStyle="1" w:styleId="Heading3Char">
    <w:name w:val="Heading 3 Char"/>
    <w:basedOn w:val="DefaultParagraphFont"/>
    <w:link w:val="Heading3"/>
    <w:uiPriority w:val="9"/>
    <w:rsid w:val="0025365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253651"/>
    <w:rPr>
      <w:rFonts w:asciiTheme="majorHAnsi" w:eastAsiaTheme="majorEastAsia" w:hAnsiTheme="majorHAnsi" w:cstheme="majorBidi"/>
      <w:i/>
      <w:iCs/>
      <w:color w:val="365F91" w:themeColor="accent1" w:themeShade="BF"/>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378942950">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mailto:Winston.Cornwall@ode.state.or.us" TargetMode="External"/><Relationship Id="rId1" Type="http://schemas.openxmlformats.org/officeDocument/2006/relationships/hyperlink" Target="https://www2.ed.gov/%20about/offices/list/ocr/docs/shguide.htm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c60daf9-795a-4040-9785-6b9d8ae581da" xsi:nil="true"/>
    <Priority xmlns="ec60daf9-795a-4040-9785-6b9d8ae581da">New</Priority>
    <Remediation_x0020_Date xmlns="ec60daf9-795a-4040-9785-6b9d8ae581da">2019-12-12T21:22:56+00:00</Remediation_x0020_Date>
  </documentManagement>
</p:properties>
</file>

<file path=customXml/itemProps1.xml><?xml version="1.0" encoding="utf-8"?>
<ds:datastoreItem xmlns:ds="http://schemas.openxmlformats.org/officeDocument/2006/customXml" ds:itemID="{211728EB-F23B-48A1-8F0F-D4A5E374BB29}"/>
</file>

<file path=customXml/itemProps2.xml><?xml version="1.0" encoding="utf-8"?>
<ds:datastoreItem xmlns:ds="http://schemas.openxmlformats.org/officeDocument/2006/customXml" ds:itemID="{A5EB55DB-1D7F-4DE7-913D-45D1DA78F836}"/>
</file>

<file path=customXml/itemProps3.xml><?xml version="1.0" encoding="utf-8"?>
<ds:datastoreItem xmlns:ds="http://schemas.openxmlformats.org/officeDocument/2006/customXml" ds:itemID="{F902E3C8-9726-44FE-A3A9-F084C8F2F595}"/>
</file>

<file path=customXml/itemProps4.xml><?xml version="1.0" encoding="utf-8"?>
<ds:datastoreItem xmlns:ds="http://schemas.openxmlformats.org/officeDocument/2006/customXml" ds:itemID="{08705193-129B-4143-976C-45F4542960EC}"/>
</file>

<file path=docProps/app.xml><?xml version="1.0" encoding="utf-8"?>
<Properties xmlns="http://schemas.openxmlformats.org/officeDocument/2006/extended-properties" xmlns:vt="http://schemas.openxmlformats.org/officeDocument/2006/docPropsVTypes">
  <Template>Normal</Template>
  <TotalTime>0</TotalTime>
  <Pages>15</Pages>
  <Words>5445</Words>
  <Characters>31038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36411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MAYER Mark - ODE</dc:creator>
  <cp:lastModifiedBy>RUDY Peter - ODE</cp:lastModifiedBy>
  <cp:revision>2</cp:revision>
  <cp:lastPrinted>2019-11-06T18:41:00Z</cp:lastPrinted>
  <dcterms:created xsi:type="dcterms:W3CDTF">2019-12-11T21:45:00Z</dcterms:created>
  <dcterms:modified xsi:type="dcterms:W3CDTF">2019-12-11T21:45:00Z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