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5F" w:rsidRPr="00B155AD" w:rsidRDefault="0017545F" w:rsidP="0017545F">
      <w:pPr>
        <w:jc w:val="center"/>
        <w:rPr>
          <w:rFonts w:ascii="Garamond" w:hAnsi="Garamond"/>
          <w:b/>
          <w:sz w:val="28"/>
          <w:szCs w:val="28"/>
        </w:rPr>
      </w:pPr>
      <w:r w:rsidRPr="00B155AD">
        <w:rPr>
          <w:rFonts w:ascii="Garamond" w:hAnsi="Garamond"/>
          <w:b/>
          <w:sz w:val="28"/>
          <w:szCs w:val="28"/>
        </w:rPr>
        <w:t>STATE BOARD OF EDUCATION</w:t>
      </w:r>
    </w:p>
    <w:p w:rsidR="0017545F" w:rsidRPr="00B155AD" w:rsidRDefault="001838ED" w:rsidP="0017545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June 25,</w:t>
      </w:r>
      <w:r w:rsidR="0017545F" w:rsidRPr="00B155AD">
        <w:rPr>
          <w:rFonts w:ascii="Garamond" w:hAnsi="Garamond"/>
          <w:b/>
          <w:sz w:val="28"/>
          <w:szCs w:val="28"/>
        </w:rPr>
        <w:t xml:space="preserve"> 2015</w:t>
      </w:r>
    </w:p>
    <w:p w:rsidR="0017545F" w:rsidRPr="00B155AD" w:rsidRDefault="0017545F" w:rsidP="00B9388C">
      <w:pPr>
        <w:jc w:val="center"/>
        <w:rPr>
          <w:rFonts w:ascii="Garamond" w:hAnsi="Garamond"/>
          <w:b/>
          <w:sz w:val="28"/>
          <w:szCs w:val="28"/>
        </w:rPr>
      </w:pPr>
      <w:r w:rsidRPr="00B155AD">
        <w:rPr>
          <w:rFonts w:ascii="Garamond" w:hAnsi="Garamond"/>
          <w:b/>
          <w:sz w:val="28"/>
          <w:szCs w:val="28"/>
        </w:rPr>
        <w:t>BOARD ACTIONS</w:t>
      </w:r>
    </w:p>
    <w:p w:rsidR="0017545F" w:rsidRDefault="0017545F" w:rsidP="0017545F">
      <w:pPr>
        <w:rPr>
          <w:rFonts w:ascii="Garamond" w:hAnsi="Garamond"/>
          <w:b/>
          <w:szCs w:val="24"/>
        </w:rPr>
      </w:pPr>
    </w:p>
    <w:p w:rsidR="001838ED" w:rsidRDefault="001838ED" w:rsidP="0017545F">
      <w:pPr>
        <w:rPr>
          <w:rFonts w:ascii="Garamond" w:hAnsi="Garamond"/>
          <w:b/>
          <w:szCs w:val="24"/>
        </w:rPr>
      </w:pPr>
    </w:p>
    <w:p w:rsidR="001838ED" w:rsidRPr="001838ED" w:rsidRDefault="001838ED" w:rsidP="001838ED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Adopted </w:t>
      </w:r>
      <w:r w:rsidRPr="001838ED">
        <w:rPr>
          <w:rFonts w:ascii="Garamond" w:hAnsi="Garamond"/>
          <w:szCs w:val="24"/>
        </w:rPr>
        <w:t>May 21</w:t>
      </w:r>
      <w:r w:rsidRPr="001838ED">
        <w:rPr>
          <w:rFonts w:ascii="Garamond" w:hAnsi="Garamond"/>
          <w:szCs w:val="24"/>
          <w:vertAlign w:val="superscript"/>
        </w:rPr>
        <w:t>st</w:t>
      </w:r>
      <w:r w:rsidRPr="001838ED">
        <w:rPr>
          <w:rFonts w:ascii="Garamond" w:hAnsi="Garamond"/>
          <w:szCs w:val="24"/>
        </w:rPr>
        <w:t xml:space="preserve">  meeting minutes</w:t>
      </w:r>
    </w:p>
    <w:p w:rsidR="001838ED" w:rsidRPr="001838ED" w:rsidRDefault="001838ED" w:rsidP="001838ED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Adopted </w:t>
      </w:r>
      <w:r w:rsidRPr="001838ED">
        <w:rPr>
          <w:rFonts w:ascii="Garamond" w:hAnsi="Garamond"/>
          <w:szCs w:val="24"/>
        </w:rPr>
        <w:t>Sheltered Workshop Definition Changes: OAR 581-015-2000 (33)</w:t>
      </w:r>
    </w:p>
    <w:p w:rsidR="001838ED" w:rsidRPr="001838ED" w:rsidRDefault="001838ED" w:rsidP="001838ED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Adopted </w:t>
      </w:r>
      <w:r w:rsidRPr="001838ED">
        <w:rPr>
          <w:rFonts w:ascii="Garamond" w:hAnsi="Garamond"/>
          <w:szCs w:val="24"/>
        </w:rPr>
        <w:t>State Board Advisor Nominations</w:t>
      </w:r>
      <w:r>
        <w:rPr>
          <w:rFonts w:ascii="Garamond" w:hAnsi="Garamond"/>
          <w:szCs w:val="24"/>
        </w:rPr>
        <w:t xml:space="preserve"> Mary Morton &amp; Don </w:t>
      </w:r>
      <w:proofErr w:type="spellStart"/>
      <w:r>
        <w:rPr>
          <w:rFonts w:ascii="Garamond" w:hAnsi="Garamond"/>
          <w:szCs w:val="24"/>
        </w:rPr>
        <w:t>Grotting</w:t>
      </w:r>
      <w:proofErr w:type="spellEnd"/>
    </w:p>
    <w:p w:rsidR="001838ED" w:rsidRPr="001838ED" w:rsidRDefault="001838ED" w:rsidP="001838ED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Adopted </w:t>
      </w:r>
      <w:r w:rsidRPr="001838ED">
        <w:rPr>
          <w:rFonts w:ascii="Garamond" w:hAnsi="Garamond"/>
          <w:szCs w:val="24"/>
        </w:rPr>
        <w:t xml:space="preserve">Long-Term Care &amp; Treatment (LTCT) Education Program Funding Formula </w:t>
      </w:r>
      <w:r w:rsidRPr="001838ED">
        <w:rPr>
          <w:rFonts w:ascii="Garamond" w:hAnsi="Garamond"/>
        </w:rPr>
        <w:t xml:space="preserve"> OAR 581-015-2572</w:t>
      </w:r>
      <w:r w:rsidRPr="001838ED">
        <w:rPr>
          <w:rFonts w:ascii="Garamond" w:hAnsi="Garamond"/>
        </w:rPr>
        <w:tab/>
      </w:r>
    </w:p>
    <w:p w:rsidR="001838ED" w:rsidRPr="001838ED" w:rsidRDefault="001838ED" w:rsidP="001838ED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Adopted </w:t>
      </w:r>
      <w:r w:rsidRPr="001838ED">
        <w:rPr>
          <w:rFonts w:ascii="Garamond" w:hAnsi="Garamond"/>
          <w:szCs w:val="24"/>
        </w:rPr>
        <w:t>Leadership and Entrepreneurship Public Charter School High School (LEP) Charter School Asset Distribution</w:t>
      </w:r>
    </w:p>
    <w:p w:rsidR="001838ED" w:rsidRPr="001838ED" w:rsidRDefault="001838ED" w:rsidP="001838ED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Adopted </w:t>
      </w:r>
      <w:r w:rsidRPr="001838ED">
        <w:rPr>
          <w:rFonts w:ascii="Garamond" w:hAnsi="Garamond"/>
          <w:szCs w:val="24"/>
        </w:rPr>
        <w:t>Educator Evaluation System: 581-022-1723</w:t>
      </w:r>
    </w:p>
    <w:p w:rsidR="001838ED" w:rsidRPr="001838ED" w:rsidRDefault="001838ED" w:rsidP="001838ED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Adopted </w:t>
      </w:r>
      <w:proofErr w:type="spellStart"/>
      <w:r w:rsidRPr="001838ED">
        <w:rPr>
          <w:rFonts w:ascii="Garamond" w:hAnsi="Garamond"/>
          <w:szCs w:val="24"/>
        </w:rPr>
        <w:t>Rimrock</w:t>
      </w:r>
      <w:proofErr w:type="spellEnd"/>
      <w:r w:rsidRPr="001838ED">
        <w:rPr>
          <w:rFonts w:ascii="Garamond" w:hAnsi="Garamond"/>
          <w:szCs w:val="24"/>
        </w:rPr>
        <w:t xml:space="preserve"> Expeditionary Alternative Learning Middle School (REALMS) – Charter Option Charter School Asset Distribution</w:t>
      </w:r>
    </w:p>
    <w:p w:rsidR="001838ED" w:rsidRPr="001838ED" w:rsidRDefault="001838ED" w:rsidP="001838ED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Theme="minorHAnsi" w:hAnsiTheme="minorHAnsi"/>
        </w:rPr>
      </w:pPr>
      <w:r>
        <w:rPr>
          <w:rFonts w:ascii="Garamond" w:hAnsi="Garamond"/>
          <w:szCs w:val="24"/>
        </w:rPr>
        <w:t xml:space="preserve">Adopted </w:t>
      </w:r>
      <w:r w:rsidRPr="001838ED">
        <w:rPr>
          <w:rFonts w:ascii="Garamond" w:hAnsi="Garamond"/>
          <w:szCs w:val="24"/>
        </w:rPr>
        <w:t>Corbett Close &amp; Asset Distribution</w:t>
      </w:r>
    </w:p>
    <w:p w:rsidR="001838ED" w:rsidRPr="001838ED" w:rsidRDefault="001838ED" w:rsidP="001838ED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Adopted </w:t>
      </w:r>
      <w:r w:rsidRPr="001838ED">
        <w:rPr>
          <w:rFonts w:ascii="Garamond" w:hAnsi="Garamond"/>
          <w:szCs w:val="24"/>
        </w:rPr>
        <w:t>Four Rivers Community School (State Sponsored Charter School) Renewal Request</w:t>
      </w:r>
    </w:p>
    <w:p w:rsidR="001838ED" w:rsidRDefault="001838ED" w:rsidP="001838ED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Adopted </w:t>
      </w:r>
      <w:r w:rsidRPr="001838ED">
        <w:rPr>
          <w:rFonts w:ascii="Garamond" w:hAnsi="Garamond"/>
          <w:szCs w:val="24"/>
        </w:rPr>
        <w:t>OAR</w:t>
      </w:r>
      <w:r>
        <w:rPr>
          <w:rFonts w:ascii="Garamond" w:hAnsi="Garamond"/>
          <w:szCs w:val="24"/>
        </w:rPr>
        <w:t xml:space="preserve"> 541-018-0130</w:t>
      </w:r>
      <w:r w:rsidRPr="001838ED">
        <w:rPr>
          <w:rFonts w:ascii="Garamond" w:hAnsi="Garamond"/>
          <w:szCs w:val="24"/>
        </w:rPr>
        <w:t xml:space="preserve"> Revision for Beginning Teacher and Administrator Mentoring Program</w:t>
      </w:r>
      <w:r w:rsidR="00337779">
        <w:rPr>
          <w:rFonts w:ascii="Garamond" w:hAnsi="Garamond"/>
          <w:szCs w:val="24"/>
        </w:rPr>
        <w:t xml:space="preserve"> (Temporary Rule)</w:t>
      </w:r>
      <w:bookmarkStart w:id="0" w:name="_GoBack"/>
      <w:bookmarkEnd w:id="0"/>
    </w:p>
    <w:p w:rsidR="001838ED" w:rsidRPr="001838ED" w:rsidRDefault="001838ED" w:rsidP="001838ED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Adopted </w:t>
      </w:r>
      <w:r w:rsidRPr="001838ED">
        <w:rPr>
          <w:rFonts w:ascii="Garamond" w:hAnsi="Garamond"/>
          <w:szCs w:val="24"/>
        </w:rPr>
        <w:t xml:space="preserve"> Procedure to Request Charter School Waivers </w:t>
      </w:r>
      <w:r>
        <w:rPr>
          <w:rFonts w:ascii="Garamond" w:hAnsi="Garamond"/>
          <w:szCs w:val="24"/>
        </w:rPr>
        <w:t xml:space="preserve">with Amendment </w:t>
      </w:r>
    </w:p>
    <w:p w:rsidR="001838ED" w:rsidRPr="001838ED" w:rsidRDefault="001838ED" w:rsidP="001838ED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Adopted</w:t>
      </w:r>
      <w:r w:rsidRPr="001838ED">
        <w:rPr>
          <w:rFonts w:ascii="Garamond" w:hAnsi="Garamond"/>
          <w:szCs w:val="24"/>
        </w:rPr>
        <w:t xml:space="preserve"> Charter School Sub-Committee Organization, Calendar, Application for Members, and Process to Approve Members</w:t>
      </w:r>
      <w:r>
        <w:rPr>
          <w:rFonts w:ascii="Garamond" w:hAnsi="Garamond"/>
          <w:szCs w:val="24"/>
        </w:rPr>
        <w:t xml:space="preserve"> with Amendment</w:t>
      </w:r>
    </w:p>
    <w:p w:rsidR="001838ED" w:rsidRPr="001838ED" w:rsidRDefault="001838ED" w:rsidP="001838ED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Adopted </w:t>
      </w:r>
      <w:r w:rsidRPr="001838ED">
        <w:rPr>
          <w:rFonts w:ascii="Garamond" w:hAnsi="Garamond"/>
          <w:szCs w:val="24"/>
        </w:rPr>
        <w:t>Alternate Achievement Standards</w:t>
      </w:r>
    </w:p>
    <w:p w:rsidR="001838ED" w:rsidRPr="001838ED" w:rsidRDefault="001838ED" w:rsidP="001838ED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Adopted </w:t>
      </w:r>
      <w:r w:rsidRPr="001838ED">
        <w:rPr>
          <w:rFonts w:ascii="Garamond" w:hAnsi="Garamond"/>
          <w:szCs w:val="24"/>
        </w:rPr>
        <w:t>The Ivy School (State Sponsored Charter School) Contract</w:t>
      </w:r>
      <w:r>
        <w:rPr>
          <w:rFonts w:ascii="Garamond" w:hAnsi="Garamond"/>
          <w:szCs w:val="24"/>
        </w:rPr>
        <w:t xml:space="preserve"> </w:t>
      </w:r>
    </w:p>
    <w:p w:rsidR="001838ED" w:rsidRDefault="001838ED" w:rsidP="001838ED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="Garamond" w:hAnsi="Garamond"/>
          <w:szCs w:val="24"/>
        </w:rPr>
      </w:pPr>
      <w:r w:rsidRPr="001838ED">
        <w:rPr>
          <w:rFonts w:ascii="Garamond" w:hAnsi="Garamond"/>
          <w:szCs w:val="24"/>
        </w:rPr>
        <w:t>Insight School of Oregon – Charter Option Charter School Asset Distribution</w:t>
      </w:r>
      <w:r>
        <w:rPr>
          <w:rFonts w:ascii="Garamond" w:hAnsi="Garamond"/>
          <w:szCs w:val="24"/>
        </w:rPr>
        <w:t xml:space="preserve"> with Amendment</w:t>
      </w:r>
    </w:p>
    <w:p w:rsidR="001838ED" w:rsidRPr="001838ED" w:rsidRDefault="001838ED" w:rsidP="001838ED">
      <w:pPr>
        <w:pStyle w:val="ListParagraph"/>
        <w:framePr w:hSpace="180" w:wrap="around" w:vAnchor="text" w:hAnchor="margin" w:x="198" w:y="149"/>
        <w:numPr>
          <w:ilvl w:val="0"/>
          <w:numId w:val="4"/>
        </w:numPr>
        <w:rPr>
          <w:rFonts w:ascii="Garamond" w:hAnsi="Garamond"/>
          <w:szCs w:val="24"/>
        </w:rPr>
      </w:pPr>
      <w:r w:rsidRPr="001838ED">
        <w:rPr>
          <w:rFonts w:ascii="Garamond" w:hAnsi="Garamond"/>
          <w:szCs w:val="24"/>
        </w:rPr>
        <w:t xml:space="preserve">Approved Travel </w:t>
      </w:r>
      <w:r>
        <w:rPr>
          <w:rFonts w:ascii="Garamond" w:hAnsi="Garamond"/>
          <w:szCs w:val="24"/>
        </w:rPr>
        <w:t xml:space="preserve"> to </w:t>
      </w:r>
      <w:r w:rsidRPr="001838ED">
        <w:rPr>
          <w:rFonts w:ascii="Garamond" w:hAnsi="Garamond"/>
          <w:szCs w:val="24"/>
        </w:rPr>
        <w:t>NASBE Annual Conference in  Baltimore, OCT 22</w:t>
      </w:r>
      <w:r w:rsidRPr="001838ED">
        <w:rPr>
          <w:rFonts w:ascii="Garamond" w:hAnsi="Garamond"/>
          <w:szCs w:val="24"/>
          <w:vertAlign w:val="superscript"/>
        </w:rPr>
        <w:t>nd</w:t>
      </w:r>
      <w:r w:rsidRPr="001838ED">
        <w:rPr>
          <w:rFonts w:ascii="Garamond" w:hAnsi="Garamond"/>
          <w:szCs w:val="24"/>
        </w:rPr>
        <w:t xml:space="preserve"> – 24</w:t>
      </w:r>
      <w:r w:rsidRPr="001838ED">
        <w:rPr>
          <w:rFonts w:ascii="Garamond" w:hAnsi="Garamond"/>
          <w:szCs w:val="24"/>
          <w:vertAlign w:val="superscript"/>
        </w:rPr>
        <w:t>th</w:t>
      </w:r>
      <w:r w:rsidRPr="001838ED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 for:</w:t>
      </w:r>
    </w:p>
    <w:p w:rsidR="001838ED" w:rsidRDefault="001838ED" w:rsidP="001838ED">
      <w:pPr>
        <w:framePr w:hSpace="180" w:wrap="around" w:vAnchor="text" w:hAnchor="margin" w:x="198" w:y="149"/>
        <w:numPr>
          <w:ilvl w:val="0"/>
          <w:numId w:val="5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Anthony Veliz, SBE Member</w:t>
      </w:r>
    </w:p>
    <w:p w:rsidR="001838ED" w:rsidRPr="001838ED" w:rsidRDefault="001838ED" w:rsidP="001838ED">
      <w:pPr>
        <w:framePr w:hSpace="180" w:wrap="around" w:vAnchor="text" w:hAnchor="margin" w:x="198" w:y="149"/>
        <w:numPr>
          <w:ilvl w:val="0"/>
          <w:numId w:val="5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Mary Morton, SBE Advisor </w:t>
      </w:r>
    </w:p>
    <w:p w:rsidR="001838ED" w:rsidRDefault="001838ED" w:rsidP="001838ED">
      <w:pPr>
        <w:framePr w:hSpace="180" w:wrap="around" w:vAnchor="text" w:hAnchor="margin" w:x="198" w:y="149"/>
        <w:rPr>
          <w:rFonts w:ascii="Garamond" w:hAnsi="Garamond"/>
          <w:szCs w:val="24"/>
        </w:rPr>
      </w:pPr>
    </w:p>
    <w:p w:rsidR="001838ED" w:rsidRPr="0017545F" w:rsidRDefault="001838ED" w:rsidP="001838ED">
      <w:pPr>
        <w:rPr>
          <w:rFonts w:asciiTheme="minorHAnsi" w:hAnsiTheme="minorHAnsi"/>
        </w:rPr>
      </w:pPr>
    </w:p>
    <w:sectPr w:rsidR="001838ED" w:rsidRPr="0017545F" w:rsidSect="0027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8DF"/>
    <w:multiLevelType w:val="hybridMultilevel"/>
    <w:tmpl w:val="4EB2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856C9"/>
    <w:multiLevelType w:val="hybridMultilevel"/>
    <w:tmpl w:val="4042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96D02"/>
    <w:multiLevelType w:val="hybridMultilevel"/>
    <w:tmpl w:val="79C62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0F250C"/>
    <w:multiLevelType w:val="hybridMultilevel"/>
    <w:tmpl w:val="1F00A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CB2B64"/>
    <w:multiLevelType w:val="hybridMultilevel"/>
    <w:tmpl w:val="EA3CB4B8"/>
    <w:lvl w:ilvl="0" w:tplc="F6DCF69E">
      <w:start w:val="15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5F"/>
    <w:rsid w:val="00112A23"/>
    <w:rsid w:val="001520A4"/>
    <w:rsid w:val="00164650"/>
    <w:rsid w:val="0017545F"/>
    <w:rsid w:val="001838ED"/>
    <w:rsid w:val="002746F1"/>
    <w:rsid w:val="00337779"/>
    <w:rsid w:val="0050146F"/>
    <w:rsid w:val="005D3457"/>
    <w:rsid w:val="00646471"/>
    <w:rsid w:val="007B7D7A"/>
    <w:rsid w:val="008A1652"/>
    <w:rsid w:val="00AE4812"/>
    <w:rsid w:val="00B155AD"/>
    <w:rsid w:val="00B9388C"/>
    <w:rsid w:val="00BD0D4B"/>
    <w:rsid w:val="00C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5F"/>
    <w:pPr>
      <w:ind w:left="720"/>
      <w:contextualSpacing/>
    </w:pPr>
  </w:style>
  <w:style w:type="paragraph" w:customStyle="1" w:styleId="Default">
    <w:name w:val="Default"/>
    <w:rsid w:val="00CE3930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1838ED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38ED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5F"/>
    <w:pPr>
      <w:ind w:left="720"/>
      <w:contextualSpacing/>
    </w:pPr>
  </w:style>
  <w:style w:type="paragraph" w:customStyle="1" w:styleId="Default">
    <w:name w:val="Default"/>
    <w:rsid w:val="00CE3930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1838ED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38E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2020-07-18T15:11:12+00:00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251A1-C19A-4BE7-8BF2-BDF9F6442A20}"/>
</file>

<file path=customXml/itemProps2.xml><?xml version="1.0" encoding="utf-8"?>
<ds:datastoreItem xmlns:ds="http://schemas.openxmlformats.org/officeDocument/2006/customXml" ds:itemID="{E7A46F57-149C-41A5-9F08-35A7AFACC233}"/>
</file>

<file path=customXml/itemProps3.xml><?xml version="1.0" encoding="utf-8"?>
<ds:datastoreItem xmlns:ds="http://schemas.openxmlformats.org/officeDocument/2006/customXml" ds:itemID="{F6FB8764-A7E1-4C88-B282-CF3769430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 Emily</dc:creator>
  <cp:lastModifiedBy>NGUYEN-VENTURA Jessica</cp:lastModifiedBy>
  <cp:revision>6</cp:revision>
  <cp:lastPrinted>2015-01-23T01:40:00Z</cp:lastPrinted>
  <dcterms:created xsi:type="dcterms:W3CDTF">2015-06-04T18:06:00Z</dcterms:created>
  <dcterms:modified xsi:type="dcterms:W3CDTF">2015-06-25T23:53:00Z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