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53" w:rsidRPr="00242453" w:rsidRDefault="00242453" w:rsidP="00242453">
      <w:pPr>
        <w:pStyle w:val="ListParagraph"/>
        <w:numPr>
          <w:ilvl w:val="0"/>
          <w:numId w:val="4"/>
        </w:numPr>
        <w:spacing w:before="0" w:after="120"/>
        <w:rPr>
          <w:sz w:val="22"/>
        </w:rPr>
      </w:pPr>
      <w:r w:rsidRPr="00242453">
        <w:rPr>
          <w:sz w:val="22"/>
        </w:rPr>
        <w:t>Engineering Design standards map well from ORSS to NGSS, however the instructional focus should be integrating these into curriculum rather than teaching as separate topics or PEs.</w:t>
      </w:r>
    </w:p>
    <w:p w:rsidR="00242453" w:rsidRPr="00242453" w:rsidRDefault="00242453" w:rsidP="00242453">
      <w:pPr>
        <w:pStyle w:val="ListParagraph"/>
        <w:numPr>
          <w:ilvl w:val="0"/>
          <w:numId w:val="4"/>
        </w:numPr>
        <w:spacing w:before="0" w:after="120"/>
        <w:rPr>
          <w:sz w:val="22"/>
        </w:rPr>
      </w:pPr>
      <w:r w:rsidRPr="00242453">
        <w:rPr>
          <w:sz w:val="22"/>
        </w:rPr>
        <w:t>NGSS PEs represent a band of standards that are to be achieved by the end of Grade 8.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5058"/>
        <w:gridCol w:w="900"/>
        <w:gridCol w:w="990"/>
        <w:gridCol w:w="1080"/>
        <w:gridCol w:w="810"/>
        <w:gridCol w:w="5670"/>
      </w:tblGrid>
      <w:tr w:rsidR="0048522A" w:rsidTr="00F60EE7">
        <w:trPr>
          <w:cantSplit/>
          <w:trHeight w:val="278"/>
          <w:tblHeader/>
        </w:trPr>
        <w:tc>
          <w:tcPr>
            <w:tcW w:w="5058" w:type="dxa"/>
          </w:tcPr>
          <w:p w:rsidR="00094C40" w:rsidRPr="00FD57EF" w:rsidRDefault="00094C40" w:rsidP="00AF5E6C">
            <w:pPr>
              <w:spacing w:before="40" w:after="40"/>
              <w:rPr>
                <w:sz w:val="22"/>
              </w:rPr>
            </w:pPr>
            <w:r w:rsidRPr="00FD57EF">
              <w:rPr>
                <w:sz w:val="22"/>
              </w:rPr>
              <w:t>NGSS PE</w:t>
            </w:r>
          </w:p>
        </w:tc>
        <w:tc>
          <w:tcPr>
            <w:tcW w:w="900" w:type="dxa"/>
          </w:tcPr>
          <w:p w:rsidR="00094C40" w:rsidRPr="00FD57EF" w:rsidRDefault="00D7122B" w:rsidP="00AF5E6C">
            <w:pPr>
              <w:spacing w:before="40" w:after="40"/>
              <w:rPr>
                <w:sz w:val="22"/>
              </w:rPr>
            </w:pPr>
            <w:r w:rsidRPr="00FD57EF">
              <w:rPr>
                <w:sz w:val="22"/>
              </w:rPr>
              <w:t>ORSS</w:t>
            </w:r>
          </w:p>
        </w:tc>
        <w:tc>
          <w:tcPr>
            <w:tcW w:w="990" w:type="dxa"/>
          </w:tcPr>
          <w:p w:rsidR="00094C40" w:rsidRPr="00FD57EF" w:rsidRDefault="00094C40" w:rsidP="00AF5E6C">
            <w:pPr>
              <w:spacing w:before="40" w:after="40"/>
              <w:rPr>
                <w:sz w:val="22"/>
              </w:rPr>
            </w:pPr>
            <w:r w:rsidRPr="00FD57EF">
              <w:rPr>
                <w:sz w:val="22"/>
              </w:rPr>
              <w:t>Content</w:t>
            </w:r>
          </w:p>
        </w:tc>
        <w:tc>
          <w:tcPr>
            <w:tcW w:w="1080" w:type="dxa"/>
          </w:tcPr>
          <w:p w:rsidR="00094C40" w:rsidRPr="00FD57EF" w:rsidRDefault="00094C40" w:rsidP="00AF5E6C">
            <w:pPr>
              <w:spacing w:before="40" w:after="40"/>
              <w:rPr>
                <w:sz w:val="22"/>
              </w:rPr>
            </w:pPr>
            <w:r w:rsidRPr="00FD57EF">
              <w:rPr>
                <w:sz w:val="22"/>
              </w:rPr>
              <w:t xml:space="preserve">Practice </w:t>
            </w:r>
          </w:p>
        </w:tc>
        <w:tc>
          <w:tcPr>
            <w:tcW w:w="810" w:type="dxa"/>
          </w:tcPr>
          <w:p w:rsidR="00094C40" w:rsidRPr="00FD57EF" w:rsidRDefault="00094C40" w:rsidP="00AF5E6C">
            <w:pPr>
              <w:spacing w:before="40" w:after="40"/>
              <w:rPr>
                <w:sz w:val="22"/>
              </w:rPr>
            </w:pPr>
            <w:r w:rsidRPr="00FD57EF">
              <w:rPr>
                <w:sz w:val="22"/>
              </w:rPr>
              <w:t>CCC</w:t>
            </w:r>
          </w:p>
        </w:tc>
        <w:tc>
          <w:tcPr>
            <w:tcW w:w="5670" w:type="dxa"/>
          </w:tcPr>
          <w:p w:rsidR="00094C40" w:rsidRPr="00FD57EF" w:rsidRDefault="00094C40" w:rsidP="00AF5E6C">
            <w:pPr>
              <w:spacing w:before="40" w:after="40"/>
              <w:rPr>
                <w:sz w:val="22"/>
              </w:rPr>
            </w:pPr>
            <w:r w:rsidRPr="00FD57EF">
              <w:rPr>
                <w:sz w:val="22"/>
              </w:rPr>
              <w:t>Notes</w:t>
            </w:r>
            <w:r w:rsidR="00D7122B" w:rsidRPr="00FD57EF">
              <w:rPr>
                <w:sz w:val="22"/>
              </w:rPr>
              <w:t xml:space="preserve"> on Alignment</w:t>
            </w:r>
          </w:p>
        </w:tc>
      </w:tr>
      <w:tr w:rsidR="00AA43F9">
        <w:trPr>
          <w:cantSplit/>
          <w:trHeight w:val="250"/>
        </w:trPr>
        <w:tc>
          <w:tcPr>
            <w:tcW w:w="14508" w:type="dxa"/>
            <w:gridSpan w:val="6"/>
          </w:tcPr>
          <w:p w:rsidR="00AA43F9" w:rsidRPr="00FE285F" w:rsidRDefault="00DC32D3" w:rsidP="00AF5E6C">
            <w:pPr>
              <w:spacing w:before="40" w:after="40"/>
              <w:rPr>
                <w:sz w:val="22"/>
              </w:rPr>
            </w:pPr>
            <w:r w:rsidRPr="00DC32D3">
              <w:rPr>
                <w:sz w:val="22"/>
              </w:rPr>
              <w:t>MS-ETS1 Engineering Design</w:t>
            </w:r>
          </w:p>
        </w:tc>
      </w:tr>
      <w:tr w:rsidR="00242453" w:rsidTr="00F60EE7">
        <w:trPr>
          <w:cantSplit/>
          <w:trHeight w:val="1448"/>
        </w:trPr>
        <w:tc>
          <w:tcPr>
            <w:tcW w:w="5058" w:type="dxa"/>
          </w:tcPr>
          <w:p w:rsidR="00242453" w:rsidRPr="00DC32D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DC32D3">
              <w:rPr>
                <w:sz w:val="20"/>
                <w:szCs w:val="20"/>
              </w:rPr>
              <w:t>MS-ETS1-1.</w:t>
            </w:r>
          </w:p>
          <w:p w:rsidR="00242453" w:rsidRPr="00DC32D3" w:rsidRDefault="00242453" w:rsidP="00AF5E6C">
            <w:pPr>
              <w:spacing w:before="40" w:after="40"/>
              <w:rPr>
                <w:sz w:val="18"/>
                <w:szCs w:val="18"/>
              </w:rPr>
            </w:pPr>
            <w:r w:rsidRPr="007C7245">
              <w:rPr>
                <w:i/>
                <w:sz w:val="18"/>
                <w:szCs w:val="18"/>
                <w:u w:val="single"/>
              </w:rPr>
              <w:t>Define the criteria and constraints of a design problem</w:t>
            </w:r>
            <w:r w:rsidRPr="00DC32D3">
              <w:rPr>
                <w:sz w:val="18"/>
                <w:szCs w:val="18"/>
              </w:rPr>
              <w:t xml:space="preserve"> with sufficient precision to ensure a successful solution, taking into account relevant scientific principles and potential impacts on people and the natural environment that may limit possible solutions.</w:t>
            </w:r>
          </w:p>
        </w:tc>
        <w:tc>
          <w:tcPr>
            <w:tcW w:w="900" w:type="dxa"/>
          </w:tcPr>
          <w:p w:rsidR="00242453" w:rsidRPr="00603D8A" w:rsidRDefault="00242453" w:rsidP="00AF5E6C">
            <w:pPr>
              <w:spacing w:before="40" w:after="40"/>
              <w:rPr>
                <w:sz w:val="18"/>
              </w:rPr>
            </w:pPr>
            <w:r w:rsidRPr="00603D8A">
              <w:rPr>
                <w:sz w:val="18"/>
              </w:rPr>
              <w:t xml:space="preserve">6.4D.1 </w:t>
            </w:r>
          </w:p>
          <w:p w:rsidR="00242453" w:rsidRPr="00603D8A" w:rsidRDefault="00242453" w:rsidP="00242453">
            <w:pPr>
              <w:spacing w:before="40" w:after="40"/>
              <w:rPr>
                <w:sz w:val="18"/>
              </w:rPr>
            </w:pPr>
            <w:r w:rsidRPr="00603D8A">
              <w:rPr>
                <w:sz w:val="18"/>
              </w:rPr>
              <w:t xml:space="preserve">7.4D.1 </w:t>
            </w:r>
          </w:p>
          <w:p w:rsidR="00242453" w:rsidRPr="00603D8A" w:rsidRDefault="00242453" w:rsidP="00242453">
            <w:pPr>
              <w:spacing w:before="40" w:after="40"/>
              <w:ind w:hanging="18"/>
              <w:rPr>
                <w:sz w:val="18"/>
              </w:rPr>
            </w:pPr>
            <w:r w:rsidRPr="006D686C">
              <w:rPr>
                <w:sz w:val="18"/>
              </w:rPr>
              <w:t xml:space="preserve">8.4D.1 </w:t>
            </w:r>
          </w:p>
        </w:tc>
        <w:tc>
          <w:tcPr>
            <w:tcW w:w="990" w:type="dxa"/>
          </w:tcPr>
          <w:p w:rsidR="00242453" w:rsidRPr="0024245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P</w:t>
            </w:r>
          </w:p>
          <w:p w:rsidR="00242453" w:rsidRPr="0024245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P</w:t>
            </w:r>
          </w:p>
          <w:p w:rsidR="00242453" w:rsidRPr="0024245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P</w:t>
            </w:r>
          </w:p>
        </w:tc>
        <w:tc>
          <w:tcPr>
            <w:tcW w:w="1080" w:type="dxa"/>
          </w:tcPr>
          <w:p w:rsidR="00242453" w:rsidRPr="0024245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S</w:t>
            </w:r>
          </w:p>
          <w:p w:rsidR="00242453" w:rsidRPr="0024245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S</w:t>
            </w:r>
          </w:p>
          <w:p w:rsidR="00242453" w:rsidRPr="0024245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:rsidR="00242453" w:rsidRPr="0024245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N</w:t>
            </w:r>
          </w:p>
          <w:p w:rsidR="00242453" w:rsidRPr="0024245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N</w:t>
            </w:r>
          </w:p>
          <w:p w:rsidR="00242453" w:rsidRPr="0024245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N</w:t>
            </w:r>
          </w:p>
        </w:tc>
        <w:tc>
          <w:tcPr>
            <w:tcW w:w="5670" w:type="dxa"/>
          </w:tcPr>
          <w:p w:rsidR="00242453" w:rsidRPr="0024245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ORSS standard is contained within NGSS, but NGSS PE takes it further.</w:t>
            </w:r>
          </w:p>
          <w:p w:rsidR="00242453" w:rsidRPr="0024245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ORSS does not specifically address environmental impacts (but adding 8.4D.3 to 8.4D.1 would be a strong match).</w:t>
            </w:r>
          </w:p>
        </w:tc>
      </w:tr>
      <w:tr w:rsidR="00242453" w:rsidTr="00F60EE7">
        <w:trPr>
          <w:cantSplit/>
          <w:trHeight w:val="1880"/>
        </w:trPr>
        <w:tc>
          <w:tcPr>
            <w:tcW w:w="5058" w:type="dxa"/>
          </w:tcPr>
          <w:p w:rsidR="00242453" w:rsidRPr="00DC32D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DC32D3">
              <w:rPr>
                <w:sz w:val="20"/>
                <w:szCs w:val="20"/>
              </w:rPr>
              <w:t>MS-ETS1-2.</w:t>
            </w:r>
          </w:p>
          <w:p w:rsidR="00242453" w:rsidRPr="00DC32D3" w:rsidRDefault="00242453" w:rsidP="00AF5E6C">
            <w:pPr>
              <w:spacing w:before="40" w:after="40"/>
              <w:rPr>
                <w:sz w:val="18"/>
                <w:szCs w:val="18"/>
              </w:rPr>
            </w:pPr>
            <w:r w:rsidRPr="00EC48AC">
              <w:rPr>
                <w:i/>
                <w:sz w:val="18"/>
                <w:szCs w:val="18"/>
                <w:u w:val="single"/>
              </w:rPr>
              <w:t>Evaluate competing design solutions</w:t>
            </w:r>
            <w:r w:rsidRPr="00DC32D3">
              <w:rPr>
                <w:sz w:val="18"/>
                <w:szCs w:val="18"/>
              </w:rPr>
              <w:t xml:space="preserve"> using a systematic process to determine how well they meet the criteria and constraints of the problem.</w:t>
            </w:r>
          </w:p>
        </w:tc>
        <w:tc>
          <w:tcPr>
            <w:tcW w:w="900" w:type="dxa"/>
          </w:tcPr>
          <w:p w:rsidR="00242453" w:rsidRPr="00603D8A" w:rsidRDefault="00242453" w:rsidP="00242453">
            <w:pPr>
              <w:spacing w:before="40" w:after="40"/>
              <w:rPr>
                <w:sz w:val="18"/>
              </w:rPr>
            </w:pPr>
            <w:r w:rsidRPr="00603D8A">
              <w:rPr>
                <w:sz w:val="18"/>
              </w:rPr>
              <w:t xml:space="preserve">6.4D.2 </w:t>
            </w:r>
          </w:p>
          <w:p w:rsidR="00242453" w:rsidRPr="00603D8A" w:rsidRDefault="00242453" w:rsidP="00242453">
            <w:pPr>
              <w:spacing w:before="40" w:after="40"/>
              <w:rPr>
                <w:sz w:val="18"/>
              </w:rPr>
            </w:pPr>
            <w:r w:rsidRPr="00603D8A">
              <w:rPr>
                <w:sz w:val="18"/>
              </w:rPr>
              <w:t xml:space="preserve">7.4D.2 </w:t>
            </w:r>
          </w:p>
          <w:p w:rsidR="00242453" w:rsidRPr="00603D8A" w:rsidRDefault="00242453" w:rsidP="0024245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8.4D.2 </w:t>
            </w:r>
          </w:p>
        </w:tc>
        <w:tc>
          <w:tcPr>
            <w:tcW w:w="990" w:type="dxa"/>
          </w:tcPr>
          <w:p w:rsidR="00242453" w:rsidRPr="0024245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P</w:t>
            </w:r>
          </w:p>
          <w:p w:rsidR="00242453" w:rsidRPr="0024245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P</w:t>
            </w:r>
          </w:p>
          <w:p w:rsidR="00242453" w:rsidRPr="0024245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P</w:t>
            </w:r>
          </w:p>
        </w:tc>
        <w:tc>
          <w:tcPr>
            <w:tcW w:w="1080" w:type="dxa"/>
          </w:tcPr>
          <w:p w:rsidR="00242453" w:rsidRPr="0024245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P</w:t>
            </w:r>
          </w:p>
          <w:p w:rsidR="00242453" w:rsidRPr="0024245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P</w:t>
            </w:r>
          </w:p>
          <w:p w:rsidR="00242453" w:rsidRPr="0024245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P</w:t>
            </w:r>
          </w:p>
        </w:tc>
        <w:tc>
          <w:tcPr>
            <w:tcW w:w="810" w:type="dxa"/>
          </w:tcPr>
          <w:p w:rsidR="00242453" w:rsidRPr="0024245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N/A</w:t>
            </w:r>
          </w:p>
          <w:p w:rsidR="00242453" w:rsidRPr="0024245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N/A</w:t>
            </w:r>
          </w:p>
          <w:p w:rsidR="00242453" w:rsidRPr="0024245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N/A</w:t>
            </w:r>
          </w:p>
        </w:tc>
        <w:tc>
          <w:tcPr>
            <w:tcW w:w="5670" w:type="dxa"/>
          </w:tcPr>
          <w:p w:rsidR="00242453" w:rsidRPr="0024245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Omits criteria and constraints.</w:t>
            </w:r>
          </w:p>
          <w:p w:rsidR="00242453" w:rsidRPr="0024245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Evaluation implies the collection and use of evidence, which makes a stronger correlation.</w:t>
            </w:r>
          </w:p>
          <w:p w:rsidR="00242453" w:rsidRPr="0024245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Omits criteria.</w:t>
            </w:r>
          </w:p>
          <w:p w:rsidR="00242453" w:rsidRPr="00242453" w:rsidRDefault="00F60EE7" w:rsidP="00AF5E6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Oregon s</w:t>
            </w:r>
            <w:bookmarkStart w:id="0" w:name="_GoBack"/>
            <w:bookmarkEnd w:id="0"/>
            <w:r w:rsidR="00242453" w:rsidRPr="00242453">
              <w:rPr>
                <w:sz w:val="20"/>
                <w:szCs w:val="20"/>
              </w:rPr>
              <w:t>coring guide for ED includes evaluating competing solutions, but text of ORSS does not.</w:t>
            </w:r>
          </w:p>
          <w:p w:rsidR="00242453" w:rsidRPr="00242453" w:rsidRDefault="00242453" w:rsidP="004C41B7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ORSS contains more details on how to eval</w:t>
            </w:r>
            <w:r>
              <w:rPr>
                <w:sz w:val="20"/>
                <w:szCs w:val="20"/>
              </w:rPr>
              <w:t>uate</w:t>
            </w:r>
            <w:r w:rsidRPr="00242453">
              <w:rPr>
                <w:sz w:val="20"/>
                <w:szCs w:val="20"/>
              </w:rPr>
              <w:t>.</w:t>
            </w:r>
          </w:p>
        </w:tc>
      </w:tr>
      <w:tr w:rsidR="00242453" w:rsidTr="00F60EE7">
        <w:trPr>
          <w:cantSplit/>
          <w:trHeight w:val="1178"/>
        </w:trPr>
        <w:tc>
          <w:tcPr>
            <w:tcW w:w="5058" w:type="dxa"/>
          </w:tcPr>
          <w:p w:rsidR="00242453" w:rsidRPr="00223C1C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23C1C">
              <w:rPr>
                <w:sz w:val="20"/>
                <w:szCs w:val="20"/>
              </w:rPr>
              <w:t>MS-ETS1-3.</w:t>
            </w:r>
          </w:p>
          <w:p w:rsidR="00242453" w:rsidRPr="00223C1C" w:rsidRDefault="00242453" w:rsidP="00AF5E6C">
            <w:pPr>
              <w:spacing w:before="40" w:after="40"/>
              <w:rPr>
                <w:sz w:val="18"/>
                <w:szCs w:val="18"/>
              </w:rPr>
            </w:pPr>
            <w:r w:rsidRPr="00B413B4">
              <w:rPr>
                <w:i/>
                <w:sz w:val="18"/>
                <w:szCs w:val="18"/>
                <w:u w:val="single"/>
              </w:rPr>
              <w:t>Analyze data from tests</w:t>
            </w:r>
            <w:r w:rsidRPr="00223C1C">
              <w:rPr>
                <w:sz w:val="18"/>
                <w:szCs w:val="18"/>
              </w:rPr>
              <w:t xml:space="preserve"> to determine similarities and differences among several design solutions to </w:t>
            </w:r>
            <w:r w:rsidRPr="00B413B4">
              <w:rPr>
                <w:i/>
                <w:sz w:val="18"/>
                <w:szCs w:val="18"/>
                <w:u w:val="single"/>
              </w:rPr>
              <w:t>identify the best characteristics</w:t>
            </w:r>
            <w:r w:rsidRPr="00223C1C">
              <w:rPr>
                <w:sz w:val="18"/>
                <w:szCs w:val="18"/>
              </w:rPr>
              <w:t xml:space="preserve"> of each that can be combined into a new solution to better meet the criteria for success.</w:t>
            </w:r>
          </w:p>
        </w:tc>
        <w:tc>
          <w:tcPr>
            <w:tcW w:w="900" w:type="dxa"/>
          </w:tcPr>
          <w:p w:rsidR="00242453" w:rsidRPr="00603D8A" w:rsidRDefault="00242453" w:rsidP="00242453">
            <w:pPr>
              <w:spacing w:before="40" w:after="40"/>
              <w:rPr>
                <w:sz w:val="18"/>
              </w:rPr>
            </w:pPr>
            <w:r w:rsidRPr="00603D8A">
              <w:rPr>
                <w:sz w:val="18"/>
              </w:rPr>
              <w:t xml:space="preserve">6.4D.2 </w:t>
            </w:r>
          </w:p>
          <w:p w:rsidR="00242453" w:rsidRDefault="00242453" w:rsidP="00242453">
            <w:pPr>
              <w:spacing w:before="40" w:after="40"/>
            </w:pPr>
            <w:r w:rsidRPr="00603D8A">
              <w:rPr>
                <w:sz w:val="18"/>
              </w:rPr>
              <w:t xml:space="preserve">7.4D.2 </w:t>
            </w:r>
          </w:p>
          <w:p w:rsidR="00242453" w:rsidRPr="00603D8A" w:rsidRDefault="00242453" w:rsidP="0024245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8.4D.2 </w:t>
            </w:r>
          </w:p>
        </w:tc>
        <w:tc>
          <w:tcPr>
            <w:tcW w:w="990" w:type="dxa"/>
          </w:tcPr>
          <w:p w:rsidR="00242453" w:rsidRPr="0024245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P-LC</w:t>
            </w:r>
          </w:p>
          <w:p w:rsidR="00242453" w:rsidRPr="0024245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P-LC</w:t>
            </w:r>
          </w:p>
          <w:p w:rsidR="00242453" w:rsidRPr="0024245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P-LC</w:t>
            </w:r>
          </w:p>
        </w:tc>
        <w:tc>
          <w:tcPr>
            <w:tcW w:w="1080" w:type="dxa"/>
          </w:tcPr>
          <w:p w:rsidR="00242453" w:rsidRPr="0024245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N</w:t>
            </w:r>
          </w:p>
          <w:p w:rsidR="00242453" w:rsidRPr="0024245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P</w:t>
            </w:r>
          </w:p>
          <w:p w:rsidR="00242453" w:rsidRPr="0024245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P</w:t>
            </w:r>
          </w:p>
        </w:tc>
        <w:tc>
          <w:tcPr>
            <w:tcW w:w="810" w:type="dxa"/>
          </w:tcPr>
          <w:p w:rsidR="00242453" w:rsidRPr="0024245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N/A</w:t>
            </w:r>
          </w:p>
          <w:p w:rsidR="00242453" w:rsidRPr="0024245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N/A</w:t>
            </w:r>
          </w:p>
          <w:p w:rsidR="00242453" w:rsidRPr="0024245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N/A</w:t>
            </w:r>
          </w:p>
        </w:tc>
        <w:tc>
          <w:tcPr>
            <w:tcW w:w="5670" w:type="dxa"/>
          </w:tcPr>
          <w:p w:rsidR="00242453" w:rsidRPr="00242453" w:rsidRDefault="00242453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NGSS PE = optimization</w:t>
            </w:r>
          </w:p>
        </w:tc>
      </w:tr>
      <w:tr w:rsidR="003A7973" w:rsidTr="00F60EE7">
        <w:trPr>
          <w:cantSplit/>
          <w:trHeight w:val="284"/>
        </w:trPr>
        <w:tc>
          <w:tcPr>
            <w:tcW w:w="5058" w:type="dxa"/>
            <w:tcBorders>
              <w:bottom w:val="single" w:sz="4" w:space="0" w:color="auto"/>
            </w:tcBorders>
          </w:tcPr>
          <w:p w:rsidR="003A7973" w:rsidRPr="00223C1C" w:rsidRDefault="003A7973" w:rsidP="003A7973">
            <w:pPr>
              <w:spacing w:before="40" w:after="40"/>
              <w:rPr>
                <w:sz w:val="20"/>
                <w:szCs w:val="20"/>
              </w:rPr>
            </w:pPr>
            <w:r w:rsidRPr="00223C1C">
              <w:rPr>
                <w:sz w:val="20"/>
                <w:szCs w:val="20"/>
              </w:rPr>
              <w:t>MS-ETS1-4.</w:t>
            </w:r>
          </w:p>
          <w:p w:rsidR="003A7973" w:rsidRPr="00223C1C" w:rsidRDefault="003A7973" w:rsidP="003A7973">
            <w:pPr>
              <w:spacing w:before="40" w:after="40"/>
              <w:rPr>
                <w:sz w:val="20"/>
                <w:szCs w:val="20"/>
              </w:rPr>
            </w:pPr>
            <w:r w:rsidRPr="00B311A1">
              <w:rPr>
                <w:i/>
                <w:sz w:val="18"/>
                <w:szCs w:val="18"/>
                <w:u w:val="single"/>
              </w:rPr>
              <w:t>Develop a model</w:t>
            </w:r>
            <w:r w:rsidRPr="00223C1C">
              <w:rPr>
                <w:sz w:val="18"/>
                <w:szCs w:val="18"/>
              </w:rPr>
              <w:t xml:space="preserve"> to generate data for iterative testing and modification of a proposed object, tool, or process such that an optimal design can be achieved.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A7973" w:rsidRDefault="003A7973" w:rsidP="00242453">
            <w:pPr>
              <w:spacing w:before="40" w:after="40"/>
            </w:pPr>
            <w:r>
              <w:rPr>
                <w:sz w:val="18"/>
              </w:rPr>
              <w:t xml:space="preserve">8.4D.2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A7973" w:rsidRPr="00242453" w:rsidRDefault="00B311A1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P-LC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A7973" w:rsidRPr="00242453" w:rsidRDefault="00B311A1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A7973" w:rsidRPr="00242453" w:rsidRDefault="00B311A1" w:rsidP="00AF5E6C">
            <w:pPr>
              <w:spacing w:before="40" w:after="40"/>
              <w:rPr>
                <w:sz w:val="20"/>
                <w:szCs w:val="20"/>
              </w:rPr>
            </w:pPr>
            <w:r w:rsidRPr="00242453">
              <w:rPr>
                <w:sz w:val="20"/>
                <w:szCs w:val="20"/>
              </w:rPr>
              <w:t>N/A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A7973" w:rsidRDefault="003A7973" w:rsidP="00AF5E6C">
            <w:pPr>
              <w:spacing w:before="40" w:after="40"/>
            </w:pPr>
          </w:p>
        </w:tc>
      </w:tr>
      <w:tr w:rsidR="00F60EE7" w:rsidTr="00F60EE7">
        <w:trPr>
          <w:cantSplit/>
          <w:trHeight w:val="260"/>
        </w:trPr>
        <w:tc>
          <w:tcPr>
            <w:tcW w:w="14508" w:type="dxa"/>
            <w:gridSpan w:val="6"/>
            <w:tcBorders>
              <w:left w:val="nil"/>
              <w:right w:val="nil"/>
            </w:tcBorders>
          </w:tcPr>
          <w:p w:rsidR="00F60EE7" w:rsidRPr="00F60EE7" w:rsidRDefault="00F60EE7" w:rsidP="00AF5E6C">
            <w:pPr>
              <w:spacing w:before="40" w:after="40"/>
              <w:rPr>
                <w:sz w:val="22"/>
              </w:rPr>
            </w:pPr>
          </w:p>
        </w:tc>
      </w:tr>
      <w:tr w:rsidR="00345391">
        <w:trPr>
          <w:cantSplit/>
          <w:trHeight w:val="260"/>
        </w:trPr>
        <w:tc>
          <w:tcPr>
            <w:tcW w:w="14508" w:type="dxa"/>
            <w:gridSpan w:val="6"/>
          </w:tcPr>
          <w:p w:rsidR="00345391" w:rsidRPr="00F60EE7" w:rsidRDefault="00345391" w:rsidP="00AF5E6C">
            <w:pPr>
              <w:spacing w:before="40" w:after="40"/>
              <w:rPr>
                <w:sz w:val="22"/>
              </w:rPr>
            </w:pPr>
            <w:r w:rsidRPr="00F60EE7">
              <w:rPr>
                <w:sz w:val="22"/>
              </w:rPr>
              <w:t>The following ORSS are not aligned to any NGSS:</w:t>
            </w:r>
          </w:p>
        </w:tc>
      </w:tr>
      <w:tr w:rsidR="00242453" w:rsidTr="00C746F5">
        <w:trPr>
          <w:cantSplit/>
          <w:trHeight w:val="260"/>
        </w:trPr>
        <w:tc>
          <w:tcPr>
            <w:tcW w:w="14508" w:type="dxa"/>
            <w:gridSpan w:val="6"/>
          </w:tcPr>
          <w:p w:rsidR="00242453" w:rsidRDefault="00242453" w:rsidP="00AF5E6C">
            <w:pPr>
              <w:spacing w:before="40" w:after="40"/>
            </w:pPr>
            <w:r>
              <w:rPr>
                <w:sz w:val="20"/>
                <w:szCs w:val="20"/>
              </w:rPr>
              <w:t>6-8.D4.3 – These ORSS do not appear explicitly in NGSS PEs, but they do appear in Cross-Cutting Concepts.</w:t>
            </w:r>
          </w:p>
        </w:tc>
      </w:tr>
    </w:tbl>
    <w:p w:rsidR="00BE0986" w:rsidRPr="00343761" w:rsidRDefault="00BE0986" w:rsidP="00242453"/>
    <w:sectPr w:rsidR="00BE0986" w:rsidRPr="00343761" w:rsidSect="00F60EE7">
      <w:headerReference w:type="default" r:id="rId8"/>
      <w:footerReference w:type="default" r:id="rId9"/>
      <w:pgSz w:w="15840" w:h="12240" w:orient="landscape"/>
      <w:pgMar w:top="720" w:right="720" w:bottom="432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87" w:rsidRDefault="00470187" w:rsidP="00BB68A1">
      <w:pPr>
        <w:spacing w:before="0" w:after="0"/>
      </w:pPr>
      <w:r>
        <w:separator/>
      </w:r>
    </w:p>
  </w:endnote>
  <w:endnote w:type="continuationSeparator" w:id="0">
    <w:p w:rsidR="00470187" w:rsidRDefault="00470187" w:rsidP="00BB68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7A2" w:rsidRPr="00841F3C" w:rsidRDefault="007877A2">
    <w:pPr>
      <w:pStyle w:val="Footer"/>
      <w:jc w:val="right"/>
      <w:rPr>
        <w:sz w:val="22"/>
      </w:rPr>
    </w:pPr>
    <w:r w:rsidRPr="00841F3C">
      <w:rPr>
        <w:sz w:val="22"/>
      </w:rPr>
      <w:t xml:space="preserve">Page </w:t>
    </w:r>
    <w:sdt>
      <w:sdtPr>
        <w:rPr>
          <w:sz w:val="22"/>
        </w:rPr>
        <w:id w:val="992913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C553D">
          <w:fldChar w:fldCharType="begin"/>
        </w:r>
        <w:r w:rsidR="002C553D">
          <w:instrText xml:space="preserve"> PAGE   \* MERGEFORMAT </w:instrText>
        </w:r>
        <w:r w:rsidR="002C553D">
          <w:fldChar w:fldCharType="separate"/>
        </w:r>
        <w:r w:rsidR="00F60EE7" w:rsidRPr="00F60EE7">
          <w:rPr>
            <w:noProof/>
            <w:sz w:val="22"/>
          </w:rPr>
          <w:t>1</w:t>
        </w:r>
        <w:r w:rsidR="002C553D">
          <w:rPr>
            <w:noProof/>
            <w:sz w:val="22"/>
          </w:rPr>
          <w:fldChar w:fldCharType="end"/>
        </w:r>
      </w:sdtContent>
    </w:sdt>
  </w:p>
  <w:p w:rsidR="007877A2" w:rsidRDefault="00787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87" w:rsidRDefault="00470187" w:rsidP="00BB68A1">
      <w:pPr>
        <w:spacing w:before="0" w:after="0"/>
      </w:pPr>
      <w:r>
        <w:separator/>
      </w:r>
    </w:p>
  </w:footnote>
  <w:footnote w:type="continuationSeparator" w:id="0">
    <w:p w:rsidR="00470187" w:rsidRDefault="00470187" w:rsidP="00BB68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7A2" w:rsidRPr="00BB68A1" w:rsidRDefault="007877A2" w:rsidP="00BB68A1">
    <w:pPr>
      <w:spacing w:before="0" w:after="0"/>
      <w:rPr>
        <w:sz w:val="22"/>
      </w:rPr>
    </w:pPr>
    <w:r w:rsidRPr="00BB68A1">
      <w:rPr>
        <w:sz w:val="22"/>
      </w:rPr>
      <w:t>Oregon Science Content and Assessment Panel</w:t>
    </w:r>
    <w:r w:rsidRPr="00BB68A1">
      <w:rPr>
        <w:sz w:val="22"/>
      </w:rPr>
      <w:tab/>
    </w:r>
    <w:r w:rsidRPr="00BB68A1">
      <w:rPr>
        <w:sz w:val="22"/>
      </w:rPr>
      <w:tab/>
    </w:r>
    <w:r w:rsidRPr="00BB68A1">
      <w:rPr>
        <w:sz w:val="22"/>
      </w:rPr>
      <w:tab/>
      <w:t xml:space="preserve">          </w:t>
    </w:r>
    <w:r>
      <w:rPr>
        <w:sz w:val="22"/>
      </w:rPr>
      <w:t xml:space="preserve">                                      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 w:rsidR="00F60EE7">
      <w:rPr>
        <w:sz w:val="22"/>
      </w:rPr>
      <w:t>Febr</w:t>
    </w:r>
    <w:r w:rsidRPr="00BB68A1">
      <w:rPr>
        <w:sz w:val="22"/>
      </w:rPr>
      <w:t>uary 2014</w:t>
    </w:r>
  </w:p>
  <w:p w:rsidR="007877A2" w:rsidRDefault="007877A2" w:rsidP="000400FE">
    <w:pPr>
      <w:spacing w:before="120" w:after="120"/>
      <w:jc w:val="center"/>
      <w:rPr>
        <w:b/>
      </w:rPr>
    </w:pPr>
    <w:r w:rsidRPr="00BB68A1">
      <w:rPr>
        <w:b/>
      </w:rPr>
      <w:t>Alignment of Next Generation Science Standards with Oregon 2009 Science Standards</w:t>
    </w:r>
  </w:p>
  <w:p w:rsidR="007877A2" w:rsidRDefault="007877A2" w:rsidP="003F28B2">
    <w:pPr>
      <w:spacing w:before="0" w:after="0"/>
      <w:jc w:val="center"/>
      <w:rPr>
        <w:sz w:val="18"/>
        <w:szCs w:val="18"/>
      </w:rPr>
    </w:pPr>
    <w:r w:rsidRPr="003F28B2">
      <w:rPr>
        <w:sz w:val="18"/>
        <w:szCs w:val="18"/>
      </w:rPr>
      <w:t xml:space="preserve">Degree of Alignment Codes: </w:t>
    </w:r>
    <w:r w:rsidRPr="003F28B2">
      <w:rPr>
        <w:b/>
        <w:sz w:val="18"/>
        <w:szCs w:val="18"/>
      </w:rPr>
      <w:t>S</w:t>
    </w:r>
    <w:r w:rsidRPr="003F28B2">
      <w:rPr>
        <w:sz w:val="18"/>
        <w:szCs w:val="18"/>
      </w:rPr>
      <w:t xml:space="preserve"> = Strong; </w:t>
    </w:r>
    <w:r w:rsidRPr="003F28B2">
      <w:rPr>
        <w:b/>
        <w:sz w:val="18"/>
        <w:szCs w:val="18"/>
      </w:rPr>
      <w:t>P</w:t>
    </w:r>
    <w:r w:rsidRPr="003F28B2">
      <w:rPr>
        <w:sz w:val="18"/>
        <w:szCs w:val="18"/>
      </w:rPr>
      <w:t xml:space="preserve"> = Partial; </w:t>
    </w:r>
    <w:r>
      <w:rPr>
        <w:b/>
        <w:sz w:val="18"/>
        <w:szCs w:val="18"/>
      </w:rPr>
      <w:t>D</w:t>
    </w:r>
    <w:r w:rsidRPr="003F28B2">
      <w:rPr>
        <w:b/>
        <w:sz w:val="18"/>
        <w:szCs w:val="18"/>
      </w:rPr>
      <w:t xml:space="preserve"> (Grade)</w:t>
    </w:r>
    <w:r w:rsidRPr="003F28B2">
      <w:rPr>
        <w:sz w:val="18"/>
        <w:szCs w:val="18"/>
      </w:rPr>
      <w:t xml:space="preserve"> = Different Grade; </w:t>
    </w:r>
    <w:r w:rsidRPr="003F28B2">
      <w:rPr>
        <w:b/>
        <w:sz w:val="18"/>
        <w:szCs w:val="18"/>
      </w:rPr>
      <w:t>N</w:t>
    </w:r>
    <w:r w:rsidRPr="003F28B2">
      <w:rPr>
        <w:sz w:val="18"/>
        <w:szCs w:val="18"/>
      </w:rPr>
      <w:t xml:space="preserve"> = New (not in any ORSS)</w:t>
    </w:r>
  </w:p>
  <w:p w:rsidR="007877A2" w:rsidRPr="00B61C28" w:rsidRDefault="007877A2" w:rsidP="00303707">
    <w:pPr>
      <w:spacing w:before="0" w:after="0"/>
      <w:jc w:val="center"/>
      <w:rPr>
        <w:rFonts w:eastAsia="Calibri" w:cs="Times New Roman"/>
        <w:sz w:val="18"/>
        <w:szCs w:val="18"/>
      </w:rPr>
    </w:pPr>
    <w:r>
      <w:rPr>
        <w:rFonts w:eastAsia="Calibri" w:cs="Times New Roman"/>
        <w:sz w:val="18"/>
        <w:szCs w:val="18"/>
      </w:rPr>
      <w:t>Record at the bottom of the document any ORSS that is not aligned to any NGSS</w:t>
    </w:r>
  </w:p>
  <w:p w:rsidR="007877A2" w:rsidRPr="00BB68A1" w:rsidRDefault="007877A2" w:rsidP="003F28B2">
    <w:pPr>
      <w:spacing w:before="160" w:after="120"/>
      <w:rPr>
        <w:b/>
      </w:rPr>
    </w:pPr>
    <w:r>
      <w:rPr>
        <w:b/>
        <w:sz w:val="22"/>
      </w:rPr>
      <w:t>Grade</w:t>
    </w:r>
    <w:r w:rsidRPr="00AA43F9">
      <w:rPr>
        <w:b/>
        <w:sz w:val="22"/>
      </w:rPr>
      <w:t xml:space="preserve">: </w:t>
    </w:r>
    <w:r>
      <w:rPr>
        <w:b/>
        <w:sz w:val="22"/>
      </w:rPr>
      <w:t>Middle School Engineering Design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5A5"/>
    <w:multiLevelType w:val="hybridMultilevel"/>
    <w:tmpl w:val="CC7C5B4A"/>
    <w:lvl w:ilvl="0" w:tplc="89F4B56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A1BDB"/>
    <w:multiLevelType w:val="hybridMultilevel"/>
    <w:tmpl w:val="891A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96CAA"/>
    <w:multiLevelType w:val="hybridMultilevel"/>
    <w:tmpl w:val="2E668B0E"/>
    <w:lvl w:ilvl="0" w:tplc="89F4B56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E30AF"/>
    <w:multiLevelType w:val="hybridMultilevel"/>
    <w:tmpl w:val="EAB60508"/>
    <w:lvl w:ilvl="0" w:tplc="89F4B56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40"/>
    <w:rsid w:val="00007733"/>
    <w:rsid w:val="000400FE"/>
    <w:rsid w:val="00067444"/>
    <w:rsid w:val="00094C40"/>
    <w:rsid w:val="000D1CFB"/>
    <w:rsid w:val="000F34B5"/>
    <w:rsid w:val="00101EA0"/>
    <w:rsid w:val="001D235A"/>
    <w:rsid w:val="001D62C4"/>
    <w:rsid w:val="00201716"/>
    <w:rsid w:val="00223C1C"/>
    <w:rsid w:val="00242453"/>
    <w:rsid w:val="002C1A75"/>
    <w:rsid w:val="002C553D"/>
    <w:rsid w:val="002E0301"/>
    <w:rsid w:val="002F14A5"/>
    <w:rsid w:val="00303707"/>
    <w:rsid w:val="00307486"/>
    <w:rsid w:val="003244DD"/>
    <w:rsid w:val="00324600"/>
    <w:rsid w:val="00343761"/>
    <w:rsid w:val="003439BE"/>
    <w:rsid w:val="00345391"/>
    <w:rsid w:val="003A3F60"/>
    <w:rsid w:val="003A7973"/>
    <w:rsid w:val="003F16B8"/>
    <w:rsid w:val="003F28B2"/>
    <w:rsid w:val="00465DEB"/>
    <w:rsid w:val="00470187"/>
    <w:rsid w:val="00473ECB"/>
    <w:rsid w:val="0048522A"/>
    <w:rsid w:val="004857B6"/>
    <w:rsid w:val="004C41B7"/>
    <w:rsid w:val="004E685D"/>
    <w:rsid w:val="00603D8A"/>
    <w:rsid w:val="0061178E"/>
    <w:rsid w:val="00614C36"/>
    <w:rsid w:val="00652542"/>
    <w:rsid w:val="0066263E"/>
    <w:rsid w:val="00687FF2"/>
    <w:rsid w:val="006A5D6E"/>
    <w:rsid w:val="006D686C"/>
    <w:rsid w:val="006E5D7A"/>
    <w:rsid w:val="007266A5"/>
    <w:rsid w:val="00755BBC"/>
    <w:rsid w:val="00766549"/>
    <w:rsid w:val="0077379D"/>
    <w:rsid w:val="007877A2"/>
    <w:rsid w:val="007C7245"/>
    <w:rsid w:val="00841F3C"/>
    <w:rsid w:val="00896E1B"/>
    <w:rsid w:val="008A65B5"/>
    <w:rsid w:val="008A6D4E"/>
    <w:rsid w:val="008D3620"/>
    <w:rsid w:val="008D7176"/>
    <w:rsid w:val="009648B3"/>
    <w:rsid w:val="009A3972"/>
    <w:rsid w:val="009B213C"/>
    <w:rsid w:val="009D1E38"/>
    <w:rsid w:val="009E7729"/>
    <w:rsid w:val="00A2037C"/>
    <w:rsid w:val="00A32B01"/>
    <w:rsid w:val="00A55D29"/>
    <w:rsid w:val="00A660EA"/>
    <w:rsid w:val="00AA43F9"/>
    <w:rsid w:val="00AD11FB"/>
    <w:rsid w:val="00AD652C"/>
    <w:rsid w:val="00AF5E6C"/>
    <w:rsid w:val="00B14470"/>
    <w:rsid w:val="00B16621"/>
    <w:rsid w:val="00B311A1"/>
    <w:rsid w:val="00B413B4"/>
    <w:rsid w:val="00B64BE5"/>
    <w:rsid w:val="00BB5FFC"/>
    <w:rsid w:val="00BB68A1"/>
    <w:rsid w:val="00BD69EF"/>
    <w:rsid w:val="00BE0986"/>
    <w:rsid w:val="00C1219A"/>
    <w:rsid w:val="00C25000"/>
    <w:rsid w:val="00C75CD0"/>
    <w:rsid w:val="00C86505"/>
    <w:rsid w:val="00CA58BB"/>
    <w:rsid w:val="00CC7FCF"/>
    <w:rsid w:val="00CD2F45"/>
    <w:rsid w:val="00D443DF"/>
    <w:rsid w:val="00D7122B"/>
    <w:rsid w:val="00DB0B48"/>
    <w:rsid w:val="00DC32D3"/>
    <w:rsid w:val="00E21B21"/>
    <w:rsid w:val="00E33F8C"/>
    <w:rsid w:val="00EC48AC"/>
    <w:rsid w:val="00ED5195"/>
    <w:rsid w:val="00EE5D4A"/>
    <w:rsid w:val="00F232CF"/>
    <w:rsid w:val="00F2393A"/>
    <w:rsid w:val="00F50D64"/>
    <w:rsid w:val="00F54E7A"/>
    <w:rsid w:val="00F60EE7"/>
    <w:rsid w:val="00FD57EF"/>
    <w:rsid w:val="00FE2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C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8A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B68A1"/>
  </w:style>
  <w:style w:type="paragraph" w:styleId="Footer">
    <w:name w:val="footer"/>
    <w:basedOn w:val="Normal"/>
    <w:link w:val="FooterChar"/>
    <w:uiPriority w:val="99"/>
    <w:unhideWhenUsed/>
    <w:rsid w:val="00BB68A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B68A1"/>
  </w:style>
  <w:style w:type="paragraph" w:styleId="BalloonText">
    <w:name w:val="Balloon Text"/>
    <w:basedOn w:val="Normal"/>
    <w:link w:val="BalloonTextChar"/>
    <w:uiPriority w:val="99"/>
    <w:semiHidden/>
    <w:unhideWhenUsed/>
    <w:rsid w:val="00BB68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A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8A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75CD0"/>
    <w:pPr>
      <w:widowControl w:val="0"/>
      <w:autoSpaceDE w:val="0"/>
      <w:autoSpaceDN w:val="0"/>
      <w:adjustRightInd w:val="0"/>
      <w:spacing w:before="0" w:after="0"/>
    </w:pPr>
    <w:rPr>
      <w:rFonts w:ascii="Symbol" w:hAnsi="Symbol" w:cs="Symbo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485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C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8A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B68A1"/>
  </w:style>
  <w:style w:type="paragraph" w:styleId="Footer">
    <w:name w:val="footer"/>
    <w:basedOn w:val="Normal"/>
    <w:link w:val="FooterChar"/>
    <w:uiPriority w:val="99"/>
    <w:unhideWhenUsed/>
    <w:rsid w:val="00BB68A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B68A1"/>
  </w:style>
  <w:style w:type="paragraph" w:styleId="BalloonText">
    <w:name w:val="Balloon Text"/>
    <w:basedOn w:val="Normal"/>
    <w:link w:val="BalloonTextChar"/>
    <w:uiPriority w:val="99"/>
    <w:semiHidden/>
    <w:unhideWhenUsed/>
    <w:rsid w:val="00BB68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A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8A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75CD0"/>
    <w:pPr>
      <w:widowControl w:val="0"/>
      <w:autoSpaceDE w:val="0"/>
      <w:autoSpaceDN w:val="0"/>
      <w:adjustRightInd w:val="0"/>
      <w:spacing w:before="0" w:after="0"/>
    </w:pPr>
    <w:rPr>
      <w:rFonts w:ascii="Symbol" w:hAnsi="Symbol" w:cs="Symbo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48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2020-07-18T14:50:32+00:00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EAA8FE-F590-43CA-B8F6-0DA86E7AE7B1}"/>
</file>

<file path=customXml/itemProps2.xml><?xml version="1.0" encoding="utf-8"?>
<ds:datastoreItem xmlns:ds="http://schemas.openxmlformats.org/officeDocument/2006/customXml" ds:itemID="{F244EDE0-4FB6-40D5-8FD4-2B2C2F5118F6}"/>
</file>

<file path=customXml/itemProps3.xml><?xml version="1.0" encoding="utf-8"?>
<ds:datastoreItem xmlns:ds="http://schemas.openxmlformats.org/officeDocument/2006/customXml" ds:itemID="{87C3FF62-F3EB-448B-9BD7-C0D115A98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KLECKNER Cheryl</dc:creator>
  <cp:lastModifiedBy>KLECKNER Cheryl</cp:lastModifiedBy>
  <cp:revision>2</cp:revision>
  <dcterms:created xsi:type="dcterms:W3CDTF">2014-02-23T20:31:00Z</dcterms:created>
  <dcterms:modified xsi:type="dcterms:W3CDTF">2014-02-23T20:31:00Z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0x0101005EF345F31F18E44680D1011C5E8A15A0</vt:lpwstr>
  </property>
  <property fmtid="{D5CDD505-2E9C-101B-9397-08002B2CF9AE}" pid="5" name="Priority">
    <vt:lpwstr>New</vt:lpwstr>
  </property>
</Properties>
</file>