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A4" w:rsidRPr="00BB68A1" w:rsidRDefault="00CF0FA4" w:rsidP="00CF0FA4">
      <w:pPr>
        <w:spacing w:before="0" w:after="0"/>
        <w:rPr>
          <w:sz w:val="22"/>
        </w:rPr>
      </w:pPr>
      <w:r w:rsidRPr="00BB68A1">
        <w:rPr>
          <w:sz w:val="22"/>
        </w:rPr>
        <w:t>Oregon Science Content and Assessment Panel</w:t>
      </w:r>
      <w:r w:rsidRPr="00BB68A1">
        <w:rPr>
          <w:sz w:val="22"/>
        </w:rPr>
        <w:tab/>
      </w:r>
      <w:r w:rsidRPr="00BB68A1">
        <w:rPr>
          <w:sz w:val="22"/>
        </w:rPr>
        <w:tab/>
      </w:r>
      <w:r w:rsidRPr="00BB68A1">
        <w:rPr>
          <w:sz w:val="22"/>
        </w:rPr>
        <w:tab/>
        <w:t xml:space="preserve">          </w:t>
      </w:r>
      <w:r>
        <w:rPr>
          <w:sz w:val="22"/>
        </w:rPr>
        <w:t xml:space="preserve">                                      </w:t>
      </w:r>
      <w:r w:rsidR="003B12E3">
        <w:rPr>
          <w:sz w:val="22"/>
        </w:rPr>
        <w:tab/>
      </w:r>
      <w:r w:rsidR="003B12E3">
        <w:rPr>
          <w:sz w:val="22"/>
        </w:rPr>
        <w:tab/>
      </w:r>
      <w:r w:rsidR="003B12E3">
        <w:rPr>
          <w:sz w:val="22"/>
        </w:rPr>
        <w:tab/>
      </w:r>
      <w:r w:rsidR="003B12E3">
        <w:rPr>
          <w:sz w:val="22"/>
        </w:rPr>
        <w:tab/>
        <w:t>Febr</w:t>
      </w:r>
      <w:r w:rsidRPr="00BB68A1">
        <w:rPr>
          <w:sz w:val="22"/>
        </w:rPr>
        <w:t>uary 2014</w:t>
      </w:r>
    </w:p>
    <w:p w:rsidR="00A4292A" w:rsidRDefault="00580C17" w:rsidP="00CF0FA4">
      <w:pPr>
        <w:spacing w:before="120" w:after="120"/>
        <w:jc w:val="center"/>
        <w:rPr>
          <w:b/>
        </w:rPr>
      </w:pPr>
      <w:r>
        <w:rPr>
          <w:b/>
        </w:rPr>
        <w:t>2014 Oregon</w:t>
      </w:r>
      <w:r w:rsidR="00CF0FA4">
        <w:rPr>
          <w:b/>
        </w:rPr>
        <w:t xml:space="preserve"> Science Standards</w:t>
      </w:r>
      <w:r>
        <w:rPr>
          <w:b/>
        </w:rPr>
        <w:t xml:space="preserve"> </w:t>
      </w:r>
      <w:r w:rsidR="00BC2E58">
        <w:rPr>
          <w:b/>
        </w:rPr>
        <w:t xml:space="preserve">Timeline </w:t>
      </w:r>
    </w:p>
    <w:p w:rsidR="00F412AF" w:rsidRDefault="00951D45" w:rsidP="003B12E3">
      <w:pPr>
        <w:spacing w:before="120" w:after="120"/>
      </w:pPr>
      <w:r>
        <w:rPr>
          <w:b/>
        </w:rPr>
        <w:t>State</w:t>
      </w:r>
      <w:r w:rsidR="008B36B5">
        <w:rPr>
          <w:b/>
        </w:rPr>
        <w:t xml:space="preserve"> Level </w:t>
      </w:r>
      <w:r w:rsidR="002840C4" w:rsidRPr="005E72DF">
        <w:rPr>
          <w:b/>
        </w:rPr>
        <w:t>Professional Development</w:t>
      </w:r>
      <w:r w:rsidR="005E72DF">
        <w:rPr>
          <w:b/>
        </w:rPr>
        <w:t xml:space="preserve"> Applying the Equity Lens to Support All S</w:t>
      </w:r>
      <w:r w:rsidR="00114C51" w:rsidRPr="005E72DF">
        <w:rPr>
          <w:b/>
        </w:rPr>
        <w:t>tudents</w:t>
      </w:r>
    </w:p>
    <w:tbl>
      <w:tblPr>
        <w:tblW w:w="14614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2970"/>
        <w:gridCol w:w="2790"/>
        <w:gridCol w:w="2970"/>
        <w:gridCol w:w="2554"/>
      </w:tblGrid>
      <w:tr w:rsidR="002840C4" w:rsidTr="00F2460E">
        <w:trPr>
          <w:trHeight w:val="53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4" w:rsidRPr="006F271E" w:rsidRDefault="002840C4" w:rsidP="005C3279">
            <w:pPr>
              <w:pStyle w:val="Default"/>
              <w:jc w:val="center"/>
              <w:rPr>
                <w:sz w:val="22"/>
                <w:szCs w:val="22"/>
              </w:rPr>
            </w:pPr>
            <w:r w:rsidRPr="006F271E">
              <w:rPr>
                <w:b/>
                <w:bCs/>
                <w:sz w:val="22"/>
                <w:szCs w:val="22"/>
              </w:rPr>
              <w:t>2014-2015</w:t>
            </w:r>
          </w:p>
          <w:p w:rsidR="002840C4" w:rsidRPr="006F271E" w:rsidRDefault="002840C4" w:rsidP="005C3279">
            <w:pPr>
              <w:pStyle w:val="Default"/>
              <w:jc w:val="center"/>
              <w:rPr>
                <w:sz w:val="22"/>
                <w:szCs w:val="22"/>
              </w:rPr>
            </w:pPr>
            <w:r w:rsidRPr="006F271E">
              <w:rPr>
                <w:b/>
                <w:bCs/>
                <w:sz w:val="22"/>
                <w:szCs w:val="22"/>
              </w:rPr>
              <w:t>School Year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4" w:rsidRPr="006F271E" w:rsidRDefault="002840C4" w:rsidP="005C3279">
            <w:pPr>
              <w:pStyle w:val="Default"/>
              <w:jc w:val="center"/>
              <w:rPr>
                <w:sz w:val="22"/>
                <w:szCs w:val="22"/>
              </w:rPr>
            </w:pPr>
            <w:r w:rsidRPr="006F271E">
              <w:rPr>
                <w:b/>
                <w:bCs/>
                <w:sz w:val="22"/>
                <w:szCs w:val="22"/>
              </w:rPr>
              <w:t>2015-2016</w:t>
            </w:r>
          </w:p>
          <w:p w:rsidR="002840C4" w:rsidRPr="006F271E" w:rsidRDefault="002840C4" w:rsidP="005C3279">
            <w:pPr>
              <w:pStyle w:val="Default"/>
              <w:jc w:val="center"/>
              <w:rPr>
                <w:sz w:val="22"/>
                <w:szCs w:val="22"/>
              </w:rPr>
            </w:pPr>
            <w:r w:rsidRPr="006F271E">
              <w:rPr>
                <w:b/>
                <w:bCs/>
                <w:sz w:val="22"/>
                <w:szCs w:val="22"/>
              </w:rPr>
              <w:t>School Year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4" w:rsidRPr="006F271E" w:rsidRDefault="002840C4" w:rsidP="005C3279">
            <w:pPr>
              <w:pStyle w:val="Default"/>
              <w:jc w:val="center"/>
              <w:rPr>
                <w:sz w:val="22"/>
                <w:szCs w:val="22"/>
              </w:rPr>
            </w:pPr>
            <w:r w:rsidRPr="006F271E">
              <w:rPr>
                <w:b/>
                <w:bCs/>
                <w:sz w:val="22"/>
                <w:szCs w:val="22"/>
              </w:rPr>
              <w:t>2016-2017</w:t>
            </w:r>
          </w:p>
          <w:p w:rsidR="002840C4" w:rsidRPr="006F271E" w:rsidRDefault="002840C4" w:rsidP="005C3279">
            <w:pPr>
              <w:pStyle w:val="Default"/>
              <w:jc w:val="center"/>
              <w:rPr>
                <w:sz w:val="22"/>
                <w:szCs w:val="22"/>
              </w:rPr>
            </w:pPr>
            <w:r w:rsidRPr="006F271E">
              <w:rPr>
                <w:b/>
                <w:bCs/>
                <w:sz w:val="22"/>
                <w:szCs w:val="22"/>
              </w:rPr>
              <w:t>School Year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4" w:rsidRPr="006F271E" w:rsidRDefault="002840C4" w:rsidP="005C3279">
            <w:pPr>
              <w:pStyle w:val="Default"/>
              <w:jc w:val="center"/>
              <w:rPr>
                <w:sz w:val="22"/>
                <w:szCs w:val="22"/>
              </w:rPr>
            </w:pPr>
            <w:r w:rsidRPr="006F271E">
              <w:rPr>
                <w:b/>
                <w:bCs/>
                <w:sz w:val="22"/>
                <w:szCs w:val="22"/>
              </w:rPr>
              <w:t>2017-2018</w:t>
            </w:r>
          </w:p>
          <w:p w:rsidR="002840C4" w:rsidRPr="006F271E" w:rsidRDefault="002840C4" w:rsidP="005C3279">
            <w:pPr>
              <w:pStyle w:val="Default"/>
              <w:jc w:val="center"/>
              <w:rPr>
                <w:sz w:val="22"/>
                <w:szCs w:val="22"/>
              </w:rPr>
            </w:pPr>
            <w:r w:rsidRPr="006F271E">
              <w:rPr>
                <w:b/>
                <w:bCs/>
                <w:sz w:val="22"/>
                <w:szCs w:val="22"/>
              </w:rPr>
              <w:t>School Year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4" w:rsidRPr="006F271E" w:rsidRDefault="002840C4" w:rsidP="005C3279">
            <w:pPr>
              <w:pStyle w:val="Default"/>
              <w:jc w:val="center"/>
              <w:rPr>
                <w:sz w:val="22"/>
                <w:szCs w:val="22"/>
              </w:rPr>
            </w:pPr>
            <w:r w:rsidRPr="006F271E">
              <w:rPr>
                <w:b/>
                <w:bCs/>
                <w:sz w:val="22"/>
                <w:szCs w:val="22"/>
              </w:rPr>
              <w:t>2018-2019</w:t>
            </w:r>
          </w:p>
          <w:p w:rsidR="002840C4" w:rsidRPr="006F271E" w:rsidRDefault="002840C4" w:rsidP="005C3279">
            <w:pPr>
              <w:pStyle w:val="Default"/>
              <w:jc w:val="center"/>
              <w:rPr>
                <w:sz w:val="22"/>
                <w:szCs w:val="22"/>
              </w:rPr>
            </w:pPr>
            <w:r w:rsidRPr="006F271E">
              <w:rPr>
                <w:b/>
                <w:bCs/>
                <w:sz w:val="22"/>
                <w:szCs w:val="22"/>
              </w:rPr>
              <w:t>School Year</w:t>
            </w:r>
          </w:p>
        </w:tc>
      </w:tr>
      <w:tr w:rsidR="002840C4" w:rsidRPr="005E351B" w:rsidTr="00F2460E">
        <w:trPr>
          <w:trHeight w:val="495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A7" w:rsidRPr="006F271E" w:rsidRDefault="004B7A01" w:rsidP="005E72DF">
            <w:pPr>
              <w:pStyle w:val="Default"/>
              <w:jc w:val="center"/>
              <w:rPr>
                <w:b/>
                <w:sz w:val="20"/>
                <w:szCs w:val="20"/>
                <w:u w:val="single"/>
              </w:rPr>
            </w:pPr>
            <w:r w:rsidRPr="006F271E">
              <w:rPr>
                <w:b/>
                <w:sz w:val="20"/>
                <w:szCs w:val="20"/>
                <w:u w:val="single"/>
              </w:rPr>
              <w:t>Theme:</w:t>
            </w:r>
            <w:r w:rsidR="00303C06" w:rsidRPr="006F271E">
              <w:rPr>
                <w:b/>
                <w:sz w:val="20"/>
                <w:szCs w:val="20"/>
                <w:u w:val="single"/>
              </w:rPr>
              <w:t xml:space="preserve"> </w:t>
            </w:r>
            <w:r w:rsidR="00303C06" w:rsidRPr="006F271E">
              <w:rPr>
                <w:b/>
                <w:i/>
                <w:sz w:val="20"/>
                <w:szCs w:val="20"/>
                <w:u w:val="single"/>
              </w:rPr>
              <w:t>Round ‘</w:t>
            </w:r>
            <w:proofErr w:type="spellStart"/>
            <w:r w:rsidR="00303C06" w:rsidRPr="006F271E">
              <w:rPr>
                <w:b/>
                <w:i/>
                <w:sz w:val="20"/>
                <w:szCs w:val="20"/>
                <w:u w:val="single"/>
              </w:rPr>
              <w:t>Em</w:t>
            </w:r>
            <w:proofErr w:type="spellEnd"/>
            <w:r w:rsidR="00303C06" w:rsidRPr="006F271E">
              <w:rPr>
                <w:b/>
                <w:i/>
                <w:sz w:val="20"/>
                <w:szCs w:val="20"/>
                <w:u w:val="single"/>
              </w:rPr>
              <w:t xml:space="preserve"> Up</w:t>
            </w:r>
            <w:r w:rsidRPr="006F271E">
              <w:rPr>
                <w:b/>
                <w:sz w:val="20"/>
                <w:szCs w:val="20"/>
                <w:u w:val="single"/>
              </w:rPr>
              <w:t xml:space="preserve"> </w:t>
            </w:r>
            <w:r w:rsidR="00F5481B" w:rsidRPr="006F271E">
              <w:rPr>
                <w:b/>
                <w:sz w:val="20"/>
                <w:szCs w:val="20"/>
                <w:u w:val="single"/>
              </w:rPr>
              <w:t>(</w:t>
            </w:r>
            <w:r w:rsidR="00114C51" w:rsidRPr="006F271E">
              <w:rPr>
                <w:b/>
                <w:sz w:val="20"/>
                <w:szCs w:val="20"/>
                <w:u w:val="single"/>
              </w:rPr>
              <w:t>Awareness</w:t>
            </w:r>
            <w:r w:rsidR="00F5481B" w:rsidRPr="006F271E">
              <w:rPr>
                <w:b/>
                <w:sz w:val="20"/>
                <w:szCs w:val="20"/>
                <w:u w:val="single"/>
              </w:rPr>
              <w:t>)</w:t>
            </w:r>
          </w:p>
          <w:p w:rsidR="004B7A01" w:rsidRPr="006F271E" w:rsidRDefault="004B7A01" w:rsidP="003B12E3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:rsidR="005079A7" w:rsidRPr="006F271E" w:rsidRDefault="005079A7" w:rsidP="003B12E3">
            <w:pPr>
              <w:pStyle w:val="Default"/>
              <w:rPr>
                <w:sz w:val="20"/>
                <w:szCs w:val="20"/>
                <w:u w:val="single"/>
              </w:rPr>
            </w:pPr>
            <w:r w:rsidRPr="006F271E">
              <w:rPr>
                <w:sz w:val="20"/>
                <w:szCs w:val="20"/>
                <w:u w:val="single"/>
              </w:rPr>
              <w:t>Summer 2014</w:t>
            </w:r>
          </w:p>
          <w:p w:rsidR="005079A7" w:rsidRPr="006F271E" w:rsidRDefault="005C3279" w:rsidP="005E72DF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Awareness Campaign</w:t>
            </w:r>
            <w:r w:rsidR="001272D1" w:rsidRPr="006F271E">
              <w:rPr>
                <w:sz w:val="20"/>
                <w:szCs w:val="20"/>
              </w:rPr>
              <w:t xml:space="preserve"> identify PD needs </w:t>
            </w:r>
            <w:r w:rsidR="002D4963" w:rsidRPr="006F271E">
              <w:rPr>
                <w:sz w:val="20"/>
                <w:szCs w:val="20"/>
              </w:rPr>
              <w:t xml:space="preserve">and available PD </w:t>
            </w:r>
            <w:r w:rsidR="005079A7" w:rsidRPr="006F271E">
              <w:rPr>
                <w:sz w:val="20"/>
                <w:szCs w:val="20"/>
              </w:rPr>
              <w:t>starting now</w:t>
            </w:r>
            <w:r w:rsidR="00114C51" w:rsidRPr="006F271E">
              <w:rPr>
                <w:sz w:val="20"/>
                <w:szCs w:val="20"/>
              </w:rPr>
              <w:t xml:space="preserve"> and ongoing</w:t>
            </w:r>
          </w:p>
          <w:p w:rsidR="00F5481B" w:rsidRPr="005C3279" w:rsidRDefault="00F5481B" w:rsidP="005E72DF">
            <w:pPr>
              <w:pStyle w:val="Default"/>
              <w:ind w:left="252" w:hanging="90"/>
              <w:rPr>
                <w:sz w:val="16"/>
                <w:szCs w:val="16"/>
              </w:rPr>
            </w:pPr>
          </w:p>
          <w:p w:rsidR="00CF66EE" w:rsidRPr="006F271E" w:rsidRDefault="00114C51" w:rsidP="005E72DF">
            <w:pPr>
              <w:pStyle w:val="Default"/>
              <w:numPr>
                <w:ilvl w:val="0"/>
                <w:numId w:val="1"/>
              </w:numPr>
              <w:ind w:left="342" w:hanging="18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>Identify</w:t>
            </w:r>
            <w:r w:rsidR="00CF66EE" w:rsidRPr="006F271E">
              <w:rPr>
                <w:sz w:val="20"/>
                <w:szCs w:val="20"/>
              </w:rPr>
              <w:t xml:space="preserve"> state funded</w:t>
            </w:r>
            <w:r w:rsidRPr="006F271E">
              <w:rPr>
                <w:sz w:val="20"/>
                <w:szCs w:val="20"/>
              </w:rPr>
              <w:t xml:space="preserve"> team of teacher leaders</w:t>
            </w:r>
            <w:r w:rsidR="005C3279">
              <w:rPr>
                <w:sz w:val="20"/>
                <w:szCs w:val="20"/>
              </w:rPr>
              <w:t xml:space="preserve"> to meet </w:t>
            </w:r>
            <w:r w:rsidR="00A46141" w:rsidRPr="006F271E">
              <w:rPr>
                <w:sz w:val="20"/>
                <w:szCs w:val="20"/>
              </w:rPr>
              <w:t xml:space="preserve"> and</w:t>
            </w:r>
            <w:r w:rsidRPr="006F271E">
              <w:rPr>
                <w:sz w:val="20"/>
                <w:szCs w:val="20"/>
              </w:rPr>
              <w:t xml:space="preserve"> </w:t>
            </w:r>
            <w:r w:rsidR="005C3279">
              <w:rPr>
                <w:sz w:val="20"/>
                <w:szCs w:val="20"/>
              </w:rPr>
              <w:t xml:space="preserve">develop </w:t>
            </w:r>
            <w:r w:rsidR="00CF66EE" w:rsidRPr="006F271E">
              <w:rPr>
                <w:sz w:val="20"/>
                <w:szCs w:val="20"/>
              </w:rPr>
              <w:t>qualitative data about implementation</w:t>
            </w:r>
            <w:r w:rsidRPr="006F271E">
              <w:rPr>
                <w:sz w:val="20"/>
                <w:szCs w:val="20"/>
              </w:rPr>
              <w:t xml:space="preserve">. </w:t>
            </w:r>
            <w:r w:rsidR="005C3279">
              <w:rPr>
                <w:sz w:val="20"/>
                <w:szCs w:val="20"/>
              </w:rPr>
              <w:t xml:space="preserve">This group </w:t>
            </w:r>
            <w:r w:rsidR="00CF66EE" w:rsidRPr="006F271E">
              <w:rPr>
                <w:sz w:val="20"/>
                <w:szCs w:val="20"/>
              </w:rPr>
              <w:t>continue</w:t>
            </w:r>
            <w:r w:rsidR="005C3279">
              <w:rPr>
                <w:sz w:val="20"/>
                <w:szCs w:val="20"/>
              </w:rPr>
              <w:t>s to meet throughout implementation</w:t>
            </w:r>
            <w:r w:rsidR="00CF66EE" w:rsidRPr="006F271E">
              <w:rPr>
                <w:sz w:val="20"/>
                <w:szCs w:val="20"/>
              </w:rPr>
              <w:t xml:space="preserve"> – at least 20-21.</w:t>
            </w:r>
          </w:p>
          <w:p w:rsidR="00CF66EE" w:rsidRPr="005C3279" w:rsidRDefault="00CF66EE" w:rsidP="005E72DF">
            <w:pPr>
              <w:pStyle w:val="Default"/>
              <w:ind w:left="252" w:hanging="90"/>
              <w:rPr>
                <w:sz w:val="16"/>
                <w:szCs w:val="16"/>
              </w:rPr>
            </w:pPr>
          </w:p>
          <w:p w:rsidR="00CF66EE" w:rsidRPr="006F271E" w:rsidRDefault="00CF66EE" w:rsidP="006F271E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>Informal Science Educators PD around shifts</w:t>
            </w:r>
          </w:p>
          <w:p w:rsidR="00F5481B" w:rsidRPr="005C3279" w:rsidRDefault="00F5481B" w:rsidP="006F271E">
            <w:pPr>
              <w:pStyle w:val="Default"/>
              <w:ind w:left="252" w:hanging="252"/>
              <w:rPr>
                <w:sz w:val="16"/>
                <w:szCs w:val="16"/>
              </w:rPr>
            </w:pPr>
          </w:p>
          <w:p w:rsidR="002D4963" w:rsidRDefault="00F5481B" w:rsidP="006F271E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 xml:space="preserve">State funded </w:t>
            </w:r>
            <w:r w:rsidR="005079A7" w:rsidRPr="006F271E">
              <w:rPr>
                <w:sz w:val="20"/>
                <w:szCs w:val="20"/>
              </w:rPr>
              <w:t>Summer PD</w:t>
            </w:r>
            <w:r w:rsidRPr="006F271E">
              <w:rPr>
                <w:sz w:val="20"/>
                <w:szCs w:val="20"/>
              </w:rPr>
              <w:t xml:space="preserve"> n</w:t>
            </w:r>
            <w:r w:rsidR="002D4963" w:rsidRPr="006F271E">
              <w:rPr>
                <w:sz w:val="20"/>
                <w:szCs w:val="20"/>
              </w:rPr>
              <w:t>eeds development and planning</w:t>
            </w:r>
            <w:r w:rsidR="005079A7" w:rsidRPr="006F271E">
              <w:rPr>
                <w:sz w:val="20"/>
                <w:szCs w:val="20"/>
              </w:rPr>
              <w:t>-K-</w:t>
            </w:r>
            <w:r w:rsidR="002D4963" w:rsidRPr="006F271E">
              <w:rPr>
                <w:sz w:val="20"/>
                <w:szCs w:val="20"/>
              </w:rPr>
              <w:t>12</w:t>
            </w:r>
            <w:r w:rsidR="005C3279">
              <w:rPr>
                <w:sz w:val="20"/>
                <w:szCs w:val="20"/>
              </w:rPr>
              <w:t xml:space="preserve"> (</w:t>
            </w:r>
            <w:r w:rsidRPr="006F271E">
              <w:rPr>
                <w:sz w:val="20"/>
                <w:szCs w:val="20"/>
              </w:rPr>
              <w:t>development of</w:t>
            </w:r>
            <w:r w:rsidR="005C3279">
              <w:rPr>
                <w:sz w:val="20"/>
                <w:szCs w:val="20"/>
              </w:rPr>
              <w:t xml:space="preserve"> make and take format for the</w:t>
            </w:r>
            <w:r w:rsidRPr="006F271E">
              <w:rPr>
                <w:sz w:val="20"/>
                <w:szCs w:val="20"/>
              </w:rPr>
              <w:t xml:space="preserve"> sessions. </w:t>
            </w:r>
            <w:r w:rsidR="001272D1" w:rsidRPr="006F271E">
              <w:rPr>
                <w:sz w:val="20"/>
                <w:szCs w:val="20"/>
              </w:rPr>
              <w:t xml:space="preserve">Experience PE, then work to create lesson flow to design PE for classroom. </w:t>
            </w:r>
            <w:r w:rsidRPr="006F271E">
              <w:rPr>
                <w:sz w:val="20"/>
                <w:szCs w:val="20"/>
              </w:rPr>
              <w:t>I.E. Partne</w:t>
            </w:r>
            <w:r w:rsidR="005C3279">
              <w:rPr>
                <w:sz w:val="20"/>
                <w:szCs w:val="20"/>
              </w:rPr>
              <w:t xml:space="preserve">r with </w:t>
            </w:r>
            <w:proofErr w:type="spellStart"/>
            <w:r w:rsidR="005C3279">
              <w:rPr>
                <w:sz w:val="20"/>
                <w:szCs w:val="20"/>
              </w:rPr>
              <w:t>Vernier</w:t>
            </w:r>
            <w:proofErr w:type="spellEnd"/>
            <w:r w:rsidR="005C3279">
              <w:rPr>
                <w:sz w:val="20"/>
                <w:szCs w:val="20"/>
              </w:rPr>
              <w:t xml:space="preserve">, Intel – </w:t>
            </w:r>
            <w:r w:rsidRPr="006F271E">
              <w:rPr>
                <w:sz w:val="20"/>
                <w:szCs w:val="20"/>
              </w:rPr>
              <w:t>who would also provide materials, etc.</w:t>
            </w:r>
          </w:p>
          <w:p w:rsidR="009C2511" w:rsidRPr="009C2511" w:rsidRDefault="009C2511" w:rsidP="009C2511">
            <w:pPr>
              <w:pStyle w:val="Default"/>
              <w:rPr>
                <w:sz w:val="16"/>
                <w:szCs w:val="16"/>
              </w:rPr>
            </w:pPr>
          </w:p>
          <w:p w:rsidR="005079A7" w:rsidRPr="006F271E" w:rsidRDefault="009C2511" w:rsidP="006F271E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Integration with </w:t>
            </w:r>
            <w:r w:rsidR="002D4963" w:rsidRPr="006F271E">
              <w:rPr>
                <w:sz w:val="20"/>
                <w:szCs w:val="20"/>
              </w:rPr>
              <w:t>PD that is going on through professional organizations and common core work</w:t>
            </w:r>
            <w:r w:rsidR="005079A7" w:rsidRPr="006F271E">
              <w:rPr>
                <w:sz w:val="20"/>
                <w:szCs w:val="20"/>
              </w:rPr>
              <w:t xml:space="preserve"> </w:t>
            </w:r>
          </w:p>
          <w:p w:rsidR="00F5481B" w:rsidRPr="005C3279" w:rsidRDefault="00F5481B" w:rsidP="00F5481B">
            <w:pPr>
              <w:pStyle w:val="Default"/>
              <w:rPr>
                <w:sz w:val="16"/>
                <w:szCs w:val="16"/>
              </w:rPr>
            </w:pPr>
          </w:p>
          <w:p w:rsidR="00735759" w:rsidRPr="006F271E" w:rsidRDefault="00735759" w:rsidP="006F271E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 xml:space="preserve">State level PD for Administrators (at COSA) and </w:t>
            </w:r>
            <w:r w:rsidRPr="006F271E">
              <w:rPr>
                <w:sz w:val="20"/>
                <w:szCs w:val="20"/>
              </w:rPr>
              <w:lastRenderedPageBreak/>
              <w:t>School Boards in November</w:t>
            </w:r>
          </w:p>
          <w:p w:rsidR="00F5481B" w:rsidRPr="005C3279" w:rsidRDefault="00F5481B" w:rsidP="006F271E">
            <w:pPr>
              <w:pStyle w:val="Default"/>
              <w:ind w:left="252" w:hanging="252"/>
              <w:rPr>
                <w:sz w:val="16"/>
                <w:szCs w:val="16"/>
              </w:rPr>
            </w:pPr>
          </w:p>
          <w:p w:rsidR="00303C06" w:rsidRPr="006F271E" w:rsidRDefault="00B01B71" w:rsidP="006F271E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 xml:space="preserve">Establish Circuit Riders – Teacher leaders hired by the state to </w:t>
            </w:r>
            <w:r w:rsidR="005C3279">
              <w:rPr>
                <w:sz w:val="20"/>
                <w:szCs w:val="20"/>
              </w:rPr>
              <w:t>support</w:t>
            </w:r>
            <w:r w:rsidRPr="006F271E">
              <w:rPr>
                <w:sz w:val="20"/>
                <w:szCs w:val="20"/>
              </w:rPr>
              <w:t xml:space="preserve"> implementation, roll out, planning, etc.</w:t>
            </w:r>
          </w:p>
          <w:p w:rsidR="00303C06" w:rsidRPr="005C3279" w:rsidRDefault="00303C06" w:rsidP="006F271E">
            <w:pPr>
              <w:pStyle w:val="Default"/>
              <w:ind w:left="252" w:hanging="252"/>
              <w:rPr>
                <w:sz w:val="16"/>
                <w:szCs w:val="16"/>
              </w:rPr>
            </w:pPr>
          </w:p>
          <w:p w:rsidR="00303C06" w:rsidRPr="006F271E" w:rsidRDefault="00303C06" w:rsidP="006F271E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>Funding and guidance from OEIB STEM Council.</w:t>
            </w:r>
          </w:p>
          <w:p w:rsidR="00303C06" w:rsidRPr="005C3279" w:rsidRDefault="00303C06" w:rsidP="00303C06">
            <w:pPr>
              <w:pStyle w:val="Default"/>
              <w:rPr>
                <w:sz w:val="16"/>
                <w:szCs w:val="16"/>
              </w:rPr>
            </w:pPr>
          </w:p>
          <w:p w:rsidR="00303C06" w:rsidRPr="006F271E" w:rsidRDefault="00303C06" w:rsidP="006F271E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>C</w:t>
            </w:r>
            <w:r w:rsidR="005C3279">
              <w:rPr>
                <w:sz w:val="20"/>
                <w:szCs w:val="20"/>
              </w:rPr>
              <w:t>ollaboration with ELA/Math CCSS</w:t>
            </w:r>
          </w:p>
          <w:p w:rsidR="00B01B71" w:rsidRPr="005C3279" w:rsidRDefault="00B01B71" w:rsidP="00B01B71">
            <w:pPr>
              <w:pStyle w:val="Default"/>
              <w:rPr>
                <w:sz w:val="16"/>
                <w:szCs w:val="16"/>
              </w:rPr>
            </w:pPr>
          </w:p>
          <w:p w:rsidR="00B01B71" w:rsidRPr="006F271E" w:rsidRDefault="00B01B71" w:rsidP="00B01B71">
            <w:pPr>
              <w:pStyle w:val="Default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>District Strategic Planning happens now.</w:t>
            </w:r>
          </w:p>
          <w:p w:rsidR="00B01B71" w:rsidRPr="006F271E" w:rsidRDefault="00B01B71" w:rsidP="00B01B71">
            <w:pPr>
              <w:pStyle w:val="Default"/>
              <w:rPr>
                <w:sz w:val="20"/>
                <w:szCs w:val="20"/>
              </w:rPr>
            </w:pPr>
          </w:p>
          <w:p w:rsidR="00797DBE" w:rsidRPr="006F271E" w:rsidRDefault="00797DBE" w:rsidP="00797DBE">
            <w:pPr>
              <w:pStyle w:val="Default"/>
              <w:rPr>
                <w:sz w:val="20"/>
                <w:szCs w:val="20"/>
                <w:u w:val="single"/>
              </w:rPr>
            </w:pPr>
            <w:r w:rsidRPr="006F271E">
              <w:rPr>
                <w:sz w:val="20"/>
                <w:szCs w:val="20"/>
                <w:u w:val="single"/>
              </w:rPr>
              <w:t>All grade levels</w:t>
            </w:r>
          </w:p>
          <w:p w:rsidR="00797DBE" w:rsidRPr="006F271E" w:rsidRDefault="00797DBE" w:rsidP="006F271E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 xml:space="preserve">Provide an organized document that includes all the PD that is available </w:t>
            </w:r>
            <w:r w:rsidR="00EF7FCC" w:rsidRPr="006F271E">
              <w:rPr>
                <w:sz w:val="20"/>
                <w:szCs w:val="20"/>
              </w:rPr>
              <w:t>either online, through STEM Hubs or other sources.</w:t>
            </w:r>
          </w:p>
          <w:p w:rsidR="00EF7FCC" w:rsidRPr="006F271E" w:rsidRDefault="00EF7FCC" w:rsidP="006F271E">
            <w:pPr>
              <w:pStyle w:val="Default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 xml:space="preserve">OSBA, OSTA, </w:t>
            </w:r>
            <w:proofErr w:type="spellStart"/>
            <w:r w:rsidRPr="006F271E">
              <w:rPr>
                <w:sz w:val="20"/>
                <w:szCs w:val="20"/>
              </w:rPr>
              <w:t>COSA</w:t>
            </w:r>
            <w:r w:rsidR="00114C51" w:rsidRPr="006F271E">
              <w:rPr>
                <w:sz w:val="20"/>
                <w:szCs w:val="20"/>
              </w:rPr>
              <w:t>,TAG,SpEd</w:t>
            </w:r>
            <w:proofErr w:type="spellEnd"/>
            <w:r w:rsidR="00230B87" w:rsidRPr="006F271E">
              <w:rPr>
                <w:sz w:val="20"/>
                <w:szCs w:val="20"/>
              </w:rPr>
              <w:t>, ELL</w:t>
            </w:r>
            <w:r w:rsidRPr="006F271E">
              <w:rPr>
                <w:sz w:val="20"/>
                <w:szCs w:val="20"/>
              </w:rPr>
              <w:t xml:space="preserve"> </w:t>
            </w:r>
            <w:r w:rsidR="005C3279">
              <w:rPr>
                <w:sz w:val="20"/>
                <w:szCs w:val="20"/>
              </w:rPr>
              <w:t>as vehicles for presentations</w:t>
            </w:r>
          </w:p>
          <w:p w:rsidR="005079A7" w:rsidRPr="006F271E" w:rsidRDefault="005079A7" w:rsidP="003B12E3">
            <w:pPr>
              <w:pStyle w:val="Default"/>
              <w:rPr>
                <w:sz w:val="20"/>
                <w:szCs w:val="20"/>
                <w:u w:val="single"/>
              </w:rPr>
            </w:pPr>
          </w:p>
          <w:p w:rsidR="005079A7" w:rsidRPr="006F271E" w:rsidRDefault="005079A7" w:rsidP="003B12E3">
            <w:pPr>
              <w:pStyle w:val="Default"/>
              <w:rPr>
                <w:sz w:val="20"/>
                <w:szCs w:val="20"/>
                <w:u w:val="single"/>
              </w:rPr>
            </w:pPr>
            <w:r w:rsidRPr="006F271E">
              <w:rPr>
                <w:sz w:val="20"/>
                <w:szCs w:val="20"/>
                <w:u w:val="single"/>
              </w:rPr>
              <w:t>Early Elementary</w:t>
            </w:r>
          </w:p>
          <w:p w:rsidR="005079A7" w:rsidRPr="006F271E" w:rsidRDefault="005079A7" w:rsidP="006F271E">
            <w:pPr>
              <w:pStyle w:val="Default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>K needs to start now</w:t>
            </w:r>
          </w:p>
          <w:p w:rsidR="00797DBE" w:rsidRPr="006F271E" w:rsidRDefault="00797DBE" w:rsidP="006F271E">
            <w:pPr>
              <w:pStyle w:val="Default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>Implement in K-2 to the extent possible</w:t>
            </w:r>
          </w:p>
          <w:p w:rsidR="005079A7" w:rsidRPr="006F271E" w:rsidRDefault="005079A7" w:rsidP="006F271E">
            <w:pPr>
              <w:pStyle w:val="Default"/>
              <w:ind w:left="252" w:hanging="180"/>
              <w:rPr>
                <w:sz w:val="20"/>
                <w:szCs w:val="20"/>
                <w:u w:val="single"/>
              </w:rPr>
            </w:pPr>
            <w:r w:rsidRPr="006F271E">
              <w:rPr>
                <w:sz w:val="20"/>
                <w:szCs w:val="20"/>
                <w:u w:val="single"/>
              </w:rPr>
              <w:t>Middle School Grade Band</w:t>
            </w:r>
          </w:p>
          <w:p w:rsidR="005079A7" w:rsidRPr="006F271E" w:rsidRDefault="00797DBE" w:rsidP="006F271E">
            <w:pPr>
              <w:pStyle w:val="Default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>Implement NGSS at 6</w:t>
            </w:r>
            <w:r w:rsidRPr="006F271E">
              <w:rPr>
                <w:sz w:val="20"/>
                <w:szCs w:val="20"/>
                <w:vertAlign w:val="superscript"/>
              </w:rPr>
              <w:t>th</w:t>
            </w:r>
            <w:r w:rsidRPr="006F271E">
              <w:rPr>
                <w:sz w:val="20"/>
                <w:szCs w:val="20"/>
              </w:rPr>
              <w:t xml:space="preserve"> grade to the extent possible</w:t>
            </w:r>
          </w:p>
          <w:p w:rsidR="005079A7" w:rsidRPr="006F271E" w:rsidRDefault="005079A7" w:rsidP="006F271E">
            <w:pPr>
              <w:pStyle w:val="Default"/>
              <w:ind w:left="252" w:hanging="180"/>
              <w:rPr>
                <w:sz w:val="20"/>
                <w:szCs w:val="20"/>
                <w:u w:val="single"/>
              </w:rPr>
            </w:pPr>
            <w:r w:rsidRPr="006F271E">
              <w:rPr>
                <w:sz w:val="20"/>
                <w:szCs w:val="20"/>
                <w:u w:val="single"/>
              </w:rPr>
              <w:t>High School</w:t>
            </w:r>
          </w:p>
          <w:p w:rsidR="005079A7" w:rsidRPr="006F271E" w:rsidRDefault="005079A7" w:rsidP="006F271E">
            <w:pPr>
              <w:pStyle w:val="Default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>Concerns about licensure i.e., Earth Science</w:t>
            </w:r>
          </w:p>
          <w:p w:rsidR="005079A7" w:rsidRPr="006F271E" w:rsidRDefault="009C2511" w:rsidP="006F271E">
            <w:pPr>
              <w:pStyle w:val="Default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HS Course alignment with </w:t>
            </w:r>
            <w:r w:rsidR="005079A7" w:rsidRPr="006F271E">
              <w:rPr>
                <w:sz w:val="20"/>
                <w:szCs w:val="20"/>
              </w:rPr>
              <w:t>suggested model course sequences and shifts from 2009 to include practices and CCCs</w:t>
            </w:r>
          </w:p>
          <w:p w:rsidR="005079A7" w:rsidRPr="006F271E" w:rsidRDefault="005079A7" w:rsidP="006F271E">
            <w:pPr>
              <w:pStyle w:val="Default"/>
              <w:numPr>
                <w:ilvl w:val="0"/>
                <w:numId w:val="1"/>
              </w:numPr>
              <w:ind w:left="252" w:hanging="180"/>
              <w:rPr>
                <w:b/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>PD on how to read the standards with</w:t>
            </w:r>
            <w:r w:rsidR="00797DBE" w:rsidRPr="006F271E">
              <w:rPr>
                <w:sz w:val="20"/>
                <w:szCs w:val="20"/>
              </w:rPr>
              <w:t xml:space="preserve"> activity before content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1" w:rsidRPr="006F271E" w:rsidRDefault="00B01B71" w:rsidP="005E72DF">
            <w:pPr>
              <w:pStyle w:val="Default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F271E">
              <w:rPr>
                <w:b/>
                <w:bCs/>
                <w:sz w:val="20"/>
                <w:szCs w:val="20"/>
                <w:u w:val="single"/>
              </w:rPr>
              <w:lastRenderedPageBreak/>
              <w:t xml:space="preserve">Theme: </w:t>
            </w:r>
            <w:r w:rsidR="002E7062" w:rsidRPr="006F271E">
              <w:rPr>
                <w:b/>
                <w:bCs/>
                <w:i/>
                <w:sz w:val="20"/>
                <w:szCs w:val="20"/>
                <w:u w:val="single"/>
              </w:rPr>
              <w:t xml:space="preserve">Riders Up! </w:t>
            </w:r>
            <w:r w:rsidRPr="006F271E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F5481B" w:rsidRPr="006F271E">
              <w:rPr>
                <w:b/>
                <w:bCs/>
                <w:sz w:val="20"/>
                <w:szCs w:val="20"/>
                <w:u w:val="single"/>
              </w:rPr>
              <w:t>(</w:t>
            </w:r>
            <w:r w:rsidRPr="006F271E">
              <w:rPr>
                <w:b/>
                <w:bCs/>
                <w:sz w:val="20"/>
                <w:szCs w:val="20"/>
                <w:u w:val="single"/>
              </w:rPr>
              <w:t>Intense Professional Development</w:t>
            </w:r>
            <w:r w:rsidR="00F5481B" w:rsidRPr="006F271E">
              <w:rPr>
                <w:b/>
                <w:bCs/>
                <w:sz w:val="20"/>
                <w:szCs w:val="20"/>
                <w:u w:val="single"/>
              </w:rPr>
              <w:t>)</w:t>
            </w:r>
          </w:p>
          <w:p w:rsidR="004B7A01" w:rsidRPr="006F271E" w:rsidRDefault="004B7A01" w:rsidP="002840C4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</w:p>
          <w:p w:rsidR="002840C4" w:rsidRPr="006F271E" w:rsidRDefault="00B01B71" w:rsidP="005E72DF">
            <w:pPr>
              <w:pStyle w:val="Default"/>
              <w:numPr>
                <w:ilvl w:val="0"/>
                <w:numId w:val="5"/>
              </w:numPr>
              <w:ind w:left="342" w:hanging="18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 xml:space="preserve">State funded </w:t>
            </w:r>
            <w:r w:rsidR="002D4963" w:rsidRPr="006F271E">
              <w:rPr>
                <w:sz w:val="20"/>
                <w:szCs w:val="20"/>
              </w:rPr>
              <w:t>PD for K-2, 3-5, 6-8</w:t>
            </w:r>
            <w:r w:rsidR="002B07EA" w:rsidRPr="006F271E">
              <w:rPr>
                <w:sz w:val="20"/>
                <w:szCs w:val="20"/>
              </w:rPr>
              <w:t xml:space="preserve"> and </w:t>
            </w:r>
            <w:r w:rsidR="002D4963" w:rsidRPr="006F271E">
              <w:rPr>
                <w:sz w:val="20"/>
                <w:szCs w:val="20"/>
              </w:rPr>
              <w:t>9-12</w:t>
            </w:r>
            <w:r w:rsidR="001272D1" w:rsidRPr="006F271E">
              <w:rPr>
                <w:sz w:val="20"/>
                <w:szCs w:val="20"/>
              </w:rPr>
              <w:t xml:space="preserve"> – focus: Instructional shifts</w:t>
            </w:r>
          </w:p>
          <w:p w:rsidR="000D34B7" w:rsidRPr="006F271E" w:rsidRDefault="006F271E" w:rsidP="005E72DF">
            <w:pPr>
              <w:pStyle w:val="Default"/>
              <w:ind w:left="342" w:hanging="18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 xml:space="preserve">  </w:t>
            </w:r>
            <w:r w:rsidR="000D34B7" w:rsidRPr="006F271E">
              <w:rPr>
                <w:sz w:val="20"/>
                <w:szCs w:val="20"/>
              </w:rPr>
              <w:t>(Regional Approach)</w:t>
            </w:r>
          </w:p>
          <w:p w:rsidR="00CF66EE" w:rsidRPr="006F271E" w:rsidRDefault="00CF66EE" w:rsidP="005E72DF">
            <w:pPr>
              <w:pStyle w:val="Default"/>
              <w:ind w:left="342" w:hanging="180"/>
              <w:rPr>
                <w:sz w:val="20"/>
                <w:szCs w:val="20"/>
              </w:rPr>
            </w:pPr>
          </w:p>
          <w:p w:rsidR="00CF66EE" w:rsidRPr="006F271E" w:rsidRDefault="00CF66EE" w:rsidP="005E72DF">
            <w:pPr>
              <w:pStyle w:val="Default"/>
              <w:numPr>
                <w:ilvl w:val="0"/>
                <w:numId w:val="5"/>
              </w:numPr>
              <w:ind w:left="342" w:hanging="18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>Informal Science Educators PD around NGSS and shifts</w:t>
            </w:r>
          </w:p>
          <w:p w:rsidR="00F5481B" w:rsidRPr="006F271E" w:rsidRDefault="00F5481B" w:rsidP="005E72DF">
            <w:pPr>
              <w:pStyle w:val="Default"/>
              <w:ind w:left="342" w:hanging="180"/>
              <w:rPr>
                <w:sz w:val="20"/>
                <w:szCs w:val="20"/>
              </w:rPr>
            </w:pPr>
          </w:p>
          <w:p w:rsidR="001272D1" w:rsidRPr="006F271E" w:rsidRDefault="002D4963" w:rsidP="005E72DF">
            <w:pPr>
              <w:pStyle w:val="Default"/>
              <w:numPr>
                <w:ilvl w:val="0"/>
                <w:numId w:val="5"/>
              </w:numPr>
              <w:ind w:left="342" w:hanging="18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>Formative and interim assessments</w:t>
            </w:r>
          </w:p>
          <w:p w:rsidR="001272D1" w:rsidRPr="006F271E" w:rsidRDefault="001272D1" w:rsidP="005E72DF">
            <w:pPr>
              <w:pStyle w:val="Default"/>
              <w:ind w:left="342" w:hanging="180"/>
              <w:rPr>
                <w:sz w:val="20"/>
                <w:szCs w:val="20"/>
              </w:rPr>
            </w:pPr>
          </w:p>
          <w:p w:rsidR="001272D1" w:rsidRPr="006F271E" w:rsidRDefault="001272D1" w:rsidP="005E72DF">
            <w:pPr>
              <w:pStyle w:val="Default"/>
              <w:numPr>
                <w:ilvl w:val="0"/>
                <w:numId w:val="5"/>
              </w:numPr>
              <w:ind w:left="342" w:hanging="18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>Develop hypothetical case studies based on PEs showing different routes to get to a given PE</w:t>
            </w:r>
          </w:p>
          <w:p w:rsidR="00F5481B" w:rsidRPr="006F271E" w:rsidRDefault="00F5481B" w:rsidP="00F5481B">
            <w:pPr>
              <w:pStyle w:val="Default"/>
              <w:rPr>
                <w:sz w:val="20"/>
                <w:szCs w:val="20"/>
              </w:rPr>
            </w:pPr>
          </w:p>
          <w:p w:rsidR="00EF7FCC" w:rsidRPr="006F271E" w:rsidRDefault="00EF7FCC" w:rsidP="006F271E">
            <w:pPr>
              <w:pStyle w:val="Default"/>
              <w:numPr>
                <w:ilvl w:val="0"/>
                <w:numId w:val="5"/>
              </w:numPr>
              <w:ind w:left="342" w:hanging="18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 xml:space="preserve">Facilitate a conference for University schools of education (possibly use </w:t>
            </w:r>
            <w:proofErr w:type="spellStart"/>
            <w:r w:rsidRPr="006F271E">
              <w:rPr>
                <w:sz w:val="20"/>
                <w:szCs w:val="20"/>
              </w:rPr>
              <w:t>EdNW</w:t>
            </w:r>
            <w:proofErr w:type="spellEnd"/>
            <w:r w:rsidRPr="006F271E">
              <w:rPr>
                <w:sz w:val="20"/>
                <w:szCs w:val="20"/>
              </w:rPr>
              <w:t>) Reach out specifi</w:t>
            </w:r>
            <w:r w:rsidR="00114C51" w:rsidRPr="006F271E">
              <w:rPr>
                <w:sz w:val="20"/>
                <w:szCs w:val="20"/>
              </w:rPr>
              <w:t>c</w:t>
            </w:r>
            <w:r w:rsidRPr="006F271E">
              <w:rPr>
                <w:sz w:val="20"/>
                <w:szCs w:val="20"/>
              </w:rPr>
              <w:t>ally to Elementary Ed.</w:t>
            </w:r>
          </w:p>
          <w:p w:rsidR="00EF7FCC" w:rsidRPr="006F271E" w:rsidRDefault="00EF7FCC" w:rsidP="006F271E">
            <w:pPr>
              <w:pStyle w:val="Default"/>
              <w:ind w:left="342" w:hanging="180"/>
              <w:rPr>
                <w:sz w:val="20"/>
                <w:szCs w:val="20"/>
              </w:rPr>
            </w:pPr>
          </w:p>
          <w:p w:rsidR="00EF7FCC" w:rsidRPr="006F271E" w:rsidRDefault="00EF7FCC" w:rsidP="006F271E">
            <w:pPr>
              <w:pStyle w:val="Default"/>
              <w:numPr>
                <w:ilvl w:val="0"/>
                <w:numId w:val="5"/>
              </w:numPr>
              <w:ind w:left="342" w:hanging="18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>Reach out to Engineering</w:t>
            </w:r>
            <w:r w:rsidR="002B07EA" w:rsidRPr="006F271E">
              <w:rPr>
                <w:sz w:val="20"/>
                <w:szCs w:val="20"/>
              </w:rPr>
              <w:t xml:space="preserve">, Science, Career and Agriculture </w:t>
            </w:r>
            <w:r w:rsidRPr="006F271E">
              <w:rPr>
                <w:sz w:val="20"/>
                <w:szCs w:val="20"/>
              </w:rPr>
              <w:t>Depts</w:t>
            </w:r>
            <w:r w:rsidR="002B07EA" w:rsidRPr="006F271E">
              <w:rPr>
                <w:sz w:val="20"/>
                <w:szCs w:val="20"/>
              </w:rPr>
              <w:t>.</w:t>
            </w:r>
            <w:r w:rsidRPr="006F271E">
              <w:rPr>
                <w:sz w:val="20"/>
                <w:szCs w:val="20"/>
              </w:rPr>
              <w:t xml:space="preserve"> at the Universities and Community Colleges and include CTE people</w:t>
            </w:r>
          </w:p>
          <w:p w:rsidR="00EF7FCC" w:rsidRPr="006F271E" w:rsidRDefault="00EF7FCC" w:rsidP="00A67728">
            <w:pPr>
              <w:pStyle w:val="Default"/>
              <w:rPr>
                <w:sz w:val="20"/>
                <w:szCs w:val="20"/>
              </w:rPr>
            </w:pPr>
          </w:p>
          <w:p w:rsidR="002B07EA" w:rsidRPr="006F271E" w:rsidRDefault="00EF7FCC" w:rsidP="006F271E">
            <w:pPr>
              <w:pStyle w:val="Default"/>
              <w:numPr>
                <w:ilvl w:val="0"/>
                <w:numId w:val="5"/>
              </w:numPr>
              <w:ind w:left="342" w:hanging="180"/>
              <w:rPr>
                <w:sz w:val="20"/>
                <w:szCs w:val="20"/>
                <w:u w:val="single"/>
              </w:rPr>
            </w:pPr>
            <w:r w:rsidRPr="006F271E">
              <w:rPr>
                <w:sz w:val="20"/>
                <w:szCs w:val="20"/>
              </w:rPr>
              <w:t xml:space="preserve">Support to ESDs </w:t>
            </w:r>
          </w:p>
          <w:p w:rsidR="00F5481B" w:rsidRPr="006F271E" w:rsidRDefault="00F5481B" w:rsidP="006F271E">
            <w:pPr>
              <w:pStyle w:val="Default"/>
              <w:ind w:left="342" w:hanging="180"/>
              <w:rPr>
                <w:sz w:val="20"/>
                <w:szCs w:val="20"/>
                <w:u w:val="single"/>
              </w:rPr>
            </w:pPr>
          </w:p>
          <w:p w:rsidR="002B07EA" w:rsidRPr="006F271E" w:rsidRDefault="002B07EA" w:rsidP="006F271E">
            <w:pPr>
              <w:pStyle w:val="Default"/>
              <w:numPr>
                <w:ilvl w:val="0"/>
                <w:numId w:val="5"/>
              </w:numPr>
              <w:ind w:left="342" w:hanging="18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lastRenderedPageBreak/>
              <w:t>STEM Hubs need to focus on NGSS</w:t>
            </w:r>
          </w:p>
          <w:p w:rsidR="00F5481B" w:rsidRPr="006F271E" w:rsidRDefault="00F5481B" w:rsidP="006F271E">
            <w:pPr>
              <w:pStyle w:val="Default"/>
              <w:ind w:left="342" w:hanging="180"/>
              <w:rPr>
                <w:sz w:val="20"/>
                <w:szCs w:val="20"/>
              </w:rPr>
            </w:pPr>
          </w:p>
          <w:p w:rsidR="002B07EA" w:rsidRPr="006F271E" w:rsidRDefault="002B07EA" w:rsidP="006F271E">
            <w:pPr>
              <w:pStyle w:val="Default"/>
              <w:numPr>
                <w:ilvl w:val="0"/>
                <w:numId w:val="5"/>
              </w:numPr>
              <w:ind w:left="342" w:hanging="18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 xml:space="preserve">STEM Labs Schools </w:t>
            </w:r>
          </w:p>
          <w:p w:rsidR="00F5481B" w:rsidRPr="006F271E" w:rsidRDefault="00F5481B" w:rsidP="006F271E">
            <w:pPr>
              <w:pStyle w:val="Default"/>
              <w:ind w:left="342" w:hanging="180"/>
              <w:rPr>
                <w:sz w:val="20"/>
                <w:szCs w:val="20"/>
              </w:rPr>
            </w:pPr>
          </w:p>
          <w:p w:rsidR="002B07EA" w:rsidRPr="006F271E" w:rsidRDefault="002B07EA" w:rsidP="006F271E">
            <w:pPr>
              <w:pStyle w:val="Default"/>
              <w:numPr>
                <w:ilvl w:val="0"/>
                <w:numId w:val="5"/>
              </w:numPr>
              <w:ind w:left="342" w:hanging="18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 xml:space="preserve">PD Portal including online webinars and electronic learning communities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01" w:rsidRPr="006F271E" w:rsidRDefault="00B01B71" w:rsidP="002D4963">
            <w:pPr>
              <w:pStyle w:val="Default"/>
              <w:ind w:left="-23" w:firstLine="23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F271E">
              <w:rPr>
                <w:b/>
                <w:bCs/>
                <w:sz w:val="20"/>
                <w:szCs w:val="20"/>
                <w:u w:val="single"/>
              </w:rPr>
              <w:lastRenderedPageBreak/>
              <w:t xml:space="preserve">Theme: </w:t>
            </w:r>
            <w:r w:rsidRPr="006F271E">
              <w:rPr>
                <w:b/>
                <w:bCs/>
                <w:i/>
                <w:sz w:val="20"/>
                <w:szCs w:val="20"/>
                <w:u w:val="single"/>
              </w:rPr>
              <w:t>Off to th</w:t>
            </w:r>
            <w:r w:rsidR="005E72DF" w:rsidRPr="006F271E">
              <w:rPr>
                <w:b/>
                <w:bCs/>
                <w:i/>
                <w:sz w:val="20"/>
                <w:szCs w:val="20"/>
                <w:u w:val="single"/>
              </w:rPr>
              <w:t xml:space="preserve">e Races </w:t>
            </w:r>
            <w:r w:rsidR="005E72DF" w:rsidRPr="006F271E">
              <w:rPr>
                <w:b/>
                <w:bCs/>
                <w:sz w:val="20"/>
                <w:szCs w:val="20"/>
                <w:u w:val="single"/>
              </w:rPr>
              <w:t>(curriculum development</w:t>
            </w:r>
            <w:r w:rsidRPr="006F271E">
              <w:rPr>
                <w:b/>
                <w:bCs/>
                <w:sz w:val="20"/>
                <w:szCs w:val="20"/>
                <w:u w:val="single"/>
              </w:rPr>
              <w:t xml:space="preserve"> pilot assessment)</w:t>
            </w:r>
          </w:p>
          <w:p w:rsidR="004B7A01" w:rsidRPr="006F271E" w:rsidRDefault="004B7A01" w:rsidP="002D4963">
            <w:pPr>
              <w:pStyle w:val="Default"/>
              <w:ind w:left="-23" w:firstLine="23"/>
              <w:jc w:val="center"/>
              <w:rPr>
                <w:sz w:val="20"/>
                <w:szCs w:val="20"/>
                <w:u w:val="single"/>
              </w:rPr>
            </w:pPr>
          </w:p>
          <w:p w:rsidR="002D4963" w:rsidRPr="006F271E" w:rsidRDefault="002D4963" w:rsidP="006F271E">
            <w:pPr>
              <w:pStyle w:val="Default"/>
              <w:numPr>
                <w:ilvl w:val="0"/>
                <w:numId w:val="4"/>
              </w:numPr>
              <w:ind w:left="236" w:hanging="18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>Formative and interim assessments</w:t>
            </w:r>
          </w:p>
          <w:p w:rsidR="00F5481B" w:rsidRPr="006F271E" w:rsidRDefault="00F5481B" w:rsidP="006F271E">
            <w:pPr>
              <w:pStyle w:val="Default"/>
              <w:ind w:left="236" w:hanging="180"/>
              <w:rPr>
                <w:sz w:val="20"/>
                <w:szCs w:val="20"/>
              </w:rPr>
            </w:pPr>
          </w:p>
          <w:p w:rsidR="00B01B71" w:rsidRPr="006F271E" w:rsidRDefault="00B01B71" w:rsidP="006F271E">
            <w:pPr>
              <w:pStyle w:val="Default"/>
              <w:numPr>
                <w:ilvl w:val="0"/>
                <w:numId w:val="4"/>
              </w:numPr>
              <w:ind w:left="236" w:hanging="18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 xml:space="preserve">State funded PD for K-2, 3-5, 6-8 and </w:t>
            </w:r>
            <w:r w:rsidR="00F5481B" w:rsidRPr="006F271E">
              <w:rPr>
                <w:sz w:val="20"/>
                <w:szCs w:val="20"/>
              </w:rPr>
              <w:t>9-12</w:t>
            </w:r>
            <w:r w:rsidR="001272D1" w:rsidRPr="006F271E">
              <w:rPr>
                <w:sz w:val="20"/>
                <w:szCs w:val="20"/>
              </w:rPr>
              <w:t xml:space="preserve"> – focus: Equity (make sure SPED, ELL, TAG, are all included in the PD cycles and opportunities and strategies are identified for connecting these populations to NGSS</w:t>
            </w:r>
          </w:p>
          <w:p w:rsidR="00F5481B" w:rsidRPr="006F271E" w:rsidRDefault="00F5481B" w:rsidP="006F271E">
            <w:pPr>
              <w:pStyle w:val="Default"/>
              <w:ind w:left="236" w:hanging="180"/>
              <w:rPr>
                <w:sz w:val="20"/>
                <w:szCs w:val="20"/>
              </w:rPr>
            </w:pPr>
          </w:p>
          <w:p w:rsidR="00CF66EE" w:rsidRPr="006F271E" w:rsidRDefault="00CF66EE" w:rsidP="006F271E">
            <w:pPr>
              <w:pStyle w:val="Default"/>
              <w:numPr>
                <w:ilvl w:val="0"/>
                <w:numId w:val="4"/>
              </w:numPr>
              <w:ind w:left="236" w:hanging="18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>Refine case studies based actual classroom experience showing different routes to get to a given PE</w:t>
            </w:r>
          </w:p>
          <w:p w:rsidR="00CF66EE" w:rsidRPr="006F271E" w:rsidRDefault="00CF66EE" w:rsidP="00F5481B">
            <w:pPr>
              <w:pStyle w:val="Default"/>
              <w:rPr>
                <w:sz w:val="20"/>
                <w:szCs w:val="20"/>
              </w:rPr>
            </w:pPr>
          </w:p>
          <w:p w:rsidR="00446582" w:rsidRPr="006F271E" w:rsidRDefault="002D4963" w:rsidP="006F271E">
            <w:pPr>
              <w:pStyle w:val="Default"/>
              <w:numPr>
                <w:ilvl w:val="0"/>
                <w:numId w:val="4"/>
              </w:numPr>
              <w:ind w:left="236" w:hanging="18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>Awareness of curriculum materials that are available and aligned to NGSS, and vendor fair-p</w:t>
            </w:r>
            <w:r w:rsidR="001B7468" w:rsidRPr="006F271E">
              <w:rPr>
                <w:sz w:val="20"/>
                <w:szCs w:val="20"/>
              </w:rPr>
              <w:t>ossibly OSTA or other venue.  Ask Oregon science industry to support this. (Informal Science Educator and Industry Fair/Conference</w:t>
            </w:r>
          </w:p>
          <w:p w:rsidR="00F5481B" w:rsidRPr="006F271E" w:rsidRDefault="00F5481B" w:rsidP="00F5481B">
            <w:pPr>
              <w:pStyle w:val="Default"/>
              <w:rPr>
                <w:sz w:val="20"/>
                <w:szCs w:val="20"/>
              </w:rPr>
            </w:pPr>
          </w:p>
          <w:p w:rsidR="00446582" w:rsidRPr="006F271E" w:rsidRDefault="006F271E" w:rsidP="006F271E">
            <w:pPr>
              <w:pStyle w:val="Default"/>
              <w:numPr>
                <w:ilvl w:val="0"/>
                <w:numId w:val="4"/>
              </w:numPr>
              <w:ind w:left="23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446582" w:rsidRPr="006F271E">
              <w:rPr>
                <w:sz w:val="20"/>
                <w:szCs w:val="20"/>
              </w:rPr>
              <w:t xml:space="preserve">ocus on empowering elementary school </w:t>
            </w:r>
            <w:r w:rsidR="00446582" w:rsidRPr="006F271E">
              <w:rPr>
                <w:sz w:val="20"/>
                <w:szCs w:val="20"/>
              </w:rPr>
              <w:lastRenderedPageBreak/>
              <w:t>teachers/support their PD</w:t>
            </w:r>
          </w:p>
          <w:p w:rsidR="00F5481B" w:rsidRPr="006F271E" w:rsidRDefault="00F5481B" w:rsidP="006F271E">
            <w:pPr>
              <w:pStyle w:val="Default"/>
              <w:ind w:left="326" w:hanging="90"/>
              <w:rPr>
                <w:sz w:val="20"/>
                <w:szCs w:val="20"/>
              </w:rPr>
            </w:pPr>
          </w:p>
          <w:p w:rsidR="004B7A01" w:rsidRPr="006F271E" w:rsidRDefault="00446582" w:rsidP="006F271E">
            <w:pPr>
              <w:pStyle w:val="Default"/>
              <w:numPr>
                <w:ilvl w:val="0"/>
                <w:numId w:val="4"/>
              </w:numPr>
              <w:ind w:left="236" w:hanging="18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>Needs to be a state budget support over time for building science labs/equipment where they do not exist. (Equity)</w:t>
            </w:r>
          </w:p>
          <w:p w:rsidR="00F5481B" w:rsidRPr="006F271E" w:rsidRDefault="00F5481B" w:rsidP="006F271E">
            <w:pPr>
              <w:pStyle w:val="Default"/>
              <w:ind w:left="236" w:hanging="180"/>
              <w:rPr>
                <w:sz w:val="20"/>
                <w:szCs w:val="20"/>
              </w:rPr>
            </w:pPr>
          </w:p>
          <w:p w:rsidR="001B7468" w:rsidRPr="006F271E" w:rsidRDefault="004B7A01" w:rsidP="006F271E">
            <w:pPr>
              <w:pStyle w:val="Default"/>
              <w:numPr>
                <w:ilvl w:val="0"/>
                <w:numId w:val="4"/>
              </w:numPr>
              <w:ind w:left="236" w:hanging="18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 xml:space="preserve">Continuing PD for new teachers, new to science, </w:t>
            </w:r>
            <w:r w:rsidR="001B7468" w:rsidRPr="006F271E">
              <w:rPr>
                <w:sz w:val="20"/>
                <w:szCs w:val="20"/>
              </w:rPr>
              <w:t xml:space="preserve"> </w:t>
            </w:r>
            <w:r w:rsidRPr="006F271E">
              <w:rPr>
                <w:sz w:val="20"/>
                <w:szCs w:val="20"/>
              </w:rPr>
              <w:t>districts, etc. that are on different implementation paths.</w:t>
            </w:r>
          </w:p>
          <w:p w:rsidR="00F5481B" w:rsidRPr="006F271E" w:rsidRDefault="00F5481B" w:rsidP="00F5481B">
            <w:pPr>
              <w:pStyle w:val="Default"/>
              <w:rPr>
                <w:sz w:val="20"/>
                <w:szCs w:val="20"/>
              </w:rPr>
            </w:pPr>
          </w:p>
          <w:p w:rsidR="004B7A01" w:rsidRPr="006F271E" w:rsidRDefault="004B7A01" w:rsidP="006F271E">
            <w:pPr>
              <w:pStyle w:val="Default"/>
              <w:numPr>
                <w:ilvl w:val="0"/>
                <w:numId w:val="4"/>
              </w:numPr>
              <w:ind w:left="236" w:hanging="18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>Guidance for teacher preparation  programs, particularly elementary.</w:t>
            </w:r>
          </w:p>
          <w:p w:rsidR="002840C4" w:rsidRPr="006F271E" w:rsidRDefault="002840C4" w:rsidP="006F271E">
            <w:pPr>
              <w:pStyle w:val="Default"/>
              <w:ind w:left="236" w:hanging="180"/>
              <w:rPr>
                <w:sz w:val="20"/>
                <w:szCs w:val="20"/>
                <w:u w:val="single"/>
              </w:rPr>
            </w:pPr>
          </w:p>
          <w:p w:rsidR="002840C4" w:rsidRPr="006F271E" w:rsidRDefault="00787800" w:rsidP="006F271E">
            <w:pPr>
              <w:pStyle w:val="Default"/>
              <w:ind w:left="236" w:hanging="180"/>
              <w:rPr>
                <w:sz w:val="20"/>
                <w:szCs w:val="20"/>
                <w:u w:val="single"/>
              </w:rPr>
            </w:pPr>
            <w:r w:rsidRPr="006F271E">
              <w:rPr>
                <w:sz w:val="20"/>
                <w:szCs w:val="20"/>
                <w:u w:val="single"/>
              </w:rPr>
              <w:t>*Measures of effective development</w:t>
            </w:r>
          </w:p>
          <w:p w:rsidR="002840C4" w:rsidRPr="006F271E" w:rsidRDefault="002840C4">
            <w:pPr>
              <w:pStyle w:val="Default"/>
              <w:rPr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4" w:rsidRPr="006F271E" w:rsidRDefault="00B01B71" w:rsidP="005E72DF">
            <w:pPr>
              <w:pStyle w:val="Default"/>
              <w:jc w:val="center"/>
              <w:rPr>
                <w:b/>
                <w:sz w:val="20"/>
                <w:szCs w:val="20"/>
                <w:u w:val="single"/>
              </w:rPr>
            </w:pPr>
            <w:r w:rsidRPr="006F271E">
              <w:rPr>
                <w:b/>
                <w:sz w:val="20"/>
                <w:szCs w:val="20"/>
                <w:u w:val="single"/>
              </w:rPr>
              <w:lastRenderedPageBreak/>
              <w:t>Theme:</w:t>
            </w:r>
            <w:r w:rsidR="0060321B" w:rsidRPr="006F271E">
              <w:rPr>
                <w:b/>
                <w:sz w:val="20"/>
                <w:szCs w:val="20"/>
                <w:u w:val="single"/>
              </w:rPr>
              <w:t xml:space="preserve"> </w:t>
            </w:r>
            <w:r w:rsidR="0060321B" w:rsidRPr="006F271E">
              <w:rPr>
                <w:b/>
                <w:bCs/>
                <w:i/>
                <w:sz w:val="20"/>
                <w:szCs w:val="20"/>
                <w:u w:val="single"/>
              </w:rPr>
              <w:t>Blazing Saddles</w:t>
            </w:r>
            <w:r w:rsidRPr="006F271E">
              <w:rPr>
                <w:b/>
                <w:sz w:val="20"/>
                <w:szCs w:val="20"/>
                <w:u w:val="single"/>
              </w:rPr>
              <w:t xml:space="preserve"> (</w:t>
            </w:r>
            <w:r w:rsidR="005E72DF" w:rsidRPr="006F271E">
              <w:rPr>
                <w:b/>
                <w:sz w:val="20"/>
                <w:szCs w:val="20"/>
                <w:u w:val="single"/>
              </w:rPr>
              <w:t>All schools teaching NGSS,</w:t>
            </w:r>
            <w:r w:rsidRPr="006F271E">
              <w:rPr>
                <w:b/>
                <w:sz w:val="20"/>
                <w:szCs w:val="20"/>
                <w:u w:val="single"/>
              </w:rPr>
              <w:t xml:space="preserve"> </w:t>
            </w:r>
            <w:r w:rsidR="005E72DF" w:rsidRPr="006F271E">
              <w:rPr>
                <w:b/>
                <w:sz w:val="20"/>
                <w:szCs w:val="20"/>
                <w:u w:val="single"/>
              </w:rPr>
              <w:t xml:space="preserve">pilot </w:t>
            </w:r>
            <w:r w:rsidRPr="006F271E">
              <w:rPr>
                <w:b/>
                <w:sz w:val="20"/>
                <w:szCs w:val="20"/>
                <w:u w:val="single"/>
              </w:rPr>
              <w:t>assessment)</w:t>
            </w:r>
          </w:p>
          <w:p w:rsidR="002840C4" w:rsidRPr="006F271E" w:rsidRDefault="002840C4">
            <w:pPr>
              <w:pStyle w:val="Default"/>
              <w:rPr>
                <w:sz w:val="20"/>
                <w:szCs w:val="20"/>
                <w:u w:val="single"/>
              </w:rPr>
            </w:pPr>
          </w:p>
          <w:p w:rsidR="00B01B71" w:rsidRPr="006F271E" w:rsidRDefault="00B01B71" w:rsidP="006F271E">
            <w:pPr>
              <w:pStyle w:val="Default"/>
              <w:numPr>
                <w:ilvl w:val="0"/>
                <w:numId w:val="5"/>
              </w:numPr>
              <w:ind w:left="398" w:hanging="27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>State funded PD for K-2, 3-5, 6-8 and 9-12</w:t>
            </w:r>
            <w:r w:rsidR="00F5481B" w:rsidRPr="006F271E">
              <w:rPr>
                <w:sz w:val="20"/>
                <w:szCs w:val="20"/>
              </w:rPr>
              <w:t xml:space="preserve"> – focus: continued curriculum improvement and sharing across the state. Complete the data cycle: </w:t>
            </w:r>
            <w:r w:rsidR="001272D1" w:rsidRPr="006F271E">
              <w:rPr>
                <w:sz w:val="20"/>
                <w:szCs w:val="20"/>
              </w:rPr>
              <w:t>use assessment data to support instruction/ adjust curriculum</w:t>
            </w:r>
          </w:p>
          <w:p w:rsidR="00CF66EE" w:rsidRPr="006F271E" w:rsidRDefault="00CF66EE" w:rsidP="006F271E">
            <w:pPr>
              <w:pStyle w:val="Default"/>
              <w:ind w:left="398" w:hanging="270"/>
              <w:rPr>
                <w:sz w:val="20"/>
                <w:szCs w:val="20"/>
              </w:rPr>
            </w:pPr>
          </w:p>
          <w:p w:rsidR="00CF66EE" w:rsidRPr="006F271E" w:rsidRDefault="00CF66EE" w:rsidP="006F271E">
            <w:pPr>
              <w:pStyle w:val="Default"/>
              <w:numPr>
                <w:ilvl w:val="0"/>
                <w:numId w:val="5"/>
              </w:numPr>
              <w:ind w:left="398" w:hanging="27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>Supported collaborative work after initial implementation of NGSS units.</w:t>
            </w:r>
          </w:p>
          <w:p w:rsidR="00CF66EE" w:rsidRPr="006F271E" w:rsidRDefault="00CF66EE" w:rsidP="00CF66EE">
            <w:pPr>
              <w:pStyle w:val="Default"/>
              <w:rPr>
                <w:sz w:val="20"/>
                <w:szCs w:val="20"/>
              </w:rPr>
            </w:pPr>
          </w:p>
          <w:p w:rsidR="00CF66EE" w:rsidRPr="006F271E" w:rsidRDefault="00CF66EE" w:rsidP="006F271E">
            <w:pPr>
              <w:pStyle w:val="Default"/>
              <w:numPr>
                <w:ilvl w:val="0"/>
                <w:numId w:val="5"/>
              </w:numPr>
              <w:ind w:left="488" w:hanging="27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>Continual development of units supporting the PEs based on data driven identified gaps</w:t>
            </w:r>
          </w:p>
          <w:p w:rsidR="00F5481B" w:rsidRPr="006F271E" w:rsidRDefault="00F5481B" w:rsidP="00CF66EE">
            <w:pPr>
              <w:pStyle w:val="Default"/>
              <w:rPr>
                <w:sz w:val="20"/>
                <w:szCs w:val="20"/>
              </w:rPr>
            </w:pPr>
          </w:p>
          <w:p w:rsidR="002840C4" w:rsidRPr="006F271E" w:rsidRDefault="002840C4" w:rsidP="000540BA"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C4" w:rsidRPr="006F271E" w:rsidRDefault="00A860E9" w:rsidP="005E72DF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6F271E">
              <w:rPr>
                <w:b/>
                <w:bCs/>
                <w:sz w:val="20"/>
                <w:szCs w:val="20"/>
                <w:u w:val="single"/>
              </w:rPr>
              <w:t xml:space="preserve">Theme: </w:t>
            </w:r>
            <w:r w:rsidRPr="006F271E">
              <w:rPr>
                <w:b/>
                <w:bCs/>
                <w:i/>
                <w:sz w:val="20"/>
                <w:szCs w:val="20"/>
                <w:u w:val="single"/>
              </w:rPr>
              <w:t>Science</w:t>
            </w:r>
            <w:r w:rsidR="004B7A01" w:rsidRPr="006F271E">
              <w:rPr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="004B7A01" w:rsidRPr="006F271E">
              <w:rPr>
                <w:b/>
                <w:bCs/>
                <w:i/>
                <w:sz w:val="20"/>
                <w:szCs w:val="20"/>
                <w:u w:val="single"/>
              </w:rPr>
              <w:t>Ablazin</w:t>
            </w:r>
            <w:proofErr w:type="spellEnd"/>
            <w:r w:rsidR="004B7A01" w:rsidRPr="006F271E">
              <w:rPr>
                <w:b/>
                <w:bCs/>
                <w:i/>
                <w:sz w:val="20"/>
                <w:szCs w:val="20"/>
                <w:u w:val="single"/>
              </w:rPr>
              <w:t>’</w:t>
            </w:r>
            <w:r w:rsidR="004B7A01" w:rsidRPr="006F271E">
              <w:rPr>
                <w:b/>
                <w:bCs/>
                <w:sz w:val="20"/>
                <w:szCs w:val="20"/>
                <w:u w:val="single"/>
              </w:rPr>
              <w:t xml:space="preserve"> (Full implementation, new assessment</w:t>
            </w:r>
            <w:r w:rsidR="00BF5BF8" w:rsidRPr="006F271E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B01B71" w:rsidRPr="006F271E">
              <w:rPr>
                <w:b/>
                <w:bCs/>
                <w:sz w:val="20"/>
                <w:szCs w:val="20"/>
                <w:u w:val="single"/>
              </w:rPr>
              <w:t>in place with cut scores)</w:t>
            </w:r>
          </w:p>
          <w:p w:rsidR="00B01B71" w:rsidRPr="006F271E" w:rsidRDefault="00B01B71" w:rsidP="003B12E3">
            <w:pPr>
              <w:pStyle w:val="Default"/>
              <w:rPr>
                <w:sz w:val="20"/>
                <w:szCs w:val="20"/>
                <w:u w:val="single"/>
              </w:rPr>
            </w:pPr>
          </w:p>
          <w:p w:rsidR="00B01B71" w:rsidRPr="006F271E" w:rsidRDefault="00B01B71" w:rsidP="006F271E">
            <w:pPr>
              <w:pStyle w:val="Default"/>
              <w:numPr>
                <w:ilvl w:val="0"/>
                <w:numId w:val="5"/>
              </w:numPr>
              <w:ind w:left="398" w:hanging="270"/>
              <w:rPr>
                <w:sz w:val="20"/>
                <w:szCs w:val="20"/>
              </w:rPr>
            </w:pPr>
            <w:r w:rsidRPr="006F271E">
              <w:rPr>
                <w:sz w:val="20"/>
                <w:szCs w:val="20"/>
              </w:rPr>
              <w:t>State funded PD for K-2, 3-5, 6-8 and 9-12</w:t>
            </w:r>
            <w:r w:rsidR="00CF66EE" w:rsidRPr="006F271E">
              <w:rPr>
                <w:sz w:val="20"/>
                <w:szCs w:val="20"/>
              </w:rPr>
              <w:t xml:space="preserve"> – Focus: ongoing support as identified by teachers and districts.</w:t>
            </w:r>
          </w:p>
          <w:p w:rsidR="00B01B71" w:rsidRPr="006F271E" w:rsidRDefault="00B01B71" w:rsidP="003B12E3">
            <w:pPr>
              <w:pStyle w:val="Default"/>
              <w:rPr>
                <w:sz w:val="20"/>
                <w:szCs w:val="20"/>
                <w:u w:val="single"/>
              </w:rPr>
            </w:pPr>
          </w:p>
        </w:tc>
      </w:tr>
    </w:tbl>
    <w:p w:rsidR="00F412AF" w:rsidRDefault="00F412AF" w:rsidP="00CF0FA4">
      <w:pPr>
        <w:spacing w:before="120" w:after="120"/>
      </w:pPr>
    </w:p>
    <w:sectPr w:rsidR="00F412AF" w:rsidSect="009C25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9FA" w:rsidRDefault="005569FA" w:rsidP="00B45AF2">
      <w:pPr>
        <w:spacing w:before="0" w:after="0"/>
      </w:pPr>
      <w:r>
        <w:separator/>
      </w:r>
    </w:p>
  </w:endnote>
  <w:endnote w:type="continuationSeparator" w:id="0">
    <w:p w:rsidR="005569FA" w:rsidRDefault="005569FA" w:rsidP="00B45A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F2" w:rsidRDefault="00B45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F2" w:rsidRDefault="00B45A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F2" w:rsidRDefault="00B45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9FA" w:rsidRDefault="005569FA" w:rsidP="00B45AF2">
      <w:pPr>
        <w:spacing w:before="0" w:after="0"/>
      </w:pPr>
      <w:r>
        <w:separator/>
      </w:r>
    </w:p>
  </w:footnote>
  <w:footnote w:type="continuationSeparator" w:id="0">
    <w:p w:rsidR="005569FA" w:rsidRDefault="005569FA" w:rsidP="00B45AF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F2" w:rsidRDefault="00B45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879619"/>
      <w:docPartObj>
        <w:docPartGallery w:val="Watermarks"/>
        <w:docPartUnique/>
      </w:docPartObj>
    </w:sdtPr>
    <w:sdtEndPr/>
    <w:sdtContent>
      <w:p w:rsidR="00B45AF2" w:rsidRDefault="005569F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F2" w:rsidRDefault="00B45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3778"/>
    <w:multiLevelType w:val="hybridMultilevel"/>
    <w:tmpl w:val="6574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83461"/>
    <w:multiLevelType w:val="hybridMultilevel"/>
    <w:tmpl w:val="B3F6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474D1"/>
    <w:multiLevelType w:val="hybridMultilevel"/>
    <w:tmpl w:val="6FEE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F49BC"/>
    <w:multiLevelType w:val="hybridMultilevel"/>
    <w:tmpl w:val="CB3A1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71C91"/>
    <w:multiLevelType w:val="hybridMultilevel"/>
    <w:tmpl w:val="45EE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A4"/>
    <w:rsid w:val="000540BA"/>
    <w:rsid w:val="000B1ABE"/>
    <w:rsid w:val="000D34B7"/>
    <w:rsid w:val="000D5D83"/>
    <w:rsid w:val="000F462B"/>
    <w:rsid w:val="00114C51"/>
    <w:rsid w:val="001272D1"/>
    <w:rsid w:val="00132374"/>
    <w:rsid w:val="001B7468"/>
    <w:rsid w:val="00230B87"/>
    <w:rsid w:val="002840C4"/>
    <w:rsid w:val="002B07EA"/>
    <w:rsid w:val="002C5145"/>
    <w:rsid w:val="002D4963"/>
    <w:rsid w:val="002E4A99"/>
    <w:rsid w:val="002E7062"/>
    <w:rsid w:val="00303C06"/>
    <w:rsid w:val="0033369E"/>
    <w:rsid w:val="00340DB2"/>
    <w:rsid w:val="003B12E3"/>
    <w:rsid w:val="00446582"/>
    <w:rsid w:val="004B7A01"/>
    <w:rsid w:val="005079A7"/>
    <w:rsid w:val="005569FA"/>
    <w:rsid w:val="00580C17"/>
    <w:rsid w:val="005B6C27"/>
    <w:rsid w:val="005C3279"/>
    <w:rsid w:val="005E351B"/>
    <w:rsid w:val="005E72DF"/>
    <w:rsid w:val="0060321B"/>
    <w:rsid w:val="006B2126"/>
    <w:rsid w:val="006F271E"/>
    <w:rsid w:val="00735759"/>
    <w:rsid w:val="00787800"/>
    <w:rsid w:val="00797DBE"/>
    <w:rsid w:val="007C512D"/>
    <w:rsid w:val="007E47AF"/>
    <w:rsid w:val="00857464"/>
    <w:rsid w:val="008B36B5"/>
    <w:rsid w:val="00951D45"/>
    <w:rsid w:val="009C2511"/>
    <w:rsid w:val="009D0B94"/>
    <w:rsid w:val="00A215B1"/>
    <w:rsid w:val="00A4292A"/>
    <w:rsid w:val="00A46141"/>
    <w:rsid w:val="00A67728"/>
    <w:rsid w:val="00A73B34"/>
    <w:rsid w:val="00A860E9"/>
    <w:rsid w:val="00B01B71"/>
    <w:rsid w:val="00B45AF2"/>
    <w:rsid w:val="00BC2E58"/>
    <w:rsid w:val="00BF5BF8"/>
    <w:rsid w:val="00C2243D"/>
    <w:rsid w:val="00CC6849"/>
    <w:rsid w:val="00CF0FA4"/>
    <w:rsid w:val="00CF66EE"/>
    <w:rsid w:val="00D311D9"/>
    <w:rsid w:val="00D44AC1"/>
    <w:rsid w:val="00D6684D"/>
    <w:rsid w:val="00E1071D"/>
    <w:rsid w:val="00EF7FCC"/>
    <w:rsid w:val="00F2460E"/>
    <w:rsid w:val="00F412AF"/>
    <w:rsid w:val="00F5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B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12AF"/>
    <w:pPr>
      <w:autoSpaceDE w:val="0"/>
      <w:autoSpaceDN w:val="0"/>
      <w:adjustRightInd w:val="0"/>
      <w:spacing w:before="0" w:after="0"/>
    </w:pPr>
    <w:rPr>
      <w:rFonts w:cs="Aria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2B07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AF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45AF2"/>
  </w:style>
  <w:style w:type="paragraph" w:styleId="Footer">
    <w:name w:val="footer"/>
    <w:basedOn w:val="Normal"/>
    <w:link w:val="FooterChar"/>
    <w:uiPriority w:val="99"/>
    <w:unhideWhenUsed/>
    <w:rsid w:val="00B45AF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45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B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12AF"/>
    <w:pPr>
      <w:autoSpaceDE w:val="0"/>
      <w:autoSpaceDN w:val="0"/>
      <w:adjustRightInd w:val="0"/>
      <w:spacing w:before="0" w:after="0"/>
    </w:pPr>
    <w:rPr>
      <w:rFonts w:cs="Aria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2B07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AF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45AF2"/>
  </w:style>
  <w:style w:type="paragraph" w:styleId="Footer">
    <w:name w:val="footer"/>
    <w:basedOn w:val="Normal"/>
    <w:link w:val="FooterChar"/>
    <w:uiPriority w:val="99"/>
    <w:unhideWhenUsed/>
    <w:rsid w:val="00B45AF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45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345F31F18E44680D1011C5E8A15A0" ma:contentTypeVersion="6" ma:contentTypeDescription="Create a new document." ma:contentTypeScope="" ma:versionID="d6fb99deb2dc95688930dc2652d35da3">
  <xsd:schema xmlns:xsd="http://www.w3.org/2001/XMLSchema" xmlns:xs="http://www.w3.org/2001/XMLSchema" xmlns:p="http://schemas.microsoft.com/office/2006/metadata/properties" xmlns:ns1="http://schemas.microsoft.com/sharepoint/v3" xmlns:ns2="ec60daf9-795a-4040-9785-6b9d8ae581da" targetNamespace="http://schemas.microsoft.com/office/2006/metadata/properties" ma:root="true" ma:fieldsID="cb1c7d4551c6d7fd7a9b7e90f8482228" ns1:_="" ns2:_="">
    <xsd:import namespace="http://schemas.microsoft.com/sharepoint/v3"/>
    <xsd:import namespace="ec60daf9-795a-4040-9785-6b9d8ae581da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1:PublishingStartDate" minOccurs="0"/>
                <xsd:element ref="ns1:PublishingExpiration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daf9-795a-4040-9785-6b9d8ae581d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2" nillable="true" ma:displayName="Estimated Creation Date" ma:format="DateOnly" ma:internalName="Estimated_x0020_Creation_x0020_Date0" ma:readOnly="false">
      <xsd:simpleType>
        <xsd:restriction base="dms:DateTime"/>
      </xsd:simpleType>
    </xsd:element>
    <xsd:element name="Remediation_x0020_Date" ma:index="3" nillable="true" ma:displayName="Remediation Date" ma:default="[today]" ma:format="DateOnly" ma:internalName="Remediation_x0020_Date0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0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c60daf9-795a-4040-9785-6b9d8ae581da">2020-07-18T14:50:34+00:00</Remediation_x0020_Date>
    <Priority xmlns="ec60daf9-795a-4040-9785-6b9d8ae581da">New</Priority>
    <Estimated_x0020_Creation_x0020_Date xmlns="ec60daf9-795a-4040-9785-6b9d8ae581da" xsi:nil="true"/>
  </documentManagement>
</p:properties>
</file>

<file path=customXml/itemProps1.xml><?xml version="1.0" encoding="utf-8"?>
<ds:datastoreItem xmlns:ds="http://schemas.openxmlformats.org/officeDocument/2006/customXml" ds:itemID="{BB2271CE-0D5B-42EE-80BC-9B291E27A809}"/>
</file>

<file path=customXml/itemProps2.xml><?xml version="1.0" encoding="utf-8"?>
<ds:datastoreItem xmlns:ds="http://schemas.openxmlformats.org/officeDocument/2006/customXml" ds:itemID="{98EEEF6F-0C36-4C7A-8C32-422F202F0687}"/>
</file>

<file path=customXml/itemProps3.xml><?xml version="1.0" encoding="utf-8"?>
<ds:datastoreItem xmlns:ds="http://schemas.openxmlformats.org/officeDocument/2006/customXml" ds:itemID="{02DBB4CE-74F1-462A-AAF6-023E854E67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KLECKNER Cheryl</dc:creator>
  <cp:lastModifiedBy>KLECKNER Cheryl</cp:lastModifiedBy>
  <cp:revision>5</cp:revision>
  <dcterms:created xsi:type="dcterms:W3CDTF">2014-02-23T22:54:00Z</dcterms:created>
  <dcterms:modified xsi:type="dcterms:W3CDTF">2014-02-23T23:47:00Z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0x0101005EF345F31F18E44680D1011C5E8A15A0</vt:lpwstr>
  </property>
  <property fmtid="{D5CDD505-2E9C-101B-9397-08002B2CF9AE}" pid="5" name="Priority">
    <vt:lpwstr>New</vt:lpwstr>
  </property>
</Properties>
</file>