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7953" w14:textId="52DFC460" w:rsidR="008F047C" w:rsidRPr="009E3AC7" w:rsidRDefault="00301CB9" w:rsidP="000925A4">
      <w:pPr>
        <w:keepNext/>
        <w:keepLines/>
        <w:spacing w:after="120" w:line="259" w:lineRule="auto"/>
        <w:outlineLvl w:val="0"/>
        <w:rPr>
          <w:rFonts w:ascii="Calibri Light" w:eastAsia="MS Gothic" w:hAnsi="Calibri Light" w:cs="Times New Roman"/>
          <w:color w:val="0067BF" w:themeColor="text1" w:themeTint="BF"/>
          <w:kern w:val="0"/>
          <w:sz w:val="32"/>
          <w:szCs w:val="32"/>
          <w:lang w:eastAsia="en-US"/>
          <w14:ligatures w14:val="none"/>
        </w:rPr>
      </w:pPr>
      <w:r w:rsidRPr="009E3AC7">
        <w:rPr>
          <w:rFonts w:ascii="Calibri Light" w:eastAsia="MS Gothic" w:hAnsi="Calibri Light" w:cs="Times New Roman"/>
          <w:color w:val="0067BF" w:themeColor="text1" w:themeTint="BF"/>
          <w:kern w:val="0"/>
          <w:sz w:val="32"/>
          <w:szCs w:val="32"/>
          <w:lang w:eastAsia="en-US"/>
          <w14:ligatures w14:val="none"/>
        </w:rPr>
        <w:t xml:space="preserve">Noun Famini Taropwen </w:t>
      </w:r>
      <w:r w:rsidR="008F047C" w:rsidRPr="009E3AC7">
        <w:rPr>
          <w:rFonts w:ascii="Calibri Light" w:eastAsia="MS Gothic" w:hAnsi="Calibri Light" w:cs="Times New Roman"/>
          <w:color w:val="0067BF" w:themeColor="text1" w:themeTint="BF"/>
          <w:kern w:val="0"/>
          <w:sz w:val="32"/>
          <w:szCs w:val="32"/>
          <w:lang w:eastAsia="en-US"/>
          <w14:ligatures w14:val="none"/>
        </w:rPr>
        <w:t xml:space="preserve">Early Proficient </w:t>
      </w:r>
      <w:r w:rsidR="00042003" w:rsidRPr="009E3AC7">
        <w:rPr>
          <w:rFonts w:ascii="Calibri Light" w:eastAsia="MS Gothic" w:hAnsi="Calibri Light" w:cs="Times New Roman"/>
          <w:color w:val="0067BF" w:themeColor="text1" w:themeTint="BF"/>
          <w:kern w:val="0"/>
          <w:sz w:val="32"/>
          <w:szCs w:val="32"/>
          <w:lang w:eastAsia="en-US"/>
          <w14:ligatures w14:val="none"/>
        </w:rPr>
        <w:t>(Sinenap n</w:t>
      </w:r>
      <w:r w:rsidR="000C2ACA" w:rsidRPr="009E3AC7">
        <w:rPr>
          <w:rFonts w:ascii="Calibri Light" w:eastAsia="MS Gothic" w:hAnsi="Calibri Light" w:cs="Times New Roman"/>
          <w:color w:val="0067BF" w:themeColor="text1" w:themeTint="BF"/>
          <w:kern w:val="0"/>
          <w:sz w:val="32"/>
          <w:szCs w:val="32"/>
          <w:lang w:eastAsia="en-US"/>
          <w14:ligatures w14:val="none"/>
        </w:rPr>
        <w:t>ó</w:t>
      </w:r>
      <w:r w:rsidR="00042003" w:rsidRPr="009E3AC7">
        <w:rPr>
          <w:rFonts w:ascii="Calibri Light" w:eastAsia="MS Gothic" w:hAnsi="Calibri Light" w:cs="Times New Roman"/>
          <w:color w:val="0067BF" w:themeColor="text1" w:themeTint="BF"/>
          <w:kern w:val="0"/>
          <w:sz w:val="32"/>
          <w:szCs w:val="32"/>
          <w:lang w:eastAsia="en-US"/>
          <w14:ligatures w14:val="none"/>
        </w:rPr>
        <w:t>n nounoun fós)</w:t>
      </w:r>
    </w:p>
    <w:p w14:paraId="48BBBF06" w14:textId="5E0D4A83" w:rsidR="00F90D24" w:rsidRPr="00E65D9C" w:rsidRDefault="003C340C" w:rsidP="00794CBC">
      <w:pPr>
        <w:spacing w:after="120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Emon chón sukuun nón imwomw iwe </w:t>
      </w:r>
      <w:r w:rsidR="00A82597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a </w:t>
      </w:r>
      <w:r w:rsidR="001B30A1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tori ewe </w:t>
      </w:r>
      <w:r w:rsidR="00DB46A7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score “Early Proficient</w:t>
      </w:r>
      <w:r w:rsidR="00F02FF9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”</w:t>
      </w:r>
      <w:r w:rsidR="00F63EF7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(Sinenap</w:t>
      </w:r>
      <w:r w:rsidR="00E74C36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nón nounoun fós</w:t>
      </w:r>
      <w:r w:rsidR="00F63EF7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2B4521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ika pwe famini mi tipeew ngeni</w:t>
      </w:r>
      <w:r w:rsidR="00E74C36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) won</w:t>
      </w:r>
      <w:r w:rsidR="00B95140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ewe </w:t>
      </w:r>
      <w:r w:rsidR="00B95140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English Language Proficiency Assessment (ELPA) Summative test</w:t>
      </w:r>
      <w:r w:rsidR="00B54731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737187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(ewe</w:t>
      </w:r>
      <w:r w:rsidR="00DA3C8B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tes a </w:t>
      </w:r>
      <w:r w:rsidR="00AF7A99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é</w:t>
      </w:r>
      <w:r w:rsidR="00DA3C8B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uk</w:t>
      </w:r>
      <w:r w:rsidR="00AF7A99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ú</w:t>
      </w:r>
      <w:r w:rsidR="00DA3C8B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166E32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sinenapen nounoun fós</w:t>
      </w:r>
      <w:r w:rsidR="00F73392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un Merika</w:t>
      </w:r>
      <w:r w:rsidR="00166E32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- ELPA)</w:t>
      </w:r>
      <w:r w:rsidR="00B95140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  <w:r w:rsidR="00794CBC" w:rsidRPr="00E65D9C">
        <w:t xml:space="preserve"> </w:t>
      </w:r>
      <w:r w:rsidR="00C724EE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Sia tungoreok pwe kopwe</w:t>
      </w:r>
      <w:r w:rsidR="00D73282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ne finatá ika ei chón sukuun epwe nomwetiw nón ika tou seni English learner status.</w:t>
      </w:r>
    </w:p>
    <w:p w14:paraId="6074BACE" w14:textId="00195971" w:rsidR="00ED66E1" w:rsidRPr="00E65D9C" w:rsidRDefault="00ED66E1" w:rsidP="000925A4">
      <w:pPr>
        <w:spacing w:after="120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“English learner status” </w:t>
      </w:r>
      <w:r w:rsidR="00F55F2E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wewen </w:t>
      </w:r>
      <w:r w:rsidR="00A200D1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ewe sukuun a apwunganó pwe </w:t>
      </w:r>
      <w:r w:rsidR="00F01760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pwe ewe chón sukuun </w:t>
      </w:r>
      <w:r w:rsidR="00A200D1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epwe tufich seni ika e angei aninisin káéé</w:t>
      </w:r>
      <w:r w:rsidR="00752238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nounoun</w:t>
      </w:r>
      <w:r w:rsidR="00A200D1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fósun Merika</w:t>
      </w:r>
      <w:r w:rsidR="00F01760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792F5709" w14:textId="416004CF" w:rsidR="00ED66E1" w:rsidRPr="00E65D9C" w:rsidRDefault="00C651E3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D9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Met ei</w:t>
      </w:r>
      <w:r w:rsidR="00ED66E1" w:rsidRPr="00E65D9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English Language Proficiency Assessment (ELPA) Summative?</w:t>
      </w:r>
    </w:p>
    <w:p w14:paraId="282AEB2F" w14:textId="3879E8F8" w:rsidR="00ED66E1" w:rsidRPr="00E65D9C" w:rsidRDefault="00F73392" w:rsidP="000925A4">
      <w:pPr>
        <w:spacing w:after="120"/>
        <w:rPr>
          <w:rFonts w:ascii="Times New Roman" w:eastAsia="Times New Roman" w:hAnsi="Times New Roman" w:cs="Times New Roman"/>
          <w:color w:val="240DD3" w:themeColor="accent5" w:themeShade="BF"/>
          <w:kern w:val="0"/>
          <w:sz w:val="24"/>
          <w:szCs w:val="24"/>
          <w14:ligatures w14:val="none"/>
        </w:rPr>
      </w:pPr>
      <w:r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</w:t>
      </w:r>
      <w:r w:rsidR="00F85B60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we</w:t>
      </w:r>
      <w:r w:rsidR="00ED66E1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ELPA Summative i</w:t>
      </w:r>
      <w:r w:rsidR="00F85B60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ei ew</w:t>
      </w:r>
      <w:r w:rsidR="008C37ED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</w:t>
      </w:r>
      <w:r w:rsidR="00ED66E1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tes</w:t>
      </w:r>
      <w:r w:rsidR="00F85B60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a eiti ngeni kich ika emon chón sukuun a menei ekkewe aninisin fósun Merika ika </w:t>
      </w:r>
      <w:r w:rsidR="005F2031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</w:t>
      </w:r>
      <w:r w:rsidR="00F85B60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fen monotá repwe ne tou seni</w:t>
      </w:r>
      <w:r w:rsidR="00ED66E1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English learner status.</w:t>
      </w:r>
      <w:r w:rsidR="00155C9A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</w:p>
    <w:p w14:paraId="533AD827" w14:textId="42FCCA75" w:rsidR="00596232" w:rsidRPr="00E65D9C" w:rsidRDefault="00904E89" w:rsidP="000925A4">
      <w:pPr>
        <w:spacing w:after="120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E65D9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Met ei</w:t>
      </w:r>
      <w:r w:rsidR="00ED66E1" w:rsidRPr="00E65D9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“Early Proficient”?</w:t>
      </w:r>
      <w:r w:rsidR="00596232" w:rsidRPr="00E65D9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</w:p>
    <w:p w14:paraId="6F3A6A4E" w14:textId="368FC815" w:rsidR="00ED66E1" w:rsidRPr="00E65D9C" w:rsidRDefault="00ED66E1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“Early Proficient” </w:t>
      </w:r>
      <w:r w:rsidR="00596232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iei pwungun ew tes</w:t>
      </w:r>
      <w:r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. </w:t>
      </w:r>
      <w:r w:rsidR="00596232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Wewen pwe</w:t>
      </w:r>
      <w:r w:rsidR="001644DE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an</w:t>
      </w:r>
      <w:r w:rsidR="00596232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ewe chón sukuun </w:t>
      </w:r>
      <w:r w:rsidR="001644DE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score a fokkun ak</w:t>
      </w:r>
      <w:r w:rsidR="00E00EFD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k</w:t>
      </w:r>
      <w:r w:rsidR="001644DE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arap ngeni </w:t>
      </w:r>
      <w:r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Proficient</w:t>
      </w:r>
      <w:r w:rsidR="001644DE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(wessen sinenap)</w:t>
      </w:r>
      <w:r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, </w:t>
      </w:r>
      <w:r w:rsidR="006D2CD1"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iwe ra tongeni monotá ngeni repwene tou seni </w:t>
      </w:r>
      <w:r w:rsidRPr="00E65D9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English learner status</w:t>
      </w:r>
      <w:r w:rsidR="000C01B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</w:p>
    <w:tbl>
      <w:tblPr>
        <w:tblW w:w="9165" w:type="dxa"/>
        <w:tblBorders>
          <w:top w:val="single" w:sz="12" w:space="0" w:color="000000"/>
          <w:left w:val="single" w:sz="12" w:space="0" w:color="000000"/>
          <w:bottom w:val="single" w:sz="4" w:space="0" w:color="auto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5"/>
      </w:tblGrid>
      <w:tr w:rsidR="00ED66E1" w:rsidRPr="00E65D9C" w14:paraId="20BB1B96" w14:textId="77777777" w:rsidTr="00486391">
        <w:trPr>
          <w:trHeight w:val="4605"/>
        </w:trPr>
        <w:tc>
          <w:tcPr>
            <w:tcW w:w="9165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0D1AB6" w14:textId="448E7AF0" w:rsidR="00ED66E1" w:rsidRPr="000C01B5" w:rsidRDefault="001A0C96" w:rsidP="000925A4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0C0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Met upwe menei upwe fééri?</w:t>
            </w:r>
          </w:p>
          <w:p w14:paraId="24C69302" w14:textId="041457FD" w:rsidR="00ED66E1" w:rsidRPr="000C01B5" w:rsidRDefault="003E3CD8" w:rsidP="000925A4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0C01B5">
              <w:rPr>
                <w:rFonts w:ascii="Calibri" w:eastAsia="Times New Roman" w:hAnsi="Calibri" w:cs="Calibri"/>
                <w:kern w:val="0"/>
                <w:sz w:val="32"/>
                <w:szCs w:val="32"/>
                <w:lang w:val="nl-NL"/>
                <w14:ligatures w14:val="none"/>
              </w:rPr>
              <w:t>Sia tungor kopwene finatá ika ke mochen noumw iwe chón sukuun epwe nomw</w:t>
            </w:r>
            <w:r w:rsidR="00D32021" w:rsidRPr="000C01B5">
              <w:rPr>
                <w:rFonts w:ascii="Calibri" w:eastAsia="Times New Roman" w:hAnsi="Calibri" w:cs="Calibri"/>
                <w:kern w:val="0"/>
                <w:sz w:val="32"/>
                <w:szCs w:val="32"/>
                <w:lang w:val="nl-NL"/>
                <w14:ligatures w14:val="none"/>
              </w:rPr>
              <w:t>etiw</w:t>
            </w:r>
            <w:r w:rsidRPr="000C01B5">
              <w:rPr>
                <w:rFonts w:ascii="Calibri" w:eastAsia="Times New Roman" w:hAnsi="Calibri" w:cs="Calibri"/>
                <w:kern w:val="0"/>
                <w:sz w:val="32"/>
                <w:szCs w:val="32"/>
                <w:lang w:val="nl-NL"/>
                <w14:ligatures w14:val="none"/>
              </w:rPr>
              <w:t xml:space="preserve"> ika tou seni </w:t>
            </w:r>
            <w:r w:rsidR="00EA6E01" w:rsidRPr="000C01B5">
              <w:rPr>
                <w:rFonts w:ascii="Calibri" w:eastAsia="Times New Roman" w:hAnsi="Calibri" w:cs="Calibri"/>
                <w:kern w:val="0"/>
                <w:sz w:val="32"/>
                <w:szCs w:val="32"/>
                <w:lang w:val="nl-NL"/>
                <w14:ligatures w14:val="none"/>
              </w:rPr>
              <w:t>English learner status</w:t>
            </w:r>
            <w:r w:rsidR="00826795" w:rsidRPr="000C01B5">
              <w:rPr>
                <w:rFonts w:ascii="Calibri" w:eastAsia="Times New Roman" w:hAnsi="Calibri" w:cs="Calibri"/>
                <w:kern w:val="0"/>
                <w:sz w:val="32"/>
                <w:szCs w:val="32"/>
                <w:lang w:val="nl-NL"/>
                <w14:ligatures w14:val="none"/>
              </w:rPr>
              <w:t>.</w:t>
            </w:r>
          </w:p>
          <w:p w14:paraId="710273DD" w14:textId="7D936697" w:rsidR="00ED66E1" w:rsidRPr="000C01B5" w:rsidRDefault="00C354F4" w:rsidP="000925A4">
            <w:pPr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0C01B5">
              <w:rPr>
                <w:rFonts w:ascii="Calibri" w:eastAsia="Times New Roman" w:hAnsi="Calibri" w:cs="Calibri"/>
                <w:kern w:val="0"/>
                <w:sz w:val="24"/>
                <w:szCs w:val="24"/>
                <w:lang w:val="nl-NL"/>
                <w14:ligatures w14:val="none"/>
              </w:rPr>
              <w:t>Ika ka finatá</w:t>
            </w:r>
            <w:r w:rsidR="004A3F39" w:rsidRPr="000C01B5">
              <w:rPr>
                <w:rFonts w:ascii="Calibri" w:eastAsia="Times New Roman" w:hAnsi="Calibri" w:cs="Calibri"/>
                <w:kern w:val="0"/>
                <w:sz w:val="24"/>
                <w:szCs w:val="24"/>
                <w:lang w:val="nl-NL"/>
                <w14:ligatures w14:val="none"/>
              </w:rPr>
              <w:t xml:space="preserve"> pwe noumw iwe chón sukuun </w:t>
            </w:r>
            <w:r w:rsidR="004A3F39" w:rsidRPr="00F02FF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nl-NL"/>
                <w14:ligatures w14:val="none"/>
              </w:rPr>
              <w:t>epwene</w:t>
            </w:r>
            <w:r w:rsidR="004A3F39" w:rsidRPr="000C01B5">
              <w:rPr>
                <w:rFonts w:ascii="Calibri" w:eastAsia="Times New Roman" w:hAnsi="Calibri" w:cs="Calibri"/>
                <w:kern w:val="0"/>
                <w:sz w:val="24"/>
                <w:szCs w:val="24"/>
                <w:lang w:val="nl-NL"/>
                <w14:ligatures w14:val="none"/>
              </w:rPr>
              <w:t xml:space="preserve"> </w:t>
            </w:r>
            <w:r w:rsidR="004A3F39" w:rsidRPr="00F02FF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nl-NL"/>
                <w14:ligatures w14:val="none"/>
              </w:rPr>
              <w:t>tou</w:t>
            </w:r>
            <w:r w:rsidR="004A3F39" w:rsidRPr="000C01B5">
              <w:rPr>
                <w:rFonts w:ascii="Calibri" w:eastAsia="Times New Roman" w:hAnsi="Calibri" w:cs="Calibri"/>
                <w:kern w:val="0"/>
                <w:sz w:val="24"/>
                <w:szCs w:val="24"/>
                <w:lang w:val="nl-NL"/>
                <w14:ligatures w14:val="none"/>
              </w:rPr>
              <w:t xml:space="preserve"> </w:t>
            </w:r>
            <w:r w:rsidR="00ED66E1" w:rsidRPr="000C01B5">
              <w:rPr>
                <w:rFonts w:ascii="Calibri" w:eastAsia="Times New Roman" w:hAnsi="Calibri" w:cs="Calibri"/>
                <w:kern w:val="0"/>
                <w:sz w:val="24"/>
                <w:szCs w:val="24"/>
                <w:lang w:val="nl-NL"/>
                <w14:ligatures w14:val="none"/>
              </w:rPr>
              <w:t>English learner status:</w:t>
            </w:r>
          </w:p>
          <w:p w14:paraId="0623D1B6" w14:textId="24DB3210" w:rsidR="00ED66E1" w:rsidRPr="000C01B5" w:rsidRDefault="00D3458A" w:rsidP="000925A4">
            <w:pPr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kern w:val="0"/>
                <w:lang w:val="nl-NL"/>
                <w14:ligatures w14:val="none"/>
              </w:rPr>
            </w:pPr>
            <w:r w:rsidRPr="000C01B5">
              <w:rPr>
                <w:rFonts w:ascii="Calibri" w:eastAsia="Times New Roman" w:hAnsi="Calibri" w:cs="Calibri"/>
                <w:kern w:val="0"/>
                <w:sz w:val="24"/>
                <w:szCs w:val="24"/>
                <w:lang w:val="nl-NL"/>
                <w14:ligatures w14:val="none"/>
              </w:rPr>
              <w:t>Ewe chón sukuun epwene kéunó</w:t>
            </w:r>
            <w:r w:rsidR="00021E7B" w:rsidRPr="000C01B5">
              <w:rPr>
                <w:rFonts w:ascii="Calibri" w:eastAsia="Times New Roman" w:hAnsi="Calibri" w:cs="Calibri"/>
                <w:kern w:val="0"/>
                <w:sz w:val="24"/>
                <w:szCs w:val="24"/>
                <w:lang w:val="nl-NL"/>
                <w14:ligatures w14:val="none"/>
              </w:rPr>
              <w:t xml:space="preserve"> ne angei aninisin fósun Merika seni ewe sukuun. </w:t>
            </w:r>
          </w:p>
          <w:p w14:paraId="2730E04D" w14:textId="5D177644" w:rsidR="00ED66E1" w:rsidRPr="00E65D9C" w:rsidRDefault="00021E7B" w:rsidP="000925A4">
            <w:pPr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Ewe chón sukuun epwene kéunó </w:t>
            </w:r>
            <w:r w:rsidR="00480DA5"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 tesin ELPA</w:t>
            </w:r>
            <w:r w:rsidR="00ED66E1"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r w:rsidR="00480DA5"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iteitan ier</w:t>
            </w:r>
            <w:r w:rsidR="00ED66E1"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.</w:t>
            </w:r>
          </w:p>
          <w:p w14:paraId="1919B1C2" w14:textId="61820BE5" w:rsidR="00ED66E1" w:rsidRPr="00E65D9C" w:rsidRDefault="00297EB1" w:rsidP="000925A4">
            <w:pPr>
              <w:numPr>
                <w:ilvl w:val="0"/>
                <w:numId w:val="8"/>
              </w:numPr>
              <w:spacing w:after="12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Ewe sukuun epwene kek</w:t>
            </w:r>
            <w:r w:rsidR="00D60D23"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katon </w:t>
            </w:r>
            <w:r w:rsidR="006F136A"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fetanóchun noumw iwe chón sukuun. Ei sia eita ngeni “</w:t>
            </w:r>
            <w:r w:rsidR="00345AFB"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monitoring status”. Repwene kékkéruk </w:t>
            </w:r>
            <w:r w:rsidR="007A34F5"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ika repwe ekie</w:t>
            </w:r>
            <w:r w:rsidR="00E81238"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ki nge noumw iwe ch</w:t>
            </w:r>
            <w:r w:rsidR="002E3512"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ón sukuun epwe tufich seni an epwe pwan tonong sefan non ewe </w:t>
            </w:r>
            <w:r w:rsidR="00ED66E1"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English learner status.</w:t>
            </w:r>
          </w:p>
          <w:p w14:paraId="09C51368" w14:textId="0D1CB716" w:rsidR="00ED66E1" w:rsidRPr="00E65D9C" w:rsidRDefault="004F34C3" w:rsidP="000925A4">
            <w:pPr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Ika ka finatá</w:t>
            </w:r>
            <w:r w:rsidR="00CE5A9F"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pwe noumw iwe chón sukuun </w:t>
            </w:r>
            <w:r w:rsidR="00CE5A9F" w:rsidRPr="00F02FF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epwe nomw</w:t>
            </w:r>
            <w:r w:rsidR="00CE5A9F"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non </w:t>
            </w:r>
            <w:r w:rsidR="00ED66E1"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English learner status:</w:t>
            </w:r>
          </w:p>
          <w:p w14:paraId="079BB6AF" w14:textId="77777777" w:rsidR="004F388B" w:rsidRPr="00E65D9C" w:rsidRDefault="00CE5A9F" w:rsidP="004F388B">
            <w:pPr>
              <w:numPr>
                <w:ilvl w:val="0"/>
                <w:numId w:val="9"/>
              </w:numPr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Ewe chón sukuun epwe sopwosopwonó ne angei </w:t>
            </w:r>
            <w:r w:rsidR="00E3049F"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ekkewe aninisin fósun Merika seni ewe sukuun. </w:t>
            </w:r>
            <w:r w:rsidR="00F43F51"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En mei chiwen tongeni eniwini (</w:t>
            </w:r>
            <w:r w:rsidR="0026232A"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ika </w:t>
            </w:r>
            <w:r w:rsidR="00E045F2"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“nikitanó</w:t>
            </w:r>
            <w:r w:rsidR="004F388B"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”) ekkei aninis ese nifinifin fansoun. </w:t>
            </w:r>
            <w:r w:rsidR="00E3049F"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E410DCB" w14:textId="4DB87FEA" w:rsidR="00ED66E1" w:rsidRPr="00E65D9C" w:rsidRDefault="004F388B" w:rsidP="004F388B">
            <w:pPr>
              <w:numPr>
                <w:ilvl w:val="0"/>
                <w:numId w:val="9"/>
              </w:numPr>
              <w:textAlignment w:val="baseline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Ewe chón sukuun epwene tes sefan </w:t>
            </w:r>
            <w:r w:rsidR="003444E2"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won </w:t>
            </w:r>
            <w:r w:rsidR="00ED66E1"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ELPA</w:t>
            </w:r>
            <w:r w:rsidR="00DF6D8E" w:rsidRPr="00E65D9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nón en </w:t>
            </w:r>
            <w:r w:rsidR="00DF6D8E" w:rsidRPr="00E65D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ier</w:t>
            </w:r>
            <w:r w:rsidR="00ED66E1" w:rsidRPr="00E65D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451E0044" w14:textId="4C770093" w:rsidR="00ED66E1" w:rsidRPr="00E65D9C" w:rsidRDefault="00DF6D8E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D9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Ifa usun ai upwe finatá</w:t>
      </w:r>
      <w:r w:rsidR="002722CB" w:rsidRPr="00E65D9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?</w:t>
      </w:r>
    </w:p>
    <w:p w14:paraId="2AFD0214" w14:textId="771BCE8E" w:rsidR="00ED66E1" w:rsidRPr="00E65D9C" w:rsidRDefault="008F7FE9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Omw iwe sukuun epwene akkóta ami oupwe pwopworaus fengen ar repwe awewe ngonuk </w:t>
      </w:r>
      <w:r w:rsidR="001D0A64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angangen me pénúweni </w:t>
      </w:r>
      <w:r w:rsidR="005E12C8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omw kewe kapas eis.</w:t>
      </w:r>
    </w:p>
    <w:p w14:paraId="474576C8" w14:textId="7FEB2469" w:rsidR="00ED66E1" w:rsidRPr="00E65D9C" w:rsidRDefault="009579B0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Kopwene nounou ewe Taropwen An Famini Finatá </w:t>
      </w:r>
      <w:r w:rsidR="0067531E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Ren Early Proficient </w:t>
      </w:r>
      <w:r w:rsidR="00B2718B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omw kopwe </w:t>
      </w:r>
      <w:r w:rsidR="00943A10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esinei ngeni ewe sukuun met ka mochen. Esissina </w:t>
      </w:r>
      <w:r w:rsidR="00943A10" w:rsidRPr="00E65D9C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leave EL status (tou seni EL status)</w:t>
      </w:r>
      <w:r w:rsidR="00943A10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ika </w:t>
      </w:r>
      <w:r w:rsidR="00943A10" w:rsidRPr="00E65D9C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stay in EL status (nomwetiw non </w:t>
      </w:r>
      <w:r w:rsidR="00314DA7" w:rsidRPr="00E65D9C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EL status)</w:t>
      </w:r>
      <w:r w:rsidR="00943A10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</w:t>
      </w:r>
      <w:r w:rsidR="003747EB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EC3909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iwe ka eniwinato ngeni ómw iwe sukuun.</w:t>
      </w:r>
    </w:p>
    <w:p w14:paraId="63CB9650" w14:textId="77777777" w:rsidR="00F02FF9" w:rsidRDefault="00576E79" w:rsidP="000925A4">
      <w:pPr>
        <w:spacing w:after="120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E65D9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Met epwe fis mwirin?</w:t>
      </w:r>
    </w:p>
    <w:p w14:paraId="3A08C67C" w14:textId="5B082DA2" w:rsidR="001957A8" w:rsidRPr="00E65D9C" w:rsidRDefault="00576E79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Omw iwe sukuun epwene fééri ekkewe ekkesiwin</w:t>
      </w:r>
      <w:r w:rsidR="001957A8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anongonong wón omw iwe finatá. </w:t>
      </w:r>
      <w:r w:rsidR="00A7620B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Repwene erenuk met epwene fis ngeni noumw iwe chón sukuun nón ewe ier epwe feito.</w:t>
      </w:r>
    </w:p>
    <w:p w14:paraId="721E5BDF" w14:textId="77777777" w:rsidR="00100B61" w:rsidRPr="00E65D9C" w:rsidRDefault="001957A8" w:rsidP="00100B61">
      <w:pPr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E65D9C">
        <w:rPr>
          <w:rFonts w:ascii="Calibri" w:eastAsia="Times New Roman" w:hAnsi="Calibri" w:cs="Calibri"/>
          <w:color w:val="240DD3" w:themeColor="accent5" w:themeShade="BF"/>
          <w:kern w:val="0"/>
          <w:sz w:val="24"/>
          <w:szCs w:val="24"/>
          <w14:ligatures w14:val="none"/>
        </w:rPr>
        <w:br w:type="page"/>
      </w:r>
      <w:r w:rsidR="009804D4" w:rsidRPr="009E3AC7">
        <w:rPr>
          <w:rFonts w:ascii="Calibri Light" w:eastAsia="MS Gothic" w:hAnsi="Calibri Light" w:cs="Times New Roman"/>
          <w:color w:val="0067BF" w:themeColor="text1" w:themeTint="BF"/>
          <w:kern w:val="0"/>
          <w:sz w:val="32"/>
          <w:szCs w:val="32"/>
          <w:lang w:eastAsia="en-US"/>
          <w14:ligatures w14:val="none"/>
        </w:rPr>
        <w:lastRenderedPageBreak/>
        <w:t>Taropwen An Famini Finatá Ren</w:t>
      </w:r>
      <w:r w:rsidR="009804D4" w:rsidRPr="009E3AC7">
        <w:rPr>
          <w:rFonts w:ascii="Calibri" w:eastAsia="Times New Roman" w:hAnsi="Calibri" w:cs="Calibri"/>
          <w:color w:val="0067BF" w:themeColor="text1" w:themeTint="BF"/>
          <w:kern w:val="0"/>
          <w:sz w:val="24"/>
          <w:szCs w:val="24"/>
          <w14:ligatures w14:val="none"/>
        </w:rPr>
        <w:t xml:space="preserve"> </w:t>
      </w:r>
      <w:r w:rsidR="008F047C" w:rsidRPr="009E3AC7">
        <w:rPr>
          <w:rFonts w:ascii="Calibri Light" w:eastAsia="MS Gothic" w:hAnsi="Calibri Light" w:cs="Times New Roman"/>
          <w:color w:val="0067BF" w:themeColor="text1" w:themeTint="BF"/>
          <w:kern w:val="0"/>
          <w:sz w:val="32"/>
          <w:szCs w:val="32"/>
          <w:lang w:eastAsia="en-US"/>
          <w14:ligatures w14:val="none"/>
        </w:rPr>
        <w:t xml:space="preserve">Early Proficient </w:t>
      </w:r>
    </w:p>
    <w:p w14:paraId="264415D0" w14:textId="255B3E66" w:rsidR="00600A3D" w:rsidRPr="00E65D9C" w:rsidRDefault="00600A3D" w:rsidP="00100B61">
      <w:pPr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Emon chón sukuun nón imwomw iwe a tori ewe score “Early Proficient</w:t>
      </w:r>
      <w:r w:rsidR="00344C35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”</w:t>
      </w:r>
      <w:r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(Sinenap nón nounoun fós ika pwe famini mi tipeew ngeni) won ewe English Language Proficiency Assessment (ELP</w:t>
      </w:r>
      <w:r w:rsidR="00A57E0D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 su</w:t>
      </w:r>
      <w:r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A) Summative tes</w:t>
      </w:r>
      <w:r w:rsidR="004B077C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t. Ei pwungun tes wewen pwe ewe chón sukuun a tongeni</w:t>
      </w:r>
      <w:r w:rsidR="00D27199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me</w:t>
      </w:r>
      <w:r w:rsidR="004B077C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monotá</w:t>
      </w:r>
      <w:r w:rsidR="00D27199" w:rsidRPr="00E65D9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an epwene tou seni </w:t>
      </w:r>
      <w:r w:rsidR="00D27199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English learner (EL) status. </w:t>
      </w:r>
      <w:r w:rsidR="006B55F6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Ei saingonón finatá</w:t>
      </w:r>
      <w:r w:rsidR="002E54D6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fan itan an ewe chón sukuun EL status epwe finitá seni emon saam</w:t>
      </w:r>
      <w:r w:rsidR="00626EC3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ika iinn, chón tumwunuw ewe chón sukuun</w:t>
      </w:r>
      <w:r w:rsidR="00C21E07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, ika</w:t>
      </w:r>
      <w:r w:rsidR="00CF5B2B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pwisin</w:t>
      </w:r>
      <w:r w:rsidR="00C21E07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ewe chón sukuun</w:t>
      </w:r>
      <w:r w:rsidR="00CF5B2B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ika </w:t>
      </w:r>
      <w:r w:rsidR="00100B61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pw era watte.</w:t>
      </w:r>
      <w:r w:rsidR="00626EC3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</w:t>
      </w:r>
    </w:p>
    <w:p w14:paraId="446EBA9F" w14:textId="77777777" w:rsidR="00015B82" w:rsidRPr="00E65D9C" w:rsidRDefault="00015B82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</w:p>
    <w:p w14:paraId="4DCAC462" w14:textId="7C3DAAAC" w:rsidR="008F047C" w:rsidRPr="00E65D9C" w:rsidRDefault="002C7D2F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r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Itan ewe chón sukuun</w:t>
      </w:r>
      <w:r w:rsidR="008F047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: ___________________________________</w:t>
      </w:r>
    </w:p>
    <w:p w14:paraId="76DCCF45" w14:textId="4CF0436D" w:rsidR="008F047C" w:rsidRPr="00E65D9C" w:rsidRDefault="002C7D2F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r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Kose mochen cheki ew</w:t>
      </w:r>
      <w:r w:rsidR="00842CD1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ekkei pwór fan iwe ka eniwinato</w:t>
      </w:r>
      <w:r w:rsidR="00A57E0D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ei taropwe ngeni an noumw we ch</w:t>
      </w:r>
      <w:r w:rsidR="000F413F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ón sukuun we sukuun mwen</w:t>
      </w:r>
      <w:r w:rsidR="00842CD1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</w:t>
      </w:r>
      <w:r w:rsidR="008F047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___________________.</w:t>
      </w:r>
    </w:p>
    <w:p w14:paraId="10088AF2" w14:textId="1784DF2D" w:rsidR="008F047C" w:rsidRPr="00E65D9C" w:rsidRDefault="009E3AC7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sdt>
        <w:sdtPr>
          <w:rPr>
            <w:rFonts w:ascii="Calibri" w:eastAsia="Calibri" w:hAnsi="Calibri" w:cs="Arial"/>
            <w:kern w:val="0"/>
            <w:sz w:val="24"/>
            <w:szCs w:val="24"/>
            <w:lang w:eastAsia="en-US"/>
            <w14:ligatures w14:val="none"/>
          </w:rPr>
          <w:id w:val="-217046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FF9">
            <w:rPr>
              <w:rFonts w:ascii="MS Gothic" w:eastAsia="MS Gothic" w:hAnsi="MS Gothic" w:cs="Arial" w:hint="eastAsia"/>
              <w:kern w:val="0"/>
              <w:sz w:val="24"/>
              <w:szCs w:val="24"/>
              <w:lang w:eastAsia="en-US"/>
              <w14:ligatures w14:val="none"/>
            </w:rPr>
            <w:t>☐</w:t>
          </w:r>
        </w:sdtContent>
      </w:sdt>
      <w:r w:rsidR="008F047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</w:t>
      </w:r>
      <w:r w:rsidR="0053684B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Uwa mochen ei chón sukuun epwene</w:t>
      </w:r>
      <w:r w:rsidR="008F047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</w:t>
      </w:r>
      <w:r w:rsidR="00ED01AC" w:rsidRPr="00E65D9C">
        <w:rPr>
          <w:rFonts w:ascii="Calibri" w:eastAsia="Calibri" w:hAnsi="Calibri" w:cs="Arial"/>
          <w:b/>
          <w:bCs/>
          <w:kern w:val="0"/>
          <w:sz w:val="24"/>
          <w:szCs w:val="24"/>
          <w:lang w:eastAsia="en-US"/>
          <w14:ligatures w14:val="none"/>
        </w:rPr>
        <w:t>tou seni</w:t>
      </w:r>
      <w:r w:rsidR="008F047C" w:rsidRPr="00E65D9C">
        <w:rPr>
          <w:rFonts w:ascii="Calibri" w:eastAsia="Calibri" w:hAnsi="Calibri" w:cs="Arial"/>
          <w:b/>
          <w:bCs/>
          <w:kern w:val="0"/>
          <w:sz w:val="24"/>
          <w:szCs w:val="24"/>
          <w:lang w:eastAsia="en-US"/>
          <w14:ligatures w14:val="none"/>
        </w:rPr>
        <w:t xml:space="preserve"> EL status</w:t>
      </w:r>
      <w:r w:rsidR="008F047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.</w:t>
      </w:r>
    </w:p>
    <w:p w14:paraId="32C72993" w14:textId="78FA5C0C" w:rsidR="008F047C" w:rsidRPr="00E65D9C" w:rsidRDefault="009C0626" w:rsidP="000925A4">
      <w:pPr>
        <w:numPr>
          <w:ilvl w:val="0"/>
          <w:numId w:val="1"/>
        </w:numPr>
        <w:ind w:left="720"/>
        <w:textAlignment w:val="baseline"/>
        <w:rPr>
          <w:rFonts w:ascii="Calibri Light" w:eastAsia="MS Gothic" w:hAnsi="Calibri Light" w:cs="Times New Roman"/>
          <w:b/>
          <w:bCs/>
          <w:color w:val="2F5496"/>
          <w:kern w:val="0"/>
          <w:sz w:val="24"/>
          <w:szCs w:val="24"/>
          <w:lang w:eastAsia="en-US"/>
          <w14:ligatures w14:val="none"/>
        </w:rPr>
      </w:pPr>
      <w:r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Ei chón sukuk epwene kéunó ne angei ekkewe aninisin f</w:t>
      </w:r>
      <w:r w:rsidR="003C3F89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ósun Merika seni ei sukuun</w:t>
      </w:r>
      <w:r w:rsidR="008F047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.</w:t>
      </w:r>
    </w:p>
    <w:p w14:paraId="1D92C711" w14:textId="0E5E11F5" w:rsidR="008F047C" w:rsidRPr="00E65D9C" w:rsidRDefault="003C3F89" w:rsidP="000925A4">
      <w:pPr>
        <w:numPr>
          <w:ilvl w:val="0"/>
          <w:numId w:val="1"/>
        </w:numPr>
        <w:ind w:left="720"/>
        <w:textAlignment w:val="baseline"/>
        <w:rPr>
          <w:rFonts w:ascii="Calibri Light" w:eastAsia="MS Gothic" w:hAnsi="Calibri Light" w:cs="Times New Roman"/>
          <w:b/>
          <w:bCs/>
          <w:color w:val="2F5496"/>
          <w:kern w:val="0"/>
          <w:sz w:val="24"/>
          <w:szCs w:val="24"/>
          <w:lang w:eastAsia="en-US"/>
          <w14:ligatures w14:val="none"/>
        </w:rPr>
      </w:pPr>
      <w:r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Ei chón sukuu epwe kéunó </w:t>
      </w:r>
      <w:r w:rsidR="009D210F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seni ewe test </w:t>
      </w:r>
      <w:r w:rsidR="008F047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ELPA </w:t>
      </w:r>
      <w:r w:rsidR="009D210F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iteitan ier</w:t>
      </w:r>
      <w:r w:rsidR="008F047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.</w:t>
      </w:r>
    </w:p>
    <w:p w14:paraId="22EBA8C6" w14:textId="4E5414E6" w:rsidR="008F047C" w:rsidRPr="00E65D9C" w:rsidRDefault="00FA1389" w:rsidP="000925A4">
      <w:pPr>
        <w:numPr>
          <w:ilvl w:val="0"/>
          <w:numId w:val="5"/>
        </w:numPr>
        <w:spacing w:after="120" w:line="259" w:lineRule="auto"/>
        <w:contextualSpacing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r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Ewe sukuun epwene kekaton </w:t>
      </w:r>
      <w:r w:rsidR="0043220A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fetanóchun </w:t>
      </w:r>
      <w:r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ei chón sukuun</w:t>
      </w:r>
      <w:r w:rsidR="00EB2242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nón ruwánú ier. </w:t>
      </w:r>
      <w:r w:rsidR="00331A97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</w:t>
      </w:r>
      <w:r w:rsidR="00EB2242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Repwene kékkériei</w:t>
      </w:r>
      <w:r w:rsidR="00BF2596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ika ra ekieki pwe ei chón sukuun epwe tufich</w:t>
      </w:r>
      <w:r w:rsidR="00B21510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seni an epwe tonong sefan</w:t>
      </w:r>
      <w:r w:rsidR="00264BAB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non ewe </w:t>
      </w:r>
      <w:r w:rsidR="008F047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English learner status.</w:t>
      </w:r>
    </w:p>
    <w:p w14:paraId="45B6865A" w14:textId="53790CB9" w:rsidR="008F047C" w:rsidRPr="00E65D9C" w:rsidRDefault="009E3AC7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sdt>
        <w:sdtPr>
          <w:rPr>
            <w:rFonts w:ascii="Calibri" w:eastAsia="Calibri" w:hAnsi="Calibri" w:cs="Arial"/>
            <w:kern w:val="0"/>
            <w:sz w:val="24"/>
            <w:szCs w:val="24"/>
            <w:lang w:eastAsia="en-US"/>
            <w14:ligatures w14:val="none"/>
          </w:rPr>
          <w:id w:val="-110580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47C" w:rsidRPr="00E65D9C">
            <w:rPr>
              <w:rFonts w:ascii="Segoe UI Symbol" w:eastAsia="Calibri" w:hAnsi="Segoe UI Symbol" w:cs="Segoe UI Symbol"/>
              <w:kern w:val="0"/>
              <w:sz w:val="24"/>
              <w:szCs w:val="24"/>
              <w:lang w:eastAsia="en-US"/>
              <w14:ligatures w14:val="none"/>
            </w:rPr>
            <w:t>☐</w:t>
          </w:r>
        </w:sdtContent>
      </w:sdt>
      <w:r w:rsidR="008F047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</w:t>
      </w:r>
      <w:r w:rsidR="00264BAB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Uwa mochen ei chón sukuun epwe</w:t>
      </w:r>
      <w:r w:rsidR="008F047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</w:t>
      </w:r>
      <w:r w:rsidR="00264BAB" w:rsidRPr="00E65D9C">
        <w:rPr>
          <w:rFonts w:ascii="Calibri" w:eastAsia="Calibri" w:hAnsi="Calibri" w:cs="Arial"/>
          <w:b/>
          <w:bCs/>
          <w:kern w:val="0"/>
          <w:sz w:val="24"/>
          <w:szCs w:val="24"/>
          <w:lang w:eastAsia="en-US"/>
          <w14:ligatures w14:val="none"/>
        </w:rPr>
        <w:t>nomwetiw nón</w:t>
      </w:r>
      <w:r w:rsidR="008F047C" w:rsidRPr="00E65D9C">
        <w:rPr>
          <w:rFonts w:ascii="Calibri" w:eastAsia="Calibri" w:hAnsi="Calibri" w:cs="Arial"/>
          <w:b/>
          <w:bCs/>
          <w:kern w:val="0"/>
          <w:sz w:val="24"/>
          <w:szCs w:val="24"/>
          <w:lang w:eastAsia="en-US"/>
          <w14:ligatures w14:val="none"/>
        </w:rPr>
        <w:t xml:space="preserve"> EL status</w:t>
      </w:r>
      <w:r w:rsidR="008F047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.</w:t>
      </w:r>
    </w:p>
    <w:p w14:paraId="064CFD0C" w14:textId="73C98AF4" w:rsidR="008F047C" w:rsidRPr="00E65D9C" w:rsidRDefault="007629B3" w:rsidP="000925A4">
      <w:pPr>
        <w:numPr>
          <w:ilvl w:val="0"/>
          <w:numId w:val="2"/>
        </w:numPr>
        <w:ind w:left="720"/>
        <w:textAlignment w:val="baseline"/>
        <w:rPr>
          <w:rFonts w:ascii="Calibri Light" w:eastAsia="MS Gothic" w:hAnsi="Calibri Light" w:cs="Times New Roman"/>
          <w:b/>
          <w:bCs/>
          <w:color w:val="2F5496"/>
          <w:kern w:val="0"/>
          <w:sz w:val="24"/>
          <w:szCs w:val="24"/>
          <w:lang w:eastAsia="en-US"/>
          <w14:ligatures w14:val="none"/>
        </w:rPr>
      </w:pPr>
      <w:r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Ei chón sukuun repwene </w:t>
      </w:r>
      <w:r w:rsidR="00D075DD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sopwosopwonó ne angei aninisin</w:t>
      </w:r>
      <w:r w:rsidR="009D403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nounoun fósun Merika seni ewe sukuun, chin</w:t>
      </w:r>
      <w:r w:rsidR="00F4608E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ó</w:t>
      </w:r>
      <w:r w:rsidR="009D403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n chok</w:t>
      </w:r>
      <w:r w:rsidR="00F4608E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ika upwe eniwini.</w:t>
      </w:r>
      <w:r w:rsidR="00D075DD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</w:t>
      </w:r>
    </w:p>
    <w:p w14:paraId="52945A60" w14:textId="428AF841" w:rsidR="008F047C" w:rsidRPr="00E65D9C" w:rsidRDefault="007F3B6C" w:rsidP="000925A4">
      <w:pPr>
        <w:numPr>
          <w:ilvl w:val="0"/>
          <w:numId w:val="2"/>
        </w:numPr>
        <w:spacing w:after="120" w:line="259" w:lineRule="auto"/>
        <w:ind w:left="720"/>
        <w:contextualSpacing/>
        <w:rPr>
          <w:rFonts w:ascii="Calibri Light" w:eastAsia="MS Gothic" w:hAnsi="Calibri Light" w:cs="Times New Roman"/>
          <w:b/>
          <w:bCs/>
          <w:color w:val="2F5496"/>
          <w:kern w:val="0"/>
          <w:sz w:val="24"/>
          <w:szCs w:val="24"/>
          <w:lang w:eastAsia="en-US"/>
          <w14:ligatures w14:val="none"/>
        </w:rPr>
      </w:pPr>
      <w:r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Ei chón sukuun epwene tes sefan wón ewe </w:t>
      </w:r>
      <w:r w:rsidR="008F047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ELPA n</w:t>
      </w:r>
      <w:r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ón en ier epwe feito</w:t>
      </w:r>
      <w:r w:rsidR="008F047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.</w:t>
      </w:r>
    </w:p>
    <w:p w14:paraId="00550601" w14:textId="3BD878DF" w:rsidR="008F047C" w:rsidRPr="00E65D9C" w:rsidRDefault="008F047C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</w:p>
    <w:p w14:paraId="58D400A5" w14:textId="27310FF8" w:rsidR="008F047C" w:rsidRPr="00E65D9C" w:rsidRDefault="008F047C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r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S</w:t>
      </w:r>
      <w:r w:rsidR="00FA0337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ikinicher</w:t>
      </w:r>
      <w:r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: _______________________________________________________</w:t>
      </w:r>
      <w:r w:rsidR="00142E14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</w:t>
      </w:r>
    </w:p>
    <w:p w14:paraId="5829A131" w14:textId="2D9BF298" w:rsidR="008F047C" w:rsidRPr="00E65D9C" w:rsidRDefault="0056481C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r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Pwinin Maram</w:t>
      </w:r>
      <w:r w:rsidR="008F047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: ________________________</w:t>
      </w:r>
    </w:p>
    <w:p w14:paraId="5019C890" w14:textId="3DB14D20" w:rsidR="008F047C" w:rsidRPr="00E65D9C" w:rsidRDefault="00EC37F2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r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Wisomw</w:t>
      </w:r>
      <w:r w:rsidR="008F047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 (</w:t>
      </w:r>
      <w:r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Ch</w:t>
      </w:r>
      <w:r w:rsidR="008F047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ek</w:t>
      </w:r>
      <w:r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i</w:t>
      </w:r>
      <w:r w:rsidR="008F047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</w:t>
      </w:r>
      <w:r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ew</w:t>
      </w:r>
      <w:r w:rsidR="008F047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):</w:t>
      </w:r>
    </w:p>
    <w:p w14:paraId="08302E82" w14:textId="63ECD3AA" w:rsidR="008F047C" w:rsidRPr="00E65D9C" w:rsidRDefault="009E3AC7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sdt>
        <w:sdtPr>
          <w:rPr>
            <w:rFonts w:ascii="Calibri" w:eastAsia="Calibri" w:hAnsi="Calibri" w:cs="Arial"/>
            <w:kern w:val="0"/>
            <w:sz w:val="24"/>
            <w:szCs w:val="24"/>
            <w:lang w:eastAsia="en-US"/>
            <w14:ligatures w14:val="none"/>
          </w:rPr>
          <w:id w:val="107940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47C" w:rsidRPr="00E65D9C">
            <w:rPr>
              <w:rFonts w:ascii="Segoe UI Symbol" w:eastAsia="Calibri" w:hAnsi="Segoe UI Symbol" w:cs="Segoe UI Symbol"/>
              <w:kern w:val="0"/>
              <w:sz w:val="24"/>
              <w:szCs w:val="24"/>
              <w:lang w:eastAsia="en-US"/>
              <w14:ligatures w14:val="none"/>
            </w:rPr>
            <w:t>☐</w:t>
          </w:r>
        </w:sdtContent>
      </w:sdt>
      <w:r w:rsidR="00F02FF9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</w:t>
      </w:r>
      <w:r w:rsidR="00EC37F2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Ngang seman</w:t>
      </w:r>
      <w:r w:rsidR="001C38F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/inan ika chón tumwunuw ewe chón sukuun. </w:t>
      </w:r>
    </w:p>
    <w:p w14:paraId="3B74DDCF" w14:textId="21AE434B" w:rsidR="008F047C" w:rsidRPr="00E65D9C" w:rsidRDefault="009E3AC7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sdt>
        <w:sdtPr>
          <w:rPr>
            <w:rFonts w:ascii="Calibri" w:eastAsia="Calibri" w:hAnsi="Calibri" w:cs="Arial"/>
            <w:kern w:val="0"/>
            <w:sz w:val="24"/>
            <w:szCs w:val="24"/>
            <w:lang w:eastAsia="en-US"/>
            <w14:ligatures w14:val="none"/>
          </w:rPr>
          <w:id w:val="16128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47C" w:rsidRPr="00E65D9C">
            <w:rPr>
              <w:rFonts w:ascii="Segoe UI Symbol" w:eastAsia="Calibri" w:hAnsi="Segoe UI Symbol" w:cs="Segoe UI Symbol"/>
              <w:kern w:val="0"/>
              <w:sz w:val="24"/>
              <w:szCs w:val="24"/>
              <w:lang w:eastAsia="en-US"/>
              <w14:ligatures w14:val="none"/>
            </w:rPr>
            <w:t>☐</w:t>
          </w:r>
        </w:sdtContent>
      </w:sdt>
      <w:r w:rsidR="008F047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</w:t>
      </w:r>
      <w:r w:rsidR="0002548E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Ngang ewe chón sukuun a affat itan me asan, iwe ngang uwa 18 ieri ika watte seni</w:t>
      </w:r>
      <w:r w:rsidR="008F047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.</w:t>
      </w:r>
    </w:p>
    <w:p w14:paraId="0D6E2AF7" w14:textId="77777777" w:rsidR="008F047C" w:rsidRPr="00E65D9C" w:rsidRDefault="008F047C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</w:p>
    <w:p w14:paraId="5672F443" w14:textId="77777777" w:rsidR="008F047C" w:rsidRPr="00E65D9C" w:rsidRDefault="008F047C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</w:p>
    <w:p w14:paraId="621FD440" w14:textId="77777777" w:rsidR="008F047C" w:rsidRPr="00E65D9C" w:rsidRDefault="009E3AC7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r>
        <w:rPr>
          <w:rFonts w:ascii="Calibri" w:eastAsia="Calibri" w:hAnsi="Calibri" w:cs="Arial"/>
          <w:noProof/>
          <w:kern w:val="0"/>
          <w:sz w:val="24"/>
          <w:szCs w:val="24"/>
          <w:lang w:eastAsia="en-US"/>
          <w14:ligatures w14:val="none"/>
        </w:rPr>
        <w:pict w14:anchorId="06E4328A">
          <v:rect id="_x0000_i1025" alt="" style="width:435.25pt;height:.05pt;mso-width-percent:0;mso-height-percent:0;mso-width-percent:0;mso-height-percent:0" o:hrpct="930" o:hralign="center" o:hrstd="t" o:hr="t" fillcolor="#a0a0a0" stroked="f"/>
        </w:pict>
      </w:r>
    </w:p>
    <w:p w14:paraId="7A1E8F9C" w14:textId="61C359B4" w:rsidR="008F047C" w:rsidRPr="00E65D9C" w:rsidRDefault="008F047C" w:rsidP="000925A4">
      <w:pPr>
        <w:spacing w:after="120" w:line="259" w:lineRule="auto"/>
        <w:rPr>
          <w:rFonts w:ascii="Calibri" w:eastAsia="Calibri" w:hAnsi="Calibri" w:cs="Arial"/>
          <w:b/>
          <w:bCs/>
          <w:kern w:val="0"/>
          <w:sz w:val="24"/>
          <w:szCs w:val="24"/>
          <w:lang w:eastAsia="en-US"/>
          <w14:ligatures w14:val="none"/>
        </w:rPr>
      </w:pPr>
      <w:r w:rsidRPr="00E65D9C">
        <w:rPr>
          <w:rFonts w:ascii="Calibri" w:eastAsia="Calibri" w:hAnsi="Calibri" w:cs="Arial"/>
          <w:b/>
          <w:bCs/>
          <w:kern w:val="0"/>
          <w:sz w:val="24"/>
          <w:szCs w:val="24"/>
          <w:lang w:eastAsia="en-US"/>
          <w14:ligatures w14:val="none"/>
        </w:rPr>
        <w:t>F</w:t>
      </w:r>
      <w:r w:rsidR="00242228" w:rsidRPr="00E65D9C">
        <w:rPr>
          <w:rFonts w:ascii="Calibri" w:eastAsia="Calibri" w:hAnsi="Calibri" w:cs="Arial"/>
          <w:b/>
          <w:bCs/>
          <w:kern w:val="0"/>
          <w:sz w:val="24"/>
          <w:szCs w:val="24"/>
          <w:lang w:eastAsia="en-US"/>
          <w14:ligatures w14:val="none"/>
        </w:rPr>
        <w:t>an itan chok ewe district</w:t>
      </w:r>
    </w:p>
    <w:p w14:paraId="01785740" w14:textId="378AF4D1" w:rsidR="008F047C" w:rsidRPr="00E65D9C" w:rsidRDefault="00242228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r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An </w:t>
      </w:r>
      <w:r w:rsidR="008F047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District si</w:t>
      </w:r>
      <w:r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kicher</w:t>
      </w:r>
      <w:r w:rsidR="008F047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: _________________________________________________</w:t>
      </w:r>
    </w:p>
    <w:p w14:paraId="00B7E43B" w14:textId="6505A5DF" w:rsidR="008F047C" w:rsidRPr="008F047C" w:rsidRDefault="00242228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r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Pwinin maram a angei</w:t>
      </w:r>
      <w:r w:rsidR="008F047C" w:rsidRPr="00E65D9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: ___________________</w:t>
      </w:r>
    </w:p>
    <w:sectPr w:rsidR="008F047C" w:rsidRPr="008F047C" w:rsidSect="00F02FF9">
      <w:footerReference w:type="default" r:id="rId7"/>
      <w:pgSz w:w="11906" w:h="16838"/>
      <w:pgMar w:top="1440" w:right="1440" w:bottom="1080" w:left="1440" w:header="72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837D" w14:textId="77777777" w:rsidR="00A16587" w:rsidRDefault="00A16587">
      <w:r>
        <w:separator/>
      </w:r>
    </w:p>
  </w:endnote>
  <w:endnote w:type="continuationSeparator" w:id="0">
    <w:p w14:paraId="14530BB9" w14:textId="77777777" w:rsidR="00A16587" w:rsidRDefault="00A1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498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9D953A" w14:textId="77777777" w:rsidR="008F047C" w:rsidRDefault="008F047C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531926F" wp14:editId="49CB7A54">
              <wp:simplePos x="0" y="0"/>
              <wp:positionH relativeFrom="column">
                <wp:posOffset>4823460</wp:posOffset>
              </wp:positionH>
              <wp:positionV relativeFrom="paragraph">
                <wp:posOffset>-147955</wp:posOffset>
              </wp:positionV>
              <wp:extent cx="1348740" cy="669925"/>
              <wp:effectExtent l="0" t="0" r="3810" b="0"/>
              <wp:wrapSquare wrapText="bothSides"/>
              <wp:docPr id="427504982" name="Picture 1" descr="OD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4560192" name="Picture 1" descr="ODE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48740" cy="669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72CC34" w14:textId="77777777" w:rsidR="008F047C" w:rsidRDefault="008F0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3C5EE" w14:textId="77777777" w:rsidR="00A16587" w:rsidRDefault="00A16587">
      <w:r>
        <w:separator/>
      </w:r>
    </w:p>
  </w:footnote>
  <w:footnote w:type="continuationSeparator" w:id="0">
    <w:p w14:paraId="11B52C3D" w14:textId="77777777" w:rsidR="00A16587" w:rsidRDefault="00A16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4C52"/>
    <w:multiLevelType w:val="hybridMultilevel"/>
    <w:tmpl w:val="1996E81A"/>
    <w:lvl w:ilvl="0" w:tplc="AEB877C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059B6"/>
    <w:multiLevelType w:val="multilevel"/>
    <w:tmpl w:val="CA885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25B250D4"/>
    <w:multiLevelType w:val="multilevel"/>
    <w:tmpl w:val="2778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E24DC"/>
    <w:multiLevelType w:val="hybridMultilevel"/>
    <w:tmpl w:val="A7563E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C150A"/>
    <w:multiLevelType w:val="multilevel"/>
    <w:tmpl w:val="CA885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42102A2D"/>
    <w:multiLevelType w:val="hybridMultilevel"/>
    <w:tmpl w:val="773A54AA"/>
    <w:lvl w:ilvl="0" w:tplc="AEB877C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C7A1F90"/>
    <w:multiLevelType w:val="multilevel"/>
    <w:tmpl w:val="0F26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19627E"/>
    <w:multiLevelType w:val="hybridMultilevel"/>
    <w:tmpl w:val="B4CEE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77184"/>
    <w:multiLevelType w:val="hybridMultilevel"/>
    <w:tmpl w:val="A7563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53131">
    <w:abstractNumId w:val="0"/>
  </w:num>
  <w:num w:numId="2" w16cid:durableId="274679243">
    <w:abstractNumId w:val="5"/>
  </w:num>
  <w:num w:numId="3" w16cid:durableId="673533805">
    <w:abstractNumId w:val="8"/>
  </w:num>
  <w:num w:numId="4" w16cid:durableId="519205807">
    <w:abstractNumId w:val="7"/>
  </w:num>
  <w:num w:numId="5" w16cid:durableId="1607494853">
    <w:abstractNumId w:val="1"/>
  </w:num>
  <w:num w:numId="6" w16cid:durableId="304555832">
    <w:abstractNumId w:val="4"/>
  </w:num>
  <w:num w:numId="7" w16cid:durableId="891232354">
    <w:abstractNumId w:val="3"/>
  </w:num>
  <w:num w:numId="8" w16cid:durableId="1758289870">
    <w:abstractNumId w:val="6"/>
  </w:num>
  <w:num w:numId="9" w16cid:durableId="1065029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7C"/>
    <w:rsid w:val="00015B82"/>
    <w:rsid w:val="00021E7B"/>
    <w:rsid w:val="0002339E"/>
    <w:rsid w:val="0002548E"/>
    <w:rsid w:val="00042003"/>
    <w:rsid w:val="00057FD8"/>
    <w:rsid w:val="000925A4"/>
    <w:rsid w:val="0009345E"/>
    <w:rsid w:val="000A5756"/>
    <w:rsid w:val="000C01B5"/>
    <w:rsid w:val="000C14A2"/>
    <w:rsid w:val="000C2ACA"/>
    <w:rsid w:val="000C2CAB"/>
    <w:rsid w:val="000D36B7"/>
    <w:rsid w:val="000E2565"/>
    <w:rsid w:val="000E7BC7"/>
    <w:rsid w:val="000F413F"/>
    <w:rsid w:val="00100B61"/>
    <w:rsid w:val="001276B6"/>
    <w:rsid w:val="00142E14"/>
    <w:rsid w:val="00155C9A"/>
    <w:rsid w:val="001617D1"/>
    <w:rsid w:val="00162F32"/>
    <w:rsid w:val="001644DE"/>
    <w:rsid w:val="00166E32"/>
    <w:rsid w:val="00171AD3"/>
    <w:rsid w:val="00187FD9"/>
    <w:rsid w:val="001957A8"/>
    <w:rsid w:val="001A0C96"/>
    <w:rsid w:val="001B30A1"/>
    <w:rsid w:val="001C38FC"/>
    <w:rsid w:val="001D0A64"/>
    <w:rsid w:val="0022037B"/>
    <w:rsid w:val="00223DAF"/>
    <w:rsid w:val="00242228"/>
    <w:rsid w:val="0026232A"/>
    <w:rsid w:val="00264BAB"/>
    <w:rsid w:val="002722CB"/>
    <w:rsid w:val="00295954"/>
    <w:rsid w:val="00297EB1"/>
    <w:rsid w:val="002B4521"/>
    <w:rsid w:val="002C7D2F"/>
    <w:rsid w:val="002D37BB"/>
    <w:rsid w:val="002E3512"/>
    <w:rsid w:val="002E54D6"/>
    <w:rsid w:val="00300E2F"/>
    <w:rsid w:val="00301CB9"/>
    <w:rsid w:val="00307B43"/>
    <w:rsid w:val="00314DA7"/>
    <w:rsid w:val="00331A97"/>
    <w:rsid w:val="003367CC"/>
    <w:rsid w:val="003444E2"/>
    <w:rsid w:val="00344C35"/>
    <w:rsid w:val="00345AFB"/>
    <w:rsid w:val="00346621"/>
    <w:rsid w:val="003747EB"/>
    <w:rsid w:val="00384031"/>
    <w:rsid w:val="0038567A"/>
    <w:rsid w:val="003A5E26"/>
    <w:rsid w:val="003C340C"/>
    <w:rsid w:val="003C3F89"/>
    <w:rsid w:val="003C554C"/>
    <w:rsid w:val="003E3CD8"/>
    <w:rsid w:val="003E5AD4"/>
    <w:rsid w:val="003F6983"/>
    <w:rsid w:val="004024D8"/>
    <w:rsid w:val="00411B37"/>
    <w:rsid w:val="004159AA"/>
    <w:rsid w:val="00424BEC"/>
    <w:rsid w:val="004252D3"/>
    <w:rsid w:val="0043220A"/>
    <w:rsid w:val="00446DE0"/>
    <w:rsid w:val="004536B3"/>
    <w:rsid w:val="00465BAE"/>
    <w:rsid w:val="00480DA5"/>
    <w:rsid w:val="00486391"/>
    <w:rsid w:val="004A3F39"/>
    <w:rsid w:val="004B077C"/>
    <w:rsid w:val="004B38C1"/>
    <w:rsid w:val="004F34C3"/>
    <w:rsid w:val="004F388B"/>
    <w:rsid w:val="005110C4"/>
    <w:rsid w:val="00532D27"/>
    <w:rsid w:val="0053684B"/>
    <w:rsid w:val="00544BAB"/>
    <w:rsid w:val="0056481C"/>
    <w:rsid w:val="00576E79"/>
    <w:rsid w:val="005938BE"/>
    <w:rsid w:val="00596232"/>
    <w:rsid w:val="005E12C8"/>
    <w:rsid w:val="005F2031"/>
    <w:rsid w:val="00600A3D"/>
    <w:rsid w:val="00617A1A"/>
    <w:rsid w:val="00626EC3"/>
    <w:rsid w:val="00671DEE"/>
    <w:rsid w:val="0067531E"/>
    <w:rsid w:val="00681612"/>
    <w:rsid w:val="006B55F6"/>
    <w:rsid w:val="006D2CD1"/>
    <w:rsid w:val="006F136A"/>
    <w:rsid w:val="00712E0C"/>
    <w:rsid w:val="0073347A"/>
    <w:rsid w:val="00737187"/>
    <w:rsid w:val="00752238"/>
    <w:rsid w:val="007629B3"/>
    <w:rsid w:val="00794CBC"/>
    <w:rsid w:val="007A282D"/>
    <w:rsid w:val="007A34F5"/>
    <w:rsid w:val="007A428C"/>
    <w:rsid w:val="007D44FC"/>
    <w:rsid w:val="007F3B6C"/>
    <w:rsid w:val="00826734"/>
    <w:rsid w:val="00826795"/>
    <w:rsid w:val="00842CD1"/>
    <w:rsid w:val="00842D4F"/>
    <w:rsid w:val="008920EC"/>
    <w:rsid w:val="008C37ED"/>
    <w:rsid w:val="008E41D6"/>
    <w:rsid w:val="008F047C"/>
    <w:rsid w:val="008F7FE9"/>
    <w:rsid w:val="00904E89"/>
    <w:rsid w:val="00943A10"/>
    <w:rsid w:val="009469B2"/>
    <w:rsid w:val="009579B0"/>
    <w:rsid w:val="00965C7C"/>
    <w:rsid w:val="0097063C"/>
    <w:rsid w:val="009804D4"/>
    <w:rsid w:val="00983D49"/>
    <w:rsid w:val="009C0626"/>
    <w:rsid w:val="009D210F"/>
    <w:rsid w:val="009D403C"/>
    <w:rsid w:val="009E3AC7"/>
    <w:rsid w:val="00A00D35"/>
    <w:rsid w:val="00A1287D"/>
    <w:rsid w:val="00A146AB"/>
    <w:rsid w:val="00A16587"/>
    <w:rsid w:val="00A200D1"/>
    <w:rsid w:val="00A27023"/>
    <w:rsid w:val="00A57E0D"/>
    <w:rsid w:val="00A63573"/>
    <w:rsid w:val="00A750A1"/>
    <w:rsid w:val="00A7620B"/>
    <w:rsid w:val="00A82597"/>
    <w:rsid w:val="00AB2E78"/>
    <w:rsid w:val="00AB351A"/>
    <w:rsid w:val="00AC52E0"/>
    <w:rsid w:val="00AD1307"/>
    <w:rsid w:val="00AF7A99"/>
    <w:rsid w:val="00B00F77"/>
    <w:rsid w:val="00B01343"/>
    <w:rsid w:val="00B04F92"/>
    <w:rsid w:val="00B21510"/>
    <w:rsid w:val="00B2718B"/>
    <w:rsid w:val="00B3764B"/>
    <w:rsid w:val="00B54731"/>
    <w:rsid w:val="00B556B7"/>
    <w:rsid w:val="00B56B6A"/>
    <w:rsid w:val="00B95140"/>
    <w:rsid w:val="00BE4736"/>
    <w:rsid w:val="00BF2596"/>
    <w:rsid w:val="00C16294"/>
    <w:rsid w:val="00C21E07"/>
    <w:rsid w:val="00C25BBC"/>
    <w:rsid w:val="00C26B6D"/>
    <w:rsid w:val="00C354F4"/>
    <w:rsid w:val="00C443F9"/>
    <w:rsid w:val="00C651E3"/>
    <w:rsid w:val="00C724EE"/>
    <w:rsid w:val="00C7417D"/>
    <w:rsid w:val="00CB1057"/>
    <w:rsid w:val="00CB56F4"/>
    <w:rsid w:val="00CD2E9C"/>
    <w:rsid w:val="00CE5A9F"/>
    <w:rsid w:val="00CF5B2B"/>
    <w:rsid w:val="00D075DD"/>
    <w:rsid w:val="00D27199"/>
    <w:rsid w:val="00D32021"/>
    <w:rsid w:val="00D3458A"/>
    <w:rsid w:val="00D429F2"/>
    <w:rsid w:val="00D57DA6"/>
    <w:rsid w:val="00D60D23"/>
    <w:rsid w:val="00D73282"/>
    <w:rsid w:val="00D93014"/>
    <w:rsid w:val="00DA3C8B"/>
    <w:rsid w:val="00DB46A7"/>
    <w:rsid w:val="00DD212E"/>
    <w:rsid w:val="00DE15C6"/>
    <w:rsid w:val="00DF6D8E"/>
    <w:rsid w:val="00E00EFD"/>
    <w:rsid w:val="00E045F2"/>
    <w:rsid w:val="00E13D62"/>
    <w:rsid w:val="00E3049F"/>
    <w:rsid w:val="00E332E1"/>
    <w:rsid w:val="00E468B7"/>
    <w:rsid w:val="00E65D9C"/>
    <w:rsid w:val="00E70EDF"/>
    <w:rsid w:val="00E73AC0"/>
    <w:rsid w:val="00E74C36"/>
    <w:rsid w:val="00E804FD"/>
    <w:rsid w:val="00E81238"/>
    <w:rsid w:val="00E90494"/>
    <w:rsid w:val="00EA6E01"/>
    <w:rsid w:val="00EB2242"/>
    <w:rsid w:val="00EC37F2"/>
    <w:rsid w:val="00EC3909"/>
    <w:rsid w:val="00ED01AC"/>
    <w:rsid w:val="00ED5013"/>
    <w:rsid w:val="00ED66E1"/>
    <w:rsid w:val="00F01760"/>
    <w:rsid w:val="00F02FF9"/>
    <w:rsid w:val="00F27594"/>
    <w:rsid w:val="00F27DCD"/>
    <w:rsid w:val="00F43F51"/>
    <w:rsid w:val="00F4608E"/>
    <w:rsid w:val="00F55F2E"/>
    <w:rsid w:val="00F564D9"/>
    <w:rsid w:val="00F63EF7"/>
    <w:rsid w:val="00F71924"/>
    <w:rsid w:val="00F73392"/>
    <w:rsid w:val="00F85B60"/>
    <w:rsid w:val="00F90D24"/>
    <w:rsid w:val="00F95696"/>
    <w:rsid w:val="00F9671C"/>
    <w:rsid w:val="00FA0337"/>
    <w:rsid w:val="00FA1389"/>
    <w:rsid w:val="00FA6E00"/>
    <w:rsid w:val="00FD0BDE"/>
    <w:rsid w:val="00FD6747"/>
    <w:rsid w:val="00F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A51AB48"/>
  <w15:chartTrackingRefBased/>
  <w15:docId w15:val="{B0D0010C-2CF4-4DFF-BE87-A38B9BA3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73"/>
  </w:style>
  <w:style w:type="paragraph" w:styleId="Heading1">
    <w:name w:val="heading 1"/>
    <w:basedOn w:val="Normal"/>
    <w:next w:val="Normal"/>
    <w:link w:val="Heading1Char"/>
    <w:uiPriority w:val="9"/>
    <w:qFormat/>
    <w:rsid w:val="008F0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47C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47C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47C"/>
    <w:pPr>
      <w:keepNext/>
      <w:keepLines/>
      <w:spacing w:before="4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47C"/>
    <w:pPr>
      <w:keepNext/>
      <w:keepLines/>
      <w:spacing w:before="4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47C"/>
    <w:pPr>
      <w:keepNext/>
      <w:keepLines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47C"/>
    <w:pPr>
      <w:keepNext/>
      <w:keepLines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rsid w:val="00A146AB"/>
    <w:rPr>
      <w:rFonts w:ascii="Calibri" w:hAnsi="Calibri"/>
      <w:b/>
      <w:bCs/>
      <w:sz w:val="24"/>
    </w:rPr>
  </w:style>
  <w:style w:type="character" w:styleId="Emphasis">
    <w:name w:val="Emphasis"/>
    <w:basedOn w:val="DefaultParagraphFont"/>
    <w:qFormat/>
    <w:rsid w:val="00A63573"/>
    <w:rPr>
      <w:rFonts w:ascii="Calibri" w:hAnsi="Calibri"/>
      <w:i/>
      <w:i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F047C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47C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47C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47C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47C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47C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47C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47C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47C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4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47C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47C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47C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47C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8F0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47C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47C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47C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47C"/>
    <w:rPr>
      <w:b/>
      <w:bCs/>
      <w:smallCaps/>
      <w:color w:val="DA1F12" w:themeColor="accent1" w:themeShade="BF"/>
      <w:spacing w:val="5"/>
    </w:rPr>
  </w:style>
  <w:style w:type="table" w:styleId="TableGrid">
    <w:name w:val="Table Grid"/>
    <w:basedOn w:val="TableNormal"/>
    <w:uiPriority w:val="39"/>
    <w:rsid w:val="008F047C"/>
    <w:rPr>
      <w:rFonts w:eastAsia="Calibri"/>
      <w:kern w:val="0"/>
      <w:lang w:val="fr-FR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F047C"/>
    <w:pPr>
      <w:tabs>
        <w:tab w:val="center" w:pos="4680"/>
        <w:tab w:val="right" w:pos="9360"/>
      </w:tabs>
    </w:pPr>
    <w:rPr>
      <w:rFonts w:eastAsia="Calibri"/>
      <w:kern w:val="0"/>
      <w:lang w:val="fr-FR"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F047C"/>
    <w:rPr>
      <w:rFonts w:eastAsia="Calibri"/>
      <w:kern w:val="0"/>
      <w:lang w:val="fr-FR"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02F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826a7eb6-1fc1-4229-aedf-6a10bdcdc31e" xsi:nil="true"/>
    <Remediation_x0020_Date xmlns="826a7eb6-1fc1-4229-aedf-6a10bdcdc31e">2026-01-13T15:49:35+00:00</Remediation_x0020_Date>
    <PublishingExpirationDate xmlns="http://schemas.microsoft.com/sharepoint/v3" xsi:nil="true"/>
    <PublishingStartDate xmlns="http://schemas.microsoft.com/sharepoint/v3" xsi:nil="true"/>
    <Priority xmlns="826a7eb6-1fc1-4229-aedf-6a10bdcdc31e">New</Priority>
  </documentManagement>
</p:properties>
</file>

<file path=customXml/itemProps1.xml><?xml version="1.0" encoding="utf-8"?>
<ds:datastoreItem xmlns:ds="http://schemas.openxmlformats.org/officeDocument/2006/customXml" ds:itemID="{B67964F8-290C-4163-9DA1-2C0AA10351C6}"/>
</file>

<file path=customXml/itemProps2.xml><?xml version="1.0" encoding="utf-8"?>
<ds:datastoreItem xmlns:ds="http://schemas.openxmlformats.org/officeDocument/2006/customXml" ds:itemID="{03E14B07-95DE-43C0-98BE-209D5FD87E7E}"/>
</file>

<file path=customXml/itemProps3.xml><?xml version="1.0" encoding="utf-8"?>
<ds:datastoreItem xmlns:ds="http://schemas.openxmlformats.org/officeDocument/2006/customXml" ds:itemID="{9E43CD1D-8997-48D9-84D2-95A74481ABF3}"/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3575</Characters>
  <Application>Microsoft Office Word</Application>
  <DocSecurity>4</DocSecurity>
  <Lines>79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WOLCOTT Ben * ODE</dc:creator>
  <cp:keywords/>
  <dc:description/>
  <cp:lastModifiedBy>MARTINEZ Carla * ODE</cp:lastModifiedBy>
  <cp:revision>2</cp:revision>
  <dcterms:created xsi:type="dcterms:W3CDTF">2026-01-06T16:22:00Z</dcterms:created>
  <dcterms:modified xsi:type="dcterms:W3CDTF">2026-01-06T16:22:00Z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