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C2" w:rsidRPr="00AF63C2" w:rsidRDefault="00AF63C2" w:rsidP="00AF63C2">
      <w:pPr>
        <w:bidi/>
        <w:spacing w:before="160" w:after="160" w:line="240" w:lineRule="auto"/>
        <w:rPr>
          <w:rFonts w:eastAsia="Times New Roman" w:cstheme="minorHAnsi"/>
          <w:bCs/>
          <w:color w:val="000000"/>
          <w:kern w:val="36"/>
          <w:sz w:val="28"/>
          <w:szCs w:val="28"/>
        </w:rPr>
      </w:pPr>
      <w:r w:rsidRPr="00AF63C2">
        <w:rPr>
          <w:rFonts w:eastAsia="Times New Roman" w:cs="Calibri"/>
          <w:bCs/>
          <w:color w:val="000000"/>
          <w:kern w:val="36"/>
          <w:sz w:val="28"/>
          <w:szCs w:val="28"/>
          <w:rtl/>
        </w:rPr>
        <w:t>نموذج تواصل تقييم الأسرة</w:t>
      </w:r>
      <w:r w:rsidRPr="00AF63C2">
        <w:rPr>
          <w:rFonts w:eastAsia="Times New Roman" w:cstheme="minorHAnsi"/>
          <w:bCs/>
          <w:color w:val="000000"/>
          <w:kern w:val="36"/>
          <w:sz w:val="28"/>
          <w:szCs w:val="28"/>
        </w:rPr>
        <w:t xml:space="preserve"> </w:t>
      </w:r>
    </w:p>
    <w:p w:rsidR="00AF63C2" w:rsidRPr="00AF63C2" w:rsidRDefault="00AF63C2" w:rsidP="00AF63C2">
      <w:pPr>
        <w:bidi/>
        <w:spacing w:before="160" w:after="16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}</w:t>
      </w:r>
      <w:r w:rsidRPr="00AF63C2">
        <w:rPr>
          <w:rFonts w:eastAsia="Times New Roman" w:cs="Calibri"/>
          <w:color w:val="000000"/>
          <w:rtl/>
        </w:rPr>
        <w:t>ملاحظة: هذا النموذج ليس مخصصًا لإرساله إلى الوالدين دون تغيير. يجب على ال</w:t>
      </w:r>
      <w:r w:rsidR="008E5ABC">
        <w:rPr>
          <w:rFonts w:eastAsia="Times New Roman" w:cs="Calibri" w:hint="cs"/>
          <w:color w:val="000000"/>
          <w:rtl/>
        </w:rPr>
        <w:t>قطاعات</w:t>
      </w:r>
      <w:r w:rsidRPr="00AF63C2">
        <w:rPr>
          <w:rFonts w:eastAsia="Times New Roman" w:cs="Calibri"/>
          <w:color w:val="000000"/>
          <w:rtl/>
        </w:rPr>
        <w:t xml:space="preserve"> ت</w:t>
      </w:r>
      <w:r w:rsidR="008E5ABC">
        <w:rPr>
          <w:rFonts w:eastAsia="Times New Roman" w:cs="Calibri" w:hint="cs"/>
          <w:color w:val="000000"/>
          <w:rtl/>
        </w:rPr>
        <w:t>عديل</w:t>
      </w:r>
      <w:r w:rsidRPr="00AF63C2">
        <w:rPr>
          <w:rFonts w:eastAsia="Times New Roman" w:cs="Calibri"/>
          <w:color w:val="000000"/>
          <w:rtl/>
        </w:rPr>
        <w:t xml:space="preserve"> هذا ال</w:t>
      </w:r>
      <w:r w:rsidR="008E5ABC">
        <w:rPr>
          <w:rFonts w:eastAsia="Times New Roman" w:cs="Calibri" w:hint="cs"/>
          <w:color w:val="000000"/>
          <w:rtl/>
        </w:rPr>
        <w:t>تواصل</w:t>
      </w:r>
      <w:r w:rsidRPr="00AF63C2">
        <w:rPr>
          <w:rFonts w:eastAsia="Times New Roman" w:cs="Calibri"/>
          <w:color w:val="000000"/>
          <w:rtl/>
        </w:rPr>
        <w:t xml:space="preserve"> لسياقها </w:t>
      </w:r>
      <w:r>
        <w:rPr>
          <w:rFonts w:eastAsia="Times New Roman" w:cs="Calibri" w:hint="cs"/>
          <w:color w:val="000000"/>
          <w:rtl/>
        </w:rPr>
        <w:t>المحلي.</w:t>
      </w:r>
    </w:p>
    <w:p w:rsidR="00AF63C2" w:rsidRPr="00AF63C2" w:rsidRDefault="00AF63C2" w:rsidP="00AF63C2">
      <w:pPr>
        <w:bidi/>
        <w:spacing w:before="160" w:after="160" w:line="240" w:lineRule="auto"/>
        <w:rPr>
          <w:rFonts w:eastAsia="Times New Roman" w:cstheme="minorHAnsi"/>
          <w:color w:val="000000"/>
        </w:rPr>
      </w:pPr>
      <w:r w:rsidRPr="00AF63C2">
        <w:rPr>
          <w:rFonts w:eastAsia="Times New Roman" w:cs="Calibri"/>
          <w:color w:val="000000"/>
          <w:rtl/>
        </w:rPr>
        <w:t>عزيزي الوالد أو الوصي</w:t>
      </w:r>
      <w:r w:rsidRPr="00AF63C2">
        <w:rPr>
          <w:rFonts w:eastAsia="Times New Roman" w:cstheme="minorHAnsi"/>
          <w:color w:val="000000"/>
        </w:rPr>
        <w:t>:</w:t>
      </w:r>
    </w:p>
    <w:p w:rsidR="00AF63C2" w:rsidRDefault="00AF63C2" w:rsidP="00AF63C2">
      <w:pPr>
        <w:bidi/>
        <w:spacing w:before="160" w:after="160" w:line="240" w:lineRule="auto"/>
        <w:rPr>
          <w:rFonts w:eastAsia="Times New Roman" w:cstheme="minorHAnsi"/>
          <w:color w:val="000000"/>
        </w:rPr>
      </w:pPr>
      <w:r w:rsidRPr="00AF63C2">
        <w:rPr>
          <w:rFonts w:eastAsia="Times New Roman" w:cs="Calibri"/>
          <w:color w:val="000000"/>
          <w:rtl/>
        </w:rPr>
        <w:t>لقد كان هذا العام لا مثيل له. شكرًا لك على العمل معنا لضمان إنهاء قوي للعام الدراسي 2020-21. نحن نقدر دعمكم وصبركم. مع اقتراب نهاية العام الدراسي ، أردنا إبلاغك باختبار نهاية العام</w:t>
      </w:r>
      <w:r w:rsidRPr="00AF63C2">
        <w:rPr>
          <w:rFonts w:eastAsia="Times New Roman" w:cstheme="minorHAnsi"/>
          <w:color w:val="000000"/>
        </w:rPr>
        <w:t>.</w:t>
      </w:r>
    </w:p>
    <w:p w:rsidR="00AF63C2" w:rsidRDefault="00AF63C2" w:rsidP="00AF63C2">
      <w:pPr>
        <w:bidi/>
        <w:spacing w:before="160" w:after="160" w:line="240" w:lineRule="auto"/>
        <w:rPr>
          <w:rFonts w:eastAsia="Times New Roman" w:cs="Calibri"/>
          <w:b/>
          <w:bCs/>
          <w:color w:val="000000"/>
        </w:rPr>
      </w:pPr>
      <w:r w:rsidRPr="00AF63C2">
        <w:rPr>
          <w:rFonts w:eastAsia="Times New Roman" w:cs="Calibri"/>
          <w:b/>
          <w:bCs/>
          <w:color w:val="000000"/>
          <w:rtl/>
        </w:rPr>
        <w:t>ما</w:t>
      </w:r>
      <w:r>
        <w:rPr>
          <w:rFonts w:eastAsia="Times New Roman" w:cs="Calibri" w:hint="cs"/>
          <w:b/>
          <w:bCs/>
          <w:color w:val="000000"/>
          <w:rtl/>
        </w:rPr>
        <w:t xml:space="preserve"> هي</w:t>
      </w:r>
      <w:r w:rsidRPr="00AF63C2">
        <w:rPr>
          <w:rFonts w:eastAsia="Times New Roman" w:cs="Calibri"/>
          <w:b/>
          <w:bCs/>
          <w:color w:val="000000"/>
          <w:rtl/>
        </w:rPr>
        <w:t xml:space="preserve"> الاختبارات التي سيجريها طفلي في 2020-21؟</w:t>
      </w:r>
    </w:p>
    <w:p w:rsidR="008977F3" w:rsidRDefault="00AF63C2" w:rsidP="00AF63C2">
      <w:pPr>
        <w:bidi/>
        <w:spacing w:before="160" w:after="160" w:line="240" w:lineRule="auto"/>
        <w:rPr>
          <w:rFonts w:eastAsia="Times New Roman" w:cs="Calibri"/>
          <w:color w:val="000000"/>
        </w:rPr>
      </w:pPr>
      <w:r w:rsidRPr="00AF63C2">
        <w:rPr>
          <w:rFonts w:eastAsia="Times New Roman" w:cs="Calibri"/>
          <w:color w:val="000000"/>
          <w:rtl/>
        </w:rPr>
        <w:t>سيخضع الطلاب لاختبارات أقل في 2020-21 مقارنة بالسنوات السابقة. ستكون هذه الاختبارات أقصر أيضًا. لمعرفة الاختبارات التي سيجريها طفلك ، انظر الجدول أدناه. (ينطبق الجدول على تقييمات ولاية أوريغون العامة والبديلة.)</w:t>
      </w:r>
    </w:p>
    <w:p w:rsidR="00AF63C2" w:rsidRPr="008977F3" w:rsidRDefault="00AF63C2" w:rsidP="00AF63C2">
      <w:pPr>
        <w:bidi/>
        <w:spacing w:before="160" w:after="160" w:line="240" w:lineRule="auto"/>
        <w:rPr>
          <w:rFonts w:eastAsia="Times New Roman" w:cstheme="minorHAnsi"/>
          <w:lang w:bidi="ar-SY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3979"/>
        <w:gridCol w:w="3874"/>
      </w:tblGrid>
      <w:tr w:rsidR="008977F3" w:rsidRPr="008977F3" w:rsidTr="006F176A"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hideMark/>
          </w:tcPr>
          <w:p w:rsidR="008977F3" w:rsidRPr="008977F3" w:rsidRDefault="00AF63C2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 w:hint="cs"/>
                <w:b/>
                <w:bCs/>
                <w:color w:val="000000"/>
                <w:rtl/>
              </w:rPr>
              <w:t>المرحلة الدراسية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hideMark/>
          </w:tcPr>
          <w:p w:rsidR="008977F3" w:rsidRPr="008977F3" w:rsidRDefault="00AF63C2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F63C2">
              <w:rPr>
                <w:rFonts w:eastAsia="Times New Roman" w:cs="Calibri"/>
                <w:b/>
                <w:bCs/>
                <w:color w:val="000000"/>
                <w:rtl/>
              </w:rPr>
              <w:t>الاختبارات المطلوبة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hideMark/>
          </w:tcPr>
          <w:p w:rsidR="008977F3" w:rsidRPr="008977F3" w:rsidRDefault="00AF63C2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F63C2">
              <w:rPr>
                <w:rFonts w:eastAsia="Times New Roman" w:cs="Calibri"/>
                <w:b/>
                <w:bCs/>
                <w:color w:val="000000"/>
                <w:rtl/>
              </w:rPr>
              <w:t>الاختبارات الاختيارية</w:t>
            </w:r>
          </w:p>
        </w:tc>
      </w:tr>
      <w:tr w:rsidR="008977F3" w:rsidRPr="008977F3" w:rsidTr="006F176A">
        <w:trPr>
          <w:trHeight w:val="270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8977F3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8977F3" w:rsidRDefault="00AF63C2" w:rsidP="00AF63C2">
            <w:pPr>
              <w:bidi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F63C2">
              <w:rPr>
                <w:rFonts w:eastAsia="Times New Roman" w:cs="Calibri"/>
                <w:color w:val="000000"/>
                <w:rtl/>
              </w:rPr>
              <w:t>فنون اللغة الإنجليزية</w:t>
            </w:r>
            <w:r w:rsidRPr="00AF63C2">
              <w:rPr>
                <w:rFonts w:eastAsia="Times New Roman" w:cstheme="minorHAnsi"/>
                <w:color w:val="000000"/>
              </w:rPr>
              <w:t xml:space="preserve"> </w:t>
            </w:r>
            <w:r w:rsidR="008977F3" w:rsidRPr="008977F3">
              <w:rPr>
                <w:rFonts w:eastAsia="Times New Roman" w:cstheme="minorHAnsi"/>
                <w:color w:val="000000"/>
              </w:rPr>
              <w:t>(ELA)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8977F3" w:rsidRDefault="00AF63C2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F63C2">
              <w:rPr>
                <w:rFonts w:eastAsia="Times New Roman" w:cs="Calibri"/>
                <w:color w:val="000000"/>
                <w:rtl/>
              </w:rPr>
              <w:t>الرياضيات</w:t>
            </w:r>
          </w:p>
        </w:tc>
      </w:tr>
      <w:tr w:rsidR="008977F3" w:rsidRPr="008977F3" w:rsidTr="006F176A">
        <w:trPr>
          <w:trHeight w:val="270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8977F3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8977F3" w:rsidRDefault="00472F62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 w:hint="cs"/>
                <w:color w:val="000000"/>
                <w:rtl/>
              </w:rPr>
              <w:t xml:space="preserve"> الرياضيات</w:t>
            </w:r>
            <w:r w:rsidRPr="008977F3">
              <w:rPr>
                <w:rFonts w:eastAsia="Times New Roman" w:cstheme="minorHAnsi"/>
                <w:color w:val="000000"/>
              </w:rPr>
              <w:t xml:space="preserve"> </w:t>
            </w:r>
            <w:r w:rsidR="008977F3" w:rsidRPr="008977F3">
              <w:rPr>
                <w:rFonts w:eastAsia="Times New Roman" w:cstheme="minorHAnsi"/>
                <w:color w:val="000000"/>
              </w:rPr>
              <w:t>Mathematics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8977F3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rFonts w:eastAsia="Times New Roman" w:cstheme="minorHAnsi"/>
                <w:color w:val="000000"/>
              </w:rPr>
              <w:t>ELA</w:t>
            </w:r>
            <w:r w:rsidR="00472F62" w:rsidRPr="00AF63C2">
              <w:rPr>
                <w:rFonts w:eastAsia="Times New Roman" w:cs="Calibri"/>
                <w:color w:val="000000"/>
                <w:rtl/>
              </w:rPr>
              <w:t xml:space="preserve"> فنون اللغة الإنجليزية</w:t>
            </w:r>
          </w:p>
        </w:tc>
      </w:tr>
      <w:tr w:rsidR="008977F3" w:rsidRPr="008977F3" w:rsidTr="006F176A">
        <w:trPr>
          <w:trHeight w:val="270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8977F3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8977F3" w:rsidRDefault="006F176A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 w:hint="cs"/>
                <w:color w:val="000000"/>
                <w:rtl/>
              </w:rPr>
              <w:t>العلوم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8977F3" w:rsidRDefault="00472F62" w:rsidP="006F176A">
            <w:pPr>
              <w:bidi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F63C2">
              <w:rPr>
                <w:rFonts w:eastAsia="Times New Roman" w:cs="Calibri"/>
                <w:color w:val="000000"/>
                <w:rtl/>
              </w:rPr>
              <w:t>فنون اللغة الإنجليزية</w:t>
            </w:r>
            <w:r w:rsidR="008977F3" w:rsidRPr="008977F3">
              <w:rPr>
                <w:rFonts w:eastAsia="Times New Roman" w:cstheme="minorHAnsi"/>
                <w:color w:val="000000"/>
              </w:rPr>
              <w:t xml:space="preserve"> </w:t>
            </w:r>
            <w:r w:rsidR="006F176A">
              <w:rPr>
                <w:rFonts w:eastAsia="Times New Roman" w:cstheme="minorHAnsi" w:hint="cs"/>
                <w:color w:val="000000"/>
                <w:rtl/>
              </w:rPr>
              <w:t>و الرياضيات</w:t>
            </w:r>
          </w:p>
        </w:tc>
      </w:tr>
      <w:tr w:rsidR="008977F3" w:rsidRPr="008977F3" w:rsidTr="006F176A">
        <w:trPr>
          <w:trHeight w:val="270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8977F3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8977F3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rFonts w:eastAsia="Times New Roman" w:cstheme="minorHAnsi"/>
                <w:color w:val="000000"/>
              </w:rPr>
              <w:t>ELA</w:t>
            </w:r>
            <w:r w:rsidR="00472F62" w:rsidRPr="00AF63C2">
              <w:rPr>
                <w:rFonts w:eastAsia="Times New Roman" w:cs="Calibri"/>
                <w:color w:val="000000"/>
                <w:rtl/>
              </w:rPr>
              <w:t xml:space="preserve"> فنون اللغة الإنجليزية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8977F3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rFonts w:eastAsia="Times New Roman" w:cstheme="minorHAnsi"/>
                <w:color w:val="000000"/>
              </w:rPr>
              <w:t>Mathematics</w:t>
            </w:r>
            <w:r w:rsidR="00472F62">
              <w:rPr>
                <w:rFonts w:eastAsia="Times New Roman" w:cstheme="minorHAnsi" w:hint="cs"/>
                <w:color w:val="000000"/>
                <w:rtl/>
              </w:rPr>
              <w:t xml:space="preserve">  الرياضيات</w:t>
            </w:r>
          </w:p>
        </w:tc>
      </w:tr>
      <w:tr w:rsidR="008977F3" w:rsidRPr="008977F3" w:rsidTr="006F176A">
        <w:trPr>
          <w:trHeight w:val="270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8977F3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8977F3" w:rsidRDefault="00472F62" w:rsidP="006F176A">
            <w:pPr>
              <w:bidi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F63C2">
              <w:rPr>
                <w:rFonts w:eastAsia="Times New Roman" w:cs="Calibri"/>
                <w:color w:val="000000"/>
                <w:rtl/>
              </w:rPr>
              <w:t>فنون اللغة الإنجليزية</w:t>
            </w:r>
            <w:r w:rsidRPr="00AF63C2">
              <w:rPr>
                <w:rFonts w:eastAsia="Times New Roman" w:cstheme="minorHAnsi"/>
                <w:color w:val="000000"/>
              </w:rPr>
              <w:t xml:space="preserve"> </w:t>
            </w:r>
            <w:r w:rsidR="006F176A">
              <w:rPr>
                <w:rFonts w:eastAsia="Times New Roman" w:cstheme="minorHAnsi" w:hint="cs"/>
                <w:color w:val="000000"/>
                <w:rtl/>
              </w:rPr>
              <w:t>و الرياضيات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8977F3" w:rsidRDefault="006F176A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 w:hint="cs"/>
                <w:color w:val="000000"/>
                <w:rtl/>
              </w:rPr>
              <w:t>لايوجد</w:t>
            </w:r>
          </w:p>
        </w:tc>
      </w:tr>
      <w:tr w:rsidR="008977F3" w:rsidRPr="008977F3" w:rsidTr="006F176A">
        <w:trPr>
          <w:trHeight w:val="270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8977F3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8977F3" w:rsidRDefault="008977F3" w:rsidP="00472F62">
            <w:pPr>
              <w:bidi/>
              <w:spacing w:after="0" w:line="240" w:lineRule="auto"/>
              <w:jc w:val="center"/>
              <w:rPr>
                <w:rFonts w:eastAsia="Times New Roman" w:cstheme="minorHAnsi"/>
                <w:rtl/>
                <w:lang w:bidi="ar-SY"/>
              </w:rPr>
            </w:pPr>
            <w:r w:rsidRPr="008977F3">
              <w:rPr>
                <w:rFonts w:eastAsia="Times New Roman" w:cstheme="minorHAnsi"/>
                <w:color w:val="000000"/>
              </w:rPr>
              <w:t>Mathematics &amp; Science</w:t>
            </w:r>
            <w:r w:rsidR="00472F62">
              <w:rPr>
                <w:rFonts w:eastAsia="Times New Roman" w:cstheme="minorHAnsi" w:hint="cs"/>
                <w:color w:val="000000"/>
                <w:rtl/>
              </w:rPr>
              <w:t xml:space="preserve"> العلوم و الرياضيات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8977F3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rFonts w:eastAsia="Times New Roman" w:cstheme="minorHAnsi"/>
                <w:color w:val="000000"/>
              </w:rPr>
              <w:t>ELA</w:t>
            </w:r>
            <w:r w:rsidR="00472F62" w:rsidRPr="00AF63C2">
              <w:rPr>
                <w:rFonts w:eastAsia="Times New Roman" w:cs="Calibri"/>
                <w:color w:val="000000"/>
                <w:rtl/>
              </w:rPr>
              <w:t xml:space="preserve"> فنون اللغة الإنجليزية</w:t>
            </w:r>
          </w:p>
        </w:tc>
      </w:tr>
      <w:tr w:rsidR="008977F3" w:rsidRPr="008977F3" w:rsidTr="006F176A">
        <w:trPr>
          <w:trHeight w:val="270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8977F3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8977F3" w:rsidRDefault="00472F62" w:rsidP="006F176A">
            <w:pPr>
              <w:bidi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F63C2">
              <w:rPr>
                <w:rFonts w:eastAsia="Times New Roman" w:cs="Calibri"/>
                <w:color w:val="000000"/>
                <w:rtl/>
              </w:rPr>
              <w:t>فنون اللغة الإنجليزية</w:t>
            </w:r>
            <w:r w:rsidR="008977F3" w:rsidRPr="008977F3">
              <w:rPr>
                <w:rFonts w:eastAsia="Times New Roman" w:cstheme="minorHAnsi"/>
                <w:color w:val="000000"/>
              </w:rPr>
              <w:t xml:space="preserve"> </w:t>
            </w:r>
            <w:r w:rsidR="006F176A">
              <w:rPr>
                <w:rFonts w:eastAsia="Times New Roman" w:cstheme="minorHAnsi" w:hint="cs"/>
                <w:color w:val="000000"/>
                <w:rtl/>
              </w:rPr>
              <w:t>و الرياضيات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8977F3" w:rsidRDefault="006F176A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 w:hint="cs"/>
                <w:color w:val="000000"/>
                <w:rtl/>
              </w:rPr>
              <w:t>العلوم</w:t>
            </w:r>
          </w:p>
        </w:tc>
      </w:tr>
    </w:tbl>
    <w:p w:rsidR="006F176A" w:rsidRDefault="006F176A" w:rsidP="006F176A">
      <w:pPr>
        <w:bidi/>
        <w:spacing w:before="160" w:after="160" w:line="240" w:lineRule="auto"/>
        <w:rPr>
          <w:rFonts w:eastAsia="Times New Roman" w:cstheme="minorHAnsi"/>
          <w:color w:val="000000"/>
          <w:rtl/>
        </w:rPr>
      </w:pPr>
      <w:r w:rsidRPr="006F176A">
        <w:rPr>
          <w:rFonts w:eastAsia="Times New Roman" w:cs="Calibri"/>
          <w:color w:val="000000"/>
          <w:rtl/>
        </w:rPr>
        <w:t>ستكون "الاختبارات المطلوبة" متاحة في الموقع. لا تدعم إدارة التعليم في ولاية أوريغون</w:t>
      </w:r>
      <w:r w:rsidRPr="006F176A">
        <w:rPr>
          <w:rFonts w:eastAsia="Times New Roman" w:cstheme="minorHAnsi"/>
          <w:color w:val="000000"/>
        </w:rPr>
        <w:t xml:space="preserve"> (ODE) </w:t>
      </w:r>
      <w:r w:rsidRPr="006F176A">
        <w:rPr>
          <w:rFonts w:eastAsia="Times New Roman" w:cs="Calibri"/>
          <w:color w:val="000000"/>
          <w:rtl/>
        </w:rPr>
        <w:t>إدارة الاختبارات عن بُعد. إذا كان طفلك يتعلم في المنزل ، فستتصل بك مدرستك بشأن الاختبار</w:t>
      </w:r>
      <w:r w:rsidRPr="006F176A">
        <w:rPr>
          <w:rFonts w:eastAsia="Times New Roman" w:cstheme="minorHAnsi"/>
          <w:color w:val="000000"/>
        </w:rPr>
        <w:t>.</w:t>
      </w:r>
    </w:p>
    <w:p w:rsidR="006F176A" w:rsidRDefault="006F176A" w:rsidP="006F176A">
      <w:pPr>
        <w:bidi/>
        <w:spacing w:before="160" w:after="160" w:line="240" w:lineRule="auto"/>
        <w:rPr>
          <w:rFonts w:eastAsia="Times New Roman" w:cstheme="minorHAnsi"/>
          <w:color w:val="000000"/>
          <w:rtl/>
        </w:rPr>
      </w:pPr>
      <w:r w:rsidRPr="006F176A">
        <w:rPr>
          <w:rFonts w:eastAsia="Times New Roman" w:cs="Calibri"/>
          <w:color w:val="000000"/>
          <w:rtl/>
        </w:rPr>
        <w:t>يمكنك أن تطلب من طفلك المشاركة في "الاختبارات الاختيارية". لطلب اختبار اختياري ، اتصل بمدرستك. يتم إجراء اختبارات اختيارية في الموقع ، تمامًا مثل الاختبارات المطلوبة</w:t>
      </w:r>
      <w:r w:rsidRPr="006F176A">
        <w:rPr>
          <w:rFonts w:eastAsia="Times New Roman" w:cstheme="minorHAnsi"/>
          <w:color w:val="000000"/>
        </w:rPr>
        <w:t>.</w:t>
      </w:r>
    </w:p>
    <w:p w:rsidR="006F176A" w:rsidRDefault="006F176A" w:rsidP="006F176A">
      <w:pPr>
        <w:bidi/>
        <w:spacing w:before="160" w:after="160" w:line="240" w:lineRule="auto"/>
        <w:rPr>
          <w:rFonts w:eastAsia="Times New Roman" w:cstheme="minorHAnsi"/>
          <w:color w:val="000000"/>
          <w:rtl/>
        </w:rPr>
      </w:pPr>
      <w:r w:rsidRPr="006F176A">
        <w:rPr>
          <w:rFonts w:eastAsia="Times New Roman" w:cs="Calibri"/>
          <w:color w:val="000000"/>
          <w:rtl/>
        </w:rPr>
        <w:t>إذا كان طفلك مؤهلاً لتقييم إتقان اللغة الإنجليزية</w:t>
      </w:r>
      <w:r w:rsidRPr="006F176A">
        <w:rPr>
          <w:rFonts w:eastAsia="Times New Roman" w:cstheme="minorHAnsi"/>
          <w:color w:val="000000"/>
        </w:rPr>
        <w:t xml:space="preserve"> (ELPA) </w:t>
      </w:r>
      <w:r w:rsidRPr="006F176A">
        <w:rPr>
          <w:rFonts w:eastAsia="Times New Roman" w:cs="Calibri"/>
          <w:color w:val="000000"/>
          <w:rtl/>
        </w:rPr>
        <w:t>، فستتصل بك مدرستك لتزويدك بمزيد من المعلومات</w:t>
      </w:r>
      <w:r w:rsidRPr="006F176A">
        <w:rPr>
          <w:rFonts w:eastAsia="Times New Roman" w:cstheme="minorHAnsi"/>
          <w:color w:val="000000"/>
        </w:rPr>
        <w:t>.</w:t>
      </w:r>
    </w:p>
    <w:p w:rsidR="008977F3" w:rsidRPr="008977F3" w:rsidRDefault="006F176A" w:rsidP="006F176A">
      <w:pPr>
        <w:bidi/>
        <w:spacing w:before="160" w:after="160" w:line="240" w:lineRule="auto"/>
        <w:rPr>
          <w:rFonts w:eastAsia="Times New Roman" w:cstheme="minorHAnsi"/>
        </w:rPr>
      </w:pPr>
      <w:r w:rsidRPr="006F176A">
        <w:rPr>
          <w:rFonts w:eastAsia="Times New Roman" w:cs="Calibri"/>
          <w:color w:val="000000"/>
          <w:rtl/>
        </w:rPr>
        <w:t>قد يقوم بعض الطلاب أيضًا بإجراء مسح قصير بالإضافة إلى الاختبارات المطلوبة. يُطلق على هذا الاستطلاع اسم استبيان تنمية المساواة التعليمية للطلاب</w:t>
      </w:r>
      <w:r w:rsidRPr="006F176A">
        <w:rPr>
          <w:rFonts w:eastAsia="Times New Roman" w:cstheme="minorHAnsi"/>
          <w:color w:val="000000"/>
        </w:rPr>
        <w:t xml:space="preserve"> (SEED). </w:t>
      </w:r>
      <w:r w:rsidRPr="006F176A">
        <w:rPr>
          <w:rFonts w:eastAsia="Times New Roman" w:cs="Calibri"/>
          <w:color w:val="000000"/>
          <w:rtl/>
        </w:rPr>
        <w:t>سيوفر معلومات قيمة من شأنها أن تساعد في تحسين التعليم في ولاية أوريغون. يمكنك معرفة المزيد عن الاستطلاع هنا</w:t>
      </w:r>
      <w:r w:rsidRPr="006F176A">
        <w:rPr>
          <w:rFonts w:eastAsia="Times New Roman" w:cstheme="minorHAnsi"/>
          <w:color w:val="000000"/>
        </w:rPr>
        <w:t>.</w:t>
      </w:r>
      <w:hyperlink r:id="rId5" w:history="1">
        <w:r w:rsidR="008977F3" w:rsidRPr="00E02D8E">
          <w:rPr>
            <w:rStyle w:val="Hyperlink"/>
            <w:rFonts w:eastAsia="Times New Roman" w:cstheme="minorHAnsi"/>
          </w:rPr>
          <w:t>here</w:t>
        </w:r>
      </w:hyperlink>
      <w:r w:rsidR="008977F3" w:rsidRPr="008977F3">
        <w:rPr>
          <w:rFonts w:eastAsia="Times New Roman" w:cstheme="minorHAnsi"/>
          <w:color w:val="000000"/>
        </w:rPr>
        <w:t>.</w:t>
      </w:r>
    </w:p>
    <w:p w:rsidR="006F176A" w:rsidRDefault="006F176A" w:rsidP="006F176A">
      <w:pPr>
        <w:bidi/>
        <w:spacing w:before="160" w:after="160" w:line="240" w:lineRule="auto"/>
        <w:rPr>
          <w:rFonts w:eastAsia="Times New Roman" w:cs="Calibri"/>
          <w:b/>
          <w:bCs/>
          <w:color w:val="000000"/>
          <w:rtl/>
        </w:rPr>
      </w:pPr>
      <w:r w:rsidRPr="006F176A">
        <w:rPr>
          <w:rFonts w:eastAsia="Times New Roman" w:cs="Calibri"/>
          <w:b/>
          <w:bCs/>
          <w:color w:val="000000"/>
          <w:rtl/>
        </w:rPr>
        <w:t>لماذا يختلف الاختبار في 2020-21؟</w:t>
      </w:r>
    </w:p>
    <w:p w:rsidR="006F176A" w:rsidRDefault="006F176A" w:rsidP="006F176A">
      <w:pPr>
        <w:bidi/>
        <w:spacing w:before="160" w:after="160" w:line="240" w:lineRule="auto"/>
        <w:rPr>
          <w:rFonts w:eastAsia="Times New Roman" w:cstheme="minorHAnsi"/>
          <w:color w:val="000000"/>
          <w:rtl/>
        </w:rPr>
      </w:pPr>
      <w:r w:rsidRPr="006F176A">
        <w:rPr>
          <w:rFonts w:eastAsia="Times New Roman" w:cs="Calibri"/>
          <w:color w:val="000000"/>
          <w:rtl/>
        </w:rPr>
        <w:t>يدرك قادة ولاية أوريغون أن عوامل مثل جائحة</w:t>
      </w:r>
      <w:r w:rsidRPr="006F176A">
        <w:rPr>
          <w:rFonts w:eastAsia="Times New Roman" w:cstheme="minorHAnsi"/>
          <w:color w:val="000000"/>
        </w:rPr>
        <w:t xml:space="preserve"> COVID </w:t>
      </w:r>
      <w:r w:rsidRPr="006F176A">
        <w:rPr>
          <w:rFonts w:eastAsia="Times New Roman" w:cs="Calibri"/>
          <w:color w:val="000000"/>
          <w:rtl/>
        </w:rPr>
        <w:t>قد أحدثت تأثيرًا كبيرًا على الولاية ، لذلك اختصرت</w:t>
      </w:r>
      <w:r w:rsidRPr="006F176A">
        <w:rPr>
          <w:rFonts w:eastAsia="Times New Roman" w:cstheme="minorHAnsi"/>
          <w:color w:val="000000"/>
        </w:rPr>
        <w:t xml:space="preserve"> ODE </w:t>
      </w:r>
      <w:r w:rsidRPr="006F176A">
        <w:rPr>
          <w:rFonts w:eastAsia="Times New Roman" w:cs="Calibri"/>
          <w:color w:val="000000"/>
          <w:rtl/>
        </w:rPr>
        <w:t>الاختبارات وقللت من عدد الاختبارات التي يحتاج الطلاب إلى إجرائها</w:t>
      </w:r>
      <w:r w:rsidRPr="006F176A">
        <w:rPr>
          <w:rFonts w:eastAsia="Times New Roman" w:cstheme="minorHAnsi"/>
          <w:color w:val="000000"/>
        </w:rPr>
        <w:t>.</w:t>
      </w:r>
    </w:p>
    <w:p w:rsidR="006F176A" w:rsidRDefault="006F176A" w:rsidP="006F176A">
      <w:pPr>
        <w:bidi/>
        <w:spacing w:before="160" w:after="160" w:line="240" w:lineRule="auto"/>
        <w:rPr>
          <w:rFonts w:eastAsia="Times New Roman" w:cs="Calibri"/>
          <w:b/>
          <w:bCs/>
          <w:color w:val="000000"/>
          <w:rtl/>
        </w:rPr>
      </w:pPr>
      <w:r w:rsidRPr="006F176A">
        <w:rPr>
          <w:rFonts w:eastAsia="Times New Roman" w:cs="Calibri"/>
          <w:b/>
          <w:bCs/>
          <w:color w:val="000000"/>
          <w:rtl/>
        </w:rPr>
        <w:t>كيف أطلب من طفلي إجراء اختبارات أكثر / أقل؟</w:t>
      </w:r>
    </w:p>
    <w:p w:rsidR="008977F3" w:rsidRPr="008977F3" w:rsidRDefault="006F176A" w:rsidP="006F176A">
      <w:pPr>
        <w:bidi/>
        <w:spacing w:before="160" w:after="160" w:line="240" w:lineRule="auto"/>
        <w:rPr>
          <w:rFonts w:eastAsia="Times New Roman" w:cstheme="minorHAnsi"/>
        </w:rPr>
      </w:pPr>
      <w:r w:rsidRPr="006F176A">
        <w:rPr>
          <w:rFonts w:eastAsia="Times New Roman" w:cs="Calibri"/>
          <w:color w:val="000000"/>
          <w:rtl/>
        </w:rPr>
        <w:t>لطلب مشاركة طفلك في جميع اختبارات الولاية المتاحة ، يرجى الاتصال بمدرستك. لا يوجد نموذج للتوقيع أو خطاب للكتابة</w:t>
      </w:r>
      <w:r w:rsidRPr="006F176A">
        <w:rPr>
          <w:rFonts w:eastAsia="Times New Roman" w:cstheme="minorHAnsi"/>
          <w:color w:val="000000"/>
        </w:rPr>
        <w:t xml:space="preserve">. </w:t>
      </w:r>
      <w:r w:rsidRPr="006F176A">
        <w:rPr>
          <w:rFonts w:eastAsia="Times New Roman" w:cs="Calibri"/>
          <w:i/>
          <w:iCs/>
          <w:color w:val="000000"/>
          <w:highlight w:val="yellow"/>
          <w:rtl/>
        </w:rPr>
        <w:t>[إذا</w:t>
      </w:r>
      <w:r w:rsidRPr="006F176A">
        <w:rPr>
          <w:rFonts w:eastAsia="Times New Roman" w:cs="Calibri"/>
          <w:i/>
          <w:iCs/>
          <w:color w:val="000000"/>
          <w:rtl/>
        </w:rPr>
        <w:t xml:space="preserve"> </w:t>
      </w:r>
      <w:r w:rsidRPr="006F176A">
        <w:rPr>
          <w:rFonts w:eastAsia="Times New Roman" w:cs="Calibri"/>
          <w:i/>
          <w:iCs/>
          <w:color w:val="000000"/>
          <w:highlight w:val="yellow"/>
          <w:rtl/>
        </w:rPr>
        <w:t>كانت هناك متطلبات خاصة بالمنطقة ، فقم بت</w:t>
      </w:r>
      <w:r w:rsidRPr="006F176A">
        <w:rPr>
          <w:rFonts w:eastAsia="Times New Roman" w:cs="Calibri" w:hint="cs"/>
          <w:i/>
          <w:iCs/>
          <w:color w:val="000000"/>
          <w:highlight w:val="yellow"/>
          <w:rtl/>
        </w:rPr>
        <w:t>صيح</w:t>
      </w:r>
      <w:r w:rsidRPr="006F176A">
        <w:rPr>
          <w:rFonts w:eastAsia="Times New Roman" w:cs="Calibri"/>
          <w:i/>
          <w:iCs/>
          <w:color w:val="000000"/>
          <w:highlight w:val="yellow"/>
          <w:rtl/>
        </w:rPr>
        <w:t xml:space="preserve"> الجملة السابقة.]</w:t>
      </w:r>
    </w:p>
    <w:p w:rsidR="00152466" w:rsidRDefault="00152466" w:rsidP="006F176A">
      <w:pPr>
        <w:bidi/>
        <w:spacing w:before="160" w:after="160" w:line="240" w:lineRule="auto"/>
        <w:rPr>
          <w:rFonts w:eastAsia="Times New Roman" w:cs="Calibri"/>
          <w:color w:val="000000"/>
          <w:rtl/>
        </w:rPr>
      </w:pPr>
      <w:r w:rsidRPr="008977F3">
        <w:rPr>
          <w:rFonts w:eastAsia="Times New Roman" w:cstheme="minorHAnsi"/>
          <w:color w:val="000000"/>
        </w:rPr>
        <w:t>[</w:t>
      </w:r>
      <w:r w:rsidRPr="008977F3">
        <w:rPr>
          <w:rFonts w:eastAsia="Times New Roman" w:cstheme="minorHAnsi"/>
          <w:i/>
          <w:iCs/>
          <w:color w:val="000000"/>
          <w:highlight w:val="yellow"/>
        </w:rPr>
        <w:t>If there are district-specific requirements, edit the prior sentence</w:t>
      </w:r>
      <w:r w:rsidRPr="008977F3">
        <w:rPr>
          <w:rFonts w:eastAsia="Times New Roman" w:cstheme="minorHAnsi"/>
          <w:color w:val="000000"/>
        </w:rPr>
        <w:t>.]</w:t>
      </w:r>
    </w:p>
    <w:p w:rsidR="00152466" w:rsidRDefault="00152466" w:rsidP="00152466">
      <w:pPr>
        <w:bidi/>
        <w:spacing w:before="160" w:after="160" w:line="240" w:lineRule="auto"/>
        <w:rPr>
          <w:rFonts w:eastAsia="Times New Roman" w:cs="Calibri"/>
          <w:color w:val="000000"/>
          <w:rtl/>
        </w:rPr>
      </w:pPr>
    </w:p>
    <w:p w:rsidR="008977F3" w:rsidRPr="008977F3" w:rsidRDefault="00152466" w:rsidP="00152466">
      <w:pPr>
        <w:bidi/>
        <w:spacing w:before="160" w:after="160" w:line="240" w:lineRule="auto"/>
        <w:rPr>
          <w:rFonts w:eastAsia="Times New Roman" w:cstheme="minorHAnsi"/>
        </w:rPr>
      </w:pPr>
      <w:r>
        <w:rPr>
          <w:rFonts w:eastAsia="Times New Roman" w:cs="Calibri" w:hint="cs"/>
          <w:color w:val="000000"/>
          <w:rtl/>
        </w:rPr>
        <w:t xml:space="preserve"> </w:t>
      </w:r>
      <w:r w:rsidR="006F176A" w:rsidRPr="006F176A">
        <w:rPr>
          <w:rFonts w:eastAsia="Times New Roman" w:cs="Calibri"/>
          <w:color w:val="000000"/>
          <w:rtl/>
        </w:rPr>
        <w:t>لرفض الاختبار لطفلك ، انظر الجدول أدناه</w:t>
      </w:r>
      <w:r w:rsidR="006F176A" w:rsidRPr="006F176A">
        <w:rPr>
          <w:rFonts w:eastAsia="Times New Roman" w:cstheme="minorHAnsi"/>
          <w:color w:val="000000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7818"/>
      </w:tblGrid>
      <w:tr w:rsidR="008977F3" w:rsidRPr="008977F3" w:rsidTr="00467171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7F3" w:rsidRPr="008977F3" w:rsidRDefault="006F176A" w:rsidP="008977F3">
            <w:pPr>
              <w:spacing w:after="0" w:line="240" w:lineRule="auto"/>
              <w:rPr>
                <w:rFonts w:eastAsia="Times New Roman" w:cstheme="minorHAnsi"/>
              </w:rPr>
            </w:pPr>
            <w:r w:rsidRPr="00AF63C2">
              <w:rPr>
                <w:rFonts w:eastAsia="Times New Roman" w:cs="Calibri"/>
                <w:b/>
                <w:bCs/>
                <w:color w:val="000000"/>
                <w:rtl/>
              </w:rPr>
              <w:lastRenderedPageBreak/>
              <w:t>الاختبارات المطلوبة</w:t>
            </w:r>
          </w:p>
        </w:tc>
        <w:tc>
          <w:tcPr>
            <w:tcW w:w="7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7F3" w:rsidRPr="008977F3" w:rsidRDefault="006F176A" w:rsidP="006F176A">
            <w:pPr>
              <w:bidi/>
              <w:spacing w:after="0" w:line="240" w:lineRule="auto"/>
              <w:rPr>
                <w:rFonts w:eastAsia="Times New Roman" w:cstheme="minorHAnsi"/>
              </w:rPr>
            </w:pPr>
            <w:r w:rsidRPr="006F176A">
              <w:rPr>
                <w:rFonts w:eastAsia="Times New Roman" w:cs="Calibri"/>
                <w:b/>
                <w:bCs/>
                <w:color w:val="000000"/>
                <w:rtl/>
              </w:rPr>
              <w:t>كيف ترفض</w:t>
            </w:r>
          </w:p>
        </w:tc>
      </w:tr>
      <w:tr w:rsidR="008977F3" w:rsidRPr="008977F3" w:rsidTr="00467171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7F3" w:rsidRPr="008977F3" w:rsidRDefault="008977F3" w:rsidP="00A66AB8">
            <w:pPr>
              <w:bidi/>
              <w:spacing w:after="0" w:line="240" w:lineRule="auto"/>
              <w:rPr>
                <w:rFonts w:eastAsia="Times New Roman" w:cstheme="minorHAnsi"/>
              </w:rPr>
            </w:pPr>
            <w:r w:rsidRPr="008977F3">
              <w:rPr>
                <w:rFonts w:eastAsia="Times New Roman" w:cstheme="minorHAnsi"/>
                <w:color w:val="000000"/>
              </w:rPr>
              <w:t>ELA</w:t>
            </w:r>
          </w:p>
          <w:p w:rsidR="008977F3" w:rsidRDefault="00A66AB8" w:rsidP="00A66AB8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rtl/>
              </w:rPr>
            </w:pPr>
            <w:r>
              <w:rPr>
                <w:rFonts w:eastAsia="Times New Roman" w:cstheme="minorHAnsi" w:hint="cs"/>
                <w:color w:val="000000"/>
                <w:rtl/>
              </w:rPr>
              <w:t xml:space="preserve">أو </w:t>
            </w:r>
          </w:p>
          <w:p w:rsidR="00A66AB8" w:rsidRPr="008977F3" w:rsidRDefault="00A66AB8" w:rsidP="00A66AB8">
            <w:pPr>
              <w:bidi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 w:hint="cs"/>
                <w:rtl/>
              </w:rPr>
              <w:t>الرياضيات</w:t>
            </w:r>
          </w:p>
        </w:tc>
        <w:tc>
          <w:tcPr>
            <w:tcW w:w="7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7F3" w:rsidRPr="008977F3" w:rsidRDefault="00A66AB8" w:rsidP="00A66AB8">
            <w:pPr>
              <w:bidi/>
              <w:spacing w:after="0" w:line="240" w:lineRule="auto"/>
              <w:rPr>
                <w:rFonts w:eastAsia="Times New Roman" w:cstheme="minorHAnsi"/>
              </w:rPr>
            </w:pPr>
            <w:r w:rsidRPr="00A66AB8">
              <w:rPr>
                <w:rFonts w:eastAsia="Times New Roman" w:cs="Calibri"/>
                <w:color w:val="000000"/>
                <w:rtl/>
              </w:rPr>
              <w:t>استخدم نموذج "إلغاء الاشتراك". يجب أن تكون قد تلقيت واحدة من مدرستك. يمكن العثور على نسخ من النماذج على</w:t>
            </w:r>
            <w:hyperlink r:id="rId6" w:history="1">
              <w:r w:rsidR="008977F3" w:rsidRPr="00E02D8E">
                <w:rPr>
                  <w:rStyle w:val="Hyperlink"/>
                  <w:rFonts w:eastAsia="Times New Roman" w:cstheme="minorHAnsi"/>
                </w:rPr>
                <w:t>Test Administration webpage</w:t>
              </w:r>
            </w:hyperlink>
            <w:r w:rsidR="008977F3" w:rsidRPr="008977F3">
              <w:rPr>
                <w:rFonts w:eastAsia="Times New Roman" w:cstheme="minorHAnsi"/>
                <w:color w:val="000000"/>
              </w:rPr>
              <w:t>.</w:t>
            </w:r>
          </w:p>
          <w:p w:rsidR="00A66AB8" w:rsidRPr="00A66AB8" w:rsidRDefault="00A66AB8" w:rsidP="00A66AB8">
            <w:pPr>
              <w:numPr>
                <w:ilvl w:val="0"/>
                <w:numId w:val="1"/>
              </w:numPr>
              <w:bidi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A66AB8">
              <w:rPr>
                <w:rFonts w:eastAsia="Times New Roman" w:cs="Calibri"/>
                <w:color w:val="000000"/>
                <w:rtl/>
              </w:rPr>
              <w:t>ابحث عن القائمة المنسدلة "النماذج".</w:t>
            </w:r>
          </w:p>
          <w:p w:rsidR="00A66AB8" w:rsidRPr="00A66AB8" w:rsidRDefault="00A66AB8" w:rsidP="00A66AB8">
            <w:pPr>
              <w:numPr>
                <w:ilvl w:val="0"/>
                <w:numId w:val="1"/>
              </w:numPr>
              <w:bidi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A66AB8">
              <w:rPr>
                <w:rFonts w:eastAsia="Times New Roman" w:cs="Calibri"/>
                <w:color w:val="000000"/>
                <w:rtl/>
              </w:rPr>
              <w:t>ابحث عن "نموذج إشعار وإلغاء الاشتراك لمدة 30 يومًا لعام 2020-21".</w:t>
            </w:r>
          </w:p>
          <w:p w:rsidR="00A66AB8" w:rsidRPr="00A66AB8" w:rsidRDefault="00A66AB8" w:rsidP="00A66AB8">
            <w:pPr>
              <w:numPr>
                <w:ilvl w:val="0"/>
                <w:numId w:val="1"/>
              </w:numPr>
              <w:bidi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A66AB8">
              <w:rPr>
                <w:rFonts w:eastAsia="Times New Roman" w:cs="Calibri"/>
                <w:color w:val="000000"/>
                <w:rtl/>
              </w:rPr>
              <w:t>اختر اللغة التي تفضلها وقم بتنزيل النموذج.</w:t>
            </w:r>
          </w:p>
          <w:p w:rsidR="008977F3" w:rsidRPr="008977F3" w:rsidRDefault="00A66AB8" w:rsidP="00A66AB8">
            <w:pPr>
              <w:numPr>
                <w:ilvl w:val="0"/>
                <w:numId w:val="1"/>
              </w:numPr>
              <w:bidi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A66AB8">
              <w:rPr>
                <w:rFonts w:eastAsia="Times New Roman" w:cs="Calibri"/>
                <w:color w:val="000000"/>
                <w:rtl/>
              </w:rPr>
              <w:t>أكمل النموذج وتسليمه إلى مدرستك.</w:t>
            </w:r>
          </w:p>
        </w:tc>
      </w:tr>
      <w:tr w:rsidR="008977F3" w:rsidRPr="008977F3" w:rsidTr="00467171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7F3" w:rsidRPr="008977F3" w:rsidRDefault="00A66AB8" w:rsidP="00A66AB8">
            <w:pPr>
              <w:bidi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 w:hint="cs"/>
                <w:color w:val="000000"/>
                <w:rtl/>
              </w:rPr>
              <w:t>العلوم</w:t>
            </w:r>
          </w:p>
        </w:tc>
        <w:tc>
          <w:tcPr>
            <w:tcW w:w="7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AB8" w:rsidRPr="00A66AB8" w:rsidRDefault="00A66AB8" w:rsidP="00A66AB8">
            <w:pPr>
              <w:bidi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="Calibri" w:hint="cs"/>
                <w:color w:val="000000"/>
                <w:rtl/>
              </w:rPr>
              <w:t>ل</w:t>
            </w:r>
            <w:r w:rsidRPr="00A66AB8">
              <w:rPr>
                <w:rFonts w:eastAsia="Times New Roman" w:cs="Calibri"/>
                <w:color w:val="000000"/>
                <w:rtl/>
              </w:rPr>
              <w:t>ديك الحق في رفض اختبار العلوم لأسباب دينية أو تتعلق بالإعاقة.</w:t>
            </w:r>
          </w:p>
          <w:p w:rsidR="00A66AB8" w:rsidRPr="00A66AB8" w:rsidRDefault="00A66AB8" w:rsidP="00A66AB8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66AB8">
              <w:rPr>
                <w:rFonts w:eastAsia="Times New Roman" w:cs="Calibri"/>
                <w:color w:val="000000"/>
                <w:rtl/>
              </w:rPr>
              <w:t>اكتب طلبًا لإعفاء طفلك من اختبار العلوم.</w:t>
            </w:r>
          </w:p>
          <w:p w:rsidR="00A66AB8" w:rsidRPr="00A66AB8" w:rsidRDefault="00A66AB8" w:rsidP="00A66AB8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66AB8">
              <w:rPr>
                <w:rFonts w:eastAsia="Times New Roman" w:cs="Calibri"/>
                <w:color w:val="000000"/>
                <w:rtl/>
              </w:rPr>
              <w:t>ضع قائمة بأسباب طلبك.</w:t>
            </w:r>
          </w:p>
          <w:p w:rsidR="00A66AB8" w:rsidRPr="00A66AB8" w:rsidRDefault="00A66AB8" w:rsidP="00A66AB8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66AB8">
              <w:rPr>
                <w:rFonts w:eastAsia="Times New Roman" w:cs="Calibri"/>
                <w:color w:val="000000"/>
                <w:rtl/>
              </w:rPr>
              <w:t>اقتراح نشاط تعليمي ليحل محل اختبار العلوم.</w:t>
            </w:r>
          </w:p>
          <w:p w:rsidR="008977F3" w:rsidRPr="008977F3" w:rsidRDefault="00A66AB8" w:rsidP="00A66AB8">
            <w:pPr>
              <w:numPr>
                <w:ilvl w:val="0"/>
                <w:numId w:val="2"/>
              </w:numPr>
              <w:bidi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A66AB8">
              <w:rPr>
                <w:rFonts w:eastAsia="Times New Roman" w:cs="Calibri"/>
                <w:color w:val="000000"/>
                <w:rtl/>
              </w:rPr>
              <w:t>ستقرأ المدرسة رسالتك ، ثم توافق على طلبك أو ترفضه.</w:t>
            </w:r>
          </w:p>
        </w:tc>
      </w:tr>
      <w:tr w:rsidR="008977F3" w:rsidRPr="008977F3" w:rsidTr="00467171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7F3" w:rsidRPr="008977F3" w:rsidRDefault="008977F3" w:rsidP="00A66AB8">
            <w:pPr>
              <w:bidi/>
              <w:spacing w:after="0" w:line="240" w:lineRule="auto"/>
              <w:rPr>
                <w:rFonts w:eastAsia="Times New Roman" w:cstheme="minorHAnsi"/>
              </w:rPr>
            </w:pPr>
            <w:r w:rsidRPr="008977F3">
              <w:rPr>
                <w:rFonts w:eastAsia="Times New Roman" w:cstheme="minorHAnsi"/>
                <w:color w:val="000000"/>
              </w:rPr>
              <w:t>ELPA</w:t>
            </w:r>
          </w:p>
        </w:tc>
        <w:tc>
          <w:tcPr>
            <w:tcW w:w="7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7F3" w:rsidRPr="008977F3" w:rsidRDefault="00EE3DAA" w:rsidP="00EE3DAA">
            <w:pPr>
              <w:bidi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="Calibri" w:hint="cs"/>
                <w:color w:val="000000"/>
                <w:rtl/>
              </w:rPr>
              <w:t>أ</w:t>
            </w:r>
            <w:r w:rsidRPr="00EE3DAA">
              <w:rPr>
                <w:rFonts w:eastAsia="Times New Roman" w:cs="Calibri"/>
                <w:color w:val="000000"/>
                <w:rtl/>
              </w:rPr>
              <w:t>تصل بمدرستك. لا يوجد نموذج للتوقيع أو خطاب للكتابة. يمكنك الرفض شفهيا أو كتابيا</w:t>
            </w:r>
            <w:r w:rsidRPr="00EE3DAA">
              <w:rPr>
                <w:rFonts w:eastAsia="Times New Roman" w:cstheme="minorHAnsi"/>
                <w:color w:val="000000"/>
              </w:rPr>
              <w:t>.</w:t>
            </w:r>
          </w:p>
        </w:tc>
      </w:tr>
    </w:tbl>
    <w:p w:rsidR="00467171" w:rsidRDefault="00467171" w:rsidP="00467171">
      <w:pPr>
        <w:bidi/>
        <w:spacing w:before="160" w:after="0" w:line="240" w:lineRule="auto"/>
        <w:textAlignment w:val="baseline"/>
        <w:rPr>
          <w:rFonts w:eastAsia="Times New Roman" w:cs="Calibri"/>
          <w:b/>
          <w:bCs/>
          <w:color w:val="000000"/>
          <w:rtl/>
        </w:rPr>
      </w:pPr>
    </w:p>
    <w:p w:rsidR="00467171" w:rsidRPr="00467171" w:rsidRDefault="00467171" w:rsidP="00467171">
      <w:pPr>
        <w:bidi/>
        <w:spacing w:before="160" w:after="0" w:line="240" w:lineRule="auto"/>
        <w:textAlignment w:val="baseline"/>
        <w:rPr>
          <w:rFonts w:eastAsia="Times New Roman" w:cstheme="minorHAnsi"/>
          <w:color w:val="000000"/>
        </w:rPr>
      </w:pPr>
      <w:r w:rsidRPr="00467171">
        <w:rPr>
          <w:rFonts w:eastAsia="Times New Roman" w:cs="Calibri"/>
          <w:b/>
          <w:bCs/>
          <w:color w:val="000000"/>
          <w:rtl/>
        </w:rPr>
        <w:t>كيف ومتى سأكتشف ما تعلمه طفلي هذا العام؟</w:t>
      </w:r>
    </w:p>
    <w:p w:rsidR="00467171" w:rsidRPr="00467171" w:rsidRDefault="00467171" w:rsidP="00467171">
      <w:pPr>
        <w:pStyle w:val="ListParagraph"/>
        <w:numPr>
          <w:ilvl w:val="0"/>
          <w:numId w:val="8"/>
        </w:numPr>
        <w:bidi/>
        <w:spacing w:before="160" w:after="0" w:line="240" w:lineRule="auto"/>
        <w:textAlignment w:val="baseline"/>
        <w:rPr>
          <w:rFonts w:eastAsia="Times New Roman" w:cstheme="minorHAnsi"/>
          <w:color w:val="000000"/>
        </w:rPr>
      </w:pPr>
      <w:r w:rsidRPr="00467171">
        <w:rPr>
          <w:rFonts w:eastAsia="Times New Roman" w:cs="Calibri"/>
          <w:color w:val="000000"/>
          <w:rtl/>
        </w:rPr>
        <w:t>ستستمر في تلقي تقارير التقدم من مدرستك ، مثل الدرجات وبطاقات التقارير.</w:t>
      </w:r>
    </w:p>
    <w:p w:rsidR="008977F3" w:rsidRPr="008977F3" w:rsidRDefault="00467171" w:rsidP="00467171">
      <w:pPr>
        <w:numPr>
          <w:ilvl w:val="0"/>
          <w:numId w:val="3"/>
        </w:numPr>
        <w:bidi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467171">
        <w:rPr>
          <w:rFonts w:eastAsia="Times New Roman" w:cs="Calibri"/>
          <w:color w:val="000000"/>
          <w:rtl/>
        </w:rPr>
        <w:t>قد تختار مدرستك استخدام "التقييمات المؤقتة" في فنون اللغة الإنجليزية أو العلوم أو الرياضيات. لمعرفة المزيد ، اتصل بمدرستك أو قم بزيارة صفحة ويب التقييم المؤقت</w:t>
      </w:r>
      <w:hyperlink r:id="rId7" w:history="1">
        <w:r w:rsidR="008977F3" w:rsidRPr="00E02D8E">
          <w:rPr>
            <w:rStyle w:val="Hyperlink"/>
            <w:rFonts w:eastAsia="Times New Roman" w:cstheme="minorHAnsi"/>
          </w:rPr>
          <w:t>Interim Assessment webpage</w:t>
        </w:r>
      </w:hyperlink>
      <w:r w:rsidR="008977F3" w:rsidRPr="008977F3">
        <w:rPr>
          <w:rFonts w:eastAsia="Times New Roman" w:cstheme="minorHAnsi"/>
          <w:color w:val="000000"/>
        </w:rPr>
        <w:t>.</w:t>
      </w:r>
    </w:p>
    <w:p w:rsidR="00467171" w:rsidRPr="00467171" w:rsidRDefault="00467171" w:rsidP="00467171">
      <w:pPr>
        <w:pStyle w:val="ListParagraph"/>
        <w:numPr>
          <w:ilvl w:val="0"/>
          <w:numId w:val="12"/>
        </w:numPr>
        <w:bidi/>
        <w:spacing w:before="160" w:after="160" w:line="240" w:lineRule="auto"/>
        <w:rPr>
          <w:rFonts w:eastAsia="Times New Roman" w:cstheme="minorHAnsi"/>
          <w:color w:val="000000"/>
          <w:rtl/>
        </w:rPr>
      </w:pPr>
      <w:r w:rsidRPr="00467171">
        <w:rPr>
          <w:rFonts w:eastAsia="Times New Roman" w:cs="Calibri"/>
          <w:color w:val="000000"/>
          <w:rtl/>
        </w:rPr>
        <w:t>يجب أن تتلقى تقريرًا يتضمن درجات الاختبار النهائي لطفلك في وقت لاحق من هذا العام</w:t>
      </w:r>
      <w:r w:rsidRPr="00467171">
        <w:rPr>
          <w:rFonts w:eastAsia="Times New Roman" w:cstheme="minorHAnsi"/>
          <w:color w:val="000000"/>
        </w:rPr>
        <w:t>.</w:t>
      </w:r>
    </w:p>
    <w:p w:rsidR="00467171" w:rsidRDefault="00467171" w:rsidP="00467171">
      <w:pPr>
        <w:bidi/>
        <w:spacing w:before="160" w:after="160" w:line="240" w:lineRule="auto"/>
        <w:rPr>
          <w:rFonts w:eastAsia="Times New Roman" w:cs="Calibri"/>
          <w:b/>
          <w:bCs/>
          <w:color w:val="000000"/>
          <w:rtl/>
        </w:rPr>
      </w:pPr>
      <w:r w:rsidRPr="00467171">
        <w:rPr>
          <w:rFonts w:eastAsia="Times New Roman" w:cs="Calibri"/>
          <w:b/>
          <w:bCs/>
          <w:color w:val="000000"/>
          <w:rtl/>
        </w:rPr>
        <w:t>أين يمكنني معرفة المزيد عن الاختبار؟</w:t>
      </w:r>
    </w:p>
    <w:p w:rsidR="008977F3" w:rsidRPr="008977F3" w:rsidRDefault="00467171" w:rsidP="00467171">
      <w:pPr>
        <w:bidi/>
        <w:spacing w:before="160" w:after="160" w:line="240" w:lineRule="auto"/>
        <w:rPr>
          <w:rFonts w:eastAsia="Times New Roman" w:cstheme="minorHAnsi"/>
        </w:rPr>
      </w:pPr>
      <w:r w:rsidRPr="00467171">
        <w:rPr>
          <w:rFonts w:eastAsia="Times New Roman" w:cs="Calibri"/>
          <w:color w:val="000000"/>
          <w:rtl/>
        </w:rPr>
        <w:t xml:space="preserve">طورت </w:t>
      </w:r>
      <w:r w:rsidRPr="00467171">
        <w:rPr>
          <w:rFonts w:eastAsia="Times New Roman" w:cstheme="minorHAnsi"/>
          <w:color w:val="000000"/>
        </w:rPr>
        <w:t>ODE</w:t>
      </w:r>
      <w:r w:rsidRPr="00467171">
        <w:rPr>
          <w:rFonts w:eastAsia="Times New Roman" w:cs="Calibri"/>
          <w:color w:val="000000"/>
          <w:rtl/>
        </w:rPr>
        <w:t xml:space="preserve"> سلسلة من وحدات الفيديو</w:t>
      </w:r>
      <w:hyperlink r:id="rId8" w:history="1">
        <w:r w:rsidR="008977F3" w:rsidRPr="00E02D8E">
          <w:rPr>
            <w:rStyle w:val="Hyperlink"/>
            <w:rFonts w:eastAsia="Times New Roman" w:cstheme="minorHAnsi"/>
          </w:rPr>
          <w:t>video modules:</w:t>
        </w:r>
      </w:hyperlink>
      <w:bookmarkStart w:id="0" w:name="_GoBack"/>
      <w:bookmarkEnd w:id="0"/>
      <w:r w:rsidRPr="00467171">
        <w:rPr>
          <w:rtl/>
        </w:rPr>
        <w:t xml:space="preserve"> </w:t>
      </w:r>
      <w:r w:rsidRPr="00467171">
        <w:rPr>
          <w:rFonts w:eastAsia="Times New Roman" w:cs="Calibri"/>
          <w:color w:val="000000"/>
          <w:rtl/>
        </w:rPr>
        <w:t>التي تجيب على الأسئلة التالية ، وهي متوفرة باللغتين الإسبانية والإنجليزية:</w:t>
      </w:r>
    </w:p>
    <w:p w:rsidR="00467171" w:rsidRPr="005A25C8" w:rsidRDefault="00467171" w:rsidP="005A25C8">
      <w:pPr>
        <w:pStyle w:val="ListParagraph"/>
        <w:numPr>
          <w:ilvl w:val="0"/>
          <w:numId w:val="12"/>
        </w:numPr>
        <w:bidi/>
        <w:spacing w:before="160" w:after="160" w:line="240" w:lineRule="auto"/>
        <w:rPr>
          <w:rFonts w:eastAsia="Times New Roman" w:cstheme="minorHAnsi"/>
          <w:color w:val="333333"/>
        </w:rPr>
      </w:pPr>
      <w:r w:rsidRPr="005A25C8">
        <w:rPr>
          <w:rFonts w:eastAsia="Times New Roman" w:cs="Calibri"/>
          <w:color w:val="333333"/>
          <w:rtl/>
        </w:rPr>
        <w:t>كيف تتأكد</w:t>
      </w:r>
      <w:r w:rsidRPr="005A25C8">
        <w:rPr>
          <w:rFonts w:eastAsia="Times New Roman" w:cstheme="minorHAnsi"/>
          <w:color w:val="333333"/>
        </w:rPr>
        <w:t xml:space="preserve"> ODE </w:t>
      </w:r>
      <w:r w:rsidRPr="005A25C8">
        <w:rPr>
          <w:rFonts w:eastAsia="Times New Roman" w:cs="Calibri"/>
          <w:color w:val="333333"/>
          <w:rtl/>
        </w:rPr>
        <w:t>من أن تقييماتنا النهائية على مستوى الولاية عادلة ويمكن الوصول إليها؟</w:t>
      </w:r>
    </w:p>
    <w:p w:rsidR="00467171" w:rsidRPr="005A25C8" w:rsidRDefault="00467171" w:rsidP="005A25C8">
      <w:pPr>
        <w:pStyle w:val="ListParagraph"/>
        <w:numPr>
          <w:ilvl w:val="0"/>
          <w:numId w:val="12"/>
        </w:numPr>
        <w:bidi/>
        <w:spacing w:before="160" w:after="160" w:line="240" w:lineRule="auto"/>
        <w:rPr>
          <w:rFonts w:eastAsia="Times New Roman" w:cstheme="minorHAnsi"/>
          <w:color w:val="333333"/>
        </w:rPr>
      </w:pPr>
      <w:r w:rsidRPr="005A25C8">
        <w:rPr>
          <w:rFonts w:eastAsia="Times New Roman" w:cs="Calibri"/>
          <w:color w:val="333333"/>
          <w:rtl/>
        </w:rPr>
        <w:t>ما التقييمات التي يقوم بها طفلي وما هي أغراض كل منها؟</w:t>
      </w:r>
    </w:p>
    <w:p w:rsidR="00467171" w:rsidRPr="005A25C8" w:rsidRDefault="00467171" w:rsidP="005A25C8">
      <w:pPr>
        <w:pStyle w:val="ListParagraph"/>
        <w:numPr>
          <w:ilvl w:val="0"/>
          <w:numId w:val="12"/>
        </w:numPr>
        <w:bidi/>
        <w:spacing w:before="160" w:after="160" w:line="240" w:lineRule="auto"/>
        <w:rPr>
          <w:rFonts w:eastAsia="Times New Roman" w:cstheme="minorHAnsi"/>
          <w:color w:val="333333"/>
        </w:rPr>
      </w:pPr>
      <w:r w:rsidRPr="005A25C8">
        <w:rPr>
          <w:rFonts w:eastAsia="Times New Roman" w:cs="Calibri"/>
          <w:color w:val="333333"/>
          <w:rtl/>
        </w:rPr>
        <w:t xml:space="preserve">كيف كان أداء طفلي في تقييمات </w:t>
      </w:r>
      <w:r w:rsidR="005A25C8">
        <w:rPr>
          <w:rFonts w:eastAsia="Times New Roman" w:cs="Calibri" w:hint="cs"/>
          <w:color w:val="333333"/>
          <w:rtl/>
        </w:rPr>
        <w:t>الولاية</w:t>
      </w:r>
      <w:r w:rsidRPr="005A25C8">
        <w:rPr>
          <w:rFonts w:eastAsia="Times New Roman" w:cs="Calibri"/>
          <w:color w:val="333333"/>
          <w:rtl/>
        </w:rPr>
        <w:t>؟</w:t>
      </w:r>
    </w:p>
    <w:p w:rsidR="00467171" w:rsidRPr="005A25C8" w:rsidRDefault="00467171" w:rsidP="005A25C8">
      <w:pPr>
        <w:pStyle w:val="ListParagraph"/>
        <w:numPr>
          <w:ilvl w:val="0"/>
          <w:numId w:val="12"/>
        </w:numPr>
        <w:bidi/>
        <w:spacing w:before="160" w:after="160" w:line="240" w:lineRule="auto"/>
        <w:rPr>
          <w:rFonts w:eastAsia="Times New Roman" w:cstheme="minorHAnsi"/>
          <w:color w:val="333333"/>
        </w:rPr>
      </w:pPr>
      <w:r w:rsidRPr="005A25C8">
        <w:rPr>
          <w:rFonts w:eastAsia="Times New Roman" w:cs="Calibri"/>
          <w:color w:val="333333"/>
          <w:rtl/>
        </w:rPr>
        <w:t>كيف يمكنني دعم التعلم في المنزل؟</w:t>
      </w:r>
    </w:p>
    <w:p w:rsidR="005A25C8" w:rsidRPr="005A25C8" w:rsidRDefault="00467171" w:rsidP="005A25C8">
      <w:pPr>
        <w:pStyle w:val="ListParagraph"/>
        <w:numPr>
          <w:ilvl w:val="0"/>
          <w:numId w:val="12"/>
        </w:numPr>
        <w:bidi/>
        <w:spacing w:before="160" w:after="160" w:line="240" w:lineRule="auto"/>
        <w:rPr>
          <w:rFonts w:cstheme="minorHAnsi"/>
        </w:rPr>
      </w:pPr>
      <w:r w:rsidRPr="005A25C8">
        <w:rPr>
          <w:rFonts w:eastAsia="Times New Roman" w:cs="Calibri"/>
          <w:color w:val="333333"/>
          <w:rtl/>
        </w:rPr>
        <w:t>إلى أين أذهب إذا كانت لدي أسئلة حول التقييم؟</w:t>
      </w:r>
      <w:r w:rsidR="005A25C8" w:rsidRPr="005A25C8">
        <w:rPr>
          <w:rtl/>
        </w:rPr>
        <w:t xml:space="preserve"> </w:t>
      </w:r>
    </w:p>
    <w:p w:rsidR="005A25C8" w:rsidRPr="005A25C8" w:rsidRDefault="005A25C8" w:rsidP="005A25C8">
      <w:pPr>
        <w:pStyle w:val="ListParagraph"/>
        <w:bidi/>
        <w:spacing w:before="160" w:after="160" w:line="240" w:lineRule="auto"/>
        <w:rPr>
          <w:rFonts w:cstheme="minorHAnsi"/>
        </w:rPr>
      </w:pPr>
    </w:p>
    <w:p w:rsidR="00B00F77" w:rsidRPr="005A25C8" w:rsidRDefault="005A25C8" w:rsidP="005A25C8">
      <w:pPr>
        <w:bidi/>
        <w:spacing w:before="160" w:after="160" w:line="240" w:lineRule="auto"/>
        <w:rPr>
          <w:rFonts w:cstheme="minorHAnsi"/>
        </w:rPr>
      </w:pPr>
      <w:r w:rsidRPr="005A25C8">
        <w:rPr>
          <w:rFonts w:eastAsia="Times New Roman" w:cs="Calibri"/>
          <w:color w:val="333333"/>
          <w:rtl/>
        </w:rPr>
        <w:t xml:space="preserve">يرجى الاتصال بـ </w:t>
      </w:r>
      <w:r w:rsidR="00152466" w:rsidRPr="008977F3">
        <w:rPr>
          <w:rFonts w:eastAsia="Times New Roman" w:cstheme="minorHAnsi"/>
          <w:color w:val="000000"/>
        </w:rPr>
        <w:t>[</w:t>
      </w:r>
      <w:r w:rsidR="00152466" w:rsidRPr="008977F3">
        <w:rPr>
          <w:rFonts w:eastAsia="Times New Roman" w:cstheme="minorHAnsi"/>
          <w:i/>
          <w:iCs/>
          <w:color w:val="000000"/>
          <w:highlight w:val="yellow"/>
        </w:rPr>
        <w:t>school/district contact information</w:t>
      </w:r>
      <w:r w:rsidR="00152466" w:rsidRPr="008977F3">
        <w:rPr>
          <w:rFonts w:eastAsia="Times New Roman" w:cstheme="minorHAnsi"/>
          <w:color w:val="000000"/>
        </w:rPr>
        <w:t xml:space="preserve">] </w:t>
      </w:r>
      <w:r w:rsidRPr="005A25C8">
        <w:rPr>
          <w:rFonts w:eastAsia="Times New Roman" w:cs="Calibri"/>
          <w:color w:val="333333"/>
          <w:highlight w:val="yellow"/>
          <w:rtl/>
        </w:rPr>
        <w:t>[معلومات الاتصال بالمدرسة / ال</w:t>
      </w:r>
      <w:r>
        <w:rPr>
          <w:rFonts w:eastAsia="Times New Roman" w:cs="Calibri" w:hint="cs"/>
          <w:color w:val="333333"/>
          <w:highlight w:val="yellow"/>
          <w:rtl/>
        </w:rPr>
        <w:t>قطاع</w:t>
      </w:r>
      <w:r w:rsidRPr="005A25C8">
        <w:rPr>
          <w:rFonts w:eastAsia="Times New Roman" w:cs="Calibri"/>
          <w:color w:val="333333"/>
          <w:highlight w:val="yellow"/>
          <w:rtl/>
        </w:rPr>
        <w:t xml:space="preserve"> التعليمي]</w:t>
      </w:r>
      <w:r w:rsidRPr="005A25C8">
        <w:rPr>
          <w:rFonts w:eastAsia="Times New Roman" w:cs="Calibri"/>
          <w:color w:val="333333"/>
          <w:rtl/>
        </w:rPr>
        <w:t xml:space="preserve"> لطرح أي أسئلة أو مخاوف بشأن الاختبار.</w:t>
      </w:r>
    </w:p>
    <w:sectPr w:rsidR="00B00F77" w:rsidRPr="005A25C8" w:rsidSect="00266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A47"/>
    <w:multiLevelType w:val="multilevel"/>
    <w:tmpl w:val="7AAC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B6CB0"/>
    <w:multiLevelType w:val="hybridMultilevel"/>
    <w:tmpl w:val="3E24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A25"/>
    <w:multiLevelType w:val="hybridMultilevel"/>
    <w:tmpl w:val="4A447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D2DA7"/>
    <w:multiLevelType w:val="hybridMultilevel"/>
    <w:tmpl w:val="7EE8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955A8"/>
    <w:multiLevelType w:val="multilevel"/>
    <w:tmpl w:val="D342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46194"/>
    <w:multiLevelType w:val="hybridMultilevel"/>
    <w:tmpl w:val="4D287B84"/>
    <w:lvl w:ilvl="0" w:tplc="F12A593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61BC9"/>
    <w:multiLevelType w:val="hybridMultilevel"/>
    <w:tmpl w:val="203E4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4676C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E5418"/>
    <w:multiLevelType w:val="multilevel"/>
    <w:tmpl w:val="BC7C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963EE7"/>
    <w:multiLevelType w:val="multilevel"/>
    <w:tmpl w:val="C6AC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AF3E50"/>
    <w:multiLevelType w:val="hybridMultilevel"/>
    <w:tmpl w:val="9ED6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11CF0"/>
    <w:multiLevelType w:val="hybridMultilevel"/>
    <w:tmpl w:val="8F8C6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F4492"/>
    <w:multiLevelType w:val="hybridMultilevel"/>
    <w:tmpl w:val="C63C7EF8"/>
    <w:lvl w:ilvl="0" w:tplc="F336FC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11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F3"/>
    <w:rsid w:val="0009345E"/>
    <w:rsid w:val="000C14A2"/>
    <w:rsid w:val="000D36B7"/>
    <w:rsid w:val="00152466"/>
    <w:rsid w:val="00167093"/>
    <w:rsid w:val="0022037B"/>
    <w:rsid w:val="00223DAF"/>
    <w:rsid w:val="00266FA9"/>
    <w:rsid w:val="00295954"/>
    <w:rsid w:val="00346621"/>
    <w:rsid w:val="003F6983"/>
    <w:rsid w:val="004024D8"/>
    <w:rsid w:val="004159AA"/>
    <w:rsid w:val="004504AB"/>
    <w:rsid w:val="00465BAE"/>
    <w:rsid w:val="00467171"/>
    <w:rsid w:val="00472F62"/>
    <w:rsid w:val="004B38C1"/>
    <w:rsid w:val="005110C4"/>
    <w:rsid w:val="005A25C8"/>
    <w:rsid w:val="006A1335"/>
    <w:rsid w:val="006F176A"/>
    <w:rsid w:val="00712E0C"/>
    <w:rsid w:val="008977F3"/>
    <w:rsid w:val="008E5ABC"/>
    <w:rsid w:val="00A66AB8"/>
    <w:rsid w:val="00AB351A"/>
    <w:rsid w:val="00AF63C2"/>
    <w:rsid w:val="00B00F77"/>
    <w:rsid w:val="00B01343"/>
    <w:rsid w:val="00B56B6A"/>
    <w:rsid w:val="00CB56F4"/>
    <w:rsid w:val="00DD212E"/>
    <w:rsid w:val="00E02D8E"/>
    <w:rsid w:val="00E70EDF"/>
    <w:rsid w:val="00E73AC0"/>
    <w:rsid w:val="00E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5B4BA5-BE2C-4AC1-9230-48543C79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FA9"/>
  </w:style>
  <w:style w:type="paragraph" w:styleId="Heading1">
    <w:name w:val="heading 1"/>
    <w:basedOn w:val="Normal"/>
    <w:link w:val="Heading1Char"/>
    <w:uiPriority w:val="9"/>
    <w:qFormat/>
    <w:rsid w:val="00897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7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9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77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6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3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educator-resources/assessment/Pages/asmtlit.aspx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oregon.gov/ode/educator-resources/assessment/Pages/Interim_Assessments.asp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egon.gov/ode/educator-resources/assessment/Pages/Assessment-Administration.aspx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oregon.gov/ode/educator-resources/assessment/Pages/Student_Educational_Equity_Development_Survey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26A0BE1DCD4282029129806F0353" ma:contentTypeVersion="8" ma:contentTypeDescription="Create a new document." ma:contentTypeScope="" ma:versionID="2fa6e710697f4022c0d5a648e4491bb5">
  <xsd:schema xmlns:xsd="http://www.w3.org/2001/XMLSchema" xmlns:xs="http://www.w3.org/2001/XMLSchema" xmlns:p="http://schemas.microsoft.com/office/2006/metadata/properties" xmlns:ns1="http://schemas.microsoft.com/sharepoint/v3" xmlns:ns2="826a7eb6-1fc1-4229-aedf-6a10bdcdc31e" xmlns:ns3="54031767-dd6d-417c-ab73-583408f47564" targetNamespace="http://schemas.microsoft.com/office/2006/metadata/properties" ma:root="true" ma:fieldsID="256e605d0e29d97c9081fe2632c68745" ns1:_="" ns2:_="" ns3:_="">
    <xsd:import namespace="http://schemas.microsoft.com/sharepoint/v3"/>
    <xsd:import namespace="826a7eb6-1fc1-4229-aedf-6a10bdcdc31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7eb6-1fc1-4229-aedf-6a10bdcdc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826a7eb6-1fc1-4229-aedf-6a10bdcdc31e" xsi:nil="true"/>
    <Remediation_x0020_Date xmlns="826a7eb6-1fc1-4229-aedf-6a10bdcdc31e">2021-04-21T14:36:25+00:00</Remediation_x0020_Date>
    <PublishingExpirationDate xmlns="http://schemas.microsoft.com/sharepoint/v3" xsi:nil="true"/>
    <PublishingStartDate xmlns="http://schemas.microsoft.com/sharepoint/v3" xsi:nil="true"/>
    <Priority xmlns="826a7eb6-1fc1-4229-aedf-6a10bdcdc31e">New</Priority>
  </documentManagement>
</p:properties>
</file>

<file path=customXml/itemProps1.xml><?xml version="1.0" encoding="utf-8"?>
<ds:datastoreItem xmlns:ds="http://schemas.openxmlformats.org/officeDocument/2006/customXml" ds:itemID="{91088D6B-59F3-42DB-BF5E-5D96806769A8}"/>
</file>

<file path=customXml/itemProps2.xml><?xml version="1.0" encoding="utf-8"?>
<ds:datastoreItem xmlns:ds="http://schemas.openxmlformats.org/officeDocument/2006/customXml" ds:itemID="{77F5E08C-BCD9-4539-9147-597DFC1B2C03}"/>
</file>

<file path=customXml/itemProps3.xml><?xml version="1.0" encoding="utf-8"?>
<ds:datastoreItem xmlns:ds="http://schemas.openxmlformats.org/officeDocument/2006/customXml" ds:itemID="{55CEEE6B-DE9F-4E3C-855B-E60E7D53B4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"WolcottB"</dc:creator>
  <cp:lastModifiedBy>MARTINEZ Carla - ODE</cp:lastModifiedBy>
  <cp:revision>3</cp:revision>
  <dcterms:created xsi:type="dcterms:W3CDTF">2021-04-14T22:40:00Z</dcterms:created>
  <dcterms:modified xsi:type="dcterms:W3CDTF">2021-04-20T15:02:00Z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0x010100ACE426A0BE1DCD4282029129806F0353</vt:lpwstr>
  </property>
</Properties>
</file>