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7F3" w:rsidRPr="008977F3" w:rsidRDefault="008977F3" w:rsidP="008977F3">
      <w:pPr>
        <w:spacing w:before="160" w:after="160" w:line="240" w:lineRule="auto"/>
        <w:outlineLvl w:val="0"/>
        <w:rPr>
          <w:rFonts w:eastAsia="Times New Roman" w:cstheme="minorHAnsi"/>
          <w:b/>
          <w:bCs/>
          <w:kern w:val="36"/>
          <w:sz w:val="28"/>
          <w:szCs w:val="28"/>
        </w:rPr>
      </w:pPr>
      <w:bookmarkStart w:id="0" w:name="_GoBack"/>
      <w:bookmarkEnd w:id="0"/>
      <w:r w:rsidRPr="008977F3">
        <w:rPr>
          <w:rFonts w:eastAsia="Times New Roman" w:cstheme="minorHAnsi"/>
          <w:b/>
          <w:color w:val="000000"/>
          <w:kern w:val="36"/>
          <w:sz w:val="28"/>
          <w:szCs w:val="28"/>
        </w:rPr>
        <w:t>Family Assessment Communication Template</w:t>
      </w:r>
    </w:p>
    <w:p w:rsidR="008977F3" w:rsidRPr="008977F3" w:rsidRDefault="008977F3" w:rsidP="008977F3">
      <w:pPr>
        <w:spacing w:before="160" w:after="160" w:line="240" w:lineRule="auto"/>
        <w:rPr>
          <w:rFonts w:eastAsia="Times New Roman" w:cstheme="minorHAnsi"/>
        </w:rPr>
      </w:pPr>
      <w:r w:rsidRPr="008977F3">
        <w:rPr>
          <w:rFonts w:eastAsia="Times New Roman" w:cstheme="minorHAnsi"/>
          <w:color w:val="000000"/>
        </w:rPr>
        <w:t>[</w:t>
      </w:r>
      <w:r w:rsidRPr="008977F3">
        <w:rPr>
          <w:rFonts w:eastAsia="Times New Roman" w:cstheme="minorHAnsi"/>
          <w:i/>
          <w:iCs/>
          <w:color w:val="000000"/>
        </w:rPr>
        <w:t>Note: this template is not intended to be sent to parents unaltered. Districts should customize this communication for their local context.</w:t>
      </w:r>
      <w:r w:rsidRPr="008977F3">
        <w:rPr>
          <w:rFonts w:eastAsia="Times New Roman" w:cstheme="minorHAnsi"/>
          <w:color w:val="000000"/>
        </w:rPr>
        <w:t>]</w:t>
      </w:r>
    </w:p>
    <w:p w:rsidR="008977F3" w:rsidRPr="008977F3" w:rsidRDefault="008977F3" w:rsidP="008977F3">
      <w:pPr>
        <w:spacing w:before="160" w:after="160" w:line="240" w:lineRule="auto"/>
        <w:rPr>
          <w:rFonts w:eastAsia="Times New Roman" w:cstheme="minorHAnsi"/>
        </w:rPr>
      </w:pPr>
      <w:r w:rsidRPr="008977F3">
        <w:rPr>
          <w:rFonts w:eastAsia="Times New Roman" w:cstheme="minorHAnsi"/>
          <w:color w:val="000000"/>
        </w:rPr>
        <w:t>Dear Parent or Guardian:</w:t>
      </w:r>
    </w:p>
    <w:p w:rsidR="008977F3" w:rsidRPr="008977F3" w:rsidRDefault="008977F3" w:rsidP="008977F3">
      <w:pPr>
        <w:spacing w:before="160" w:after="160" w:line="240" w:lineRule="auto"/>
        <w:rPr>
          <w:rFonts w:eastAsia="Times New Roman" w:cstheme="minorHAnsi"/>
        </w:rPr>
      </w:pPr>
      <w:r w:rsidRPr="008977F3">
        <w:rPr>
          <w:rFonts w:eastAsia="Times New Roman" w:cstheme="minorHAnsi"/>
          <w:color w:val="000000"/>
        </w:rPr>
        <w:t>This has been a year like no other. Thank you for working with us to ensure a strong finish to the 2020-21 school year. We appreciate your support and patience. As the end of the school year approaches, we wanted to inform you about end-of-year testing.</w:t>
      </w:r>
    </w:p>
    <w:p w:rsidR="008977F3" w:rsidRPr="008977F3" w:rsidRDefault="008977F3" w:rsidP="008977F3">
      <w:pPr>
        <w:spacing w:before="160" w:after="160" w:line="240" w:lineRule="auto"/>
        <w:rPr>
          <w:rFonts w:eastAsia="Times New Roman" w:cstheme="minorHAnsi"/>
        </w:rPr>
      </w:pPr>
      <w:r w:rsidRPr="008977F3">
        <w:rPr>
          <w:rFonts w:eastAsia="Times New Roman" w:cstheme="minorHAnsi"/>
          <w:b/>
          <w:bCs/>
          <w:color w:val="000000"/>
        </w:rPr>
        <w:t>What tests will my child take in 2020-21?</w:t>
      </w:r>
    </w:p>
    <w:p w:rsidR="008977F3" w:rsidRPr="008977F3" w:rsidRDefault="008977F3" w:rsidP="008977F3">
      <w:pPr>
        <w:spacing w:before="160" w:after="160" w:line="240" w:lineRule="auto"/>
        <w:rPr>
          <w:rFonts w:eastAsia="Times New Roman" w:cstheme="minorHAnsi"/>
        </w:rPr>
      </w:pPr>
      <w:r w:rsidRPr="008977F3">
        <w:rPr>
          <w:rFonts w:eastAsia="Times New Roman" w:cstheme="minorHAnsi"/>
          <w:color w:val="000000"/>
        </w:rPr>
        <w:t>Students will take fewer tests in 2020-21 than in previous years. Those tests will also be shorter. To find out which tests your child will take, see the table below. (The table applies to Oregon’s general and alternate assessments.)</w:t>
      </w:r>
    </w:p>
    <w:tbl>
      <w:tblPr>
        <w:tblW w:w="5000" w:type="pct"/>
        <w:tblCellMar>
          <w:top w:w="15" w:type="dxa"/>
          <w:left w:w="15" w:type="dxa"/>
          <w:bottom w:w="15" w:type="dxa"/>
          <w:right w:w="15" w:type="dxa"/>
        </w:tblCellMar>
        <w:tblLook w:val="04A0" w:firstRow="1" w:lastRow="0" w:firstColumn="1" w:lastColumn="0" w:noHBand="0" w:noVBand="1"/>
      </w:tblPr>
      <w:tblGrid>
        <w:gridCol w:w="1492"/>
        <w:gridCol w:w="3978"/>
        <w:gridCol w:w="3874"/>
      </w:tblGrid>
      <w:tr w:rsidR="008977F3" w:rsidRPr="008977F3" w:rsidTr="008977F3">
        <w:tc>
          <w:tcPr>
            <w:tcW w:w="798" w:type="pct"/>
            <w:tcBorders>
              <w:top w:val="single" w:sz="6" w:space="0" w:color="000000"/>
              <w:left w:val="single" w:sz="6" w:space="0" w:color="000000"/>
              <w:bottom w:val="single" w:sz="6" w:space="0" w:color="000000"/>
              <w:right w:val="single" w:sz="6" w:space="0" w:color="000000"/>
            </w:tcBorders>
            <w:shd w:val="clear" w:color="auto" w:fill="B7B7B7"/>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b/>
                <w:bCs/>
                <w:color w:val="000000"/>
              </w:rPr>
              <w:t>Grade Level</w:t>
            </w:r>
          </w:p>
        </w:tc>
        <w:tc>
          <w:tcPr>
            <w:tcW w:w="2128" w:type="pct"/>
            <w:tcBorders>
              <w:top w:val="single" w:sz="6" w:space="0" w:color="000000"/>
              <w:left w:val="single" w:sz="6" w:space="0" w:color="000000"/>
              <w:bottom w:val="single" w:sz="6" w:space="0" w:color="000000"/>
              <w:right w:val="single" w:sz="6" w:space="0" w:color="000000"/>
            </w:tcBorders>
            <w:shd w:val="clear" w:color="auto" w:fill="B7B7B7"/>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b/>
                <w:bCs/>
                <w:color w:val="000000"/>
              </w:rPr>
              <w:t>Required Tests</w:t>
            </w:r>
          </w:p>
        </w:tc>
        <w:tc>
          <w:tcPr>
            <w:tcW w:w="2073" w:type="pct"/>
            <w:tcBorders>
              <w:top w:val="single" w:sz="6" w:space="0" w:color="000000"/>
              <w:left w:val="single" w:sz="6" w:space="0" w:color="000000"/>
              <w:bottom w:val="single" w:sz="6" w:space="0" w:color="000000"/>
              <w:right w:val="single" w:sz="6" w:space="0" w:color="000000"/>
            </w:tcBorders>
            <w:shd w:val="clear" w:color="auto" w:fill="B7B7B7"/>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b/>
                <w:bCs/>
                <w:color w:val="000000"/>
              </w:rPr>
              <w:t>Optional Tests</w:t>
            </w:r>
          </w:p>
        </w:tc>
      </w:tr>
      <w:tr w:rsidR="008977F3" w:rsidRPr="008977F3" w:rsidTr="008977F3">
        <w:trPr>
          <w:trHeight w:val="270"/>
        </w:trPr>
        <w:tc>
          <w:tcPr>
            <w:tcW w:w="798" w:type="pct"/>
            <w:tcBorders>
              <w:top w:val="single" w:sz="6" w:space="0" w:color="000000"/>
              <w:left w:val="single" w:sz="6" w:space="0" w:color="000000"/>
              <w:bottom w:val="single" w:sz="6" w:space="0" w:color="000000"/>
              <w:right w:val="single" w:sz="6" w:space="0" w:color="000000"/>
            </w:tcBorders>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color w:val="000000"/>
              </w:rPr>
              <w:t>3</w:t>
            </w:r>
          </w:p>
        </w:tc>
        <w:tc>
          <w:tcPr>
            <w:tcW w:w="2128" w:type="pct"/>
            <w:tcBorders>
              <w:top w:val="single" w:sz="6" w:space="0" w:color="000000"/>
              <w:left w:val="single" w:sz="6" w:space="0" w:color="000000"/>
              <w:bottom w:val="single" w:sz="6" w:space="0" w:color="000000"/>
              <w:right w:val="single" w:sz="6" w:space="0" w:color="000000"/>
            </w:tcBorders>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color w:val="000000"/>
              </w:rPr>
              <w:t>English Language Arts (ELA)</w:t>
            </w:r>
          </w:p>
        </w:tc>
        <w:tc>
          <w:tcPr>
            <w:tcW w:w="2073" w:type="pct"/>
            <w:tcBorders>
              <w:top w:val="single" w:sz="6" w:space="0" w:color="000000"/>
              <w:left w:val="single" w:sz="6" w:space="0" w:color="000000"/>
              <w:bottom w:val="single" w:sz="6" w:space="0" w:color="000000"/>
              <w:right w:val="single" w:sz="6" w:space="0" w:color="000000"/>
            </w:tcBorders>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color w:val="000000"/>
              </w:rPr>
              <w:t>Mathematics</w:t>
            </w:r>
          </w:p>
        </w:tc>
      </w:tr>
      <w:tr w:rsidR="008977F3" w:rsidRPr="008977F3" w:rsidTr="008977F3">
        <w:trPr>
          <w:trHeight w:val="270"/>
        </w:trPr>
        <w:tc>
          <w:tcPr>
            <w:tcW w:w="798"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color w:val="000000"/>
              </w:rPr>
              <w:t>4</w:t>
            </w:r>
          </w:p>
        </w:tc>
        <w:tc>
          <w:tcPr>
            <w:tcW w:w="2128"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color w:val="000000"/>
              </w:rPr>
              <w:t>Mathematics</w:t>
            </w:r>
          </w:p>
        </w:tc>
        <w:tc>
          <w:tcPr>
            <w:tcW w:w="2073"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color w:val="000000"/>
              </w:rPr>
              <w:t>ELA</w:t>
            </w:r>
          </w:p>
        </w:tc>
      </w:tr>
      <w:tr w:rsidR="008977F3" w:rsidRPr="008977F3" w:rsidTr="008977F3">
        <w:trPr>
          <w:trHeight w:val="270"/>
        </w:trPr>
        <w:tc>
          <w:tcPr>
            <w:tcW w:w="798" w:type="pct"/>
            <w:tcBorders>
              <w:top w:val="single" w:sz="6" w:space="0" w:color="000000"/>
              <w:left w:val="single" w:sz="6" w:space="0" w:color="000000"/>
              <w:bottom w:val="single" w:sz="6" w:space="0" w:color="000000"/>
              <w:right w:val="single" w:sz="6" w:space="0" w:color="000000"/>
            </w:tcBorders>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color w:val="000000"/>
              </w:rPr>
              <w:t>5</w:t>
            </w:r>
          </w:p>
        </w:tc>
        <w:tc>
          <w:tcPr>
            <w:tcW w:w="2128" w:type="pct"/>
            <w:tcBorders>
              <w:top w:val="single" w:sz="6" w:space="0" w:color="000000"/>
              <w:left w:val="single" w:sz="6" w:space="0" w:color="000000"/>
              <w:bottom w:val="single" w:sz="6" w:space="0" w:color="000000"/>
              <w:right w:val="single" w:sz="6" w:space="0" w:color="000000"/>
            </w:tcBorders>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color w:val="000000"/>
              </w:rPr>
              <w:t>Science</w:t>
            </w:r>
          </w:p>
        </w:tc>
        <w:tc>
          <w:tcPr>
            <w:tcW w:w="2073" w:type="pct"/>
            <w:tcBorders>
              <w:top w:val="single" w:sz="6" w:space="0" w:color="000000"/>
              <w:left w:val="single" w:sz="6" w:space="0" w:color="000000"/>
              <w:bottom w:val="single" w:sz="6" w:space="0" w:color="000000"/>
              <w:right w:val="single" w:sz="6" w:space="0" w:color="000000"/>
            </w:tcBorders>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color w:val="000000"/>
              </w:rPr>
              <w:t>ELA &amp; Mathematics</w:t>
            </w:r>
          </w:p>
        </w:tc>
      </w:tr>
      <w:tr w:rsidR="008977F3" w:rsidRPr="008977F3" w:rsidTr="008977F3">
        <w:trPr>
          <w:trHeight w:val="270"/>
        </w:trPr>
        <w:tc>
          <w:tcPr>
            <w:tcW w:w="798"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color w:val="000000"/>
              </w:rPr>
              <w:t>6</w:t>
            </w:r>
          </w:p>
        </w:tc>
        <w:tc>
          <w:tcPr>
            <w:tcW w:w="2128"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color w:val="000000"/>
              </w:rPr>
              <w:t>ELA</w:t>
            </w:r>
          </w:p>
        </w:tc>
        <w:tc>
          <w:tcPr>
            <w:tcW w:w="2073"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color w:val="000000"/>
              </w:rPr>
              <w:t>Mathematics</w:t>
            </w:r>
          </w:p>
        </w:tc>
      </w:tr>
      <w:tr w:rsidR="008977F3" w:rsidRPr="008977F3" w:rsidTr="008977F3">
        <w:trPr>
          <w:trHeight w:val="270"/>
        </w:trPr>
        <w:tc>
          <w:tcPr>
            <w:tcW w:w="798" w:type="pct"/>
            <w:tcBorders>
              <w:top w:val="single" w:sz="6" w:space="0" w:color="000000"/>
              <w:left w:val="single" w:sz="6" w:space="0" w:color="000000"/>
              <w:bottom w:val="single" w:sz="6" w:space="0" w:color="000000"/>
              <w:right w:val="single" w:sz="6" w:space="0" w:color="000000"/>
            </w:tcBorders>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color w:val="000000"/>
              </w:rPr>
              <w:t>7</w:t>
            </w:r>
          </w:p>
        </w:tc>
        <w:tc>
          <w:tcPr>
            <w:tcW w:w="2128" w:type="pct"/>
            <w:tcBorders>
              <w:top w:val="single" w:sz="6" w:space="0" w:color="000000"/>
              <w:left w:val="single" w:sz="6" w:space="0" w:color="000000"/>
              <w:bottom w:val="single" w:sz="6" w:space="0" w:color="000000"/>
              <w:right w:val="single" w:sz="6" w:space="0" w:color="000000"/>
            </w:tcBorders>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color w:val="000000"/>
              </w:rPr>
              <w:t>ELA &amp; Mathematics</w:t>
            </w:r>
          </w:p>
        </w:tc>
        <w:tc>
          <w:tcPr>
            <w:tcW w:w="2073" w:type="pct"/>
            <w:tcBorders>
              <w:top w:val="single" w:sz="6" w:space="0" w:color="000000"/>
              <w:left w:val="single" w:sz="6" w:space="0" w:color="000000"/>
              <w:bottom w:val="single" w:sz="6" w:space="0" w:color="000000"/>
              <w:right w:val="single" w:sz="6" w:space="0" w:color="000000"/>
            </w:tcBorders>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color w:val="000000"/>
              </w:rPr>
              <w:t>None</w:t>
            </w:r>
          </w:p>
        </w:tc>
      </w:tr>
      <w:tr w:rsidR="008977F3" w:rsidRPr="008977F3" w:rsidTr="008977F3">
        <w:trPr>
          <w:trHeight w:val="270"/>
        </w:trPr>
        <w:tc>
          <w:tcPr>
            <w:tcW w:w="798"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color w:val="000000"/>
              </w:rPr>
              <w:t>8</w:t>
            </w:r>
          </w:p>
        </w:tc>
        <w:tc>
          <w:tcPr>
            <w:tcW w:w="2128"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color w:val="000000"/>
              </w:rPr>
              <w:t>Mathematics &amp; Science</w:t>
            </w:r>
          </w:p>
        </w:tc>
        <w:tc>
          <w:tcPr>
            <w:tcW w:w="2073"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color w:val="000000"/>
              </w:rPr>
              <w:t>ELA</w:t>
            </w:r>
          </w:p>
        </w:tc>
      </w:tr>
      <w:tr w:rsidR="008977F3" w:rsidRPr="008977F3" w:rsidTr="008977F3">
        <w:trPr>
          <w:trHeight w:val="270"/>
        </w:trPr>
        <w:tc>
          <w:tcPr>
            <w:tcW w:w="798" w:type="pct"/>
            <w:tcBorders>
              <w:top w:val="single" w:sz="6" w:space="0" w:color="000000"/>
              <w:left w:val="single" w:sz="6" w:space="0" w:color="000000"/>
              <w:bottom w:val="single" w:sz="6" w:space="0" w:color="000000"/>
              <w:right w:val="single" w:sz="6" w:space="0" w:color="000000"/>
            </w:tcBorders>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color w:val="000000"/>
              </w:rPr>
              <w:t>11</w:t>
            </w:r>
          </w:p>
        </w:tc>
        <w:tc>
          <w:tcPr>
            <w:tcW w:w="2128" w:type="pct"/>
            <w:tcBorders>
              <w:top w:val="single" w:sz="6" w:space="0" w:color="000000"/>
              <w:left w:val="single" w:sz="6" w:space="0" w:color="000000"/>
              <w:bottom w:val="single" w:sz="6" w:space="0" w:color="000000"/>
              <w:right w:val="single" w:sz="6" w:space="0" w:color="000000"/>
            </w:tcBorders>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color w:val="000000"/>
              </w:rPr>
              <w:t>ELA &amp; Mathematics</w:t>
            </w:r>
          </w:p>
        </w:tc>
        <w:tc>
          <w:tcPr>
            <w:tcW w:w="2073" w:type="pct"/>
            <w:tcBorders>
              <w:top w:val="single" w:sz="6" w:space="0" w:color="000000"/>
              <w:left w:val="single" w:sz="6" w:space="0" w:color="000000"/>
              <w:bottom w:val="single" w:sz="6" w:space="0" w:color="000000"/>
              <w:right w:val="single" w:sz="6" w:space="0" w:color="000000"/>
            </w:tcBorders>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color w:val="000000"/>
              </w:rPr>
              <w:t>Science</w:t>
            </w:r>
          </w:p>
        </w:tc>
      </w:tr>
    </w:tbl>
    <w:p w:rsidR="008977F3" w:rsidRPr="008977F3" w:rsidRDefault="008977F3" w:rsidP="008977F3">
      <w:pPr>
        <w:spacing w:before="160" w:after="160" w:line="240" w:lineRule="auto"/>
        <w:rPr>
          <w:rFonts w:eastAsia="Times New Roman" w:cstheme="minorHAnsi"/>
        </w:rPr>
      </w:pPr>
      <w:r w:rsidRPr="008977F3">
        <w:rPr>
          <w:rFonts w:eastAsia="Times New Roman" w:cstheme="minorHAnsi"/>
          <w:color w:val="000000"/>
        </w:rPr>
        <w:t>“Required tests” will be available on site. The Oregon Department of Education (ODE) is not supporting remote test administration. If your child is learning at home, your school will contact you about testing.</w:t>
      </w:r>
    </w:p>
    <w:p w:rsidR="008977F3" w:rsidRPr="008977F3" w:rsidRDefault="008977F3" w:rsidP="008977F3">
      <w:pPr>
        <w:spacing w:before="160" w:after="160" w:line="240" w:lineRule="auto"/>
        <w:rPr>
          <w:rFonts w:eastAsia="Times New Roman" w:cstheme="minorHAnsi"/>
        </w:rPr>
      </w:pPr>
      <w:r w:rsidRPr="008977F3">
        <w:rPr>
          <w:rFonts w:eastAsia="Times New Roman" w:cstheme="minorHAnsi"/>
          <w:color w:val="000000"/>
        </w:rPr>
        <w:t>You may ask for your child to participate in “optional tests”. To ask for an optional test, contact your school. Optional tests are taken on site, just like required tests.</w:t>
      </w:r>
    </w:p>
    <w:p w:rsidR="008977F3" w:rsidRPr="008977F3" w:rsidRDefault="008977F3" w:rsidP="008977F3">
      <w:pPr>
        <w:spacing w:before="160" w:after="160" w:line="240" w:lineRule="auto"/>
        <w:rPr>
          <w:rFonts w:eastAsia="Times New Roman" w:cstheme="minorHAnsi"/>
        </w:rPr>
      </w:pPr>
      <w:r w:rsidRPr="008977F3">
        <w:rPr>
          <w:rFonts w:eastAsia="Times New Roman" w:cstheme="minorHAnsi"/>
          <w:color w:val="000000"/>
        </w:rPr>
        <w:t>If your child is eligible for the English Language Proficiency Assessment (ELPA), your school will contact you with more information.</w:t>
      </w:r>
    </w:p>
    <w:p w:rsidR="008977F3" w:rsidRPr="008977F3" w:rsidRDefault="008977F3" w:rsidP="008977F3">
      <w:pPr>
        <w:spacing w:before="160" w:after="160" w:line="240" w:lineRule="auto"/>
        <w:rPr>
          <w:rFonts w:eastAsia="Times New Roman" w:cstheme="minorHAnsi"/>
        </w:rPr>
      </w:pPr>
      <w:r w:rsidRPr="008977F3">
        <w:rPr>
          <w:rFonts w:eastAsia="Times New Roman" w:cstheme="minorHAnsi"/>
          <w:color w:val="000000"/>
        </w:rPr>
        <w:t xml:space="preserve">Some students may also take a short survey in addition to required tests. This survey is called the Student Educational Equity Development (SEED) Survey. It will provide valuable information that will help improve education in Oregon. You can find out more about the survey </w:t>
      </w:r>
      <w:hyperlink r:id="rId5" w:history="1">
        <w:r w:rsidRPr="008977F3">
          <w:rPr>
            <w:rFonts w:eastAsia="Times New Roman" w:cstheme="minorHAnsi"/>
            <w:color w:val="1155CC"/>
            <w:u w:val="single"/>
          </w:rPr>
          <w:t>here</w:t>
        </w:r>
      </w:hyperlink>
      <w:r w:rsidRPr="008977F3">
        <w:rPr>
          <w:rFonts w:eastAsia="Times New Roman" w:cstheme="minorHAnsi"/>
          <w:color w:val="000000"/>
        </w:rPr>
        <w:t>.</w:t>
      </w:r>
    </w:p>
    <w:p w:rsidR="008977F3" w:rsidRPr="008977F3" w:rsidRDefault="008977F3" w:rsidP="008977F3">
      <w:pPr>
        <w:spacing w:before="160" w:after="160" w:line="240" w:lineRule="auto"/>
        <w:rPr>
          <w:rFonts w:eastAsia="Times New Roman" w:cstheme="minorHAnsi"/>
        </w:rPr>
      </w:pPr>
      <w:r w:rsidRPr="008977F3">
        <w:rPr>
          <w:rFonts w:eastAsia="Times New Roman" w:cstheme="minorHAnsi"/>
          <w:b/>
          <w:bCs/>
          <w:color w:val="000000"/>
        </w:rPr>
        <w:t>Why is testing different in 2020-21?</w:t>
      </w:r>
    </w:p>
    <w:p w:rsidR="008977F3" w:rsidRPr="008977F3" w:rsidRDefault="008977F3" w:rsidP="008977F3">
      <w:pPr>
        <w:spacing w:before="160" w:after="160" w:line="240" w:lineRule="auto"/>
        <w:rPr>
          <w:rFonts w:eastAsia="Times New Roman" w:cstheme="minorHAnsi"/>
        </w:rPr>
      </w:pPr>
      <w:r w:rsidRPr="008977F3">
        <w:rPr>
          <w:rFonts w:eastAsia="Times New Roman" w:cstheme="minorHAnsi"/>
          <w:color w:val="000000"/>
        </w:rPr>
        <w:t xml:space="preserve">Oregon’s leaders understand that factors like the COVID pandemic have made a big impact on the state, so ODE </w:t>
      </w:r>
      <w:r w:rsidRPr="008977F3">
        <w:rPr>
          <w:rFonts w:eastAsia="Times New Roman" w:cstheme="minorHAnsi"/>
          <w:i/>
          <w:iCs/>
          <w:color w:val="000000"/>
        </w:rPr>
        <w:t>shortened the tests</w:t>
      </w:r>
      <w:r w:rsidRPr="008977F3">
        <w:rPr>
          <w:rFonts w:eastAsia="Times New Roman" w:cstheme="minorHAnsi"/>
          <w:color w:val="000000"/>
        </w:rPr>
        <w:t xml:space="preserve"> and </w:t>
      </w:r>
      <w:r w:rsidRPr="008977F3">
        <w:rPr>
          <w:rFonts w:eastAsia="Times New Roman" w:cstheme="minorHAnsi"/>
          <w:i/>
          <w:iCs/>
          <w:color w:val="000000"/>
        </w:rPr>
        <w:t>reduced the number of tests students need to take.</w:t>
      </w:r>
      <w:r w:rsidRPr="008977F3">
        <w:rPr>
          <w:rFonts w:eastAsia="Times New Roman" w:cstheme="minorHAnsi"/>
          <w:color w:val="000000"/>
        </w:rPr>
        <w:t> </w:t>
      </w:r>
    </w:p>
    <w:p w:rsidR="008977F3" w:rsidRPr="008977F3" w:rsidRDefault="008977F3" w:rsidP="008977F3">
      <w:pPr>
        <w:spacing w:before="160" w:after="160" w:line="240" w:lineRule="auto"/>
        <w:rPr>
          <w:rFonts w:eastAsia="Times New Roman" w:cstheme="minorHAnsi"/>
        </w:rPr>
      </w:pPr>
      <w:r w:rsidRPr="008977F3">
        <w:rPr>
          <w:rFonts w:eastAsia="Times New Roman" w:cstheme="minorHAnsi"/>
          <w:b/>
          <w:bCs/>
          <w:color w:val="000000"/>
        </w:rPr>
        <w:t>How do I ask for my child to take more/fewer tests?</w:t>
      </w:r>
    </w:p>
    <w:p w:rsidR="008977F3" w:rsidRPr="008977F3" w:rsidRDefault="008977F3" w:rsidP="008977F3">
      <w:pPr>
        <w:spacing w:before="160" w:after="160" w:line="240" w:lineRule="auto"/>
        <w:rPr>
          <w:rFonts w:eastAsia="Times New Roman" w:cstheme="minorHAnsi"/>
        </w:rPr>
      </w:pPr>
      <w:r w:rsidRPr="008977F3">
        <w:rPr>
          <w:rFonts w:eastAsia="Times New Roman" w:cstheme="minorHAnsi"/>
          <w:color w:val="000000"/>
        </w:rPr>
        <w:t>To ask for your child to participate in all available state tests, please contact your school. There is no form to sign or letter to write. [</w:t>
      </w:r>
      <w:r w:rsidRPr="008977F3">
        <w:rPr>
          <w:rFonts w:eastAsia="Times New Roman" w:cstheme="minorHAnsi"/>
          <w:i/>
          <w:iCs/>
          <w:color w:val="000000"/>
          <w:highlight w:val="yellow"/>
        </w:rPr>
        <w:t>If there are district-specific requirements, edit the prior sentence</w:t>
      </w:r>
      <w:r w:rsidRPr="008977F3">
        <w:rPr>
          <w:rFonts w:eastAsia="Times New Roman" w:cstheme="minorHAnsi"/>
          <w:color w:val="000000"/>
        </w:rPr>
        <w:t>.]</w:t>
      </w:r>
    </w:p>
    <w:p w:rsidR="008977F3" w:rsidRPr="008977F3" w:rsidRDefault="008977F3" w:rsidP="008977F3">
      <w:pPr>
        <w:spacing w:before="160" w:after="160" w:line="240" w:lineRule="auto"/>
        <w:rPr>
          <w:rFonts w:eastAsia="Times New Roman" w:cstheme="minorHAnsi"/>
        </w:rPr>
      </w:pPr>
      <w:r w:rsidRPr="008977F3">
        <w:rPr>
          <w:rFonts w:eastAsia="Times New Roman" w:cstheme="minorHAnsi"/>
          <w:color w:val="000000"/>
        </w:rPr>
        <w:t>To decline testing for your child, see the table below.</w:t>
      </w:r>
    </w:p>
    <w:tbl>
      <w:tblPr>
        <w:tblW w:w="0" w:type="auto"/>
        <w:tblCellMar>
          <w:top w:w="15" w:type="dxa"/>
          <w:left w:w="15" w:type="dxa"/>
          <w:bottom w:w="15" w:type="dxa"/>
          <w:right w:w="15" w:type="dxa"/>
        </w:tblCellMar>
        <w:tblLook w:val="04A0" w:firstRow="1" w:lastRow="0" w:firstColumn="1" w:lastColumn="0" w:noHBand="0" w:noVBand="1"/>
      </w:tblPr>
      <w:tblGrid>
        <w:gridCol w:w="1534"/>
        <w:gridCol w:w="7806"/>
      </w:tblGrid>
      <w:tr w:rsidR="008977F3" w:rsidRPr="008977F3" w:rsidTr="008977F3">
        <w:tc>
          <w:tcPr>
            <w:tcW w:w="154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977F3" w:rsidRPr="008977F3" w:rsidRDefault="008977F3" w:rsidP="008977F3">
            <w:pPr>
              <w:spacing w:after="0" w:line="240" w:lineRule="auto"/>
              <w:rPr>
                <w:rFonts w:eastAsia="Times New Roman" w:cstheme="minorHAnsi"/>
              </w:rPr>
            </w:pPr>
            <w:r w:rsidRPr="008977F3">
              <w:rPr>
                <w:rFonts w:eastAsia="Times New Roman" w:cstheme="minorHAnsi"/>
                <w:b/>
                <w:bCs/>
                <w:color w:val="000000"/>
              </w:rPr>
              <w:lastRenderedPageBreak/>
              <w:t>Required Test</w:t>
            </w:r>
          </w:p>
        </w:tc>
        <w:tc>
          <w:tcPr>
            <w:tcW w:w="802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977F3" w:rsidRPr="008977F3" w:rsidRDefault="008977F3" w:rsidP="008977F3">
            <w:pPr>
              <w:spacing w:after="0" w:line="240" w:lineRule="auto"/>
              <w:rPr>
                <w:rFonts w:eastAsia="Times New Roman" w:cstheme="minorHAnsi"/>
              </w:rPr>
            </w:pPr>
            <w:r w:rsidRPr="008977F3">
              <w:rPr>
                <w:rFonts w:eastAsia="Times New Roman" w:cstheme="minorHAnsi"/>
                <w:b/>
                <w:bCs/>
                <w:color w:val="000000"/>
              </w:rPr>
              <w:t>How to Decline</w:t>
            </w:r>
          </w:p>
        </w:tc>
      </w:tr>
      <w:tr w:rsidR="008977F3" w:rsidRPr="008977F3" w:rsidTr="008977F3">
        <w:tc>
          <w:tcPr>
            <w:tcW w:w="1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7F3" w:rsidRPr="008977F3" w:rsidRDefault="008977F3" w:rsidP="008977F3">
            <w:pPr>
              <w:spacing w:after="0" w:line="240" w:lineRule="auto"/>
              <w:rPr>
                <w:rFonts w:eastAsia="Times New Roman" w:cstheme="minorHAnsi"/>
              </w:rPr>
            </w:pPr>
            <w:r w:rsidRPr="008977F3">
              <w:rPr>
                <w:rFonts w:eastAsia="Times New Roman" w:cstheme="minorHAnsi"/>
                <w:color w:val="000000"/>
              </w:rPr>
              <w:t>ELA</w:t>
            </w:r>
          </w:p>
          <w:p w:rsidR="008977F3" w:rsidRPr="008977F3" w:rsidRDefault="008977F3" w:rsidP="008977F3">
            <w:pPr>
              <w:spacing w:after="0" w:line="240" w:lineRule="auto"/>
              <w:rPr>
                <w:rFonts w:eastAsia="Times New Roman" w:cstheme="minorHAnsi"/>
              </w:rPr>
            </w:pPr>
            <w:r w:rsidRPr="008977F3">
              <w:rPr>
                <w:rFonts w:eastAsia="Times New Roman" w:cstheme="minorHAnsi"/>
                <w:color w:val="000000"/>
              </w:rPr>
              <w:t>-or-</w:t>
            </w:r>
          </w:p>
          <w:p w:rsidR="008977F3" w:rsidRPr="008977F3" w:rsidRDefault="008977F3" w:rsidP="008977F3">
            <w:pPr>
              <w:spacing w:after="0" w:line="240" w:lineRule="auto"/>
              <w:rPr>
                <w:rFonts w:eastAsia="Times New Roman" w:cstheme="minorHAnsi"/>
              </w:rPr>
            </w:pPr>
            <w:r w:rsidRPr="008977F3">
              <w:rPr>
                <w:rFonts w:eastAsia="Times New Roman" w:cstheme="minorHAnsi"/>
                <w:color w:val="000000"/>
              </w:rPr>
              <w:t>Mathematics</w:t>
            </w:r>
          </w:p>
        </w:tc>
        <w:tc>
          <w:tcPr>
            <w:tcW w:w="8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7F3" w:rsidRPr="008977F3" w:rsidRDefault="008977F3" w:rsidP="008977F3">
            <w:pPr>
              <w:spacing w:after="0" w:line="240" w:lineRule="auto"/>
              <w:rPr>
                <w:rFonts w:eastAsia="Times New Roman" w:cstheme="minorHAnsi"/>
              </w:rPr>
            </w:pPr>
            <w:r w:rsidRPr="008977F3">
              <w:rPr>
                <w:rFonts w:eastAsia="Times New Roman" w:cstheme="minorHAnsi"/>
                <w:color w:val="000000"/>
              </w:rPr>
              <w:t xml:space="preserve">Use an “opt-out” form. You should have received one from your school. Copies of the forms can be found on ODE’s </w:t>
            </w:r>
            <w:hyperlink r:id="rId6" w:history="1">
              <w:r w:rsidRPr="008977F3">
                <w:rPr>
                  <w:rFonts w:eastAsia="Times New Roman" w:cstheme="minorHAnsi"/>
                  <w:color w:val="1155CC"/>
                  <w:u w:val="single"/>
                </w:rPr>
                <w:t>Test Administration webpage</w:t>
              </w:r>
            </w:hyperlink>
            <w:r w:rsidRPr="008977F3">
              <w:rPr>
                <w:rFonts w:eastAsia="Times New Roman" w:cstheme="minorHAnsi"/>
                <w:color w:val="000000"/>
              </w:rPr>
              <w:t>.</w:t>
            </w:r>
          </w:p>
          <w:p w:rsidR="008977F3" w:rsidRPr="008977F3" w:rsidRDefault="008977F3" w:rsidP="008977F3">
            <w:pPr>
              <w:numPr>
                <w:ilvl w:val="0"/>
                <w:numId w:val="1"/>
              </w:numPr>
              <w:spacing w:after="0" w:line="240" w:lineRule="auto"/>
              <w:textAlignment w:val="baseline"/>
              <w:rPr>
                <w:rFonts w:eastAsia="Times New Roman" w:cstheme="minorHAnsi"/>
                <w:color w:val="000000"/>
              </w:rPr>
            </w:pPr>
            <w:r w:rsidRPr="008977F3">
              <w:rPr>
                <w:rFonts w:eastAsia="Times New Roman" w:cstheme="minorHAnsi"/>
                <w:color w:val="000000"/>
              </w:rPr>
              <w:t>Find the “Forms” pulldown.</w:t>
            </w:r>
          </w:p>
          <w:p w:rsidR="008977F3" w:rsidRPr="008977F3" w:rsidRDefault="008977F3" w:rsidP="008977F3">
            <w:pPr>
              <w:numPr>
                <w:ilvl w:val="0"/>
                <w:numId w:val="1"/>
              </w:numPr>
              <w:spacing w:after="0" w:line="240" w:lineRule="auto"/>
              <w:textAlignment w:val="baseline"/>
              <w:rPr>
                <w:rFonts w:eastAsia="Times New Roman" w:cstheme="minorHAnsi"/>
                <w:color w:val="000000"/>
              </w:rPr>
            </w:pPr>
            <w:r w:rsidRPr="008977F3">
              <w:rPr>
                <w:rFonts w:eastAsia="Times New Roman" w:cstheme="minorHAnsi"/>
                <w:color w:val="000000"/>
              </w:rPr>
              <w:t>Find “2020-21 30-day Notice and Opt-out Form”.</w:t>
            </w:r>
          </w:p>
          <w:p w:rsidR="008977F3" w:rsidRPr="008977F3" w:rsidRDefault="008977F3" w:rsidP="008977F3">
            <w:pPr>
              <w:numPr>
                <w:ilvl w:val="0"/>
                <w:numId w:val="1"/>
              </w:numPr>
              <w:spacing w:after="0" w:line="240" w:lineRule="auto"/>
              <w:textAlignment w:val="baseline"/>
              <w:rPr>
                <w:rFonts w:eastAsia="Times New Roman" w:cstheme="minorHAnsi"/>
                <w:color w:val="000000"/>
              </w:rPr>
            </w:pPr>
            <w:r w:rsidRPr="008977F3">
              <w:rPr>
                <w:rFonts w:eastAsia="Times New Roman" w:cstheme="minorHAnsi"/>
                <w:color w:val="000000"/>
              </w:rPr>
              <w:t>Choose the language you prefer and download the form.</w:t>
            </w:r>
          </w:p>
          <w:p w:rsidR="008977F3" w:rsidRPr="008977F3" w:rsidRDefault="008977F3" w:rsidP="008977F3">
            <w:pPr>
              <w:numPr>
                <w:ilvl w:val="0"/>
                <w:numId w:val="1"/>
              </w:numPr>
              <w:spacing w:after="0" w:line="240" w:lineRule="auto"/>
              <w:textAlignment w:val="baseline"/>
              <w:rPr>
                <w:rFonts w:eastAsia="Times New Roman" w:cstheme="minorHAnsi"/>
                <w:color w:val="000000"/>
              </w:rPr>
            </w:pPr>
            <w:r w:rsidRPr="008977F3">
              <w:rPr>
                <w:rFonts w:eastAsia="Times New Roman" w:cstheme="minorHAnsi"/>
                <w:color w:val="000000"/>
              </w:rPr>
              <w:t>Complete form and deliver to your school.</w:t>
            </w:r>
          </w:p>
        </w:tc>
      </w:tr>
      <w:tr w:rsidR="008977F3" w:rsidRPr="008977F3" w:rsidTr="008977F3">
        <w:tc>
          <w:tcPr>
            <w:tcW w:w="1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7F3" w:rsidRPr="008977F3" w:rsidRDefault="008977F3" w:rsidP="008977F3">
            <w:pPr>
              <w:spacing w:after="0" w:line="240" w:lineRule="auto"/>
              <w:rPr>
                <w:rFonts w:eastAsia="Times New Roman" w:cstheme="minorHAnsi"/>
              </w:rPr>
            </w:pPr>
            <w:r w:rsidRPr="008977F3">
              <w:rPr>
                <w:rFonts w:eastAsia="Times New Roman" w:cstheme="minorHAnsi"/>
                <w:color w:val="000000"/>
              </w:rPr>
              <w:t>Science</w:t>
            </w:r>
          </w:p>
        </w:tc>
        <w:tc>
          <w:tcPr>
            <w:tcW w:w="8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7F3" w:rsidRPr="008977F3" w:rsidRDefault="008977F3" w:rsidP="008977F3">
            <w:pPr>
              <w:spacing w:after="0" w:line="240" w:lineRule="auto"/>
              <w:rPr>
                <w:rFonts w:eastAsia="Times New Roman" w:cstheme="minorHAnsi"/>
              </w:rPr>
            </w:pPr>
            <w:r w:rsidRPr="008977F3">
              <w:rPr>
                <w:rFonts w:eastAsia="Times New Roman" w:cstheme="minorHAnsi"/>
                <w:color w:val="000000"/>
              </w:rPr>
              <w:t>You have the right to decline Science testing for religious or disability reasons.</w:t>
            </w:r>
          </w:p>
          <w:p w:rsidR="008977F3" w:rsidRPr="008977F3" w:rsidRDefault="008977F3" w:rsidP="008977F3">
            <w:pPr>
              <w:numPr>
                <w:ilvl w:val="0"/>
                <w:numId w:val="2"/>
              </w:numPr>
              <w:spacing w:after="0" w:line="240" w:lineRule="auto"/>
              <w:textAlignment w:val="baseline"/>
              <w:rPr>
                <w:rFonts w:eastAsia="Times New Roman" w:cstheme="minorHAnsi"/>
                <w:color w:val="000000"/>
              </w:rPr>
            </w:pPr>
            <w:r w:rsidRPr="008977F3">
              <w:rPr>
                <w:rFonts w:eastAsia="Times New Roman" w:cstheme="minorHAnsi"/>
                <w:color w:val="000000"/>
              </w:rPr>
              <w:t>Write a request to exempt your child from Science testing.</w:t>
            </w:r>
          </w:p>
          <w:p w:rsidR="008977F3" w:rsidRPr="008977F3" w:rsidRDefault="008977F3" w:rsidP="008977F3">
            <w:pPr>
              <w:numPr>
                <w:ilvl w:val="0"/>
                <w:numId w:val="2"/>
              </w:numPr>
              <w:spacing w:after="0" w:line="240" w:lineRule="auto"/>
              <w:textAlignment w:val="baseline"/>
              <w:rPr>
                <w:rFonts w:eastAsia="Times New Roman" w:cstheme="minorHAnsi"/>
                <w:color w:val="000000"/>
              </w:rPr>
            </w:pPr>
            <w:r w:rsidRPr="008977F3">
              <w:rPr>
                <w:rFonts w:eastAsia="Times New Roman" w:cstheme="minorHAnsi"/>
                <w:color w:val="000000"/>
              </w:rPr>
              <w:t>List the reasons for your request.</w:t>
            </w:r>
          </w:p>
          <w:p w:rsidR="008977F3" w:rsidRPr="008977F3" w:rsidRDefault="008977F3" w:rsidP="008977F3">
            <w:pPr>
              <w:numPr>
                <w:ilvl w:val="0"/>
                <w:numId w:val="2"/>
              </w:numPr>
              <w:spacing w:after="0" w:line="240" w:lineRule="auto"/>
              <w:textAlignment w:val="baseline"/>
              <w:rPr>
                <w:rFonts w:eastAsia="Times New Roman" w:cstheme="minorHAnsi"/>
                <w:color w:val="000000"/>
              </w:rPr>
            </w:pPr>
            <w:r w:rsidRPr="008977F3">
              <w:rPr>
                <w:rFonts w:eastAsia="Times New Roman" w:cstheme="minorHAnsi"/>
                <w:color w:val="000000"/>
              </w:rPr>
              <w:t>Propose a learning activity to replace the Science test.</w:t>
            </w:r>
          </w:p>
          <w:p w:rsidR="008977F3" w:rsidRPr="008977F3" w:rsidRDefault="008977F3" w:rsidP="008977F3">
            <w:pPr>
              <w:numPr>
                <w:ilvl w:val="0"/>
                <w:numId w:val="2"/>
              </w:numPr>
              <w:spacing w:after="0" w:line="240" w:lineRule="auto"/>
              <w:textAlignment w:val="baseline"/>
              <w:rPr>
                <w:rFonts w:eastAsia="Times New Roman" w:cstheme="minorHAnsi"/>
                <w:color w:val="000000"/>
              </w:rPr>
            </w:pPr>
            <w:r w:rsidRPr="008977F3">
              <w:rPr>
                <w:rFonts w:eastAsia="Times New Roman" w:cstheme="minorHAnsi"/>
                <w:color w:val="000000"/>
              </w:rPr>
              <w:t>The school will read your letter, then approve or decline your request.</w:t>
            </w:r>
          </w:p>
        </w:tc>
      </w:tr>
      <w:tr w:rsidR="008977F3" w:rsidRPr="008977F3" w:rsidTr="008977F3">
        <w:tc>
          <w:tcPr>
            <w:tcW w:w="1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7F3" w:rsidRPr="008977F3" w:rsidRDefault="008977F3" w:rsidP="008977F3">
            <w:pPr>
              <w:spacing w:after="0" w:line="240" w:lineRule="auto"/>
              <w:rPr>
                <w:rFonts w:eastAsia="Times New Roman" w:cstheme="minorHAnsi"/>
              </w:rPr>
            </w:pPr>
            <w:r w:rsidRPr="008977F3">
              <w:rPr>
                <w:rFonts w:eastAsia="Times New Roman" w:cstheme="minorHAnsi"/>
                <w:color w:val="000000"/>
              </w:rPr>
              <w:t>ELPA</w:t>
            </w:r>
          </w:p>
        </w:tc>
        <w:tc>
          <w:tcPr>
            <w:tcW w:w="8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7F3" w:rsidRPr="008977F3" w:rsidRDefault="008977F3" w:rsidP="008977F3">
            <w:pPr>
              <w:spacing w:after="0" w:line="240" w:lineRule="auto"/>
              <w:rPr>
                <w:rFonts w:eastAsia="Times New Roman" w:cstheme="minorHAnsi"/>
              </w:rPr>
            </w:pPr>
            <w:r w:rsidRPr="008977F3">
              <w:rPr>
                <w:rFonts w:eastAsia="Times New Roman" w:cstheme="minorHAnsi"/>
                <w:color w:val="000000"/>
              </w:rPr>
              <w:t>Contact your school. There is no form to sign or letter to write. You may decline verbally or in writing.</w:t>
            </w:r>
          </w:p>
        </w:tc>
      </w:tr>
    </w:tbl>
    <w:p w:rsidR="008977F3" w:rsidRPr="008977F3" w:rsidRDefault="008977F3" w:rsidP="008977F3">
      <w:pPr>
        <w:spacing w:before="160" w:after="160" w:line="240" w:lineRule="auto"/>
        <w:rPr>
          <w:rFonts w:eastAsia="Times New Roman" w:cstheme="minorHAnsi"/>
        </w:rPr>
      </w:pPr>
      <w:r w:rsidRPr="008977F3">
        <w:rPr>
          <w:rFonts w:eastAsia="Times New Roman" w:cstheme="minorHAnsi"/>
          <w:b/>
          <w:bCs/>
          <w:color w:val="000000"/>
        </w:rPr>
        <w:t>How and when will I find out what my child learned this year?</w:t>
      </w:r>
    </w:p>
    <w:p w:rsidR="008977F3" w:rsidRPr="008977F3" w:rsidRDefault="008977F3" w:rsidP="008977F3">
      <w:pPr>
        <w:numPr>
          <w:ilvl w:val="0"/>
          <w:numId w:val="3"/>
        </w:numPr>
        <w:spacing w:before="160" w:after="0" w:line="240" w:lineRule="auto"/>
        <w:textAlignment w:val="baseline"/>
        <w:rPr>
          <w:rFonts w:eastAsia="Times New Roman" w:cstheme="minorHAnsi"/>
          <w:color w:val="000000"/>
        </w:rPr>
      </w:pPr>
      <w:r w:rsidRPr="008977F3">
        <w:rPr>
          <w:rFonts w:eastAsia="Times New Roman" w:cstheme="minorHAnsi"/>
          <w:color w:val="000000"/>
        </w:rPr>
        <w:t>You will still get progress reports from your school, like grades and report cards.</w:t>
      </w:r>
    </w:p>
    <w:p w:rsidR="008977F3" w:rsidRPr="008977F3" w:rsidRDefault="008977F3" w:rsidP="008977F3">
      <w:pPr>
        <w:numPr>
          <w:ilvl w:val="0"/>
          <w:numId w:val="3"/>
        </w:numPr>
        <w:spacing w:after="0" w:line="240" w:lineRule="auto"/>
        <w:textAlignment w:val="baseline"/>
        <w:rPr>
          <w:rFonts w:eastAsia="Times New Roman" w:cstheme="minorHAnsi"/>
          <w:color w:val="000000"/>
        </w:rPr>
      </w:pPr>
      <w:r w:rsidRPr="008977F3">
        <w:rPr>
          <w:rFonts w:eastAsia="Times New Roman" w:cstheme="minorHAnsi"/>
          <w:color w:val="000000"/>
        </w:rPr>
        <w:t>Your school may choose to use “interim assessments” in English Language Arts, Science, or Mathematics. To learn more, contact your school or visit</w:t>
      </w:r>
      <w:proofErr w:type="gramStart"/>
      <w:r w:rsidRPr="008977F3">
        <w:rPr>
          <w:rFonts w:eastAsia="Times New Roman" w:cstheme="minorHAnsi"/>
          <w:color w:val="000000"/>
        </w:rPr>
        <w:t>  the</w:t>
      </w:r>
      <w:proofErr w:type="gramEnd"/>
      <w:r w:rsidRPr="008977F3">
        <w:rPr>
          <w:rFonts w:eastAsia="Times New Roman" w:cstheme="minorHAnsi"/>
          <w:color w:val="000000"/>
        </w:rPr>
        <w:t xml:space="preserve"> </w:t>
      </w:r>
      <w:hyperlink r:id="rId7" w:history="1">
        <w:r w:rsidRPr="008977F3">
          <w:rPr>
            <w:rFonts w:eastAsia="Times New Roman" w:cstheme="minorHAnsi"/>
            <w:color w:val="1155CC"/>
            <w:u w:val="single"/>
          </w:rPr>
          <w:t>Interim Assessment webpage</w:t>
        </w:r>
      </w:hyperlink>
      <w:r w:rsidRPr="008977F3">
        <w:rPr>
          <w:rFonts w:eastAsia="Times New Roman" w:cstheme="minorHAnsi"/>
          <w:color w:val="000000"/>
        </w:rPr>
        <w:t>.</w:t>
      </w:r>
    </w:p>
    <w:p w:rsidR="008977F3" w:rsidRPr="008977F3" w:rsidRDefault="008977F3" w:rsidP="008977F3">
      <w:pPr>
        <w:numPr>
          <w:ilvl w:val="0"/>
          <w:numId w:val="3"/>
        </w:numPr>
        <w:spacing w:after="160" w:line="240" w:lineRule="auto"/>
        <w:textAlignment w:val="baseline"/>
        <w:rPr>
          <w:rFonts w:eastAsia="Times New Roman" w:cstheme="minorHAnsi"/>
          <w:color w:val="000000"/>
        </w:rPr>
      </w:pPr>
      <w:r w:rsidRPr="008977F3">
        <w:rPr>
          <w:rFonts w:eastAsia="Times New Roman" w:cstheme="minorHAnsi"/>
          <w:color w:val="000000"/>
        </w:rPr>
        <w:t>You should receive a report with your child’s summative test scores later this year.</w:t>
      </w:r>
    </w:p>
    <w:p w:rsidR="008977F3" w:rsidRPr="008977F3" w:rsidRDefault="008977F3" w:rsidP="008977F3">
      <w:pPr>
        <w:spacing w:before="160" w:after="160" w:line="240" w:lineRule="auto"/>
        <w:rPr>
          <w:rFonts w:eastAsia="Times New Roman" w:cstheme="minorHAnsi"/>
        </w:rPr>
      </w:pPr>
      <w:r w:rsidRPr="008977F3">
        <w:rPr>
          <w:rFonts w:eastAsia="Times New Roman" w:cstheme="minorHAnsi"/>
          <w:b/>
          <w:bCs/>
          <w:color w:val="000000"/>
        </w:rPr>
        <w:t>Where can I learn more about testing?</w:t>
      </w:r>
    </w:p>
    <w:p w:rsidR="008977F3" w:rsidRPr="008977F3" w:rsidRDefault="008977F3" w:rsidP="008977F3">
      <w:pPr>
        <w:spacing w:before="160" w:after="160" w:line="240" w:lineRule="auto"/>
        <w:rPr>
          <w:rFonts w:eastAsia="Times New Roman" w:cstheme="minorHAnsi"/>
        </w:rPr>
      </w:pPr>
      <w:r w:rsidRPr="008977F3">
        <w:rPr>
          <w:rFonts w:eastAsia="Times New Roman" w:cstheme="minorHAnsi"/>
          <w:color w:val="000000"/>
        </w:rPr>
        <w:t xml:space="preserve">ODE developed a series of </w:t>
      </w:r>
      <w:hyperlink r:id="rId8" w:history="1">
        <w:r w:rsidRPr="008977F3">
          <w:rPr>
            <w:rFonts w:eastAsia="Times New Roman" w:cstheme="minorHAnsi"/>
            <w:color w:val="1155CC"/>
            <w:u w:val="single"/>
          </w:rPr>
          <w:t>video modules</w:t>
        </w:r>
      </w:hyperlink>
      <w:r w:rsidRPr="008977F3">
        <w:rPr>
          <w:rFonts w:eastAsia="Times New Roman" w:cstheme="minorHAnsi"/>
          <w:color w:val="000000"/>
        </w:rPr>
        <w:t xml:space="preserve"> that answer the following questions, available in both Spanish and English:</w:t>
      </w:r>
    </w:p>
    <w:p w:rsidR="008977F3" w:rsidRPr="008977F3" w:rsidRDefault="008977F3" w:rsidP="008977F3">
      <w:pPr>
        <w:numPr>
          <w:ilvl w:val="0"/>
          <w:numId w:val="4"/>
        </w:numPr>
        <w:shd w:val="clear" w:color="auto" w:fill="FFFFFF"/>
        <w:spacing w:before="160" w:after="0" w:line="240" w:lineRule="auto"/>
        <w:textAlignment w:val="baseline"/>
        <w:rPr>
          <w:rFonts w:eastAsia="Times New Roman" w:cstheme="minorHAnsi"/>
          <w:color w:val="333333"/>
        </w:rPr>
      </w:pPr>
      <w:r w:rsidRPr="008977F3">
        <w:rPr>
          <w:rFonts w:eastAsia="Times New Roman" w:cstheme="minorHAnsi"/>
          <w:color w:val="333333"/>
        </w:rPr>
        <w:t>How does ODE make sure that our statewide summative assessments are fair and accessible? </w:t>
      </w:r>
    </w:p>
    <w:p w:rsidR="008977F3" w:rsidRPr="008977F3" w:rsidRDefault="008977F3" w:rsidP="008977F3">
      <w:pPr>
        <w:numPr>
          <w:ilvl w:val="0"/>
          <w:numId w:val="4"/>
        </w:numPr>
        <w:shd w:val="clear" w:color="auto" w:fill="FFFFFF"/>
        <w:spacing w:after="0" w:line="240" w:lineRule="auto"/>
        <w:textAlignment w:val="baseline"/>
        <w:rPr>
          <w:rFonts w:eastAsia="Times New Roman" w:cstheme="minorHAnsi"/>
          <w:color w:val="333333"/>
        </w:rPr>
      </w:pPr>
      <w:r w:rsidRPr="008977F3">
        <w:rPr>
          <w:rFonts w:eastAsia="Times New Roman" w:cstheme="minorHAnsi"/>
          <w:color w:val="333333"/>
        </w:rPr>
        <w:t>What assessments does my child take and what are the purposes for each? </w:t>
      </w:r>
    </w:p>
    <w:p w:rsidR="008977F3" w:rsidRPr="008977F3" w:rsidRDefault="008977F3" w:rsidP="008977F3">
      <w:pPr>
        <w:numPr>
          <w:ilvl w:val="0"/>
          <w:numId w:val="4"/>
        </w:numPr>
        <w:shd w:val="clear" w:color="auto" w:fill="FFFFFF"/>
        <w:spacing w:after="0" w:line="240" w:lineRule="auto"/>
        <w:textAlignment w:val="baseline"/>
        <w:rPr>
          <w:rFonts w:eastAsia="Times New Roman" w:cstheme="minorHAnsi"/>
          <w:color w:val="333333"/>
        </w:rPr>
      </w:pPr>
      <w:r w:rsidRPr="008977F3">
        <w:rPr>
          <w:rFonts w:eastAsia="Times New Roman" w:cstheme="minorHAnsi"/>
          <w:color w:val="333333"/>
        </w:rPr>
        <w:t>How did my child do on the state assessments? </w:t>
      </w:r>
    </w:p>
    <w:p w:rsidR="008977F3" w:rsidRPr="008977F3" w:rsidRDefault="008977F3" w:rsidP="008977F3">
      <w:pPr>
        <w:numPr>
          <w:ilvl w:val="0"/>
          <w:numId w:val="4"/>
        </w:numPr>
        <w:shd w:val="clear" w:color="auto" w:fill="FFFFFF"/>
        <w:spacing w:after="0" w:line="240" w:lineRule="auto"/>
        <w:textAlignment w:val="baseline"/>
        <w:rPr>
          <w:rFonts w:eastAsia="Times New Roman" w:cstheme="minorHAnsi"/>
          <w:color w:val="333333"/>
        </w:rPr>
      </w:pPr>
      <w:r w:rsidRPr="008977F3">
        <w:rPr>
          <w:rFonts w:eastAsia="Times New Roman" w:cstheme="minorHAnsi"/>
          <w:color w:val="333333"/>
        </w:rPr>
        <w:t>How can I support learning at home?</w:t>
      </w:r>
    </w:p>
    <w:p w:rsidR="008977F3" w:rsidRPr="008977F3" w:rsidRDefault="008977F3" w:rsidP="008977F3">
      <w:pPr>
        <w:numPr>
          <w:ilvl w:val="0"/>
          <w:numId w:val="4"/>
        </w:numPr>
        <w:shd w:val="clear" w:color="auto" w:fill="FFFFFF"/>
        <w:spacing w:after="160" w:line="240" w:lineRule="auto"/>
        <w:textAlignment w:val="baseline"/>
        <w:rPr>
          <w:rFonts w:eastAsia="Times New Roman" w:cstheme="minorHAnsi"/>
          <w:color w:val="333333"/>
        </w:rPr>
      </w:pPr>
      <w:r w:rsidRPr="008977F3">
        <w:rPr>
          <w:rFonts w:eastAsia="Times New Roman" w:cstheme="minorHAnsi"/>
          <w:color w:val="333333"/>
        </w:rPr>
        <w:t>Where do I go if I have questions about assessment?</w:t>
      </w:r>
    </w:p>
    <w:p w:rsidR="008977F3" w:rsidRPr="008977F3" w:rsidRDefault="008977F3" w:rsidP="008977F3">
      <w:pPr>
        <w:spacing w:before="160" w:after="160" w:line="240" w:lineRule="auto"/>
        <w:rPr>
          <w:rFonts w:eastAsia="Times New Roman" w:cstheme="minorHAnsi"/>
        </w:rPr>
      </w:pPr>
      <w:r w:rsidRPr="008977F3">
        <w:rPr>
          <w:rFonts w:eastAsia="Times New Roman" w:cstheme="minorHAnsi"/>
          <w:color w:val="000000"/>
        </w:rPr>
        <w:t>Please contact [</w:t>
      </w:r>
      <w:r w:rsidRPr="008977F3">
        <w:rPr>
          <w:rFonts w:eastAsia="Times New Roman" w:cstheme="minorHAnsi"/>
          <w:i/>
          <w:iCs/>
          <w:color w:val="000000"/>
          <w:highlight w:val="yellow"/>
        </w:rPr>
        <w:t>school/district contact information</w:t>
      </w:r>
      <w:r w:rsidRPr="008977F3">
        <w:rPr>
          <w:rFonts w:eastAsia="Times New Roman" w:cstheme="minorHAnsi"/>
          <w:color w:val="000000"/>
        </w:rPr>
        <w:t>] with any questions or concerns about testing.</w:t>
      </w:r>
    </w:p>
    <w:p w:rsidR="00B00F77" w:rsidRPr="008977F3" w:rsidRDefault="00B00F77">
      <w:pPr>
        <w:rPr>
          <w:rFonts w:cstheme="minorHAnsi"/>
        </w:rPr>
      </w:pPr>
    </w:p>
    <w:sectPr w:rsidR="00B00F77" w:rsidRPr="00897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A47"/>
    <w:multiLevelType w:val="multilevel"/>
    <w:tmpl w:val="7AAC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4955A8"/>
    <w:multiLevelType w:val="multilevel"/>
    <w:tmpl w:val="AB56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DE5418"/>
    <w:multiLevelType w:val="multilevel"/>
    <w:tmpl w:val="BC7C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963EE7"/>
    <w:multiLevelType w:val="multilevel"/>
    <w:tmpl w:val="C6AC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F3"/>
    <w:rsid w:val="0009345E"/>
    <w:rsid w:val="000C14A2"/>
    <w:rsid w:val="000D36B7"/>
    <w:rsid w:val="0022037B"/>
    <w:rsid w:val="00223DAF"/>
    <w:rsid w:val="00295954"/>
    <w:rsid w:val="00346621"/>
    <w:rsid w:val="003F6983"/>
    <w:rsid w:val="003F6E69"/>
    <w:rsid w:val="004024D8"/>
    <w:rsid w:val="004159AA"/>
    <w:rsid w:val="00465BAE"/>
    <w:rsid w:val="004B38C1"/>
    <w:rsid w:val="005110C4"/>
    <w:rsid w:val="00712E0C"/>
    <w:rsid w:val="008977F3"/>
    <w:rsid w:val="00AB351A"/>
    <w:rsid w:val="00B00F77"/>
    <w:rsid w:val="00B01343"/>
    <w:rsid w:val="00B56B6A"/>
    <w:rsid w:val="00CB56F4"/>
    <w:rsid w:val="00DD212E"/>
    <w:rsid w:val="00E70EDF"/>
    <w:rsid w:val="00E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D025F-192E-4AAA-B454-04F200D4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77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7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977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7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33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educator-resources/assessment/Pages/asmtlit.aspx"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oregon.gov/ode/educator-resources/assessment/Pages/Interim_Assessments.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gon.gov/ode/educator-resources/assessment/Pages/Assessment-Administration.aspx" TargetMode="External"/><Relationship Id="rId11" Type="http://schemas.openxmlformats.org/officeDocument/2006/relationships/customXml" Target="../customXml/item1.xml"/><Relationship Id="rId5" Type="http://schemas.openxmlformats.org/officeDocument/2006/relationships/hyperlink" Target="https://www.oregon.gov/ode/educator-resources/assessment/Pages/Student_Educational_Equity_Development_Survey.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826a7eb6-1fc1-4229-aedf-6a10bdcdc31e" xsi:nil="true"/>
    <Remediation_x0020_Date xmlns="826a7eb6-1fc1-4229-aedf-6a10bdcdc31e">2021-04-08T21:22:33+00:00</Remediation_x0020_Date>
    <PublishingExpirationDate xmlns="http://schemas.microsoft.com/sharepoint/v3" xsi:nil="true"/>
    <PublishingStartDate xmlns="http://schemas.microsoft.com/sharepoint/v3" xsi:nil="true"/>
    <Priority xmlns="826a7eb6-1fc1-4229-aedf-6a10bdcdc31e">New</Priority>
  </documentManagement>
</p:properties>
</file>

<file path=customXml/itemProps1.xml><?xml version="1.0" encoding="utf-8"?>
<ds:datastoreItem xmlns:ds="http://schemas.openxmlformats.org/officeDocument/2006/customXml" ds:itemID="{DC2ABD47-BA0C-4329-8388-4F0071BF63A4}"/>
</file>

<file path=customXml/itemProps2.xml><?xml version="1.0" encoding="utf-8"?>
<ds:datastoreItem xmlns:ds="http://schemas.openxmlformats.org/officeDocument/2006/customXml" ds:itemID="{94D60A55-61C5-412E-9541-20A8C6E1494C}"/>
</file>

<file path=customXml/itemProps3.xml><?xml version="1.0" encoding="utf-8"?>
<ds:datastoreItem xmlns:ds="http://schemas.openxmlformats.org/officeDocument/2006/customXml" ds:itemID="{2BD9448A-53E2-4B6B-9489-A7A253266796}"/>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"WolcottB"</dc:creator>
  <cp:keywords/>
  <dc:description/>
  <cp:lastModifiedBy>MARTINEZ Carla - ODE</cp:lastModifiedBy>
  <cp:revision>2</cp:revision>
  <dcterms:created xsi:type="dcterms:W3CDTF">2021-04-08T21:03:00Z</dcterms:created>
  <dcterms:modified xsi:type="dcterms:W3CDTF">2021-04-08T21:03:00Z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0x010100ACE426A0BE1DCD4282029129806F0353</vt:lpwstr>
  </property>
</Properties>
</file>