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E1D4E" w14:textId="1F667C24" w:rsidR="00E5764A" w:rsidRPr="006F0E7C" w:rsidRDefault="00FD3FF5" w:rsidP="00301A1B">
      <w:pPr>
        <w:spacing w:before="120"/>
        <w:jc w:val="center"/>
        <w:rPr>
          <w:rFonts w:cs="Times New Roman"/>
          <w:b/>
          <w:sz w:val="28"/>
          <w:szCs w:val="28"/>
        </w:rPr>
      </w:pPr>
      <w:r w:rsidRPr="006F0E7C">
        <w:rPr>
          <w:rFonts w:cs="Times New Roman"/>
          <w:b/>
          <w:sz w:val="28"/>
          <w:szCs w:val="28"/>
        </w:rPr>
        <w:t>FACILITATOR RESOURCE MODULE 1</w:t>
      </w:r>
    </w:p>
    <w:p w14:paraId="39B531E4" w14:textId="77777777" w:rsidR="00DA0318" w:rsidRDefault="00DA0318" w:rsidP="00E5764A">
      <w:pPr>
        <w:rPr>
          <w:rFonts w:ascii="Times New Roman" w:hAnsi="Times New Roman" w:cs="Times New Roman"/>
          <w:u w:val="single"/>
        </w:rPr>
      </w:pPr>
    </w:p>
    <w:p w14:paraId="3251247E" w14:textId="3D267BC9" w:rsidR="00B31CE3" w:rsidRPr="00301A1B" w:rsidRDefault="006A08BE" w:rsidP="006A08BE">
      <w:pPr>
        <w:widowControl w:val="0"/>
        <w:ind w:left="-207"/>
        <w:rPr>
          <w:rFonts w:cs="Times New Roman"/>
          <w:b/>
        </w:rPr>
      </w:pPr>
      <w:r>
        <w:rPr>
          <w:rFonts w:eastAsia="Calibri" w:cs="Calibri"/>
          <w:b/>
          <w:color w:val="A8C9EA"/>
          <w:sz w:val="32"/>
          <w:szCs w:val="32"/>
          <w:lang w:eastAsia="en-US"/>
        </w:rPr>
        <w:t>At a G</w:t>
      </w:r>
      <w:r w:rsidR="00B31CE3" w:rsidRPr="006A08BE">
        <w:rPr>
          <w:rFonts w:eastAsia="Calibri" w:cs="Calibri"/>
          <w:b/>
          <w:color w:val="A8C9EA"/>
          <w:sz w:val="32"/>
          <w:szCs w:val="32"/>
          <w:lang w:eastAsia="en-US"/>
        </w:rPr>
        <w:t>lance</w:t>
      </w:r>
    </w:p>
    <w:p w14:paraId="240B6C09" w14:textId="77777777" w:rsidR="00105F0E" w:rsidRPr="008D4249" w:rsidRDefault="00105F0E" w:rsidP="00E5764A">
      <w:pPr>
        <w:rPr>
          <w:rFonts w:cs="Times New Roman"/>
          <w:b/>
        </w:rPr>
      </w:pPr>
    </w:p>
    <w:p w14:paraId="6CEA3FEC" w14:textId="71A329DB" w:rsidR="00105F0E" w:rsidRPr="008D4249" w:rsidRDefault="00105F0E" w:rsidP="00E5764A">
      <w:pPr>
        <w:rPr>
          <w:rFonts w:cs="Times New Roman"/>
          <w:b/>
        </w:rPr>
      </w:pPr>
      <w:r w:rsidRPr="008D4249">
        <w:rPr>
          <w:rFonts w:cs="Times New Roman"/>
          <w:b/>
        </w:rPr>
        <w:t>PLC Focus</w:t>
      </w:r>
    </w:p>
    <w:p w14:paraId="563B07FD" w14:textId="77777777" w:rsidR="00105F0E" w:rsidRPr="00131D7B" w:rsidRDefault="00105F0E" w:rsidP="00131D7B">
      <w:pPr>
        <w:pStyle w:val="ListParagraph"/>
        <w:numPr>
          <w:ilvl w:val="0"/>
          <w:numId w:val="3"/>
        </w:numPr>
        <w:rPr>
          <w:rFonts w:cs="Times New Roman"/>
        </w:rPr>
      </w:pPr>
      <w:r w:rsidRPr="00131D7B">
        <w:rPr>
          <w:rFonts w:cs="Times New Roman"/>
        </w:rPr>
        <w:t xml:space="preserve">What formative assessment is and what it is not; </w:t>
      </w:r>
    </w:p>
    <w:p w14:paraId="31AE4768" w14:textId="77777777" w:rsidR="00105F0E" w:rsidRPr="00131D7B" w:rsidRDefault="00105F0E" w:rsidP="00131D7B">
      <w:pPr>
        <w:pStyle w:val="ListParagraph"/>
        <w:numPr>
          <w:ilvl w:val="0"/>
          <w:numId w:val="3"/>
        </w:numPr>
        <w:rPr>
          <w:rFonts w:cs="Times New Roman"/>
        </w:rPr>
      </w:pPr>
      <w:r w:rsidRPr="00131D7B">
        <w:rPr>
          <w:rFonts w:cs="Times New Roman"/>
        </w:rPr>
        <w:t>How formative assessment is part of a comprehensive assessment system;</w:t>
      </w:r>
    </w:p>
    <w:p w14:paraId="6DF1D395" w14:textId="4778B911" w:rsidR="00B31CE3" w:rsidRPr="00131D7B" w:rsidRDefault="00105F0E" w:rsidP="00131D7B">
      <w:pPr>
        <w:pStyle w:val="ListParagraph"/>
        <w:numPr>
          <w:ilvl w:val="0"/>
          <w:numId w:val="3"/>
        </w:numPr>
        <w:rPr>
          <w:rFonts w:cs="Times New Roman"/>
        </w:rPr>
      </w:pPr>
      <w:r w:rsidRPr="00131D7B">
        <w:rPr>
          <w:rFonts w:cs="Times New Roman"/>
        </w:rPr>
        <w:t>In the context of multi-tiered systems of support/RTI, how effective formative assessment can improve all students’ learning.</w:t>
      </w:r>
    </w:p>
    <w:p w14:paraId="7D6090F9" w14:textId="77777777" w:rsidR="00105F0E" w:rsidRPr="008D4249" w:rsidRDefault="00105F0E" w:rsidP="00E5764A">
      <w:pPr>
        <w:rPr>
          <w:rFonts w:cs="Times New Roman"/>
          <w:b/>
        </w:rPr>
      </w:pPr>
    </w:p>
    <w:p w14:paraId="5C18D7DC" w14:textId="77777777" w:rsidR="00B31CE3" w:rsidRPr="008D4249" w:rsidRDefault="00B31CE3" w:rsidP="00E5764A">
      <w:pPr>
        <w:rPr>
          <w:rFonts w:cs="Times New Roman"/>
        </w:rPr>
      </w:pPr>
      <w:r w:rsidRPr="008D4249">
        <w:rPr>
          <w:rFonts w:cs="Times New Roman"/>
          <w:b/>
        </w:rPr>
        <w:t>Materials needed</w:t>
      </w:r>
    </w:p>
    <w:p w14:paraId="2609140A" w14:textId="77777777" w:rsidR="007B4456" w:rsidRPr="008D4249" w:rsidRDefault="007B4456" w:rsidP="007B4456">
      <w:pPr>
        <w:pStyle w:val="ListParagraph"/>
        <w:numPr>
          <w:ilvl w:val="0"/>
          <w:numId w:val="3"/>
        </w:numPr>
        <w:rPr>
          <w:rFonts w:cs="Times New Roman"/>
        </w:rPr>
      </w:pPr>
      <w:r w:rsidRPr="008D4249">
        <w:rPr>
          <w:rFonts w:cs="Times New Roman"/>
        </w:rPr>
        <w:t>Audio slide presentation (you will need a projector and audio capability)</w:t>
      </w:r>
    </w:p>
    <w:p w14:paraId="7AAE646C" w14:textId="593E6D6C" w:rsidR="00B31CE3" w:rsidRPr="008D4249" w:rsidRDefault="00B31CE3" w:rsidP="007B4456">
      <w:pPr>
        <w:pStyle w:val="ListParagraph"/>
        <w:numPr>
          <w:ilvl w:val="0"/>
          <w:numId w:val="3"/>
        </w:numPr>
        <w:rPr>
          <w:rFonts w:cs="Times New Roman"/>
        </w:rPr>
      </w:pPr>
      <w:r w:rsidRPr="008D4249">
        <w:rPr>
          <w:rFonts w:cs="Times New Roman"/>
        </w:rPr>
        <w:t>Copies of Activity Sheets 1, 2 and 3 for all participants</w:t>
      </w:r>
    </w:p>
    <w:p w14:paraId="0F4F6C5D" w14:textId="218E23B4" w:rsidR="00B31CE3" w:rsidRPr="008D4249" w:rsidRDefault="007B4456" w:rsidP="00E5764A">
      <w:pPr>
        <w:pStyle w:val="ListParagraph"/>
        <w:numPr>
          <w:ilvl w:val="0"/>
          <w:numId w:val="3"/>
        </w:numPr>
        <w:rPr>
          <w:rFonts w:cs="Times New Roman"/>
        </w:rPr>
      </w:pPr>
      <w:r w:rsidRPr="008D4249">
        <w:rPr>
          <w:rFonts w:cs="Times New Roman"/>
        </w:rPr>
        <w:t xml:space="preserve">Copies of </w:t>
      </w:r>
      <w:r w:rsidR="00B31CE3" w:rsidRPr="008D4249">
        <w:rPr>
          <w:rFonts w:cs="Times New Roman"/>
        </w:rPr>
        <w:t>optional</w:t>
      </w:r>
      <w:r w:rsidRPr="008D4249">
        <w:rPr>
          <w:rFonts w:cs="Times New Roman"/>
        </w:rPr>
        <w:t xml:space="preserve"> reading for all participants</w:t>
      </w:r>
    </w:p>
    <w:p w14:paraId="7CA68B74" w14:textId="77777777" w:rsidR="00105F0E" w:rsidRPr="00301A1B" w:rsidRDefault="00B31CE3" w:rsidP="00E5764A">
      <w:pPr>
        <w:rPr>
          <w:rFonts w:cs="Times New Roman"/>
          <w:b/>
          <w:sz w:val="10"/>
        </w:rPr>
      </w:pPr>
      <w:r w:rsidRPr="00301A1B">
        <w:rPr>
          <w:rFonts w:cs="Times New Roman"/>
          <w:b/>
        </w:rPr>
        <w:softHyphen/>
      </w:r>
    </w:p>
    <w:p w14:paraId="13D059C1" w14:textId="7747D63C" w:rsidR="005925E0" w:rsidRPr="00301A1B" w:rsidRDefault="00B31CE3" w:rsidP="00301A1B">
      <w:pPr>
        <w:spacing w:after="120"/>
        <w:ind w:left="-187"/>
        <w:rPr>
          <w:rFonts w:cs="Times New Roman"/>
          <w:b/>
          <w:color w:val="96BEE6"/>
        </w:rPr>
      </w:pPr>
      <w:r w:rsidRPr="00301A1B">
        <w:rPr>
          <w:rFonts w:cs="Times New Roman"/>
          <w:b/>
          <w:color w:val="96BEE6"/>
        </w:rPr>
        <w:t xml:space="preserve">Module </w:t>
      </w:r>
      <w:r w:rsidR="005925E0" w:rsidRPr="00301A1B">
        <w:rPr>
          <w:rFonts w:cs="Times New Roman"/>
          <w:b/>
          <w:color w:val="96BEE6"/>
        </w:rPr>
        <w:t>Sequence</w:t>
      </w:r>
    </w:p>
    <w:tbl>
      <w:tblPr>
        <w:tblStyle w:val="TableGrid"/>
        <w:tblW w:w="9540" w:type="dxa"/>
        <w:tblInd w:w="-95" w:type="dxa"/>
        <w:tblLook w:val="04A0" w:firstRow="1" w:lastRow="0" w:firstColumn="1" w:lastColumn="0" w:noHBand="0" w:noVBand="1"/>
        <w:tblCaption w:val="Section/Purpose/Resource Table"/>
      </w:tblPr>
      <w:tblGrid>
        <w:gridCol w:w="2003"/>
        <w:gridCol w:w="4657"/>
        <w:gridCol w:w="2880"/>
      </w:tblGrid>
      <w:tr w:rsidR="00291485" w:rsidRPr="00301A1B" w14:paraId="7224BE96" w14:textId="77777777" w:rsidTr="009D3973">
        <w:trPr>
          <w:tblHeader/>
        </w:trPr>
        <w:tc>
          <w:tcPr>
            <w:tcW w:w="2003" w:type="dxa"/>
            <w:vAlign w:val="center"/>
          </w:tcPr>
          <w:p w14:paraId="176E9182" w14:textId="53CE85C4" w:rsidR="00B31CE3" w:rsidRPr="00997B7C" w:rsidRDefault="00B31CE3" w:rsidP="00301A1B">
            <w:pPr>
              <w:spacing w:before="60" w:after="60"/>
              <w:jc w:val="center"/>
              <w:rPr>
                <w:rFonts w:cs="Times New Roman"/>
                <w:b/>
                <w:sz w:val="22"/>
                <w:szCs w:val="22"/>
              </w:rPr>
            </w:pPr>
            <w:r w:rsidRPr="00997B7C">
              <w:rPr>
                <w:rFonts w:cs="Times New Roman"/>
                <w:b/>
                <w:sz w:val="22"/>
                <w:szCs w:val="22"/>
              </w:rPr>
              <w:t>Se</w:t>
            </w:r>
            <w:bookmarkStart w:id="0" w:name="_GoBack"/>
            <w:bookmarkEnd w:id="0"/>
            <w:r w:rsidRPr="00997B7C">
              <w:rPr>
                <w:rFonts w:cs="Times New Roman"/>
                <w:b/>
                <w:sz w:val="22"/>
                <w:szCs w:val="22"/>
              </w:rPr>
              <w:t>ction</w:t>
            </w:r>
          </w:p>
        </w:tc>
        <w:tc>
          <w:tcPr>
            <w:tcW w:w="4657" w:type="dxa"/>
            <w:vAlign w:val="center"/>
          </w:tcPr>
          <w:p w14:paraId="78FF2A07" w14:textId="1F8A2748" w:rsidR="00B31CE3" w:rsidRPr="00997B7C" w:rsidRDefault="00674C21" w:rsidP="00301A1B">
            <w:pPr>
              <w:spacing w:before="60" w:after="60"/>
              <w:jc w:val="center"/>
              <w:rPr>
                <w:rFonts w:cs="Times New Roman"/>
                <w:b/>
                <w:sz w:val="22"/>
                <w:szCs w:val="22"/>
              </w:rPr>
            </w:pPr>
            <w:r w:rsidRPr="00997B7C">
              <w:rPr>
                <w:rFonts w:cs="Times New Roman"/>
                <w:b/>
                <w:sz w:val="22"/>
                <w:szCs w:val="22"/>
              </w:rPr>
              <w:t>Purpose</w:t>
            </w:r>
          </w:p>
        </w:tc>
        <w:tc>
          <w:tcPr>
            <w:tcW w:w="2880" w:type="dxa"/>
            <w:vAlign w:val="center"/>
          </w:tcPr>
          <w:p w14:paraId="07D0D915" w14:textId="2336664C" w:rsidR="00B31CE3" w:rsidRPr="00997B7C" w:rsidRDefault="00B31CE3" w:rsidP="00301A1B">
            <w:pPr>
              <w:spacing w:before="60" w:after="60"/>
              <w:jc w:val="center"/>
              <w:rPr>
                <w:rFonts w:cs="Times New Roman"/>
                <w:b/>
                <w:sz w:val="22"/>
                <w:szCs w:val="22"/>
              </w:rPr>
            </w:pPr>
            <w:r w:rsidRPr="00997B7C">
              <w:rPr>
                <w:rFonts w:cs="Times New Roman"/>
                <w:b/>
                <w:sz w:val="22"/>
                <w:szCs w:val="22"/>
              </w:rPr>
              <w:t>Resources</w:t>
            </w:r>
          </w:p>
        </w:tc>
      </w:tr>
      <w:tr w:rsidR="00291485" w:rsidRPr="00301A1B" w14:paraId="52C5667A" w14:textId="77777777" w:rsidTr="00997B7C">
        <w:tc>
          <w:tcPr>
            <w:tcW w:w="2003" w:type="dxa"/>
            <w:shd w:val="clear" w:color="auto" w:fill="C1D8F0"/>
          </w:tcPr>
          <w:p w14:paraId="06B07708" w14:textId="4E13C700" w:rsidR="00B31CE3" w:rsidRPr="00997B7C" w:rsidRDefault="00B31CE3" w:rsidP="00105F0E">
            <w:pPr>
              <w:rPr>
                <w:rFonts w:cs="Times New Roman"/>
                <w:b/>
                <w:sz w:val="22"/>
                <w:szCs w:val="22"/>
              </w:rPr>
            </w:pPr>
            <w:r w:rsidRPr="00997B7C">
              <w:rPr>
                <w:rFonts w:cs="Times New Roman"/>
                <w:b/>
                <w:sz w:val="22"/>
                <w:szCs w:val="22"/>
              </w:rPr>
              <w:t xml:space="preserve">Review the focus </w:t>
            </w:r>
          </w:p>
        </w:tc>
        <w:tc>
          <w:tcPr>
            <w:tcW w:w="4657" w:type="dxa"/>
            <w:shd w:val="clear" w:color="auto" w:fill="C1D8F0"/>
          </w:tcPr>
          <w:p w14:paraId="3C1B35EE" w14:textId="7801E962" w:rsidR="00B31CE3" w:rsidRPr="00997B7C" w:rsidRDefault="00674C21" w:rsidP="00E5764A">
            <w:pPr>
              <w:rPr>
                <w:rFonts w:cs="Times New Roman"/>
                <w:sz w:val="22"/>
                <w:szCs w:val="22"/>
              </w:rPr>
            </w:pPr>
            <w:r w:rsidRPr="00997B7C">
              <w:rPr>
                <w:rFonts w:cs="Times New Roman"/>
                <w:sz w:val="22"/>
                <w:szCs w:val="22"/>
              </w:rPr>
              <w:t>Orient participants to the session</w:t>
            </w:r>
            <w:r w:rsidR="00105F0E" w:rsidRPr="00997B7C">
              <w:rPr>
                <w:rFonts w:cs="Times New Roman"/>
                <w:sz w:val="22"/>
                <w:szCs w:val="22"/>
              </w:rPr>
              <w:t>’s content</w:t>
            </w:r>
          </w:p>
        </w:tc>
        <w:tc>
          <w:tcPr>
            <w:tcW w:w="2880" w:type="dxa"/>
            <w:shd w:val="clear" w:color="auto" w:fill="C1D8F0"/>
          </w:tcPr>
          <w:p w14:paraId="3AD32F2B" w14:textId="693A7D5E" w:rsidR="00B31CE3" w:rsidRPr="00997B7C" w:rsidRDefault="00563C2F" w:rsidP="000D1F47">
            <w:pPr>
              <w:rPr>
                <w:rFonts w:cs="Times New Roman"/>
                <w:sz w:val="22"/>
                <w:szCs w:val="22"/>
              </w:rPr>
            </w:pPr>
            <w:r w:rsidRPr="00997B7C">
              <w:rPr>
                <w:rFonts w:cs="Times New Roman"/>
                <w:sz w:val="22"/>
                <w:szCs w:val="22"/>
              </w:rPr>
              <w:t>Focus is written above and in Facilitator Guidance below</w:t>
            </w:r>
          </w:p>
        </w:tc>
      </w:tr>
      <w:tr w:rsidR="00291485" w:rsidRPr="00301A1B" w14:paraId="69FBC999" w14:textId="77777777" w:rsidTr="00997B7C">
        <w:trPr>
          <w:trHeight w:val="296"/>
        </w:trPr>
        <w:tc>
          <w:tcPr>
            <w:tcW w:w="2003" w:type="dxa"/>
          </w:tcPr>
          <w:p w14:paraId="79F938B3" w14:textId="7C177E1C" w:rsidR="00B31CE3" w:rsidRPr="00997B7C" w:rsidRDefault="00B31CE3" w:rsidP="00E5764A">
            <w:pPr>
              <w:rPr>
                <w:rFonts w:cs="Times New Roman"/>
                <w:b/>
                <w:sz w:val="22"/>
                <w:szCs w:val="22"/>
              </w:rPr>
            </w:pPr>
            <w:r w:rsidRPr="00997B7C">
              <w:rPr>
                <w:rFonts w:cs="Times New Roman"/>
                <w:b/>
                <w:sz w:val="22"/>
                <w:szCs w:val="22"/>
              </w:rPr>
              <w:t>Connection (5 minutes)</w:t>
            </w:r>
          </w:p>
        </w:tc>
        <w:tc>
          <w:tcPr>
            <w:tcW w:w="4657" w:type="dxa"/>
          </w:tcPr>
          <w:p w14:paraId="03C7D5E3" w14:textId="734AD977" w:rsidR="00B31CE3" w:rsidRPr="00997B7C" w:rsidRDefault="00674C21" w:rsidP="00E5764A">
            <w:pPr>
              <w:rPr>
                <w:rFonts w:cs="Times New Roman"/>
                <w:sz w:val="22"/>
                <w:szCs w:val="22"/>
              </w:rPr>
            </w:pPr>
            <w:r w:rsidRPr="00997B7C">
              <w:rPr>
                <w:rFonts w:cs="Times New Roman"/>
                <w:sz w:val="22"/>
                <w:szCs w:val="22"/>
              </w:rPr>
              <w:t>To raise participants’ awareness of the assessments they currently use and to prepare them for thinking about formative assessment as part of a comprehensive assessment system</w:t>
            </w:r>
          </w:p>
        </w:tc>
        <w:tc>
          <w:tcPr>
            <w:tcW w:w="2880" w:type="dxa"/>
          </w:tcPr>
          <w:p w14:paraId="690117D2" w14:textId="6D6D6372" w:rsidR="00B31CE3" w:rsidRPr="00997B7C" w:rsidRDefault="00B31CE3" w:rsidP="00E5764A">
            <w:pPr>
              <w:rPr>
                <w:rFonts w:cs="Times New Roman"/>
                <w:sz w:val="22"/>
                <w:szCs w:val="22"/>
              </w:rPr>
            </w:pPr>
            <w:r w:rsidRPr="00997B7C">
              <w:rPr>
                <w:rFonts w:cs="Times New Roman"/>
                <w:sz w:val="22"/>
                <w:szCs w:val="22"/>
              </w:rPr>
              <w:t>Activity Sheet 1</w:t>
            </w:r>
          </w:p>
        </w:tc>
      </w:tr>
      <w:tr w:rsidR="00291485" w:rsidRPr="00301A1B" w14:paraId="2AD3725F" w14:textId="77777777" w:rsidTr="00997B7C">
        <w:tc>
          <w:tcPr>
            <w:tcW w:w="2003" w:type="dxa"/>
            <w:shd w:val="clear" w:color="auto" w:fill="C1D8F0"/>
          </w:tcPr>
          <w:p w14:paraId="7B71EB83" w14:textId="3794256D" w:rsidR="00B31CE3" w:rsidRPr="00997B7C" w:rsidRDefault="005925E0" w:rsidP="00814902">
            <w:pPr>
              <w:rPr>
                <w:rFonts w:cs="Times New Roman"/>
                <w:b/>
                <w:sz w:val="22"/>
                <w:szCs w:val="22"/>
              </w:rPr>
            </w:pPr>
            <w:r w:rsidRPr="00997B7C">
              <w:rPr>
                <w:rFonts w:cs="Times New Roman"/>
                <w:b/>
                <w:sz w:val="22"/>
                <w:szCs w:val="22"/>
              </w:rPr>
              <w:t>New Content</w:t>
            </w:r>
            <w:r w:rsidR="00291485" w:rsidRPr="00997B7C">
              <w:rPr>
                <w:rFonts w:cs="Times New Roman"/>
                <w:b/>
                <w:sz w:val="22"/>
                <w:szCs w:val="22"/>
              </w:rPr>
              <w:t xml:space="preserve"> (1</w:t>
            </w:r>
            <w:r w:rsidR="00814902" w:rsidRPr="00997B7C">
              <w:rPr>
                <w:rFonts w:cs="Times New Roman"/>
                <w:b/>
                <w:sz w:val="22"/>
                <w:szCs w:val="22"/>
              </w:rPr>
              <w:t xml:space="preserve">2 </w:t>
            </w:r>
            <w:r w:rsidR="00291485" w:rsidRPr="00997B7C">
              <w:rPr>
                <w:rFonts w:cs="Times New Roman"/>
                <w:b/>
                <w:sz w:val="22"/>
                <w:szCs w:val="22"/>
              </w:rPr>
              <w:t>minutes)</w:t>
            </w:r>
          </w:p>
        </w:tc>
        <w:tc>
          <w:tcPr>
            <w:tcW w:w="4657" w:type="dxa"/>
            <w:shd w:val="clear" w:color="auto" w:fill="C1D8F0"/>
          </w:tcPr>
          <w:p w14:paraId="55F92188" w14:textId="0308B270" w:rsidR="00B31CE3" w:rsidRPr="00997B7C" w:rsidRDefault="00291485" w:rsidP="00291485">
            <w:pPr>
              <w:rPr>
                <w:rFonts w:cs="Times New Roman"/>
                <w:sz w:val="22"/>
                <w:szCs w:val="22"/>
              </w:rPr>
            </w:pPr>
            <w:r w:rsidRPr="00997B7C">
              <w:rPr>
                <w:rFonts w:cs="Times New Roman"/>
                <w:sz w:val="22"/>
                <w:szCs w:val="22"/>
              </w:rPr>
              <w:t xml:space="preserve">To deepen participants’ understanding of what formative assessment is and what it is not; to gain and understanding of formative assessment as an integral part of a comprehensive assessment system; help </w:t>
            </w:r>
            <w:proofErr w:type="gramStart"/>
            <w:r w:rsidRPr="00997B7C">
              <w:rPr>
                <w:rFonts w:cs="Times New Roman"/>
                <w:sz w:val="22"/>
                <w:szCs w:val="22"/>
              </w:rPr>
              <w:t>participants  understand</w:t>
            </w:r>
            <w:proofErr w:type="gramEnd"/>
            <w:r w:rsidRPr="00997B7C">
              <w:rPr>
                <w:rFonts w:cs="Times New Roman"/>
                <w:sz w:val="22"/>
                <w:szCs w:val="22"/>
              </w:rPr>
              <w:t xml:space="preserve"> how formative assessment is an essential component in multi-tiered systems of support.</w:t>
            </w:r>
          </w:p>
        </w:tc>
        <w:tc>
          <w:tcPr>
            <w:tcW w:w="2880" w:type="dxa"/>
            <w:shd w:val="clear" w:color="auto" w:fill="C1D8F0"/>
          </w:tcPr>
          <w:p w14:paraId="35881683" w14:textId="3390B3A2" w:rsidR="00340EC5" w:rsidRPr="00997B7C" w:rsidRDefault="00340EC5" w:rsidP="00340EC5">
            <w:pPr>
              <w:rPr>
                <w:rFonts w:cs="Times New Roman"/>
                <w:sz w:val="22"/>
                <w:szCs w:val="22"/>
              </w:rPr>
            </w:pPr>
            <w:r w:rsidRPr="00997B7C">
              <w:rPr>
                <w:rFonts w:cs="Times New Roman"/>
                <w:sz w:val="22"/>
                <w:szCs w:val="22"/>
              </w:rPr>
              <w:t>Module 1 Audio PowerPoint presentation</w:t>
            </w:r>
          </w:p>
          <w:p w14:paraId="5C65073C" w14:textId="1EF31981" w:rsidR="00291485" w:rsidRPr="00997B7C" w:rsidRDefault="000A0B31" w:rsidP="000A0B31">
            <w:pPr>
              <w:rPr>
                <w:rFonts w:cs="Times New Roman"/>
                <w:sz w:val="22"/>
                <w:szCs w:val="22"/>
              </w:rPr>
            </w:pPr>
            <w:r w:rsidRPr="00997B7C">
              <w:rPr>
                <w:rFonts w:cs="Times New Roman"/>
                <w:sz w:val="22"/>
                <w:szCs w:val="22"/>
              </w:rPr>
              <w:t>Activity Sheet 2</w:t>
            </w:r>
          </w:p>
        </w:tc>
      </w:tr>
      <w:tr w:rsidR="00291485" w:rsidRPr="00301A1B" w14:paraId="76504B5D" w14:textId="77777777" w:rsidTr="00997B7C">
        <w:trPr>
          <w:trHeight w:val="1682"/>
        </w:trPr>
        <w:tc>
          <w:tcPr>
            <w:tcW w:w="2003" w:type="dxa"/>
          </w:tcPr>
          <w:p w14:paraId="0CD77DBB" w14:textId="29032D72" w:rsidR="00B31CE3" w:rsidRPr="00997B7C" w:rsidRDefault="00291485" w:rsidP="000A0B31">
            <w:pPr>
              <w:rPr>
                <w:rFonts w:cs="Times New Roman"/>
                <w:b/>
                <w:sz w:val="22"/>
                <w:szCs w:val="22"/>
              </w:rPr>
            </w:pPr>
            <w:r w:rsidRPr="00997B7C">
              <w:rPr>
                <w:rFonts w:cs="Times New Roman"/>
                <w:b/>
                <w:sz w:val="22"/>
                <w:szCs w:val="22"/>
              </w:rPr>
              <w:t>Discussion (</w:t>
            </w:r>
            <w:r w:rsidR="000A0B31" w:rsidRPr="00997B7C">
              <w:rPr>
                <w:rFonts w:cs="Times New Roman"/>
                <w:b/>
                <w:sz w:val="22"/>
                <w:szCs w:val="22"/>
              </w:rPr>
              <w:t>18</w:t>
            </w:r>
            <w:r w:rsidRPr="00997B7C">
              <w:rPr>
                <w:rFonts w:cs="Times New Roman"/>
                <w:b/>
                <w:sz w:val="22"/>
                <w:szCs w:val="22"/>
              </w:rPr>
              <w:t xml:space="preserve"> minutes)</w:t>
            </w:r>
          </w:p>
        </w:tc>
        <w:tc>
          <w:tcPr>
            <w:tcW w:w="4657" w:type="dxa"/>
          </w:tcPr>
          <w:p w14:paraId="7363C93A" w14:textId="0D0CA5A9" w:rsidR="00B31CE3" w:rsidRPr="00997B7C" w:rsidRDefault="00291485" w:rsidP="00E5764A">
            <w:pPr>
              <w:rPr>
                <w:rFonts w:cs="Times New Roman"/>
                <w:sz w:val="22"/>
                <w:szCs w:val="22"/>
              </w:rPr>
            </w:pPr>
            <w:r w:rsidRPr="00997B7C">
              <w:rPr>
                <w:rFonts w:cs="Times New Roman"/>
                <w:sz w:val="22"/>
                <w:szCs w:val="22"/>
              </w:rPr>
              <w:t>Continue to deepen participants’ understan</w:t>
            </w:r>
            <w:r w:rsidR="00530896" w:rsidRPr="00997B7C">
              <w:rPr>
                <w:rFonts w:cs="Times New Roman"/>
                <w:sz w:val="22"/>
                <w:szCs w:val="22"/>
              </w:rPr>
              <w:t>d</w:t>
            </w:r>
            <w:r w:rsidRPr="00997B7C">
              <w:rPr>
                <w:rFonts w:cs="Times New Roman"/>
                <w:sz w:val="22"/>
                <w:szCs w:val="22"/>
              </w:rPr>
              <w:t>ing of formative assessment</w:t>
            </w:r>
            <w:r w:rsidR="00105F0E" w:rsidRPr="00997B7C">
              <w:rPr>
                <w:rFonts w:cs="Times New Roman"/>
                <w:sz w:val="22"/>
                <w:szCs w:val="22"/>
              </w:rPr>
              <w:t>;</w:t>
            </w:r>
            <w:r w:rsidR="004063DA" w:rsidRPr="00997B7C">
              <w:rPr>
                <w:rFonts w:cs="Times New Roman"/>
                <w:sz w:val="22"/>
                <w:szCs w:val="22"/>
              </w:rPr>
              <w:t xml:space="preserve"> become familiar with a range of methods to use</w:t>
            </w:r>
            <w:r w:rsidR="00105F0E" w:rsidRPr="00997B7C">
              <w:rPr>
                <w:rFonts w:cs="Times New Roman"/>
                <w:sz w:val="22"/>
                <w:szCs w:val="22"/>
              </w:rPr>
              <w:t xml:space="preserve"> </w:t>
            </w:r>
            <w:r w:rsidR="00105F0E" w:rsidRPr="00997B7C">
              <w:rPr>
                <w:rFonts w:cs="Times New Roman"/>
                <w:b/>
                <w:sz w:val="22"/>
                <w:szCs w:val="22"/>
              </w:rPr>
              <w:t>intentionally</w:t>
            </w:r>
            <w:r w:rsidR="004063DA" w:rsidRPr="00997B7C">
              <w:rPr>
                <w:rFonts w:cs="Times New Roman"/>
                <w:sz w:val="22"/>
                <w:szCs w:val="22"/>
              </w:rPr>
              <w:t xml:space="preserve"> for </w:t>
            </w:r>
            <w:r w:rsidR="00105F0E" w:rsidRPr="00997B7C">
              <w:rPr>
                <w:rFonts w:cs="Times New Roman"/>
                <w:sz w:val="22"/>
                <w:szCs w:val="22"/>
              </w:rPr>
              <w:t>generating evidence during a lesson; and to provide an opportunity to process ideas about formative assessment in multi-tiered systems of support</w:t>
            </w:r>
          </w:p>
        </w:tc>
        <w:tc>
          <w:tcPr>
            <w:tcW w:w="2880" w:type="dxa"/>
          </w:tcPr>
          <w:p w14:paraId="41FF32E5" w14:textId="5021B922" w:rsidR="00B31CE3" w:rsidRPr="00997B7C" w:rsidRDefault="00105F0E" w:rsidP="00105F0E">
            <w:pPr>
              <w:rPr>
                <w:rFonts w:cs="Times New Roman"/>
                <w:sz w:val="22"/>
                <w:szCs w:val="22"/>
              </w:rPr>
            </w:pPr>
            <w:r w:rsidRPr="00997B7C">
              <w:rPr>
                <w:rFonts w:cs="Times New Roman"/>
                <w:sz w:val="22"/>
                <w:szCs w:val="22"/>
              </w:rPr>
              <w:t>Activity Sheet 2</w:t>
            </w:r>
          </w:p>
        </w:tc>
      </w:tr>
      <w:tr w:rsidR="00291485" w:rsidRPr="00301A1B" w14:paraId="34539A79" w14:textId="77777777" w:rsidTr="00997B7C">
        <w:tc>
          <w:tcPr>
            <w:tcW w:w="2003" w:type="dxa"/>
            <w:shd w:val="clear" w:color="auto" w:fill="C1D8F0"/>
          </w:tcPr>
          <w:p w14:paraId="01681644" w14:textId="1A42F8CA" w:rsidR="00B31CE3" w:rsidRPr="00997B7C" w:rsidRDefault="00105F0E" w:rsidP="00105F0E">
            <w:pPr>
              <w:rPr>
                <w:rFonts w:cs="Times New Roman"/>
                <w:b/>
                <w:sz w:val="22"/>
                <w:szCs w:val="22"/>
              </w:rPr>
            </w:pPr>
            <w:r w:rsidRPr="00997B7C">
              <w:rPr>
                <w:rFonts w:cs="Times New Roman"/>
                <w:b/>
                <w:sz w:val="22"/>
                <w:szCs w:val="22"/>
              </w:rPr>
              <w:t>Next Steps and Closing (</w:t>
            </w:r>
            <w:r w:rsidR="003019BE" w:rsidRPr="00997B7C">
              <w:rPr>
                <w:rFonts w:cs="Times New Roman"/>
                <w:b/>
                <w:sz w:val="22"/>
                <w:szCs w:val="22"/>
              </w:rPr>
              <w:t>1</w:t>
            </w:r>
            <w:r w:rsidRPr="00997B7C">
              <w:rPr>
                <w:rFonts w:cs="Times New Roman"/>
                <w:b/>
                <w:sz w:val="22"/>
                <w:szCs w:val="22"/>
              </w:rPr>
              <w:t>5 minutes</w:t>
            </w:r>
            <w:r w:rsidR="00370C22" w:rsidRPr="00997B7C">
              <w:rPr>
                <w:rFonts w:cs="Times New Roman"/>
                <w:b/>
                <w:sz w:val="22"/>
                <w:szCs w:val="22"/>
              </w:rPr>
              <w:t>)</w:t>
            </w:r>
          </w:p>
        </w:tc>
        <w:tc>
          <w:tcPr>
            <w:tcW w:w="4657" w:type="dxa"/>
            <w:shd w:val="clear" w:color="auto" w:fill="C1D8F0"/>
          </w:tcPr>
          <w:p w14:paraId="66EEE2B4" w14:textId="396959BB" w:rsidR="00F94B92" w:rsidRPr="00997B7C" w:rsidRDefault="00F94B92" w:rsidP="00E5764A">
            <w:pPr>
              <w:rPr>
                <w:rFonts w:cs="Times New Roman"/>
                <w:sz w:val="22"/>
                <w:szCs w:val="22"/>
              </w:rPr>
            </w:pPr>
            <w:r w:rsidRPr="00997B7C">
              <w:rPr>
                <w:rFonts w:cs="Times New Roman"/>
                <w:sz w:val="22"/>
                <w:szCs w:val="22"/>
              </w:rPr>
              <w:t>Reflect on today’s learning; preparation for follow-up activity</w:t>
            </w:r>
          </w:p>
          <w:p w14:paraId="63A68813" w14:textId="60F953B3" w:rsidR="00105F0E" w:rsidRPr="00997B7C" w:rsidRDefault="00105F0E" w:rsidP="00E5764A">
            <w:pPr>
              <w:rPr>
                <w:rFonts w:cs="Times New Roman"/>
                <w:sz w:val="22"/>
                <w:szCs w:val="22"/>
              </w:rPr>
            </w:pPr>
            <w:r w:rsidRPr="00997B7C">
              <w:rPr>
                <w:rFonts w:cs="Times New Roman"/>
                <w:sz w:val="22"/>
                <w:szCs w:val="22"/>
              </w:rPr>
              <w:t>Direct participants to optional reading</w:t>
            </w:r>
          </w:p>
        </w:tc>
        <w:tc>
          <w:tcPr>
            <w:tcW w:w="2880" w:type="dxa"/>
            <w:shd w:val="clear" w:color="auto" w:fill="C1D8F0"/>
          </w:tcPr>
          <w:p w14:paraId="59D0C995" w14:textId="19F2B6E8" w:rsidR="00DA0318" w:rsidRPr="00997B7C" w:rsidRDefault="00DA0318" w:rsidP="00DA0318">
            <w:pPr>
              <w:rPr>
                <w:rFonts w:cs="Times New Roman"/>
                <w:sz w:val="22"/>
                <w:szCs w:val="22"/>
              </w:rPr>
            </w:pPr>
            <w:r w:rsidRPr="00997B7C">
              <w:rPr>
                <w:rFonts w:cs="Times New Roman"/>
                <w:sz w:val="22"/>
                <w:szCs w:val="22"/>
              </w:rPr>
              <w:t>*See below preparation you will need to do for next steps section.</w:t>
            </w:r>
          </w:p>
          <w:p w14:paraId="580CE33A" w14:textId="2295A5CC" w:rsidR="00B31CE3" w:rsidRPr="00997B7C" w:rsidRDefault="00105F0E" w:rsidP="00E5764A">
            <w:pPr>
              <w:rPr>
                <w:rFonts w:cs="Times New Roman"/>
                <w:sz w:val="22"/>
                <w:szCs w:val="22"/>
              </w:rPr>
            </w:pPr>
            <w:r w:rsidRPr="00997B7C">
              <w:rPr>
                <w:rFonts w:cs="Times New Roman"/>
                <w:sz w:val="22"/>
                <w:szCs w:val="22"/>
              </w:rPr>
              <w:t xml:space="preserve">Activity Sheet </w:t>
            </w:r>
            <w:r w:rsidR="0010614F" w:rsidRPr="00997B7C">
              <w:rPr>
                <w:rFonts w:cs="Times New Roman"/>
                <w:sz w:val="22"/>
                <w:szCs w:val="22"/>
              </w:rPr>
              <w:t>3</w:t>
            </w:r>
          </w:p>
          <w:p w14:paraId="112ADC56" w14:textId="017602D0" w:rsidR="00105F0E" w:rsidRPr="00997B7C" w:rsidRDefault="00105F0E" w:rsidP="00E5764A">
            <w:pPr>
              <w:rPr>
                <w:rFonts w:cs="Times New Roman"/>
                <w:sz w:val="22"/>
                <w:szCs w:val="22"/>
              </w:rPr>
            </w:pPr>
            <w:r w:rsidRPr="00997B7C">
              <w:rPr>
                <w:rFonts w:cs="Times New Roman"/>
                <w:sz w:val="22"/>
                <w:szCs w:val="22"/>
              </w:rPr>
              <w:t>Access to optional reading</w:t>
            </w:r>
          </w:p>
        </w:tc>
      </w:tr>
    </w:tbl>
    <w:p w14:paraId="0B0CF4B6" w14:textId="77777777" w:rsidR="008D4249" w:rsidRDefault="008D4249" w:rsidP="006A08BE">
      <w:pPr>
        <w:widowControl w:val="0"/>
        <w:ind w:left="-207"/>
        <w:rPr>
          <w:rFonts w:eastAsia="Calibri" w:cs="Calibri"/>
          <w:b/>
          <w:color w:val="A8C9EA"/>
          <w:sz w:val="32"/>
          <w:szCs w:val="32"/>
          <w:lang w:eastAsia="en-US"/>
        </w:rPr>
      </w:pPr>
    </w:p>
    <w:p w14:paraId="097FA9A1" w14:textId="1EFC59B6" w:rsidR="00291485" w:rsidRPr="006A08BE" w:rsidRDefault="00291485" w:rsidP="006A08BE">
      <w:pPr>
        <w:widowControl w:val="0"/>
        <w:ind w:left="-207"/>
        <w:rPr>
          <w:rFonts w:eastAsia="Calibri" w:cs="Calibri"/>
          <w:b/>
          <w:color w:val="A8C9EA"/>
          <w:sz w:val="32"/>
          <w:szCs w:val="32"/>
          <w:lang w:eastAsia="en-US"/>
        </w:rPr>
      </w:pPr>
      <w:r w:rsidRPr="006A08BE">
        <w:rPr>
          <w:rFonts w:eastAsia="Calibri" w:cs="Calibri"/>
          <w:b/>
          <w:color w:val="A8C9EA"/>
          <w:sz w:val="32"/>
          <w:szCs w:val="32"/>
          <w:lang w:eastAsia="en-US"/>
        </w:rPr>
        <w:t xml:space="preserve">Facilitator Guidance </w:t>
      </w:r>
    </w:p>
    <w:p w14:paraId="38DA04F1" w14:textId="77777777" w:rsidR="00291485" w:rsidRPr="00301A1B" w:rsidRDefault="00291485" w:rsidP="00E5764A">
      <w:pPr>
        <w:rPr>
          <w:rFonts w:cs="Times New Roman"/>
          <w:u w:val="single"/>
        </w:rPr>
      </w:pPr>
    </w:p>
    <w:p w14:paraId="680736FD" w14:textId="77777777" w:rsidR="00E5764A" w:rsidRPr="008D4249" w:rsidRDefault="00E5764A" w:rsidP="00E5764A">
      <w:pPr>
        <w:rPr>
          <w:rFonts w:cs="Times New Roman"/>
          <w:b/>
          <w:u w:val="single"/>
        </w:rPr>
      </w:pPr>
      <w:r w:rsidRPr="008D4249">
        <w:rPr>
          <w:rFonts w:cs="Times New Roman"/>
          <w:b/>
          <w:u w:val="single"/>
        </w:rPr>
        <w:t>Review the focus of the PLC.</w:t>
      </w:r>
    </w:p>
    <w:p w14:paraId="56AD126A" w14:textId="77777777" w:rsidR="002B2DA5" w:rsidRPr="00301A1B" w:rsidRDefault="002B2DA5" w:rsidP="00E5764A">
      <w:pPr>
        <w:rPr>
          <w:rFonts w:cs="Times New Roman"/>
          <w:u w:val="single"/>
        </w:rPr>
      </w:pPr>
    </w:p>
    <w:p w14:paraId="48A84AD8" w14:textId="51D09068" w:rsidR="002B2DA5" w:rsidRPr="00301A1B" w:rsidRDefault="002B2DA5" w:rsidP="00E5764A">
      <w:pPr>
        <w:rPr>
          <w:rFonts w:cs="Times New Roman"/>
        </w:rPr>
      </w:pPr>
      <w:r w:rsidRPr="00301A1B">
        <w:rPr>
          <w:rFonts w:cs="Times New Roman"/>
        </w:rPr>
        <w:t>After welcoming participants, let them know what the focus of this PLC will be.</w:t>
      </w:r>
    </w:p>
    <w:p w14:paraId="77D57946" w14:textId="77777777" w:rsidR="00E5764A" w:rsidRPr="00301A1B" w:rsidRDefault="00E5764A" w:rsidP="00E5764A">
      <w:pPr>
        <w:rPr>
          <w:rFonts w:cs="Times New Roman"/>
        </w:rPr>
      </w:pPr>
    </w:p>
    <w:p w14:paraId="539A6BD0" w14:textId="607F1506" w:rsidR="00E5764A" w:rsidRPr="00301A1B" w:rsidRDefault="00F613E6" w:rsidP="00E5764A">
      <w:pPr>
        <w:rPr>
          <w:rFonts w:cs="Times New Roman"/>
          <w:i/>
        </w:rPr>
      </w:pPr>
      <w:r w:rsidRPr="00273D2F">
        <w:rPr>
          <w:rFonts w:cs="Times New Roman"/>
          <w:b/>
        </w:rPr>
        <w:t>Facilitator</w:t>
      </w:r>
      <w:r w:rsidRPr="00301A1B">
        <w:rPr>
          <w:rFonts w:cs="Times New Roman"/>
        </w:rPr>
        <w:t xml:space="preserve">: </w:t>
      </w:r>
      <w:r w:rsidRPr="00301A1B">
        <w:rPr>
          <w:rFonts w:cs="Times New Roman"/>
          <w:i/>
        </w:rPr>
        <w:t>In this PLC w</w:t>
      </w:r>
      <w:r w:rsidR="00E5764A" w:rsidRPr="00301A1B">
        <w:rPr>
          <w:rFonts w:cs="Times New Roman"/>
          <w:i/>
        </w:rPr>
        <w:t>e’re going to focus on:</w:t>
      </w:r>
    </w:p>
    <w:p w14:paraId="6626EE4A" w14:textId="77777777" w:rsidR="00E5764A" w:rsidRPr="00301A1B" w:rsidRDefault="00E5764A" w:rsidP="00E5764A">
      <w:pPr>
        <w:rPr>
          <w:i/>
        </w:rPr>
      </w:pPr>
    </w:p>
    <w:p w14:paraId="7E908404" w14:textId="77777777" w:rsidR="00E5764A" w:rsidRPr="00301A1B" w:rsidRDefault="00E5764A" w:rsidP="00E5764A">
      <w:pPr>
        <w:pStyle w:val="ListParagraph"/>
        <w:numPr>
          <w:ilvl w:val="0"/>
          <w:numId w:val="2"/>
        </w:numPr>
        <w:contextualSpacing w:val="0"/>
        <w:rPr>
          <w:i/>
        </w:rPr>
      </w:pPr>
      <w:r w:rsidRPr="00301A1B">
        <w:rPr>
          <w:i/>
        </w:rPr>
        <w:t xml:space="preserve">What formative assessment is and what it is not; </w:t>
      </w:r>
    </w:p>
    <w:p w14:paraId="09258651" w14:textId="77777777" w:rsidR="00E5764A" w:rsidRPr="00301A1B" w:rsidRDefault="00E5764A" w:rsidP="00E5764A">
      <w:pPr>
        <w:pStyle w:val="ListParagraph"/>
        <w:numPr>
          <w:ilvl w:val="0"/>
          <w:numId w:val="2"/>
        </w:numPr>
        <w:contextualSpacing w:val="0"/>
        <w:rPr>
          <w:i/>
        </w:rPr>
      </w:pPr>
      <w:r w:rsidRPr="00301A1B">
        <w:rPr>
          <w:i/>
        </w:rPr>
        <w:t>How formative assessment is part of a comprehensive assessment system;</w:t>
      </w:r>
    </w:p>
    <w:p w14:paraId="7F9E8473" w14:textId="77777777" w:rsidR="00E5764A" w:rsidRPr="00301A1B" w:rsidRDefault="00E5764A" w:rsidP="00E5764A">
      <w:pPr>
        <w:pStyle w:val="ListParagraph"/>
        <w:numPr>
          <w:ilvl w:val="0"/>
          <w:numId w:val="2"/>
        </w:numPr>
        <w:contextualSpacing w:val="0"/>
        <w:rPr>
          <w:i/>
        </w:rPr>
      </w:pPr>
      <w:r w:rsidRPr="00301A1B">
        <w:rPr>
          <w:i/>
        </w:rPr>
        <w:t>In the context of multi-tiered systems of support/RTI, how effective formative assessment can improve all students’ learning.</w:t>
      </w:r>
    </w:p>
    <w:p w14:paraId="7F4C245D" w14:textId="77777777" w:rsidR="00E5764A" w:rsidRPr="00301A1B" w:rsidRDefault="00E5764A" w:rsidP="00E5764A">
      <w:pPr>
        <w:rPr>
          <w:rFonts w:cs="Times New Roman"/>
          <w:u w:val="single"/>
        </w:rPr>
      </w:pPr>
    </w:p>
    <w:p w14:paraId="271BF5E7" w14:textId="7F67991D" w:rsidR="00E5764A" w:rsidRPr="008D4249" w:rsidRDefault="00696083" w:rsidP="00E5764A">
      <w:pPr>
        <w:rPr>
          <w:rFonts w:cs="Times New Roman"/>
          <w:b/>
          <w:u w:val="single"/>
        </w:rPr>
      </w:pPr>
      <w:r w:rsidRPr="008D4249">
        <w:rPr>
          <w:rFonts w:cs="Times New Roman"/>
          <w:b/>
          <w:u w:val="single"/>
          <w:lang w:val="en"/>
        </w:rPr>
        <w:t>Connection:</w:t>
      </w:r>
      <w:r w:rsidRPr="008D4249">
        <w:rPr>
          <w:b/>
          <w:u w:val="single"/>
          <w:lang w:val="en"/>
        </w:rPr>
        <w:t xml:space="preserve"> </w:t>
      </w:r>
      <w:r w:rsidR="00E5764A" w:rsidRPr="008D4249">
        <w:rPr>
          <w:rFonts w:cs="Times New Roman"/>
          <w:b/>
          <w:u w:val="single"/>
        </w:rPr>
        <w:t xml:space="preserve">Activity 1 (5 minutes) </w:t>
      </w:r>
    </w:p>
    <w:p w14:paraId="76B56AF8" w14:textId="77777777" w:rsidR="00E5764A" w:rsidRPr="00301A1B" w:rsidRDefault="00E5764A" w:rsidP="00E5764A">
      <w:pPr>
        <w:rPr>
          <w:rFonts w:cs="Times New Roman"/>
        </w:rPr>
      </w:pPr>
    </w:p>
    <w:p w14:paraId="28D593F2" w14:textId="77777777" w:rsidR="00E5764A" w:rsidRPr="00301A1B" w:rsidRDefault="00E5764A" w:rsidP="008D4249">
      <w:pPr>
        <w:ind w:left="720"/>
        <w:rPr>
          <w:rFonts w:cs="Times New Roman"/>
        </w:rPr>
      </w:pPr>
      <w:r w:rsidRPr="00301A1B">
        <w:rPr>
          <w:rFonts w:cs="Times New Roman"/>
        </w:rPr>
        <w:t>Each participant should have a copy of Activity Sheet 1.</w:t>
      </w:r>
    </w:p>
    <w:p w14:paraId="24997B77" w14:textId="77777777" w:rsidR="00E5764A" w:rsidRPr="00301A1B" w:rsidRDefault="00E5764A" w:rsidP="008D4249">
      <w:pPr>
        <w:ind w:left="720"/>
        <w:rPr>
          <w:rFonts w:cs="Times New Roman"/>
        </w:rPr>
      </w:pPr>
    </w:p>
    <w:p w14:paraId="2F2241D3" w14:textId="47F028BC" w:rsidR="00CC460C" w:rsidRPr="00301A1B" w:rsidRDefault="00F613E6" w:rsidP="008D4249">
      <w:pPr>
        <w:ind w:left="720"/>
        <w:rPr>
          <w:rFonts w:cs="Times New Roman"/>
          <w:i/>
        </w:rPr>
      </w:pPr>
      <w:r w:rsidRPr="00273D2F">
        <w:rPr>
          <w:rFonts w:cs="Times New Roman"/>
          <w:b/>
        </w:rPr>
        <w:t>Facilitator</w:t>
      </w:r>
      <w:r w:rsidRPr="00301A1B">
        <w:rPr>
          <w:rFonts w:cs="Times New Roman"/>
          <w:i/>
        </w:rPr>
        <w:t xml:space="preserve">: </w:t>
      </w:r>
      <w:r w:rsidR="00E5764A" w:rsidRPr="00301A1B">
        <w:rPr>
          <w:rFonts w:cs="Times New Roman"/>
          <w:i/>
        </w:rPr>
        <w:t>To get started, we are goi</w:t>
      </w:r>
      <w:r w:rsidR="001868CA" w:rsidRPr="00301A1B">
        <w:rPr>
          <w:rFonts w:cs="Times New Roman"/>
          <w:i/>
        </w:rPr>
        <w:t>ng to think about the assessments</w:t>
      </w:r>
      <w:r w:rsidR="00E5764A" w:rsidRPr="00301A1B">
        <w:rPr>
          <w:rFonts w:cs="Times New Roman"/>
          <w:i/>
        </w:rPr>
        <w:t xml:space="preserve"> that we currently use in our classrooms and the purpose of each one. </w:t>
      </w:r>
      <w:r w:rsidR="00CC460C" w:rsidRPr="00301A1B">
        <w:rPr>
          <w:rFonts w:cs="Times New Roman"/>
          <w:i/>
        </w:rPr>
        <w:t>Spend 3-4 minutes completing Activity Sheet 1.</w:t>
      </w:r>
    </w:p>
    <w:p w14:paraId="5043FAF7" w14:textId="77777777" w:rsidR="00CC460C" w:rsidRPr="00301A1B" w:rsidRDefault="00CC460C" w:rsidP="008D4249">
      <w:pPr>
        <w:ind w:left="720"/>
        <w:rPr>
          <w:rFonts w:cs="Times New Roman"/>
          <w:i/>
        </w:rPr>
      </w:pPr>
    </w:p>
    <w:p w14:paraId="5AFFC23A" w14:textId="026ED2B3" w:rsidR="00E5764A" w:rsidRPr="00301A1B" w:rsidRDefault="00CC460C" w:rsidP="008D4249">
      <w:pPr>
        <w:ind w:left="720"/>
        <w:rPr>
          <w:rFonts w:cs="Times New Roman"/>
        </w:rPr>
      </w:pPr>
      <w:r w:rsidRPr="00301A1B">
        <w:rPr>
          <w:rFonts w:cs="Times New Roman"/>
        </w:rPr>
        <w:t xml:space="preserve">[Participants </w:t>
      </w:r>
      <w:r w:rsidR="001359AE" w:rsidRPr="00301A1B">
        <w:rPr>
          <w:rFonts w:cs="Times New Roman"/>
        </w:rPr>
        <w:t>complete their sheets individually]</w:t>
      </w:r>
      <w:r w:rsidR="00E343AD" w:rsidRPr="00301A1B">
        <w:rPr>
          <w:rFonts w:cs="Times New Roman"/>
        </w:rPr>
        <w:t>.</w:t>
      </w:r>
    </w:p>
    <w:p w14:paraId="20CB0583" w14:textId="77777777" w:rsidR="00CC460C" w:rsidRPr="00301A1B" w:rsidRDefault="00CC460C" w:rsidP="008D4249">
      <w:pPr>
        <w:ind w:left="720"/>
        <w:rPr>
          <w:rFonts w:cs="Times New Roman"/>
        </w:rPr>
      </w:pPr>
    </w:p>
    <w:p w14:paraId="279F2F49" w14:textId="77777777" w:rsidR="00E5764A" w:rsidRPr="00301A1B" w:rsidRDefault="00CC460C" w:rsidP="008D4249">
      <w:pPr>
        <w:ind w:left="720"/>
        <w:rPr>
          <w:rFonts w:cs="Times New Roman"/>
          <w:i/>
        </w:rPr>
      </w:pPr>
      <w:r w:rsidRPr="00301A1B">
        <w:rPr>
          <w:rFonts w:cs="Times New Roman"/>
          <w:i/>
        </w:rPr>
        <w:t>For the last minute</w:t>
      </w:r>
      <w:r w:rsidR="001359AE" w:rsidRPr="00301A1B">
        <w:rPr>
          <w:rFonts w:cs="Times New Roman"/>
          <w:i/>
        </w:rPr>
        <w:t>, please circle any of the assessment types that you think fit the description “formative assessment.”</w:t>
      </w:r>
    </w:p>
    <w:p w14:paraId="20E5BBF1" w14:textId="77777777" w:rsidR="001359AE" w:rsidRPr="00301A1B" w:rsidRDefault="001359AE" w:rsidP="008D4249">
      <w:pPr>
        <w:ind w:left="720"/>
        <w:rPr>
          <w:rFonts w:cs="Times New Roman"/>
        </w:rPr>
      </w:pPr>
    </w:p>
    <w:p w14:paraId="2867DDC6" w14:textId="7095C9FB" w:rsidR="001359AE" w:rsidRPr="00301A1B" w:rsidRDefault="001359AE" w:rsidP="008D4249">
      <w:pPr>
        <w:ind w:left="720"/>
        <w:rPr>
          <w:rFonts w:cs="Times New Roman"/>
        </w:rPr>
      </w:pPr>
      <w:r w:rsidRPr="00301A1B">
        <w:rPr>
          <w:rFonts w:cs="Times New Roman"/>
        </w:rPr>
        <w:t>[Participants complete their sheets individually]</w:t>
      </w:r>
      <w:r w:rsidR="00E343AD" w:rsidRPr="00301A1B">
        <w:rPr>
          <w:rFonts w:cs="Times New Roman"/>
        </w:rPr>
        <w:t>.</w:t>
      </w:r>
    </w:p>
    <w:p w14:paraId="33B3CAE0" w14:textId="77777777" w:rsidR="001359AE" w:rsidRPr="00301A1B" w:rsidRDefault="001359AE" w:rsidP="001359AE">
      <w:pPr>
        <w:rPr>
          <w:rFonts w:cs="Times New Roman"/>
        </w:rPr>
      </w:pPr>
    </w:p>
    <w:p w14:paraId="137AB3F7" w14:textId="4731A462" w:rsidR="001359AE" w:rsidRPr="008D4249" w:rsidRDefault="00696083" w:rsidP="001359AE">
      <w:pPr>
        <w:rPr>
          <w:rFonts w:cs="Times New Roman"/>
          <w:b/>
          <w:u w:val="single"/>
        </w:rPr>
      </w:pPr>
      <w:r w:rsidRPr="008D4249">
        <w:rPr>
          <w:rFonts w:cs="Times New Roman"/>
          <w:b/>
          <w:u w:val="single"/>
        </w:rPr>
        <w:t>New Content:</w:t>
      </w:r>
      <w:r w:rsidR="001D2883" w:rsidRPr="008D4249">
        <w:rPr>
          <w:rFonts w:cs="Times New Roman"/>
          <w:b/>
          <w:u w:val="single"/>
        </w:rPr>
        <w:t xml:space="preserve"> </w:t>
      </w:r>
      <w:r w:rsidR="003019BE" w:rsidRPr="008D4249">
        <w:rPr>
          <w:rFonts w:cs="Times New Roman"/>
          <w:b/>
          <w:u w:val="single"/>
        </w:rPr>
        <w:t>Audio Slide Presentation</w:t>
      </w:r>
      <w:r w:rsidR="00080687" w:rsidRPr="008D4249">
        <w:rPr>
          <w:rFonts w:cs="Times New Roman"/>
          <w:b/>
          <w:u w:val="single"/>
        </w:rPr>
        <w:t xml:space="preserve"> </w:t>
      </w:r>
      <w:r w:rsidR="002B2DA5" w:rsidRPr="008D4249">
        <w:rPr>
          <w:rFonts w:cs="Times New Roman"/>
          <w:b/>
          <w:u w:val="single"/>
        </w:rPr>
        <w:t>(</w:t>
      </w:r>
      <w:r w:rsidR="003019BE" w:rsidRPr="008D4249">
        <w:rPr>
          <w:rFonts w:cs="Times New Roman"/>
          <w:b/>
          <w:u w:val="single"/>
        </w:rPr>
        <w:t>1</w:t>
      </w:r>
      <w:r w:rsidR="00370C22" w:rsidRPr="008D4249">
        <w:rPr>
          <w:rFonts w:cs="Times New Roman"/>
          <w:b/>
          <w:u w:val="single"/>
        </w:rPr>
        <w:t>2</w:t>
      </w:r>
      <w:r w:rsidR="00A2088B" w:rsidRPr="008D4249">
        <w:rPr>
          <w:rFonts w:cs="Times New Roman"/>
          <w:b/>
          <w:u w:val="single"/>
        </w:rPr>
        <w:t xml:space="preserve"> minutes)</w:t>
      </w:r>
    </w:p>
    <w:p w14:paraId="6556D43C" w14:textId="77777777" w:rsidR="001359AE" w:rsidRPr="00301A1B" w:rsidRDefault="001359AE" w:rsidP="001359AE">
      <w:pPr>
        <w:rPr>
          <w:rFonts w:cs="Times New Roman"/>
          <w:u w:val="single"/>
        </w:rPr>
      </w:pPr>
    </w:p>
    <w:p w14:paraId="7CEE3BDF" w14:textId="71B599AC" w:rsidR="00F142D0" w:rsidRPr="00301A1B" w:rsidRDefault="00F142D0" w:rsidP="008D4249">
      <w:pPr>
        <w:ind w:left="720"/>
        <w:rPr>
          <w:rFonts w:cs="Times New Roman"/>
        </w:rPr>
      </w:pPr>
      <w:r w:rsidRPr="00301A1B">
        <w:rPr>
          <w:rFonts w:cs="Times New Roman"/>
        </w:rPr>
        <w:t>Let participants know that they are now going to engage with new content through a</w:t>
      </w:r>
      <w:r w:rsidR="00E343AD" w:rsidRPr="00301A1B">
        <w:rPr>
          <w:rFonts w:cs="Times New Roman"/>
        </w:rPr>
        <w:t>n audio PowerPoint presentation</w:t>
      </w:r>
      <w:r w:rsidRPr="00301A1B">
        <w:rPr>
          <w:rFonts w:cs="Times New Roman"/>
        </w:rPr>
        <w:t>. Then use the prompt below.</w:t>
      </w:r>
    </w:p>
    <w:p w14:paraId="5A7BC41C" w14:textId="77777777" w:rsidR="00F142D0" w:rsidRPr="00301A1B" w:rsidRDefault="00F142D0" w:rsidP="008D4249">
      <w:pPr>
        <w:ind w:left="720"/>
        <w:rPr>
          <w:rFonts w:cs="Times New Roman"/>
        </w:rPr>
      </w:pPr>
    </w:p>
    <w:p w14:paraId="4F18E2E7" w14:textId="3AA3268B" w:rsidR="001359AE" w:rsidRPr="00301A1B" w:rsidRDefault="000806DD" w:rsidP="008D4249">
      <w:pPr>
        <w:ind w:left="720"/>
        <w:rPr>
          <w:rFonts w:cs="Times New Roman"/>
          <w:i/>
        </w:rPr>
      </w:pPr>
      <w:r w:rsidRPr="00273D2F">
        <w:rPr>
          <w:rFonts w:cs="Times New Roman"/>
          <w:b/>
        </w:rPr>
        <w:t>Facilitator</w:t>
      </w:r>
      <w:r w:rsidRPr="00273D2F">
        <w:rPr>
          <w:rFonts w:cs="Times New Roman"/>
        </w:rPr>
        <w:t>:</w:t>
      </w:r>
      <w:r w:rsidRPr="00301A1B">
        <w:rPr>
          <w:rFonts w:cs="Times New Roman"/>
          <w:i/>
        </w:rPr>
        <w:t xml:space="preserve"> </w:t>
      </w:r>
      <w:r w:rsidR="003019BE" w:rsidRPr="00301A1B">
        <w:rPr>
          <w:rFonts w:cs="Times New Roman"/>
          <w:i/>
        </w:rPr>
        <w:t xml:space="preserve">While we </w:t>
      </w:r>
      <w:r w:rsidR="000E6969" w:rsidRPr="00301A1B">
        <w:rPr>
          <w:rFonts w:cs="Times New Roman"/>
          <w:i/>
        </w:rPr>
        <w:t xml:space="preserve">listen to the </w:t>
      </w:r>
      <w:r w:rsidR="003019BE" w:rsidRPr="00301A1B">
        <w:rPr>
          <w:rFonts w:cs="Times New Roman"/>
          <w:i/>
        </w:rPr>
        <w:t>first part of this presentation</w:t>
      </w:r>
      <w:r w:rsidR="001359AE" w:rsidRPr="00301A1B">
        <w:rPr>
          <w:rFonts w:cs="Times New Roman"/>
          <w:i/>
        </w:rPr>
        <w:t xml:space="preserve">, be thinking about the assessment types that you have circled as “formative assessment” and how they compare to the information in the </w:t>
      </w:r>
      <w:r w:rsidR="000E6969" w:rsidRPr="00301A1B">
        <w:rPr>
          <w:rFonts w:cs="Times New Roman"/>
          <w:i/>
        </w:rPr>
        <w:t>presentation</w:t>
      </w:r>
      <w:r w:rsidR="001359AE" w:rsidRPr="00301A1B">
        <w:rPr>
          <w:rFonts w:cs="Times New Roman"/>
          <w:i/>
        </w:rPr>
        <w:t>.</w:t>
      </w:r>
    </w:p>
    <w:p w14:paraId="08C5A159" w14:textId="77777777" w:rsidR="001359AE" w:rsidRPr="00301A1B" w:rsidRDefault="001359AE" w:rsidP="008D4249">
      <w:pPr>
        <w:ind w:left="720"/>
        <w:rPr>
          <w:rFonts w:cs="Times New Roman"/>
        </w:rPr>
      </w:pPr>
    </w:p>
    <w:p w14:paraId="20CB7640" w14:textId="49FDE732" w:rsidR="001359AE" w:rsidRPr="00301A1B" w:rsidRDefault="001359AE" w:rsidP="008D4249">
      <w:pPr>
        <w:ind w:left="720"/>
        <w:rPr>
          <w:rFonts w:cs="Times New Roman"/>
        </w:rPr>
      </w:pPr>
      <w:proofErr w:type="gramStart"/>
      <w:r w:rsidRPr="00301A1B">
        <w:rPr>
          <w:rFonts w:cs="Times New Roman"/>
        </w:rPr>
        <w:t>[</w:t>
      </w:r>
      <w:r w:rsidR="003019BE" w:rsidRPr="00301A1B">
        <w:rPr>
          <w:rFonts w:cs="Times New Roman"/>
        </w:rPr>
        <w:t>Module 1 Audio PPT</w:t>
      </w:r>
      <w:r w:rsidRPr="00301A1B">
        <w:rPr>
          <w:rFonts w:cs="Times New Roman"/>
        </w:rPr>
        <w:t>]</w:t>
      </w:r>
      <w:r w:rsidR="00696083" w:rsidRPr="00301A1B">
        <w:rPr>
          <w:rFonts w:cs="Times New Roman"/>
        </w:rPr>
        <w:t>.</w:t>
      </w:r>
      <w:proofErr w:type="gramEnd"/>
    </w:p>
    <w:p w14:paraId="38844174" w14:textId="77777777" w:rsidR="001359AE" w:rsidRPr="00301A1B" w:rsidRDefault="001359AE">
      <w:pPr>
        <w:rPr>
          <w:rFonts w:cs="Times New Roman"/>
          <w:b/>
        </w:rPr>
      </w:pPr>
    </w:p>
    <w:p w14:paraId="4BB5CF33" w14:textId="77777777" w:rsidR="00370C22" w:rsidRPr="00301A1B" w:rsidRDefault="00370C22">
      <w:pPr>
        <w:rPr>
          <w:rFonts w:cs="Times New Roman"/>
          <w:u w:val="single"/>
        </w:rPr>
      </w:pPr>
    </w:p>
    <w:p w14:paraId="0D9A924C" w14:textId="77777777" w:rsidR="006A08BE" w:rsidRDefault="006A08BE">
      <w:pPr>
        <w:rPr>
          <w:rFonts w:cs="Times New Roman"/>
          <w:u w:val="single"/>
        </w:rPr>
      </w:pPr>
      <w:r>
        <w:rPr>
          <w:rFonts w:cs="Times New Roman"/>
          <w:u w:val="single"/>
        </w:rPr>
        <w:br w:type="page"/>
      </w:r>
    </w:p>
    <w:p w14:paraId="1EDC78A4" w14:textId="77777777" w:rsidR="008D4249" w:rsidRDefault="008D4249">
      <w:pPr>
        <w:rPr>
          <w:rFonts w:cs="Times New Roman"/>
          <w:u w:val="single"/>
        </w:rPr>
      </w:pPr>
    </w:p>
    <w:p w14:paraId="3C13AB32" w14:textId="542E41AE" w:rsidR="00AB01DD" w:rsidRPr="008D4249" w:rsidRDefault="00417A60">
      <w:pPr>
        <w:rPr>
          <w:rFonts w:cs="Times New Roman"/>
          <w:b/>
          <w:u w:val="single"/>
        </w:rPr>
      </w:pPr>
      <w:r w:rsidRPr="008D4249">
        <w:rPr>
          <w:rFonts w:cs="Times New Roman"/>
          <w:b/>
          <w:u w:val="single"/>
        </w:rPr>
        <w:t>Discussion: Participants will need to refer to Activity Sheet</w:t>
      </w:r>
      <w:r w:rsidR="00370C22" w:rsidRPr="008D4249">
        <w:rPr>
          <w:rFonts w:cs="Times New Roman"/>
          <w:b/>
          <w:u w:val="single"/>
        </w:rPr>
        <w:t xml:space="preserve">s 1 and </w:t>
      </w:r>
      <w:r w:rsidRPr="008D4249">
        <w:rPr>
          <w:rFonts w:cs="Times New Roman"/>
          <w:b/>
          <w:u w:val="single"/>
        </w:rPr>
        <w:t>2</w:t>
      </w:r>
      <w:r w:rsidR="00E343AD" w:rsidRPr="008D4249">
        <w:rPr>
          <w:rFonts w:cs="Times New Roman"/>
          <w:b/>
          <w:u w:val="single"/>
        </w:rPr>
        <w:t xml:space="preserve"> (18</w:t>
      </w:r>
      <w:r w:rsidR="000545EC" w:rsidRPr="008D4249">
        <w:rPr>
          <w:rFonts w:cs="Times New Roman"/>
          <w:b/>
          <w:u w:val="single"/>
        </w:rPr>
        <w:t xml:space="preserve"> minutes)</w:t>
      </w:r>
    </w:p>
    <w:p w14:paraId="771B39B6" w14:textId="77777777" w:rsidR="00417A60" w:rsidRPr="00301A1B" w:rsidRDefault="00417A60">
      <w:pPr>
        <w:rPr>
          <w:rFonts w:cs="Times New Roman"/>
          <w:u w:val="single"/>
        </w:rPr>
      </w:pPr>
    </w:p>
    <w:p w14:paraId="0754BA6A" w14:textId="611FD43C" w:rsidR="00417A60" w:rsidRPr="00301A1B" w:rsidRDefault="00417A60" w:rsidP="008D4249">
      <w:pPr>
        <w:ind w:left="720"/>
        <w:rPr>
          <w:rFonts w:cs="Times New Roman"/>
        </w:rPr>
      </w:pPr>
      <w:r w:rsidRPr="00301A1B">
        <w:rPr>
          <w:rFonts w:cs="Times New Roman"/>
        </w:rPr>
        <w:t>Use the following prompt to begin your discussion</w:t>
      </w:r>
      <w:r w:rsidR="00945C9F" w:rsidRPr="00301A1B">
        <w:rPr>
          <w:rFonts w:cs="Times New Roman"/>
        </w:rPr>
        <w:t>.</w:t>
      </w:r>
    </w:p>
    <w:p w14:paraId="4A25A237" w14:textId="77777777" w:rsidR="00417A60" w:rsidRPr="00301A1B" w:rsidRDefault="00417A60" w:rsidP="008D4249">
      <w:pPr>
        <w:ind w:left="720"/>
        <w:rPr>
          <w:rFonts w:cs="Times New Roman"/>
        </w:rPr>
      </w:pPr>
    </w:p>
    <w:p w14:paraId="6A81FC84" w14:textId="6AB5F1C4" w:rsidR="00417A60" w:rsidRPr="00301A1B" w:rsidRDefault="00417A60" w:rsidP="008D4249">
      <w:pPr>
        <w:ind w:left="720"/>
        <w:rPr>
          <w:rFonts w:cs="Times New Roman"/>
          <w:i/>
        </w:rPr>
      </w:pPr>
      <w:r w:rsidRPr="008D4249">
        <w:rPr>
          <w:rFonts w:cs="Times New Roman"/>
          <w:b/>
        </w:rPr>
        <w:t>Facilitator</w:t>
      </w:r>
      <w:r w:rsidRPr="00301A1B">
        <w:rPr>
          <w:rFonts w:cs="Times New Roman"/>
        </w:rPr>
        <w:t xml:space="preserve">: </w:t>
      </w:r>
      <w:r w:rsidRPr="00301A1B">
        <w:rPr>
          <w:rFonts w:cs="Times New Roman"/>
          <w:i/>
        </w:rPr>
        <w:t xml:space="preserve">Is the idea of formative assessment that we have just heard about similar or different to the idea you came to the PLC with? </w:t>
      </w:r>
    </w:p>
    <w:p w14:paraId="1190B390" w14:textId="77777777" w:rsidR="00417A60" w:rsidRDefault="00417A60" w:rsidP="008D4249">
      <w:pPr>
        <w:ind w:left="720"/>
        <w:rPr>
          <w:rFonts w:ascii="Times New Roman" w:hAnsi="Times New Roman" w:cs="Times New Roman"/>
          <w:i/>
        </w:rPr>
      </w:pPr>
    </w:p>
    <w:p w14:paraId="52A0FC3C" w14:textId="77777777" w:rsidR="008D4249" w:rsidRDefault="008D4249" w:rsidP="008D4249">
      <w:pPr>
        <w:ind w:left="720"/>
        <w:rPr>
          <w:rFonts w:cs="Times New Roman"/>
        </w:rPr>
      </w:pPr>
    </w:p>
    <w:p w14:paraId="77455920" w14:textId="4D2C8256" w:rsidR="00417A60" w:rsidRPr="00301A1B" w:rsidRDefault="00417A60" w:rsidP="008D4249">
      <w:pPr>
        <w:ind w:left="720"/>
        <w:rPr>
          <w:rFonts w:cs="Times New Roman"/>
          <w:i/>
        </w:rPr>
      </w:pPr>
      <w:r w:rsidRPr="00301A1B">
        <w:rPr>
          <w:rFonts w:cs="Times New Roman"/>
        </w:rPr>
        <w:t>[</w:t>
      </w:r>
      <w:r w:rsidR="00171036" w:rsidRPr="00301A1B">
        <w:rPr>
          <w:rFonts w:cs="Times New Roman"/>
        </w:rPr>
        <w:t xml:space="preserve">Ask them to refer to what they circled on their assessment sheet as formative assessment. </w:t>
      </w:r>
      <w:r w:rsidRPr="00301A1B">
        <w:rPr>
          <w:rFonts w:cs="Times New Roman"/>
        </w:rPr>
        <w:t xml:space="preserve">During the discussion, keep the focus on similarities and differences. Tease out how their ideas are similar or different asking probing questions such as </w:t>
      </w:r>
      <w:r w:rsidRPr="00301A1B">
        <w:rPr>
          <w:rFonts w:cs="Times New Roman"/>
          <w:i/>
        </w:rPr>
        <w:t>“can you say a bit more about how your ideas are different; did anyone else see it that way?”</w:t>
      </w:r>
      <w:r w:rsidR="00171036" w:rsidRPr="00301A1B">
        <w:rPr>
          <w:rFonts w:cs="Times New Roman"/>
        </w:rPr>
        <w:t>]</w:t>
      </w:r>
      <w:r w:rsidR="00171036" w:rsidRPr="00301A1B">
        <w:rPr>
          <w:rFonts w:cs="Times New Roman"/>
          <w:i/>
        </w:rPr>
        <w:t>.</w:t>
      </w:r>
      <w:r w:rsidRPr="00301A1B">
        <w:rPr>
          <w:rFonts w:cs="Times New Roman"/>
          <w:i/>
        </w:rPr>
        <w:t xml:space="preserve"> </w:t>
      </w:r>
    </w:p>
    <w:p w14:paraId="5A151FA8" w14:textId="77777777" w:rsidR="00417A60" w:rsidRPr="00301A1B" w:rsidRDefault="00417A60" w:rsidP="008D4249">
      <w:pPr>
        <w:ind w:left="720"/>
        <w:rPr>
          <w:rFonts w:cs="Times New Roman"/>
          <w:i/>
        </w:rPr>
      </w:pPr>
    </w:p>
    <w:p w14:paraId="08F8FA24" w14:textId="77777777" w:rsidR="008D4249" w:rsidRDefault="008D4249" w:rsidP="008D4249">
      <w:pPr>
        <w:ind w:left="720"/>
        <w:rPr>
          <w:rFonts w:cs="Times New Roman"/>
        </w:rPr>
      </w:pPr>
    </w:p>
    <w:p w14:paraId="776C5149" w14:textId="5A2A1D42" w:rsidR="00417A60" w:rsidRPr="00301A1B" w:rsidRDefault="00417A60" w:rsidP="008D4249">
      <w:pPr>
        <w:ind w:left="720"/>
        <w:rPr>
          <w:rFonts w:cs="Times New Roman"/>
        </w:rPr>
      </w:pPr>
      <w:r w:rsidRPr="00301A1B">
        <w:rPr>
          <w:rFonts w:cs="Times New Roman"/>
        </w:rPr>
        <w:t>[After about five minutes of discussion, bring the discussion to a close by summarizing the main points that were made</w:t>
      </w:r>
      <w:r w:rsidR="001016B8" w:rsidRPr="00301A1B">
        <w:rPr>
          <w:rFonts w:cs="Times New Roman"/>
        </w:rPr>
        <w:t xml:space="preserve">. Don’t worry if everyone’s ideas of formative assessment </w:t>
      </w:r>
      <w:r w:rsidR="003019BE" w:rsidRPr="00301A1B">
        <w:rPr>
          <w:rFonts w:cs="Times New Roman"/>
        </w:rPr>
        <w:t>are</w:t>
      </w:r>
      <w:r w:rsidR="001016B8" w:rsidRPr="00301A1B">
        <w:rPr>
          <w:rFonts w:cs="Times New Roman"/>
        </w:rPr>
        <w:t xml:space="preserve"> different from what was presented. There will be opportunities to go deeper in the remaining modules to clarify teachers’ understanding</w:t>
      </w:r>
      <w:r w:rsidRPr="00301A1B">
        <w:rPr>
          <w:rFonts w:cs="Times New Roman"/>
        </w:rPr>
        <w:t>].</w:t>
      </w:r>
    </w:p>
    <w:p w14:paraId="05ED95B0" w14:textId="77777777" w:rsidR="00417A60" w:rsidRPr="00301A1B" w:rsidRDefault="00417A60" w:rsidP="008D4249">
      <w:pPr>
        <w:ind w:left="720"/>
        <w:rPr>
          <w:rFonts w:cs="Times New Roman"/>
        </w:rPr>
      </w:pPr>
    </w:p>
    <w:p w14:paraId="752E36CB" w14:textId="77777777" w:rsidR="008D4249" w:rsidRDefault="008D4249" w:rsidP="008D4249">
      <w:pPr>
        <w:ind w:left="720"/>
        <w:rPr>
          <w:rFonts w:cs="Times New Roman"/>
        </w:rPr>
      </w:pPr>
    </w:p>
    <w:p w14:paraId="0FEA0462" w14:textId="295EF198" w:rsidR="00417A60" w:rsidRPr="00301A1B" w:rsidRDefault="00417A60" w:rsidP="008D4249">
      <w:pPr>
        <w:ind w:left="720"/>
        <w:rPr>
          <w:rFonts w:cs="Times New Roman"/>
        </w:rPr>
      </w:pPr>
      <w:r w:rsidRPr="00301A1B">
        <w:rPr>
          <w:rFonts w:cs="Times New Roman"/>
        </w:rPr>
        <w:t xml:space="preserve">Use the following prompt to </w:t>
      </w:r>
      <w:r w:rsidR="00945C9F" w:rsidRPr="00301A1B">
        <w:rPr>
          <w:rFonts w:cs="Times New Roman"/>
        </w:rPr>
        <w:t>continue your discussion.</w:t>
      </w:r>
    </w:p>
    <w:p w14:paraId="439CB4FE" w14:textId="77777777" w:rsidR="00417A60" w:rsidRPr="00301A1B" w:rsidRDefault="00417A60" w:rsidP="008D4249">
      <w:pPr>
        <w:ind w:left="720"/>
        <w:rPr>
          <w:rFonts w:cs="Times New Roman"/>
        </w:rPr>
      </w:pPr>
    </w:p>
    <w:p w14:paraId="5B8C8AAD" w14:textId="77777777" w:rsidR="00323B73" w:rsidRPr="00301A1B" w:rsidRDefault="00417A60" w:rsidP="008D4249">
      <w:pPr>
        <w:ind w:left="720"/>
        <w:rPr>
          <w:rFonts w:cs="Times New Roman"/>
          <w:i/>
        </w:rPr>
      </w:pPr>
      <w:r w:rsidRPr="008D4249">
        <w:rPr>
          <w:rFonts w:cs="Times New Roman"/>
          <w:b/>
        </w:rPr>
        <w:t>Facilitator</w:t>
      </w:r>
      <w:r w:rsidRPr="00301A1B">
        <w:rPr>
          <w:rFonts w:cs="Times New Roman"/>
        </w:rPr>
        <w:t xml:space="preserve">: </w:t>
      </w:r>
      <w:r w:rsidRPr="00301A1B">
        <w:rPr>
          <w:rFonts w:cs="Times New Roman"/>
          <w:i/>
        </w:rPr>
        <w:t xml:space="preserve">Now we are going to look at Activity Sheet 2 with the different methods of using formative assessment. </w:t>
      </w:r>
      <w:r w:rsidR="00323B73" w:rsidRPr="00301A1B">
        <w:rPr>
          <w:rFonts w:cs="Times New Roman"/>
          <w:i/>
        </w:rPr>
        <w:t>Are you familiar with these methods and how often do you use them in your classrooms?</w:t>
      </w:r>
    </w:p>
    <w:p w14:paraId="5248E034" w14:textId="77777777" w:rsidR="00323B73" w:rsidRPr="00301A1B" w:rsidRDefault="00323B73" w:rsidP="008D4249">
      <w:pPr>
        <w:ind w:left="720"/>
        <w:rPr>
          <w:rFonts w:cs="Times New Roman"/>
          <w:i/>
        </w:rPr>
      </w:pPr>
    </w:p>
    <w:p w14:paraId="5ACC5E55" w14:textId="4B3A3B12" w:rsidR="006F0ABB" w:rsidRPr="008D4249" w:rsidRDefault="00323B73" w:rsidP="008D4249">
      <w:pPr>
        <w:ind w:left="720"/>
        <w:rPr>
          <w:rFonts w:cs="Times New Roman"/>
          <w:i/>
        </w:rPr>
      </w:pPr>
      <w:r w:rsidRPr="00301A1B">
        <w:rPr>
          <w:rFonts w:cs="Times New Roman"/>
        </w:rPr>
        <w:t>[The purpose of this discussion is to have te</w:t>
      </w:r>
      <w:r w:rsidR="006F0ABB" w:rsidRPr="00301A1B">
        <w:rPr>
          <w:rFonts w:cs="Times New Roman"/>
        </w:rPr>
        <w:t xml:space="preserve">achers reflect on these methods, </w:t>
      </w:r>
      <w:r w:rsidRPr="00301A1B">
        <w:rPr>
          <w:rFonts w:cs="Times New Roman"/>
        </w:rPr>
        <w:t xml:space="preserve">identify them in terms of their own </w:t>
      </w:r>
      <w:r w:rsidR="006F0ABB" w:rsidRPr="00301A1B">
        <w:rPr>
          <w:rFonts w:cs="Times New Roman"/>
        </w:rPr>
        <w:t>assessment</w:t>
      </w:r>
      <w:r w:rsidRPr="00301A1B">
        <w:rPr>
          <w:rFonts w:cs="Times New Roman"/>
        </w:rPr>
        <w:t xml:space="preserve"> pr</w:t>
      </w:r>
      <w:r w:rsidR="006F0ABB" w:rsidRPr="00301A1B">
        <w:rPr>
          <w:rFonts w:cs="Times New Roman"/>
        </w:rPr>
        <w:t>actice, and expand their thinking about using these methods in their classrooms.</w:t>
      </w:r>
      <w:r w:rsidRPr="00301A1B">
        <w:rPr>
          <w:rFonts w:cs="Times New Roman"/>
        </w:rPr>
        <w:t xml:space="preserve"> </w:t>
      </w:r>
      <w:r w:rsidR="006F0ABB" w:rsidRPr="00301A1B">
        <w:rPr>
          <w:rFonts w:cs="Times New Roman"/>
        </w:rPr>
        <w:t>As teachers begin to identify the methods, p</w:t>
      </w:r>
      <w:r w:rsidRPr="00301A1B">
        <w:rPr>
          <w:rFonts w:cs="Times New Roman"/>
        </w:rPr>
        <w:t xml:space="preserve">ress on the idea of intentionality. For example, if a teacher says she uses observation ask </w:t>
      </w:r>
      <w:r w:rsidRPr="00301A1B">
        <w:rPr>
          <w:rFonts w:cs="Times New Roman"/>
          <w:i/>
        </w:rPr>
        <w:t>“how do you decide if observation is the best method for what you want to find out?</w:t>
      </w:r>
      <w:r w:rsidR="006F0ABB" w:rsidRPr="00301A1B">
        <w:rPr>
          <w:rFonts w:cs="Times New Roman"/>
          <w:i/>
        </w:rPr>
        <w:t xml:space="preserve"> How do you plan for using these </w:t>
      </w:r>
      <w:r w:rsidR="006F0ABB" w:rsidRPr="008D4249">
        <w:rPr>
          <w:rFonts w:cs="Times New Roman"/>
          <w:i/>
        </w:rPr>
        <w:t>methods during the lesson?</w:t>
      </w:r>
      <w:r w:rsidR="00370C22" w:rsidRPr="008D4249">
        <w:rPr>
          <w:rFonts w:cs="Times New Roman"/>
          <w:i/>
        </w:rPr>
        <w:t xml:space="preserve"> </w:t>
      </w:r>
      <w:r w:rsidR="006F0ABB" w:rsidRPr="008D4249">
        <w:rPr>
          <w:rFonts w:cs="Times New Roman"/>
        </w:rPr>
        <w:t xml:space="preserve">Also extend the participants thinking by asking </w:t>
      </w:r>
      <w:r w:rsidR="006F0ABB" w:rsidRPr="008D4249">
        <w:rPr>
          <w:rFonts w:cs="Times New Roman"/>
          <w:i/>
        </w:rPr>
        <w:t>“are there some methods here that you have never intent</w:t>
      </w:r>
      <w:r w:rsidR="00291485" w:rsidRPr="008D4249">
        <w:rPr>
          <w:rFonts w:cs="Times New Roman"/>
          <w:i/>
        </w:rPr>
        <w:t xml:space="preserve">ionally included in the lesson? </w:t>
      </w:r>
      <w:r w:rsidR="006F0ABB" w:rsidRPr="008D4249">
        <w:rPr>
          <w:rFonts w:cs="Times New Roman"/>
          <w:i/>
        </w:rPr>
        <w:t>Why is that?”</w:t>
      </w:r>
      <w:r w:rsidR="00945C9F" w:rsidRPr="008D4249">
        <w:rPr>
          <w:rFonts w:cs="Times New Roman"/>
        </w:rPr>
        <w:t>].</w:t>
      </w:r>
    </w:p>
    <w:p w14:paraId="093293D6" w14:textId="77777777" w:rsidR="006F0ABB" w:rsidRPr="008D4249" w:rsidRDefault="006F0ABB" w:rsidP="008D4249">
      <w:pPr>
        <w:ind w:left="720"/>
        <w:rPr>
          <w:rFonts w:cs="Times New Roman"/>
        </w:rPr>
      </w:pPr>
    </w:p>
    <w:p w14:paraId="7E01FFCE" w14:textId="3F90FCED" w:rsidR="00417A60" w:rsidRPr="008D4249" w:rsidRDefault="006F0ABB" w:rsidP="008D4249">
      <w:pPr>
        <w:ind w:left="720"/>
        <w:rPr>
          <w:rFonts w:cs="Times New Roman"/>
        </w:rPr>
      </w:pPr>
      <w:r w:rsidRPr="008D4249">
        <w:rPr>
          <w:rFonts w:cs="Times New Roman"/>
        </w:rPr>
        <w:t xml:space="preserve">After about 5 minutes or so, bring the discussion to a close. Provide a summary of which methods teachers have identified as most frequently used, offer some insights from the discussion about intentionality, and if nobody says they use them intentionally, let them know that this is something they will need to think </w:t>
      </w:r>
      <w:r w:rsidR="00370C22" w:rsidRPr="008D4249">
        <w:rPr>
          <w:rFonts w:cs="Times New Roman"/>
        </w:rPr>
        <w:t>more</w:t>
      </w:r>
      <w:r w:rsidRPr="008D4249">
        <w:rPr>
          <w:rFonts w:cs="Times New Roman"/>
        </w:rPr>
        <w:t xml:space="preserve"> and which they’ll focus on in the next PLC. </w:t>
      </w:r>
      <w:r w:rsidR="001016B8" w:rsidRPr="008D4249">
        <w:rPr>
          <w:rFonts w:cs="Times New Roman"/>
        </w:rPr>
        <w:t xml:space="preserve">End this section by reinforcing the </w:t>
      </w:r>
      <w:r w:rsidRPr="008D4249">
        <w:rPr>
          <w:rFonts w:cs="Times New Roman"/>
        </w:rPr>
        <w:t>idea of intentional planning and choosing the most appropriate method for what they want to find out</w:t>
      </w:r>
      <w:r w:rsidR="001016B8" w:rsidRPr="008D4249">
        <w:rPr>
          <w:rFonts w:cs="Times New Roman"/>
        </w:rPr>
        <w:t xml:space="preserve"> about learning</w:t>
      </w:r>
      <w:r w:rsidRPr="008D4249">
        <w:rPr>
          <w:rFonts w:cs="Times New Roman"/>
        </w:rPr>
        <w:t>.</w:t>
      </w:r>
      <w:r w:rsidR="001016B8" w:rsidRPr="008D4249">
        <w:rPr>
          <w:rFonts w:cs="Times New Roman"/>
        </w:rPr>
        <w:t>]</w:t>
      </w:r>
    </w:p>
    <w:p w14:paraId="4626CF0E" w14:textId="77777777" w:rsidR="001016B8" w:rsidRPr="008D4249" w:rsidRDefault="001016B8" w:rsidP="008D4249">
      <w:pPr>
        <w:ind w:left="720"/>
        <w:rPr>
          <w:rFonts w:cs="Times New Roman"/>
        </w:rPr>
      </w:pPr>
    </w:p>
    <w:p w14:paraId="7C632AA8" w14:textId="77777777" w:rsidR="008D4249" w:rsidRDefault="008D4249" w:rsidP="008D4249">
      <w:pPr>
        <w:ind w:left="720"/>
        <w:rPr>
          <w:rFonts w:cs="Times New Roman"/>
        </w:rPr>
      </w:pPr>
    </w:p>
    <w:p w14:paraId="2FF4B03A" w14:textId="77777777" w:rsidR="008D4249" w:rsidRDefault="008D4249" w:rsidP="008D4249">
      <w:pPr>
        <w:ind w:left="720"/>
        <w:rPr>
          <w:rFonts w:cs="Times New Roman"/>
        </w:rPr>
      </w:pPr>
    </w:p>
    <w:p w14:paraId="47C0D433" w14:textId="02CBA03D" w:rsidR="001016B8" w:rsidRPr="008D4249" w:rsidRDefault="001016B8" w:rsidP="008D4249">
      <w:pPr>
        <w:ind w:left="720"/>
        <w:rPr>
          <w:rFonts w:cs="Times New Roman"/>
        </w:rPr>
      </w:pPr>
      <w:r w:rsidRPr="008D4249">
        <w:rPr>
          <w:rFonts w:cs="Times New Roman"/>
        </w:rPr>
        <w:t xml:space="preserve">Use the following prompt to </w:t>
      </w:r>
      <w:r w:rsidR="00945C9F" w:rsidRPr="008D4249">
        <w:rPr>
          <w:rFonts w:cs="Times New Roman"/>
        </w:rPr>
        <w:t>continue your discussion.</w:t>
      </w:r>
    </w:p>
    <w:p w14:paraId="170C23A9" w14:textId="77777777" w:rsidR="001016B8" w:rsidRPr="008D4249" w:rsidRDefault="001016B8" w:rsidP="008D4249">
      <w:pPr>
        <w:ind w:left="720"/>
        <w:rPr>
          <w:rFonts w:cs="Times New Roman"/>
        </w:rPr>
      </w:pPr>
    </w:p>
    <w:p w14:paraId="5AAF8761" w14:textId="3843E837" w:rsidR="001016B8" w:rsidRPr="008D4249" w:rsidRDefault="001016B8" w:rsidP="008D4249">
      <w:pPr>
        <w:ind w:left="720"/>
        <w:rPr>
          <w:rFonts w:cs="Times New Roman"/>
          <w:i/>
        </w:rPr>
      </w:pPr>
      <w:r w:rsidRPr="008D4249">
        <w:rPr>
          <w:rFonts w:cs="Times New Roman"/>
          <w:b/>
        </w:rPr>
        <w:t>Facilitator</w:t>
      </w:r>
      <w:r w:rsidRPr="008D4249">
        <w:rPr>
          <w:rFonts w:cs="Times New Roman"/>
        </w:rPr>
        <w:t xml:space="preserve">: </w:t>
      </w:r>
      <w:r w:rsidR="00171036" w:rsidRPr="008D4249">
        <w:rPr>
          <w:rFonts w:cs="Times New Roman"/>
          <w:i/>
        </w:rPr>
        <w:t>Now we are going to move to multi-tiered systems of support.</w:t>
      </w:r>
      <w:r w:rsidR="00171036" w:rsidRPr="008D4249">
        <w:rPr>
          <w:rFonts w:cs="Times New Roman"/>
        </w:rPr>
        <w:t xml:space="preserve"> </w:t>
      </w:r>
      <w:r w:rsidRPr="008D4249">
        <w:rPr>
          <w:rFonts w:cs="Times New Roman"/>
          <w:i/>
        </w:rPr>
        <w:t>What are your thoughts about how formative assessment operates within a multi-tiered system of support?</w:t>
      </w:r>
    </w:p>
    <w:p w14:paraId="19890A21" w14:textId="77777777" w:rsidR="001016B8" w:rsidRPr="008D4249" w:rsidRDefault="001016B8" w:rsidP="008D4249">
      <w:pPr>
        <w:ind w:left="720"/>
        <w:rPr>
          <w:rFonts w:cs="Times New Roman"/>
          <w:i/>
        </w:rPr>
      </w:pPr>
    </w:p>
    <w:p w14:paraId="37ABE9FB" w14:textId="4476C174" w:rsidR="001016B8" w:rsidRPr="008D4249" w:rsidRDefault="001016B8" w:rsidP="008D4249">
      <w:pPr>
        <w:ind w:left="720"/>
        <w:rPr>
          <w:rFonts w:cs="Times New Roman"/>
        </w:rPr>
      </w:pPr>
      <w:proofErr w:type="gramStart"/>
      <w:r w:rsidRPr="008D4249">
        <w:rPr>
          <w:rFonts w:cs="Times New Roman"/>
        </w:rPr>
        <w:t>[</w:t>
      </w:r>
      <w:r w:rsidRPr="008D4249">
        <w:rPr>
          <w:rFonts w:cs="Times New Roman"/>
          <w:i/>
        </w:rPr>
        <w:t xml:space="preserve"> </w:t>
      </w:r>
      <w:r w:rsidRPr="008D4249">
        <w:rPr>
          <w:rFonts w:cs="Times New Roman"/>
        </w:rPr>
        <w:t>The</w:t>
      </w:r>
      <w:proofErr w:type="gramEnd"/>
      <w:r w:rsidRPr="008D4249">
        <w:rPr>
          <w:rFonts w:cs="Times New Roman"/>
        </w:rPr>
        <w:t xml:space="preserve"> purpose of this discussion is to have participants process the idea of formative assessment within a multi-tiered system of support. Keep it open-ended so that teachers can offer their thinking. You may need to use additional prompts such as </w:t>
      </w:r>
      <w:r w:rsidRPr="008D4249">
        <w:rPr>
          <w:rFonts w:cs="Times New Roman"/>
          <w:i/>
        </w:rPr>
        <w:t xml:space="preserve">“does everyone agree with that? Does anyone have a different idea? </w:t>
      </w:r>
      <w:proofErr w:type="gramStart"/>
      <w:r w:rsidRPr="008D4249">
        <w:rPr>
          <w:rFonts w:cs="Times New Roman"/>
          <w:i/>
        </w:rPr>
        <w:t>Other thoughts?</w:t>
      </w:r>
      <w:r w:rsidR="00945C9F" w:rsidRPr="008D4249">
        <w:rPr>
          <w:rFonts w:cs="Times New Roman"/>
        </w:rPr>
        <w:t>].</w:t>
      </w:r>
      <w:proofErr w:type="gramEnd"/>
    </w:p>
    <w:p w14:paraId="19778576" w14:textId="77777777" w:rsidR="001016B8" w:rsidRPr="008D4249" w:rsidRDefault="001016B8" w:rsidP="008D4249">
      <w:pPr>
        <w:ind w:left="720"/>
        <w:rPr>
          <w:rFonts w:cs="Times New Roman"/>
        </w:rPr>
      </w:pPr>
    </w:p>
    <w:p w14:paraId="1947B226" w14:textId="6BE41E35" w:rsidR="001016B8" w:rsidRPr="008D4249" w:rsidRDefault="00945C9F" w:rsidP="008D4249">
      <w:pPr>
        <w:ind w:left="720"/>
        <w:rPr>
          <w:rFonts w:cs="Times New Roman"/>
        </w:rPr>
      </w:pPr>
      <w:r w:rsidRPr="008D4249">
        <w:rPr>
          <w:rFonts w:cs="Times New Roman"/>
        </w:rPr>
        <w:t>After five or so minutes of discussion bring this section of the PLC to a close and</w:t>
      </w:r>
      <w:r w:rsidR="001016B8" w:rsidRPr="008D4249">
        <w:rPr>
          <w:rFonts w:cs="Times New Roman"/>
        </w:rPr>
        <w:t xml:space="preserve"> draw out the following themes</w:t>
      </w:r>
      <w:r w:rsidRPr="008D4249">
        <w:rPr>
          <w:rFonts w:cs="Times New Roman"/>
        </w:rPr>
        <w:t xml:space="preserve"> from the entire discussion period</w:t>
      </w:r>
      <w:r w:rsidR="00925DD9" w:rsidRPr="008D4249">
        <w:rPr>
          <w:rFonts w:cs="Times New Roman"/>
        </w:rPr>
        <w:t xml:space="preserve"> (feel free to use your own words – below is just a guide for you)</w:t>
      </w:r>
      <w:r w:rsidR="002B2DA5" w:rsidRPr="008D4249">
        <w:rPr>
          <w:rFonts w:cs="Times New Roman"/>
        </w:rPr>
        <w:t xml:space="preserve"> (</w:t>
      </w:r>
      <w:r w:rsidRPr="008D4249">
        <w:rPr>
          <w:rFonts w:cs="Times New Roman"/>
        </w:rPr>
        <w:t>2</w:t>
      </w:r>
      <w:r w:rsidR="002B2DA5" w:rsidRPr="008D4249">
        <w:rPr>
          <w:rFonts w:cs="Times New Roman"/>
        </w:rPr>
        <w:t xml:space="preserve"> mins)</w:t>
      </w:r>
      <w:r w:rsidR="001016B8" w:rsidRPr="008D4249">
        <w:rPr>
          <w:rFonts w:cs="Times New Roman"/>
        </w:rPr>
        <w:t>:</w:t>
      </w:r>
    </w:p>
    <w:p w14:paraId="3AE6179E" w14:textId="77777777" w:rsidR="00925DD9" w:rsidRPr="008D4249" w:rsidRDefault="00925DD9" w:rsidP="008D4249">
      <w:pPr>
        <w:ind w:left="720"/>
        <w:rPr>
          <w:rFonts w:cs="Times New Roman"/>
        </w:rPr>
      </w:pPr>
    </w:p>
    <w:p w14:paraId="219B319C" w14:textId="5A370FA3" w:rsidR="00925DD9" w:rsidRPr="008D4249" w:rsidRDefault="001016B8" w:rsidP="008D4249">
      <w:pPr>
        <w:pStyle w:val="ListParagraph"/>
        <w:numPr>
          <w:ilvl w:val="0"/>
          <w:numId w:val="4"/>
        </w:numPr>
        <w:rPr>
          <w:rFonts w:cs="Times New Roman"/>
        </w:rPr>
      </w:pPr>
      <w:r w:rsidRPr="008D4249">
        <w:rPr>
          <w:rFonts w:cs="Times New Roman"/>
        </w:rPr>
        <w:t>Formative assessment is an intentional practice intended to support all students’</w:t>
      </w:r>
      <w:r w:rsidR="00925DD9" w:rsidRPr="008D4249">
        <w:rPr>
          <w:rFonts w:cs="Times New Roman"/>
        </w:rPr>
        <w:t xml:space="preserve"> learning;</w:t>
      </w:r>
      <w:r w:rsidRPr="008D4249">
        <w:rPr>
          <w:rFonts w:cs="Times New Roman"/>
        </w:rPr>
        <w:t xml:space="preserve"> </w:t>
      </w:r>
    </w:p>
    <w:p w14:paraId="09FB8B83" w14:textId="2BD9BAE2" w:rsidR="001016B8" w:rsidRPr="008D4249" w:rsidRDefault="001016B8" w:rsidP="008D4249">
      <w:pPr>
        <w:pStyle w:val="ListParagraph"/>
        <w:numPr>
          <w:ilvl w:val="0"/>
          <w:numId w:val="4"/>
        </w:numPr>
        <w:rPr>
          <w:rFonts w:cs="Times New Roman"/>
        </w:rPr>
      </w:pPr>
      <w:r w:rsidRPr="008D4249">
        <w:rPr>
          <w:rFonts w:cs="Times New Roman"/>
        </w:rPr>
        <w:t>I</w:t>
      </w:r>
      <w:r w:rsidR="00925DD9" w:rsidRPr="008D4249">
        <w:rPr>
          <w:rFonts w:cs="Times New Roman"/>
        </w:rPr>
        <w:t>t is core to tier 1 instruction;</w:t>
      </w:r>
    </w:p>
    <w:p w14:paraId="17A4B4E9" w14:textId="0D5FD748" w:rsidR="001016B8" w:rsidRPr="008D4249" w:rsidRDefault="001016B8" w:rsidP="008D4249">
      <w:pPr>
        <w:pStyle w:val="ListParagraph"/>
        <w:numPr>
          <w:ilvl w:val="0"/>
          <w:numId w:val="4"/>
        </w:numPr>
        <w:rPr>
          <w:rFonts w:cs="Times New Roman"/>
        </w:rPr>
      </w:pPr>
      <w:r w:rsidRPr="008D4249">
        <w:rPr>
          <w:rFonts w:cs="Times New Roman"/>
        </w:rPr>
        <w:t xml:space="preserve">There is no single </w:t>
      </w:r>
      <w:r w:rsidR="00925DD9" w:rsidRPr="008D4249">
        <w:rPr>
          <w:rFonts w:cs="Times New Roman"/>
        </w:rPr>
        <w:t>method</w:t>
      </w:r>
      <w:r w:rsidRPr="008D4249">
        <w:rPr>
          <w:rFonts w:cs="Times New Roman"/>
        </w:rPr>
        <w:t xml:space="preserve"> to obtain evidence of learning but </w:t>
      </w:r>
      <w:r w:rsidR="00925DD9" w:rsidRPr="008D4249">
        <w:rPr>
          <w:rFonts w:cs="Times New Roman"/>
        </w:rPr>
        <w:t>evidence gathering</w:t>
      </w:r>
      <w:r w:rsidRPr="008D4249">
        <w:rPr>
          <w:rFonts w:cs="Times New Roman"/>
        </w:rPr>
        <w:t xml:space="preserve"> needs to be planned as part of a lesson</w:t>
      </w:r>
      <w:r w:rsidR="00925DD9" w:rsidRPr="008D4249">
        <w:rPr>
          <w:rFonts w:cs="Times New Roman"/>
        </w:rPr>
        <w:t>;</w:t>
      </w:r>
    </w:p>
    <w:p w14:paraId="06627EC2" w14:textId="6C60067F" w:rsidR="001016B8" w:rsidRPr="008D4249" w:rsidRDefault="001016B8" w:rsidP="008D4249">
      <w:pPr>
        <w:pStyle w:val="ListParagraph"/>
        <w:numPr>
          <w:ilvl w:val="0"/>
          <w:numId w:val="4"/>
        </w:numPr>
        <w:rPr>
          <w:rFonts w:cs="Times New Roman"/>
        </w:rPr>
      </w:pPr>
      <w:r w:rsidRPr="008D4249">
        <w:rPr>
          <w:rFonts w:cs="Times New Roman"/>
        </w:rPr>
        <w:t xml:space="preserve">There is no purpose to formative assessment if teachers do not act on the evidence they </w:t>
      </w:r>
      <w:r w:rsidR="00925DD9" w:rsidRPr="008D4249">
        <w:rPr>
          <w:rFonts w:cs="Times New Roman"/>
        </w:rPr>
        <w:t>obtain with the intention of advancing learning.</w:t>
      </w:r>
    </w:p>
    <w:p w14:paraId="411F8DF3" w14:textId="729581E9" w:rsidR="001016B8" w:rsidRPr="008D4249" w:rsidRDefault="001016B8" w:rsidP="008D4249">
      <w:pPr>
        <w:ind w:left="720"/>
        <w:rPr>
          <w:rFonts w:cs="Times New Roman"/>
        </w:rPr>
      </w:pPr>
    </w:p>
    <w:p w14:paraId="1811493A" w14:textId="2967CB9F" w:rsidR="00925DD9" w:rsidRPr="008D4249" w:rsidRDefault="00925DD9" w:rsidP="008D4249">
      <w:pPr>
        <w:ind w:left="720"/>
        <w:rPr>
          <w:rFonts w:cs="Times New Roman"/>
        </w:rPr>
      </w:pPr>
      <w:r w:rsidRPr="008D4249">
        <w:rPr>
          <w:rFonts w:cs="Times New Roman"/>
        </w:rPr>
        <w:t>If teachers have identified in the discussion that some of their ideas about formative assessment have changed during the session, also make reference to that and describe how.</w:t>
      </w:r>
      <w:r w:rsidR="0075590C" w:rsidRPr="008D4249">
        <w:rPr>
          <w:rFonts w:cs="Times New Roman"/>
        </w:rPr>
        <w:t xml:space="preserve"> Conclude by asking teachers if they have any thoughts or comments about these themes or anything they want to add</w:t>
      </w:r>
      <w:r w:rsidRPr="008D4249">
        <w:rPr>
          <w:rFonts w:cs="Times New Roman"/>
        </w:rPr>
        <w:t>]</w:t>
      </w:r>
      <w:r w:rsidR="00945C9F" w:rsidRPr="008D4249">
        <w:rPr>
          <w:rFonts w:cs="Times New Roman"/>
        </w:rPr>
        <w:t>.</w:t>
      </w:r>
    </w:p>
    <w:p w14:paraId="44BCDA5C" w14:textId="77777777" w:rsidR="00925DD9" w:rsidRPr="008D4249" w:rsidRDefault="00925DD9">
      <w:pPr>
        <w:rPr>
          <w:rFonts w:cs="Times New Roman"/>
          <w:b/>
        </w:rPr>
      </w:pPr>
    </w:p>
    <w:p w14:paraId="1C11C647" w14:textId="1CB165B0" w:rsidR="00925DD9" w:rsidRPr="008D4249" w:rsidRDefault="00925DD9">
      <w:pPr>
        <w:rPr>
          <w:rFonts w:cs="Times New Roman"/>
          <w:b/>
          <w:u w:val="single"/>
        </w:rPr>
      </w:pPr>
      <w:r w:rsidRPr="008D4249">
        <w:rPr>
          <w:rFonts w:cs="Times New Roman"/>
          <w:b/>
          <w:u w:val="single"/>
        </w:rPr>
        <w:t>Next Steps and Closing</w:t>
      </w:r>
      <w:r w:rsidR="002B2DA5" w:rsidRPr="008D4249">
        <w:rPr>
          <w:rFonts w:cs="Times New Roman"/>
          <w:b/>
          <w:u w:val="single"/>
        </w:rPr>
        <w:t xml:space="preserve"> (</w:t>
      </w:r>
      <w:r w:rsidR="003019BE" w:rsidRPr="008D4249">
        <w:rPr>
          <w:rFonts w:cs="Times New Roman"/>
          <w:b/>
          <w:u w:val="single"/>
        </w:rPr>
        <w:t>1</w:t>
      </w:r>
      <w:r w:rsidR="002B2DA5" w:rsidRPr="008D4249">
        <w:rPr>
          <w:rFonts w:cs="Times New Roman"/>
          <w:b/>
          <w:u w:val="single"/>
        </w:rPr>
        <w:t>5 minutes)</w:t>
      </w:r>
    </w:p>
    <w:p w14:paraId="4F41BB59" w14:textId="77777777" w:rsidR="00925DD9" w:rsidRPr="008D4249" w:rsidRDefault="00925DD9">
      <w:pPr>
        <w:rPr>
          <w:rFonts w:cs="Times New Roman"/>
          <w:u w:val="single"/>
        </w:rPr>
      </w:pPr>
    </w:p>
    <w:p w14:paraId="49C03FA8" w14:textId="0665E962" w:rsidR="00F37269" w:rsidRPr="008D4249" w:rsidRDefault="00370C22" w:rsidP="008D4249">
      <w:pPr>
        <w:ind w:left="720"/>
        <w:rPr>
          <w:rFonts w:cs="Times New Roman"/>
        </w:rPr>
      </w:pPr>
      <w:r w:rsidRPr="008D4249">
        <w:rPr>
          <w:rFonts w:cs="Times New Roman"/>
        </w:rPr>
        <w:t>In a round-robin, a</w:t>
      </w:r>
      <w:r w:rsidR="00F37269" w:rsidRPr="008D4249">
        <w:rPr>
          <w:rFonts w:cs="Times New Roman"/>
        </w:rPr>
        <w:t xml:space="preserve">sk each participant to say what </w:t>
      </w:r>
      <w:proofErr w:type="gramStart"/>
      <w:r w:rsidR="00F37269" w:rsidRPr="008D4249">
        <w:rPr>
          <w:rFonts w:cs="Times New Roman"/>
        </w:rPr>
        <w:t>is one take-away</w:t>
      </w:r>
      <w:proofErr w:type="gramEnd"/>
      <w:r w:rsidR="00F37269" w:rsidRPr="008D4249">
        <w:rPr>
          <w:rFonts w:cs="Times New Roman"/>
        </w:rPr>
        <w:t xml:space="preserve"> </w:t>
      </w:r>
      <w:r w:rsidR="003019BE" w:rsidRPr="008D4249">
        <w:rPr>
          <w:rFonts w:cs="Times New Roman"/>
        </w:rPr>
        <w:t xml:space="preserve">for them </w:t>
      </w:r>
      <w:r w:rsidR="00F37269" w:rsidRPr="008D4249">
        <w:rPr>
          <w:rFonts w:cs="Times New Roman"/>
        </w:rPr>
        <w:t>from today’s meeting.</w:t>
      </w:r>
    </w:p>
    <w:p w14:paraId="31B9ACB6" w14:textId="77777777" w:rsidR="00370C22" w:rsidRPr="008D4249" w:rsidRDefault="00370C22" w:rsidP="008D4249">
      <w:pPr>
        <w:ind w:left="720"/>
        <w:rPr>
          <w:rFonts w:cs="Times New Roman"/>
        </w:rPr>
      </w:pPr>
    </w:p>
    <w:p w14:paraId="228EDEED" w14:textId="203050D6" w:rsidR="003019BE" w:rsidRPr="008D4249" w:rsidRDefault="00925DD9" w:rsidP="008D4249">
      <w:pPr>
        <w:ind w:left="720"/>
        <w:rPr>
          <w:rFonts w:cs="Times New Roman"/>
        </w:rPr>
      </w:pPr>
      <w:r w:rsidRPr="008D4249">
        <w:rPr>
          <w:rFonts w:cs="Times New Roman"/>
        </w:rPr>
        <w:t xml:space="preserve">Explain to participants that their task between now and the next PLC is to choose one of the methods for obtaining evidence from Activity Sheet 2 that they do not frequently use and try it out in their classroom at least once. </w:t>
      </w:r>
      <w:r w:rsidR="00171036" w:rsidRPr="008D4249">
        <w:rPr>
          <w:rFonts w:cs="Times New Roman"/>
        </w:rPr>
        <w:t>Then move to the preparatory activity.</w:t>
      </w:r>
    </w:p>
    <w:p w14:paraId="6607D25A" w14:textId="77777777" w:rsidR="003019BE" w:rsidRPr="008D4249" w:rsidRDefault="003019BE" w:rsidP="008D4249">
      <w:pPr>
        <w:ind w:left="720"/>
        <w:rPr>
          <w:rFonts w:cs="Times New Roman"/>
        </w:rPr>
      </w:pPr>
    </w:p>
    <w:p w14:paraId="4D1B12AB" w14:textId="0D53E7C3" w:rsidR="00DA0318" w:rsidRPr="008D4249" w:rsidRDefault="00370C22" w:rsidP="008D4249">
      <w:pPr>
        <w:ind w:left="720"/>
        <w:rPr>
          <w:rFonts w:cs="Times New Roman"/>
          <w:i/>
        </w:rPr>
      </w:pPr>
      <w:r w:rsidRPr="008D4249">
        <w:rPr>
          <w:rFonts w:cs="Times New Roman"/>
          <w:b/>
        </w:rPr>
        <w:t>Facilitator</w:t>
      </w:r>
      <w:r w:rsidR="00DA0318" w:rsidRPr="008D4249">
        <w:rPr>
          <w:rFonts w:cs="Times New Roman"/>
        </w:rPr>
        <w:t>:</w:t>
      </w:r>
      <w:r w:rsidR="00DA0318" w:rsidRPr="008D4249">
        <w:rPr>
          <w:rFonts w:cs="Times New Roman"/>
          <w:i/>
        </w:rPr>
        <w:t xml:space="preserve"> We’re now going to do some preparatory </w:t>
      </w:r>
      <w:r w:rsidR="00F94B92" w:rsidRPr="008D4249">
        <w:rPr>
          <w:rFonts w:cs="Times New Roman"/>
          <w:i/>
        </w:rPr>
        <w:t>work for</w:t>
      </w:r>
      <w:r w:rsidR="00DA0318" w:rsidRPr="008D4249">
        <w:rPr>
          <w:rFonts w:cs="Times New Roman"/>
          <w:i/>
        </w:rPr>
        <w:t xml:space="preserve"> the gathering evidence activity. Could someone tell us the learning goal for a lesson you taught this week or last week and which standard it was related to.”</w:t>
      </w:r>
    </w:p>
    <w:p w14:paraId="2295C713" w14:textId="77777777" w:rsidR="00DA0318" w:rsidRPr="008D4249" w:rsidRDefault="00DA0318" w:rsidP="008D4249">
      <w:pPr>
        <w:ind w:left="720"/>
        <w:rPr>
          <w:rFonts w:cs="Times New Roman"/>
          <w:i/>
        </w:rPr>
      </w:pPr>
    </w:p>
    <w:p w14:paraId="551DADF2" w14:textId="7899E6D3" w:rsidR="003019BE" w:rsidRPr="008D4249" w:rsidRDefault="00DA0318" w:rsidP="008D4249">
      <w:pPr>
        <w:ind w:left="720"/>
        <w:rPr>
          <w:rFonts w:cs="Times New Roman"/>
        </w:rPr>
      </w:pPr>
      <w:r w:rsidRPr="008D4249">
        <w:rPr>
          <w:rFonts w:cs="Times New Roman"/>
        </w:rPr>
        <w:t>*[Wait for a participant to offer a suggestion and if no one volunteers, suggest one from a lesson you taught this week or last week]</w:t>
      </w:r>
      <w:r w:rsidR="00171036" w:rsidRPr="008D4249">
        <w:rPr>
          <w:rFonts w:cs="Times New Roman"/>
        </w:rPr>
        <w:t>.</w:t>
      </w:r>
    </w:p>
    <w:p w14:paraId="6EA7024A" w14:textId="77777777" w:rsidR="003019BE" w:rsidRPr="008D4249" w:rsidRDefault="003019BE">
      <w:pPr>
        <w:rPr>
          <w:rFonts w:cs="Times New Roman"/>
        </w:rPr>
      </w:pPr>
    </w:p>
    <w:p w14:paraId="05CFE576" w14:textId="5E96EA28" w:rsidR="00DA0318" w:rsidRPr="008D4249" w:rsidRDefault="00DA0318" w:rsidP="008D4249">
      <w:pPr>
        <w:ind w:left="720"/>
        <w:rPr>
          <w:rFonts w:cs="Times New Roman"/>
          <w:i/>
        </w:rPr>
      </w:pPr>
      <w:r w:rsidRPr="008D4249">
        <w:rPr>
          <w:rFonts w:cs="Times New Roman"/>
          <w:b/>
        </w:rPr>
        <w:t>Facilitator</w:t>
      </w:r>
      <w:r w:rsidRPr="008D4249">
        <w:rPr>
          <w:rFonts w:cs="Times New Roman"/>
        </w:rPr>
        <w:t xml:space="preserve">: </w:t>
      </w:r>
      <w:r w:rsidRPr="008D4249">
        <w:rPr>
          <w:rFonts w:cs="Times New Roman"/>
          <w:i/>
        </w:rPr>
        <w:t xml:space="preserve">Which evidence gathering method from the chart </w:t>
      </w:r>
      <w:r w:rsidR="00F94B92" w:rsidRPr="008D4249">
        <w:rPr>
          <w:rFonts w:cs="Times New Roman"/>
          <w:i/>
        </w:rPr>
        <w:t xml:space="preserve">on Activity Sheet 2 </w:t>
      </w:r>
      <w:r w:rsidRPr="008D4249">
        <w:rPr>
          <w:rFonts w:cs="Times New Roman"/>
          <w:i/>
        </w:rPr>
        <w:t>do you think would be most effective in obtain in evidence related to this goal?</w:t>
      </w:r>
    </w:p>
    <w:p w14:paraId="5EA1E981" w14:textId="77777777" w:rsidR="00F94B92" w:rsidRPr="008D4249" w:rsidRDefault="00F94B92" w:rsidP="008D4249">
      <w:pPr>
        <w:ind w:left="720"/>
        <w:rPr>
          <w:rFonts w:cs="Times New Roman"/>
        </w:rPr>
      </w:pPr>
    </w:p>
    <w:p w14:paraId="2CD15732" w14:textId="2840A6DD" w:rsidR="00F94B92" w:rsidRPr="008D4249" w:rsidRDefault="00F94B92" w:rsidP="008D4249">
      <w:pPr>
        <w:ind w:left="720"/>
        <w:rPr>
          <w:rFonts w:cs="Times New Roman"/>
        </w:rPr>
      </w:pPr>
      <w:r w:rsidRPr="008D4249">
        <w:rPr>
          <w:rFonts w:cs="Times New Roman"/>
        </w:rPr>
        <w:t>[The purpose of this preparation is to encourage participants to deepen their understanding of evidence gathering methods for particular purposes. When participants offer ideas, press them to explain why they think this is the best method and what information it would give that would be useful for instructional next steps.</w:t>
      </w:r>
    </w:p>
    <w:p w14:paraId="47E3FC85" w14:textId="3C23C2BD" w:rsidR="00DA0318" w:rsidRPr="008D4249" w:rsidRDefault="00F94B92" w:rsidP="008D4249">
      <w:pPr>
        <w:ind w:left="720"/>
        <w:rPr>
          <w:rFonts w:cs="Times New Roman"/>
        </w:rPr>
      </w:pPr>
      <w:r w:rsidRPr="008D4249">
        <w:rPr>
          <w:rFonts w:cs="Times New Roman"/>
        </w:rPr>
        <w:t xml:space="preserve">Repeat </w:t>
      </w:r>
      <w:proofErr w:type="gramStart"/>
      <w:r w:rsidRPr="008D4249">
        <w:rPr>
          <w:rFonts w:cs="Times New Roman"/>
        </w:rPr>
        <w:t>this process</w:t>
      </w:r>
      <w:proofErr w:type="gramEnd"/>
      <w:r w:rsidRPr="008D4249">
        <w:rPr>
          <w:rFonts w:cs="Times New Roman"/>
        </w:rPr>
        <w:t xml:space="preserve"> with at least one more goal an</w:t>
      </w:r>
      <w:r w:rsidR="00945C9F" w:rsidRPr="008D4249">
        <w:rPr>
          <w:rFonts w:cs="Times New Roman"/>
        </w:rPr>
        <w:t>d standard, preferably two more</w:t>
      </w:r>
      <w:r w:rsidRPr="008D4249">
        <w:rPr>
          <w:rFonts w:cs="Times New Roman"/>
        </w:rPr>
        <w:t>]</w:t>
      </w:r>
      <w:r w:rsidR="00945C9F" w:rsidRPr="008D4249">
        <w:rPr>
          <w:rFonts w:cs="Times New Roman"/>
        </w:rPr>
        <w:t>.</w:t>
      </w:r>
      <w:r w:rsidRPr="008D4249">
        <w:rPr>
          <w:rFonts w:cs="Times New Roman"/>
        </w:rPr>
        <w:t xml:space="preserve"> </w:t>
      </w:r>
    </w:p>
    <w:p w14:paraId="3CB5A318" w14:textId="77777777" w:rsidR="00DA0318" w:rsidRPr="008D4249" w:rsidRDefault="00DA0318" w:rsidP="008D4249">
      <w:pPr>
        <w:ind w:left="720"/>
        <w:rPr>
          <w:rFonts w:cs="Times New Roman"/>
        </w:rPr>
      </w:pPr>
    </w:p>
    <w:p w14:paraId="27BD156F" w14:textId="433918A0" w:rsidR="00925DD9" w:rsidRPr="008D4249" w:rsidRDefault="00F94B92" w:rsidP="008D4249">
      <w:pPr>
        <w:ind w:left="720"/>
        <w:rPr>
          <w:rFonts w:cs="Times New Roman"/>
        </w:rPr>
      </w:pPr>
      <w:r w:rsidRPr="008D4249">
        <w:rPr>
          <w:rFonts w:cs="Times New Roman"/>
        </w:rPr>
        <w:t>Let participants know that</w:t>
      </w:r>
      <w:r w:rsidR="00925DD9" w:rsidRPr="008D4249">
        <w:rPr>
          <w:rFonts w:cs="Times New Roman"/>
        </w:rPr>
        <w:t xml:space="preserve"> they should complete Activity Sheet 3 and bring it to the next PLC to discuss with everyone.  Make sure Activity Sheet 3 is given to teachers before they leave. </w:t>
      </w:r>
    </w:p>
    <w:p w14:paraId="671817A6" w14:textId="77777777" w:rsidR="00925DD9" w:rsidRPr="008D4249" w:rsidRDefault="00925DD9" w:rsidP="008D4249">
      <w:pPr>
        <w:ind w:left="720"/>
        <w:rPr>
          <w:rFonts w:cs="Times New Roman"/>
        </w:rPr>
      </w:pPr>
    </w:p>
    <w:p w14:paraId="424AE142" w14:textId="72C4C457" w:rsidR="002B2DA5" w:rsidRPr="008D4249" w:rsidRDefault="00945C9F" w:rsidP="008D4249">
      <w:pPr>
        <w:ind w:left="720"/>
        <w:rPr>
          <w:rFonts w:cs="Times New Roman"/>
        </w:rPr>
      </w:pPr>
      <w:r w:rsidRPr="008D4249">
        <w:rPr>
          <w:rFonts w:cs="Times New Roman"/>
        </w:rPr>
        <w:t>Refer participants to an</w:t>
      </w:r>
      <w:r w:rsidR="00925DD9" w:rsidRPr="008D4249">
        <w:rPr>
          <w:rFonts w:cs="Times New Roman"/>
        </w:rPr>
        <w:t xml:space="preserve"> optional two-page reading “Formative Assessment</w:t>
      </w:r>
      <w:r w:rsidR="002B2DA5" w:rsidRPr="008D4249">
        <w:rPr>
          <w:rFonts w:cs="Times New Roman"/>
        </w:rPr>
        <w:t xml:space="preserve">: An Enabler of Learning” that provides a brief overview of the entire formative assessment process. Tell them that while it is optional reading, it will be useful for providing them </w:t>
      </w:r>
      <w:r w:rsidR="0075590C" w:rsidRPr="008D4249">
        <w:rPr>
          <w:rFonts w:cs="Times New Roman"/>
        </w:rPr>
        <w:t>a</w:t>
      </w:r>
      <w:r w:rsidR="002B2DA5" w:rsidRPr="008D4249">
        <w:rPr>
          <w:rFonts w:cs="Times New Roman"/>
        </w:rPr>
        <w:t xml:space="preserve"> framework for the work they will do in the next three PLCs.</w:t>
      </w:r>
    </w:p>
    <w:p w14:paraId="052843D4" w14:textId="77777777" w:rsidR="002B2DA5" w:rsidRPr="008D4249" w:rsidRDefault="002B2DA5" w:rsidP="008D4249">
      <w:pPr>
        <w:ind w:left="720"/>
        <w:rPr>
          <w:rFonts w:cs="Times New Roman"/>
        </w:rPr>
      </w:pPr>
    </w:p>
    <w:p w14:paraId="77F41F55" w14:textId="74BEC7FF" w:rsidR="00925DD9" w:rsidRPr="008D4249" w:rsidRDefault="002B2DA5" w:rsidP="008D4249">
      <w:pPr>
        <w:ind w:left="720"/>
        <w:rPr>
          <w:rFonts w:cs="Times New Roman"/>
        </w:rPr>
      </w:pPr>
      <w:r w:rsidRPr="008D4249">
        <w:rPr>
          <w:rFonts w:cs="Times New Roman"/>
        </w:rPr>
        <w:t>Thank everyone for their participation and let them know the date and time of the next PLC.</w:t>
      </w:r>
      <w:r w:rsidR="00925DD9" w:rsidRPr="008D4249">
        <w:rPr>
          <w:rFonts w:cs="Times New Roman"/>
        </w:rPr>
        <w:t xml:space="preserve"> </w:t>
      </w:r>
    </w:p>
    <w:sectPr w:rsidR="00925DD9" w:rsidRPr="008D4249" w:rsidSect="0079688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ED867" w14:textId="77777777" w:rsidR="00926339" w:rsidRDefault="00926339" w:rsidP="00211FC1">
      <w:r>
        <w:separator/>
      </w:r>
    </w:p>
  </w:endnote>
  <w:endnote w:type="continuationSeparator" w:id="0">
    <w:p w14:paraId="7EBCAB54" w14:textId="77777777" w:rsidR="00926339" w:rsidRDefault="00926339" w:rsidP="0021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ACF8E" w14:textId="77777777" w:rsidR="00211FC1" w:rsidRDefault="00211FC1" w:rsidP="00E8557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59C52" w14:textId="77777777" w:rsidR="00211FC1" w:rsidRDefault="00211FC1" w:rsidP="00211F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FC18B" w14:textId="77777777" w:rsidR="00211FC1" w:rsidRDefault="00211FC1" w:rsidP="00301A1B">
    <w:pPr>
      <w:pStyle w:val="Footer"/>
      <w:framePr w:wrap="none" w:vAnchor="text" w:hAnchor="page" w:x="11246" w:y="345"/>
      <w:rPr>
        <w:rStyle w:val="PageNumber"/>
      </w:rPr>
    </w:pPr>
    <w:r>
      <w:rPr>
        <w:rStyle w:val="PageNumber"/>
      </w:rPr>
      <w:fldChar w:fldCharType="begin"/>
    </w:r>
    <w:r>
      <w:rPr>
        <w:rStyle w:val="PageNumber"/>
      </w:rPr>
      <w:instrText xml:space="preserve">PAGE  </w:instrText>
    </w:r>
    <w:r>
      <w:rPr>
        <w:rStyle w:val="PageNumber"/>
      </w:rPr>
      <w:fldChar w:fldCharType="separate"/>
    </w:r>
    <w:r w:rsidR="009D3973">
      <w:rPr>
        <w:rStyle w:val="PageNumber"/>
        <w:noProof/>
      </w:rPr>
      <w:t>1</w:t>
    </w:r>
    <w:r>
      <w:rPr>
        <w:rStyle w:val="PageNumber"/>
      </w:rPr>
      <w:fldChar w:fldCharType="end"/>
    </w:r>
  </w:p>
  <w:p w14:paraId="29540565" w14:textId="174AA17F" w:rsidR="00211FC1" w:rsidRPr="00301A1B" w:rsidRDefault="00301A1B" w:rsidP="00301A1B">
    <w:pPr>
      <w:pStyle w:val="Footer"/>
      <w:rPr>
        <w:color w:val="2D3B45"/>
        <w:sz w:val="17"/>
        <w:szCs w:val="17"/>
        <w:lang w:val="en"/>
      </w:rPr>
    </w:pPr>
    <w:r w:rsidRPr="007501F4">
      <w:rPr>
        <w:noProof/>
        <w:color w:val="2D3B45"/>
        <w:sz w:val="17"/>
        <w:szCs w:val="17"/>
        <w:lang w:eastAsia="en-US"/>
      </w:rPr>
      <w:drawing>
        <wp:inline distT="0" distB="0" distL="0" distR="0" wp14:anchorId="73A7B12B" wp14:editId="132CEBFB">
          <wp:extent cx="667657" cy="237727"/>
          <wp:effectExtent l="0" t="0" r="0" b="0"/>
          <wp:docPr id="1" name="Picture 1" descr="C:\Users\mcleanC\Desktop\cc_by_nc_sa-01ee261355.png"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leanC\Desktop\cc_by_nc_sa-01ee26135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104" cy="252841"/>
                  </a:xfrm>
                  <a:prstGeom prst="rect">
                    <a:avLst/>
                  </a:prstGeom>
                  <a:noFill/>
                  <a:ln>
                    <a:noFill/>
                  </a:ln>
                </pic:spPr>
              </pic:pic>
            </a:graphicData>
          </a:graphic>
        </wp:inline>
      </w:drawing>
    </w:r>
    <w:r w:rsidRPr="007501F4">
      <w:rPr>
        <w:rStyle w:val="public-license-text1"/>
        <w:sz w:val="17"/>
        <w:szCs w:val="17"/>
        <w:lang w:val="en"/>
        <w:specVanish w:val="0"/>
      </w:rPr>
      <w:t xml:space="preserve">Formative Assessment PLC Modules were developed by Dr. Margaret Heritage for the Oregon Department of Education.  This content is offered by the Oregon Department of Education under a </w:t>
    </w:r>
    <w:hyperlink r:id="rId2" w:history="1">
      <w:r w:rsidRPr="006167BD">
        <w:rPr>
          <w:rStyle w:val="Hyperlink"/>
          <w:b/>
          <w:bCs/>
          <w:sz w:val="17"/>
          <w:szCs w:val="17"/>
          <w:lang w:val="en"/>
        </w:rPr>
        <w:t>C</w:t>
      </w:r>
      <w:r>
        <w:rPr>
          <w:rStyle w:val="Hyperlink"/>
          <w:b/>
          <w:bCs/>
          <w:sz w:val="17"/>
          <w:szCs w:val="17"/>
          <w:lang w:val="en"/>
        </w:rPr>
        <w:t xml:space="preserve">reative </w:t>
      </w:r>
      <w:r w:rsidRPr="006167BD">
        <w:rPr>
          <w:rStyle w:val="Hyperlink"/>
          <w:b/>
          <w:bCs/>
          <w:sz w:val="17"/>
          <w:szCs w:val="17"/>
          <w:lang w:val="en"/>
        </w:rPr>
        <w:t>C</w:t>
      </w:r>
      <w:r>
        <w:rPr>
          <w:rStyle w:val="Hyperlink"/>
          <w:b/>
          <w:bCs/>
          <w:sz w:val="17"/>
          <w:szCs w:val="17"/>
          <w:lang w:val="en"/>
        </w:rPr>
        <w:t>ommons</w:t>
      </w:r>
      <w:r w:rsidRPr="006167BD">
        <w:rPr>
          <w:rStyle w:val="Hyperlink"/>
          <w:b/>
          <w:bCs/>
          <w:sz w:val="17"/>
          <w:szCs w:val="17"/>
          <w:lang w:val="en"/>
        </w:rPr>
        <w:t xml:space="preserve"> Attribution Non-Commercial Share Alike 4.0 </w:t>
      </w:r>
      <w:r w:rsidRPr="006167BD">
        <w:rPr>
          <w:rStyle w:val="Hyperlink"/>
          <w:sz w:val="17"/>
          <w:szCs w:val="17"/>
          <w:lang w:val="en"/>
        </w:rPr>
        <w:t>license</w:t>
      </w:r>
    </w:hyperlink>
    <w:r w:rsidRPr="007501F4">
      <w:rPr>
        <w:rStyle w:val="public-license-text1"/>
        <w:sz w:val="17"/>
        <w:szCs w:val="17"/>
        <w:lang w:val="en"/>
        <w:specVanish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468C7" w14:textId="77777777" w:rsidR="006C1F01" w:rsidRDefault="006C1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9FA7F" w14:textId="77777777" w:rsidR="00926339" w:rsidRDefault="00926339" w:rsidP="00211FC1">
      <w:r>
        <w:separator/>
      </w:r>
    </w:p>
  </w:footnote>
  <w:footnote w:type="continuationSeparator" w:id="0">
    <w:p w14:paraId="4562C9CD" w14:textId="77777777" w:rsidR="00926339" w:rsidRDefault="00926339" w:rsidP="00211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B5C32" w14:textId="77777777" w:rsidR="006C1F01" w:rsidRDefault="006C1F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B13E5" w14:textId="51A7BFDF" w:rsidR="00301A1B" w:rsidRDefault="00301A1B">
    <w:pPr>
      <w:pStyle w:val="Header"/>
    </w:pPr>
    <w:r>
      <w:rPr>
        <w:noProof/>
        <w:lang w:eastAsia="en-US"/>
      </w:rPr>
      <mc:AlternateContent>
        <mc:Choice Requires="wpg">
          <w:drawing>
            <wp:inline distT="0" distB="0" distL="0" distR="0" wp14:anchorId="2EF8054C" wp14:editId="4E193B8D">
              <wp:extent cx="6086475" cy="590550"/>
              <wp:effectExtent l="0" t="0" r="9525" b="0"/>
              <wp:docPr id="4" name="Group 4" title="Oregon Department of Education Logo and Bar"/>
              <wp:cNvGraphicFramePr/>
              <a:graphic xmlns:a="http://schemas.openxmlformats.org/drawingml/2006/main">
                <a:graphicData uri="http://schemas.microsoft.com/office/word/2010/wordprocessingGroup">
                  <wpg:wgp>
                    <wpg:cNvGrpSpPr/>
                    <wpg:grpSpPr>
                      <a:xfrm>
                        <a:off x="0" y="0"/>
                        <a:ext cx="6086475" cy="590550"/>
                        <a:chOff x="0" y="0"/>
                        <a:chExt cx="6086475" cy="590550"/>
                      </a:xfrm>
                    </wpg:grpSpPr>
                    <pic:pic xmlns:pic="http://schemas.openxmlformats.org/drawingml/2006/picture">
                      <pic:nvPicPr>
                        <pic:cNvPr id="2" name="Picture 9" title="Oregon Department of Education logo"/>
                        <pic:cNvPicPr>
                          <a:picLocks noChangeAspect="1"/>
                        </pic:cNvPicPr>
                      </pic:nvPicPr>
                      <pic:blipFill rotWithShape="1">
                        <a:blip r:embed="rId1">
                          <a:extLst>
                            <a:ext uri="{28A0092B-C50C-407E-A947-70E740481C1C}">
                              <a14:useLocalDpi xmlns:a14="http://schemas.microsoft.com/office/drawing/2010/main" val="0"/>
                            </a:ext>
                          </a:extLst>
                        </a:blip>
                        <a:srcRect l="6358" t="20364" b="15632"/>
                        <a:stretch/>
                      </pic:blipFill>
                      <pic:spPr bwMode="auto">
                        <a:xfrm>
                          <a:off x="0" y="0"/>
                          <a:ext cx="2190750" cy="590550"/>
                        </a:xfrm>
                        <a:prstGeom prst="rect">
                          <a:avLst/>
                        </a:prstGeom>
                        <a:noFill/>
                        <a:ln>
                          <a:noFill/>
                        </a:ln>
                        <a:extLst>
                          <a:ext uri="{53640926-AAD7-44D8-BBD7-CCE9431645EC}">
                            <a14:shadowObscured xmlns:a14="http://schemas.microsoft.com/office/drawing/2010/main"/>
                          </a:ext>
                        </a:extLst>
                      </pic:spPr>
                    </pic:pic>
                    <wps:wsp>
                      <wps:cNvPr id="3" name="Rectangle 3"/>
                      <wps:cNvSpPr/>
                      <wps:spPr>
                        <a:xfrm>
                          <a:off x="2019300" y="419100"/>
                          <a:ext cx="4067175" cy="95250"/>
                        </a:xfrm>
                        <a:prstGeom prst="rect">
                          <a:avLst/>
                        </a:prstGeom>
                        <a:gradFill>
                          <a:gsLst>
                            <a:gs pos="100000">
                              <a:schemeClr val="accent1">
                                <a:tint val="66000"/>
                                <a:satMod val="160000"/>
                              </a:schemeClr>
                            </a:gs>
                            <a:gs pos="53000">
                              <a:schemeClr val="accent1">
                                <a:tint val="44500"/>
                                <a:satMod val="160000"/>
                              </a:schemeClr>
                            </a:gs>
                            <a:gs pos="3000">
                              <a:schemeClr val="bg1"/>
                            </a:gs>
                            <a:gs pos="14000">
                              <a:schemeClr val="accent1">
                                <a:tint val="23500"/>
                                <a:satMod val="160000"/>
                              </a:schemeClr>
                            </a:gs>
                          </a:gsLst>
                          <a:lin ang="126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4" o:spid="_x0000_s1026" alt="Title: Oregon Department of Education Logo and Bar" style="width:479.25pt;height:46.5pt;mso-position-horizontal-relative:char;mso-position-vertical-relative:line" coordsize="60864,5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21907;height:5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j1hnCAAAA2gAAAA8AAABkcnMvZG93bnJldi54bWxEj0FrwkAUhO9C/8PyCr2ZjSmIRFcRoW0K&#10;XtRSr4/sMwlm36bZdU3/vSsIHoeZ+YZZrAbTikC9aywrmCQpCOLS6oYrBT+Hj/EMhPPIGlvLpOCf&#10;HKyWL6MF5tpeeUdh7ysRIexyVFB73+VSurImgy6xHXH0TrY36KPsK6l7vEa4aWWWplNpsOG4UGNH&#10;m5rK8/5iFDSb3/fvEML5wtuv01/Bn8eizZR6ex3WcxCeBv8MP9qFVpDB/Uq8AXJ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2Y9YZwgAAANoAAAAPAAAAAAAAAAAAAAAAAJ8C&#10;AABkcnMvZG93bnJldi54bWxQSwUGAAAAAAQABAD3AAAAjgMAAAAA&#10;">
                <v:imagedata r:id="rId2" o:title="" croptop="13346f" cropbottom="10245f" cropleft="4167f"/>
                <v:path arrowok="t"/>
              </v:shape>
              <v:rect id="Rectangle 3" o:spid="_x0000_s1028" style="position:absolute;left:20193;top:4191;width:40671;height: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yQI8IA&#10;AADaAAAADwAAAGRycy9kb3ducmV2LnhtbESPQWsCMRSE74X+h/AKvYi+rQWxq1G0UPAkVIVeH5vn&#10;bnTzsiTpuv33plDocZiZb5jlenCt6jlE60XDy6QAxVJ5Y6XWcDp+jOegYiIx1HphDT8cYb16fFhS&#10;afxNPrk/pFpliMSSNDQpdSVirBp2FCe+Y8ne2QdHKctQowl0y3DX4rQoZujISl5oqOP3hqvr4dtp&#10;wPS2/drvw3TU48ji7GKuvTVaPz8NmwWoxEP6D/+1d0bDK/xeyTcA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XJAjwgAAANoAAAAPAAAAAAAAAAAAAAAAAJgCAABkcnMvZG93&#10;bnJldi54bWxQSwUGAAAAAAQABAD1AAAAhwMAAAAA&#10;" fillcolor="white [3212]" stroked="f" strokeweight="1pt">
                <v:fill color2="#92bce3 [2132]" angle="240" colors="0 white;1966f white;9175f #e1ecfb;34734f #c1d8f8" focus="100%" type="gradient">
                  <o:fill v:ext="view" type="gradientUnscaled"/>
                </v:fill>
              </v:rect>
              <w10:anchorlock/>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F39A8" w14:textId="77777777" w:rsidR="006C1F01" w:rsidRDefault="006C1F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84048"/>
    <w:multiLevelType w:val="hybridMultilevel"/>
    <w:tmpl w:val="958E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5C21AF"/>
    <w:multiLevelType w:val="hybridMultilevel"/>
    <w:tmpl w:val="9DBA8A1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7A6E3C"/>
    <w:multiLevelType w:val="hybridMultilevel"/>
    <w:tmpl w:val="A56C8E0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1093202"/>
    <w:multiLevelType w:val="hybridMultilevel"/>
    <w:tmpl w:val="790AF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64A"/>
    <w:rsid w:val="000021F4"/>
    <w:rsid w:val="000545EC"/>
    <w:rsid w:val="00080687"/>
    <w:rsid w:val="000806DD"/>
    <w:rsid w:val="000957A2"/>
    <w:rsid w:val="000A0B31"/>
    <w:rsid w:val="000D1F47"/>
    <w:rsid w:val="000E6969"/>
    <w:rsid w:val="001016B8"/>
    <w:rsid w:val="00105F0E"/>
    <w:rsid w:val="0010614F"/>
    <w:rsid w:val="001238A2"/>
    <w:rsid w:val="00131D7B"/>
    <w:rsid w:val="001359AE"/>
    <w:rsid w:val="00171036"/>
    <w:rsid w:val="001868CA"/>
    <w:rsid w:val="001925B1"/>
    <w:rsid w:val="001D2883"/>
    <w:rsid w:val="00211FC1"/>
    <w:rsid w:val="00273D2F"/>
    <w:rsid w:val="00291485"/>
    <w:rsid w:val="002B2DA5"/>
    <w:rsid w:val="003019BE"/>
    <w:rsid w:val="00301A1B"/>
    <w:rsid w:val="00323B73"/>
    <w:rsid w:val="00340EC5"/>
    <w:rsid w:val="00342494"/>
    <w:rsid w:val="00370C22"/>
    <w:rsid w:val="003A057A"/>
    <w:rsid w:val="003F4353"/>
    <w:rsid w:val="004063DA"/>
    <w:rsid w:val="00417A60"/>
    <w:rsid w:val="00425BE6"/>
    <w:rsid w:val="0050731A"/>
    <w:rsid w:val="00530896"/>
    <w:rsid w:val="00563C2F"/>
    <w:rsid w:val="0058557A"/>
    <w:rsid w:val="005925E0"/>
    <w:rsid w:val="00674C21"/>
    <w:rsid w:val="0069442F"/>
    <w:rsid w:val="00694E50"/>
    <w:rsid w:val="00696083"/>
    <w:rsid w:val="006A08BE"/>
    <w:rsid w:val="006C1F01"/>
    <w:rsid w:val="006F0ABB"/>
    <w:rsid w:val="006F0E7C"/>
    <w:rsid w:val="00716B7B"/>
    <w:rsid w:val="0075590C"/>
    <w:rsid w:val="00793CB7"/>
    <w:rsid w:val="00796887"/>
    <w:rsid w:val="007B4456"/>
    <w:rsid w:val="00814902"/>
    <w:rsid w:val="008D4249"/>
    <w:rsid w:val="00925DD9"/>
    <w:rsid w:val="00926339"/>
    <w:rsid w:val="009271CA"/>
    <w:rsid w:val="00945C9F"/>
    <w:rsid w:val="00997B7C"/>
    <w:rsid w:val="009D3973"/>
    <w:rsid w:val="00A2088B"/>
    <w:rsid w:val="00A27144"/>
    <w:rsid w:val="00AB01DD"/>
    <w:rsid w:val="00AB3959"/>
    <w:rsid w:val="00B279DB"/>
    <w:rsid w:val="00B31CE3"/>
    <w:rsid w:val="00BD313B"/>
    <w:rsid w:val="00BE2764"/>
    <w:rsid w:val="00BF1C78"/>
    <w:rsid w:val="00CC460C"/>
    <w:rsid w:val="00CC64FD"/>
    <w:rsid w:val="00CE3B07"/>
    <w:rsid w:val="00DA0318"/>
    <w:rsid w:val="00DB0522"/>
    <w:rsid w:val="00DB3CD1"/>
    <w:rsid w:val="00DC6355"/>
    <w:rsid w:val="00E343AD"/>
    <w:rsid w:val="00E5764A"/>
    <w:rsid w:val="00F142D0"/>
    <w:rsid w:val="00F37269"/>
    <w:rsid w:val="00F54B13"/>
    <w:rsid w:val="00F613E6"/>
    <w:rsid w:val="00F94B92"/>
    <w:rsid w:val="00FD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59206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64A"/>
    <w:pPr>
      <w:ind w:left="720"/>
      <w:contextualSpacing/>
    </w:pPr>
  </w:style>
  <w:style w:type="paragraph" w:styleId="Footer">
    <w:name w:val="footer"/>
    <w:basedOn w:val="Normal"/>
    <w:link w:val="FooterChar"/>
    <w:uiPriority w:val="99"/>
    <w:unhideWhenUsed/>
    <w:rsid w:val="00211FC1"/>
    <w:pPr>
      <w:tabs>
        <w:tab w:val="center" w:pos="4680"/>
        <w:tab w:val="right" w:pos="9360"/>
      </w:tabs>
    </w:pPr>
  </w:style>
  <w:style w:type="character" w:customStyle="1" w:styleId="FooterChar">
    <w:name w:val="Footer Char"/>
    <w:basedOn w:val="DefaultParagraphFont"/>
    <w:link w:val="Footer"/>
    <w:uiPriority w:val="99"/>
    <w:rsid w:val="00211FC1"/>
  </w:style>
  <w:style w:type="character" w:styleId="PageNumber">
    <w:name w:val="page number"/>
    <w:basedOn w:val="DefaultParagraphFont"/>
    <w:uiPriority w:val="99"/>
    <w:semiHidden/>
    <w:unhideWhenUsed/>
    <w:rsid w:val="00211FC1"/>
  </w:style>
  <w:style w:type="table" w:styleId="TableGrid">
    <w:name w:val="Table Grid"/>
    <w:basedOn w:val="TableNormal"/>
    <w:uiPriority w:val="39"/>
    <w:rsid w:val="00B31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A1B"/>
    <w:pPr>
      <w:tabs>
        <w:tab w:val="center" w:pos="4680"/>
        <w:tab w:val="right" w:pos="9360"/>
      </w:tabs>
    </w:pPr>
  </w:style>
  <w:style w:type="character" w:customStyle="1" w:styleId="HeaderChar">
    <w:name w:val="Header Char"/>
    <w:basedOn w:val="DefaultParagraphFont"/>
    <w:link w:val="Header"/>
    <w:uiPriority w:val="99"/>
    <w:rsid w:val="00301A1B"/>
  </w:style>
  <w:style w:type="character" w:styleId="Hyperlink">
    <w:name w:val="Hyperlink"/>
    <w:uiPriority w:val="99"/>
    <w:unhideWhenUsed/>
    <w:rsid w:val="00301A1B"/>
    <w:rPr>
      <w:color w:val="0000FF"/>
      <w:u w:val="single"/>
    </w:rPr>
  </w:style>
  <w:style w:type="character" w:customStyle="1" w:styleId="public-license-text1">
    <w:name w:val="public-license-text1"/>
    <w:basedOn w:val="DefaultParagraphFont"/>
    <w:rsid w:val="00301A1B"/>
    <w:rPr>
      <w:vanish w:val="0"/>
      <w:webHidden w:val="0"/>
      <w:sz w:val="19"/>
      <w:szCs w:val="19"/>
      <w:specVanish w:val="0"/>
    </w:rPr>
  </w:style>
  <w:style w:type="paragraph" w:styleId="BalloonText">
    <w:name w:val="Balloon Text"/>
    <w:basedOn w:val="Normal"/>
    <w:link w:val="BalloonTextChar"/>
    <w:uiPriority w:val="99"/>
    <w:semiHidden/>
    <w:unhideWhenUsed/>
    <w:rsid w:val="00301A1B"/>
    <w:rPr>
      <w:rFonts w:ascii="Tahoma" w:hAnsi="Tahoma" w:cs="Tahoma"/>
      <w:sz w:val="16"/>
      <w:szCs w:val="16"/>
    </w:rPr>
  </w:style>
  <w:style w:type="character" w:customStyle="1" w:styleId="BalloonTextChar">
    <w:name w:val="Balloon Text Char"/>
    <w:basedOn w:val="DefaultParagraphFont"/>
    <w:link w:val="BalloonText"/>
    <w:uiPriority w:val="99"/>
    <w:semiHidden/>
    <w:rsid w:val="00301A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64A"/>
    <w:pPr>
      <w:ind w:left="720"/>
      <w:contextualSpacing/>
    </w:pPr>
  </w:style>
  <w:style w:type="paragraph" w:styleId="Footer">
    <w:name w:val="footer"/>
    <w:basedOn w:val="Normal"/>
    <w:link w:val="FooterChar"/>
    <w:uiPriority w:val="99"/>
    <w:unhideWhenUsed/>
    <w:rsid w:val="00211FC1"/>
    <w:pPr>
      <w:tabs>
        <w:tab w:val="center" w:pos="4680"/>
        <w:tab w:val="right" w:pos="9360"/>
      </w:tabs>
    </w:pPr>
  </w:style>
  <w:style w:type="character" w:customStyle="1" w:styleId="FooterChar">
    <w:name w:val="Footer Char"/>
    <w:basedOn w:val="DefaultParagraphFont"/>
    <w:link w:val="Footer"/>
    <w:uiPriority w:val="99"/>
    <w:rsid w:val="00211FC1"/>
  </w:style>
  <w:style w:type="character" w:styleId="PageNumber">
    <w:name w:val="page number"/>
    <w:basedOn w:val="DefaultParagraphFont"/>
    <w:uiPriority w:val="99"/>
    <w:semiHidden/>
    <w:unhideWhenUsed/>
    <w:rsid w:val="00211FC1"/>
  </w:style>
  <w:style w:type="table" w:styleId="TableGrid">
    <w:name w:val="Table Grid"/>
    <w:basedOn w:val="TableNormal"/>
    <w:uiPriority w:val="39"/>
    <w:rsid w:val="00B31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A1B"/>
    <w:pPr>
      <w:tabs>
        <w:tab w:val="center" w:pos="4680"/>
        <w:tab w:val="right" w:pos="9360"/>
      </w:tabs>
    </w:pPr>
  </w:style>
  <w:style w:type="character" w:customStyle="1" w:styleId="HeaderChar">
    <w:name w:val="Header Char"/>
    <w:basedOn w:val="DefaultParagraphFont"/>
    <w:link w:val="Header"/>
    <w:uiPriority w:val="99"/>
    <w:rsid w:val="00301A1B"/>
  </w:style>
  <w:style w:type="character" w:styleId="Hyperlink">
    <w:name w:val="Hyperlink"/>
    <w:uiPriority w:val="99"/>
    <w:unhideWhenUsed/>
    <w:rsid w:val="00301A1B"/>
    <w:rPr>
      <w:color w:val="0000FF"/>
      <w:u w:val="single"/>
    </w:rPr>
  </w:style>
  <w:style w:type="character" w:customStyle="1" w:styleId="public-license-text1">
    <w:name w:val="public-license-text1"/>
    <w:basedOn w:val="DefaultParagraphFont"/>
    <w:rsid w:val="00301A1B"/>
    <w:rPr>
      <w:vanish w:val="0"/>
      <w:webHidden w:val="0"/>
      <w:sz w:val="19"/>
      <w:szCs w:val="19"/>
      <w:specVanish w:val="0"/>
    </w:rPr>
  </w:style>
  <w:style w:type="paragraph" w:styleId="BalloonText">
    <w:name w:val="Balloon Text"/>
    <w:basedOn w:val="Normal"/>
    <w:link w:val="BalloonTextChar"/>
    <w:uiPriority w:val="99"/>
    <w:semiHidden/>
    <w:unhideWhenUsed/>
    <w:rsid w:val="00301A1B"/>
    <w:rPr>
      <w:rFonts w:ascii="Tahoma" w:hAnsi="Tahoma" w:cs="Tahoma"/>
      <w:sz w:val="16"/>
      <w:szCs w:val="16"/>
    </w:rPr>
  </w:style>
  <w:style w:type="character" w:customStyle="1" w:styleId="BalloonTextChar">
    <w:name w:val="Balloon Text Char"/>
    <w:basedOn w:val="DefaultParagraphFont"/>
    <w:link w:val="BalloonText"/>
    <w:uiPriority w:val="99"/>
    <w:semiHidden/>
    <w:rsid w:val="00301A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826a7eb6-1fc1-4229-aedf-6a10bdcdc31e">2018-12-11T08:00:00+00:00</Remediation_x0020_Date>
    <Estimated_x0020_Creation_x0020_Date xmlns="826a7eb6-1fc1-4229-aedf-6a10bdcdc31e" xsi:nil="true"/>
    <Priority xmlns="826a7eb6-1fc1-4229-aedf-6a10bdcdc31e">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FE2A1A-2BD4-4F17-9025-66A7C56F4244}"/>
</file>

<file path=customXml/itemProps2.xml><?xml version="1.0" encoding="utf-8"?>
<ds:datastoreItem xmlns:ds="http://schemas.openxmlformats.org/officeDocument/2006/customXml" ds:itemID="{3B8B82FF-2368-4A33-BFC4-EB09FB806675}"/>
</file>

<file path=customXml/itemProps3.xml><?xml version="1.0" encoding="utf-8"?>
<ds:datastoreItem xmlns:ds="http://schemas.openxmlformats.org/officeDocument/2006/customXml" ds:itemID="{BB0BA4FF-3AF0-48AB-A56D-A4602D3C87BD}"/>
</file>

<file path=customXml/itemProps4.xml><?xml version="1.0" encoding="utf-8"?>
<ds:datastoreItem xmlns:ds="http://schemas.openxmlformats.org/officeDocument/2006/customXml" ds:itemID="{A79156E9-7773-4C91-B0BC-21CCE609E64C}"/>
</file>

<file path=docProps/app.xml><?xml version="1.0" encoding="utf-8"?>
<Properties xmlns="http://schemas.openxmlformats.org/officeDocument/2006/extended-properties" xmlns:vt="http://schemas.openxmlformats.org/officeDocument/2006/docPropsVTypes">
  <Template>Normal.dotm</Template>
  <TotalTime>16</TotalTime>
  <Pages>5</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Heritage</dc:creator>
  <cp:lastModifiedBy>Sheila Somerville</cp:lastModifiedBy>
  <cp:revision>12</cp:revision>
  <dcterms:created xsi:type="dcterms:W3CDTF">2017-07-18T14:11:00Z</dcterms:created>
  <dcterms:modified xsi:type="dcterms:W3CDTF">2017-07-31T19:22:00Z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