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60" w:rsidRDefault="008F42E8" w:rsidP="00AE6160">
      <w:pPr>
        <w:jc w:val="center"/>
        <w:rPr>
          <w:rFonts w:asciiTheme="minorHAnsi" w:hAnsiTheme="minorHAnsi"/>
          <w:b/>
          <w:color w:val="000000"/>
        </w:rPr>
      </w:pPr>
      <w:r>
        <w:rPr>
          <w:rFonts w:asciiTheme="minorHAnsi" w:hAnsiTheme="minorHAnsi"/>
          <w:b/>
          <w:color w:val="000000"/>
        </w:rPr>
        <w:t xml:space="preserve">OREGON </w:t>
      </w:r>
      <w:r w:rsidR="00AE6160" w:rsidRPr="00AE6160">
        <w:rPr>
          <w:rFonts w:asciiTheme="minorHAnsi" w:hAnsiTheme="minorHAnsi"/>
          <w:b/>
          <w:color w:val="000000"/>
        </w:rPr>
        <w:t>CORE STANDARDS</w:t>
      </w:r>
      <w:r>
        <w:rPr>
          <w:rStyle w:val="FootnoteReference"/>
          <w:rFonts w:asciiTheme="minorHAnsi" w:hAnsiTheme="minorHAnsi"/>
          <w:b/>
          <w:color w:val="000000"/>
        </w:rPr>
        <w:footnoteReference w:id="1"/>
      </w:r>
    </w:p>
    <w:p w:rsidR="00AE6160" w:rsidRDefault="00AE6160" w:rsidP="00AE6160">
      <w:pPr>
        <w:jc w:val="center"/>
        <w:rPr>
          <w:rFonts w:asciiTheme="minorHAnsi" w:hAnsiTheme="minorHAnsi"/>
          <w:b/>
          <w:color w:val="000000"/>
        </w:rPr>
      </w:pPr>
    </w:p>
    <w:p w:rsidR="0047381C" w:rsidRDefault="00AD33D0" w:rsidP="00AE6160">
      <w:pPr>
        <w:rPr>
          <w:rFonts w:asciiTheme="minorHAnsi" w:hAnsiTheme="minorHAnsi"/>
          <w:sz w:val="24"/>
          <w:szCs w:val="24"/>
        </w:rPr>
      </w:pPr>
      <w:r w:rsidRPr="0047381C">
        <w:rPr>
          <w:rFonts w:asciiTheme="minorHAnsi" w:hAnsiTheme="minorHAnsi"/>
          <w:sz w:val="24"/>
          <w:szCs w:val="24"/>
        </w:rPr>
        <w:t>In 2008</w:t>
      </w:r>
      <w:r w:rsidR="0047381C" w:rsidRPr="0047381C">
        <w:rPr>
          <w:rFonts w:asciiTheme="minorHAnsi" w:hAnsiTheme="minorHAnsi"/>
          <w:sz w:val="24"/>
          <w:szCs w:val="24"/>
        </w:rPr>
        <w:t>,</w:t>
      </w:r>
      <w:r w:rsidRPr="0047381C">
        <w:rPr>
          <w:rFonts w:asciiTheme="minorHAnsi" w:hAnsiTheme="minorHAnsi"/>
          <w:sz w:val="24"/>
          <w:szCs w:val="24"/>
        </w:rPr>
        <w:t xml:space="preserve"> the U.S. Department of Health and Human Services</w:t>
      </w:r>
      <w:r w:rsidR="0047381C" w:rsidRPr="0047381C">
        <w:rPr>
          <w:rFonts w:asciiTheme="minorHAnsi" w:hAnsiTheme="minorHAnsi"/>
          <w:sz w:val="24"/>
          <w:szCs w:val="24"/>
        </w:rPr>
        <w:t xml:space="preserve"> (HHS)</w:t>
      </w:r>
      <w:r w:rsidRPr="0047381C">
        <w:rPr>
          <w:rFonts w:asciiTheme="minorHAnsi" w:hAnsiTheme="minorHAnsi"/>
          <w:sz w:val="24"/>
          <w:szCs w:val="24"/>
        </w:rPr>
        <w:t xml:space="preserve"> released the first comprehensive guidelines on physical activity for all Americans and included key recommendation</w:t>
      </w:r>
      <w:r w:rsidR="0047381C" w:rsidRPr="0047381C">
        <w:rPr>
          <w:rFonts w:asciiTheme="minorHAnsi" w:hAnsiTheme="minorHAnsi"/>
          <w:sz w:val="24"/>
          <w:szCs w:val="24"/>
        </w:rPr>
        <w:t>s</w:t>
      </w:r>
      <w:r w:rsidRPr="0047381C">
        <w:rPr>
          <w:rFonts w:asciiTheme="minorHAnsi" w:hAnsiTheme="minorHAnsi"/>
          <w:sz w:val="24"/>
          <w:szCs w:val="24"/>
        </w:rPr>
        <w:t xml:space="preserve"> for children and adolescents.  </w:t>
      </w:r>
      <w:r w:rsidR="0047381C" w:rsidRPr="0047381C">
        <w:rPr>
          <w:rFonts w:asciiTheme="minorHAnsi" w:hAnsiTheme="minorHAnsi"/>
          <w:sz w:val="24"/>
          <w:szCs w:val="24"/>
        </w:rPr>
        <w:t xml:space="preserve">HHS recommended children and adolescents be physically active at least 60 minutes daily and should participate in activities that are mostly moderate to vigorous in intensity, and muscle and bone-strengthening.  Physical Education is the cornerstone to a comprehensive school effort to increase the physical activity level of students.  </w:t>
      </w:r>
    </w:p>
    <w:p w:rsidR="0047381C" w:rsidRDefault="0047381C" w:rsidP="00AE6160">
      <w:pPr>
        <w:rPr>
          <w:rFonts w:asciiTheme="minorHAnsi" w:hAnsiTheme="minorHAnsi"/>
          <w:sz w:val="24"/>
          <w:szCs w:val="24"/>
        </w:rPr>
      </w:pPr>
    </w:p>
    <w:p w:rsidR="00AE6160" w:rsidRPr="0047381C" w:rsidRDefault="0047381C" w:rsidP="00AE6160">
      <w:pPr>
        <w:rPr>
          <w:rFonts w:asciiTheme="minorHAnsi" w:hAnsiTheme="minorHAnsi"/>
          <w:sz w:val="24"/>
          <w:szCs w:val="24"/>
        </w:rPr>
      </w:pPr>
      <w:r w:rsidRPr="0047381C">
        <w:rPr>
          <w:rFonts w:asciiTheme="minorHAnsi" w:hAnsiTheme="minorHAnsi"/>
          <w:sz w:val="24"/>
          <w:szCs w:val="24"/>
        </w:rPr>
        <w:t>High-quality physical education is characterized by standards-based instruction and includes moderate-to-vigorous physical activity for at least 50 percent of the class time, but not at the expense of skill development or high-quality instruction; follows appropriate instruction practices; and is developmentally appropriate to students’ physical, cognitive and social needs of children (NASPE, 2003).</w:t>
      </w:r>
    </w:p>
    <w:p w:rsidR="003F51CD" w:rsidRDefault="003F51CD" w:rsidP="00AE6160"/>
    <w:p w:rsidR="0074288F" w:rsidRDefault="0074288F" w:rsidP="00AE6160"/>
    <w:p w:rsidR="0074288F" w:rsidRDefault="0074288F" w:rsidP="00AE6160"/>
    <w:p w:rsidR="0074288F" w:rsidRDefault="0074288F" w:rsidP="0074288F">
      <w:pPr>
        <w:ind w:left="480"/>
        <w:rPr>
          <w:rFonts w:ascii="Calibri"/>
          <w:color w:val="221F1F"/>
          <w:sz w:val="24"/>
        </w:rPr>
      </w:pPr>
      <w:r>
        <w:rPr>
          <w:rFonts w:ascii="Calibri"/>
          <w:b/>
          <w:color w:val="221F1F"/>
          <w:sz w:val="24"/>
        </w:rPr>
        <w:t>Standard</w:t>
      </w:r>
      <w:r>
        <w:rPr>
          <w:rFonts w:ascii="Calibri"/>
          <w:b/>
          <w:color w:val="221F1F"/>
          <w:spacing w:val="-6"/>
          <w:sz w:val="24"/>
        </w:rPr>
        <w:t xml:space="preserve"> </w:t>
      </w:r>
      <w:r>
        <w:rPr>
          <w:rFonts w:ascii="Calibri"/>
          <w:b/>
          <w:color w:val="221F1F"/>
          <w:sz w:val="24"/>
        </w:rPr>
        <w:t>1.</w:t>
      </w:r>
      <w:r>
        <w:rPr>
          <w:rFonts w:ascii="Calibri"/>
          <w:b/>
          <w:color w:val="221F1F"/>
          <w:spacing w:val="-5"/>
          <w:sz w:val="24"/>
        </w:rPr>
        <w:t xml:space="preserve"> </w:t>
      </w:r>
      <w:r>
        <w:rPr>
          <w:rFonts w:ascii="Calibri"/>
          <w:color w:val="221F1F"/>
          <w:sz w:val="24"/>
        </w:rPr>
        <w:t>The</w:t>
      </w:r>
      <w:r>
        <w:rPr>
          <w:rFonts w:ascii="Calibri"/>
          <w:color w:val="221F1F"/>
          <w:spacing w:val="-9"/>
          <w:sz w:val="24"/>
        </w:rPr>
        <w:t xml:space="preserve"> </w:t>
      </w:r>
      <w:r>
        <w:rPr>
          <w:rFonts w:ascii="Calibri"/>
          <w:color w:val="221F1F"/>
          <w:sz w:val="24"/>
        </w:rPr>
        <w:t>physically</w:t>
      </w:r>
      <w:r>
        <w:rPr>
          <w:rFonts w:ascii="Calibri"/>
          <w:color w:val="221F1F"/>
          <w:spacing w:val="-6"/>
          <w:sz w:val="24"/>
        </w:rPr>
        <w:t xml:space="preserve"> </w:t>
      </w:r>
      <w:r>
        <w:rPr>
          <w:rFonts w:ascii="Calibri"/>
          <w:color w:val="221F1F"/>
          <w:spacing w:val="-3"/>
          <w:sz w:val="24"/>
        </w:rPr>
        <w:t>literate</w:t>
      </w:r>
      <w:r>
        <w:rPr>
          <w:rFonts w:ascii="Calibri"/>
          <w:color w:val="221F1F"/>
          <w:spacing w:val="-9"/>
          <w:sz w:val="24"/>
        </w:rPr>
        <w:t xml:space="preserve"> </w:t>
      </w:r>
      <w:r>
        <w:rPr>
          <w:rFonts w:ascii="Calibri"/>
          <w:color w:val="221F1F"/>
          <w:sz w:val="24"/>
        </w:rPr>
        <w:t>individual</w:t>
      </w:r>
      <w:r>
        <w:rPr>
          <w:rFonts w:ascii="Calibri"/>
          <w:color w:val="221F1F"/>
          <w:spacing w:val="-4"/>
          <w:sz w:val="24"/>
        </w:rPr>
        <w:t xml:space="preserve"> </w:t>
      </w:r>
      <w:r>
        <w:rPr>
          <w:rFonts w:ascii="Calibri"/>
          <w:color w:val="221F1F"/>
          <w:spacing w:val="-3"/>
          <w:sz w:val="24"/>
        </w:rPr>
        <w:t>demonstrates</w:t>
      </w:r>
      <w:r>
        <w:rPr>
          <w:rFonts w:ascii="Calibri"/>
          <w:color w:val="221F1F"/>
          <w:spacing w:val="-8"/>
          <w:sz w:val="24"/>
        </w:rPr>
        <w:t xml:space="preserve"> </w:t>
      </w:r>
      <w:r>
        <w:rPr>
          <w:rFonts w:ascii="Calibri"/>
          <w:color w:val="221F1F"/>
          <w:sz w:val="24"/>
        </w:rPr>
        <w:t>competency</w:t>
      </w:r>
      <w:r>
        <w:rPr>
          <w:rFonts w:ascii="Calibri"/>
          <w:color w:val="221F1F"/>
          <w:spacing w:val="-6"/>
          <w:sz w:val="24"/>
        </w:rPr>
        <w:t xml:space="preserve"> </w:t>
      </w:r>
      <w:r>
        <w:rPr>
          <w:rFonts w:ascii="Calibri"/>
          <w:color w:val="221F1F"/>
          <w:sz w:val="24"/>
        </w:rPr>
        <w:t>in</w:t>
      </w:r>
      <w:r>
        <w:rPr>
          <w:rFonts w:ascii="Calibri"/>
          <w:color w:val="221F1F"/>
          <w:spacing w:val="-8"/>
          <w:sz w:val="24"/>
        </w:rPr>
        <w:t xml:space="preserve"> </w:t>
      </w:r>
      <w:r>
        <w:rPr>
          <w:rFonts w:ascii="Calibri"/>
          <w:color w:val="221F1F"/>
          <w:sz w:val="24"/>
        </w:rPr>
        <w:t>a</w:t>
      </w:r>
      <w:r>
        <w:rPr>
          <w:rFonts w:ascii="Calibri"/>
          <w:color w:val="221F1F"/>
          <w:spacing w:val="-5"/>
          <w:sz w:val="24"/>
        </w:rPr>
        <w:t xml:space="preserve"> </w:t>
      </w:r>
      <w:r>
        <w:rPr>
          <w:rFonts w:ascii="Calibri"/>
          <w:color w:val="221F1F"/>
          <w:sz w:val="24"/>
        </w:rPr>
        <w:t>variety</w:t>
      </w:r>
      <w:r>
        <w:rPr>
          <w:rFonts w:ascii="Calibri"/>
          <w:color w:val="221F1F"/>
          <w:spacing w:val="-8"/>
          <w:sz w:val="24"/>
        </w:rPr>
        <w:t xml:space="preserve"> </w:t>
      </w:r>
      <w:r>
        <w:rPr>
          <w:rFonts w:ascii="Calibri"/>
          <w:color w:val="221F1F"/>
          <w:sz w:val="24"/>
        </w:rPr>
        <w:t>of</w:t>
      </w:r>
      <w:r>
        <w:rPr>
          <w:rFonts w:ascii="Calibri"/>
          <w:color w:val="221F1F"/>
          <w:spacing w:val="-4"/>
          <w:sz w:val="24"/>
        </w:rPr>
        <w:t xml:space="preserve"> </w:t>
      </w:r>
      <w:r>
        <w:rPr>
          <w:rFonts w:ascii="Calibri"/>
          <w:color w:val="221F1F"/>
          <w:sz w:val="24"/>
        </w:rPr>
        <w:t>motor</w:t>
      </w:r>
      <w:r>
        <w:rPr>
          <w:rFonts w:ascii="Calibri"/>
          <w:color w:val="221F1F"/>
          <w:spacing w:val="-7"/>
          <w:sz w:val="24"/>
        </w:rPr>
        <w:t xml:space="preserve"> </w:t>
      </w:r>
      <w:r>
        <w:rPr>
          <w:rFonts w:ascii="Calibri"/>
          <w:color w:val="221F1F"/>
          <w:sz w:val="24"/>
        </w:rPr>
        <w:t>skills</w:t>
      </w:r>
      <w:r>
        <w:rPr>
          <w:rFonts w:ascii="Calibri"/>
          <w:color w:val="221F1F"/>
          <w:spacing w:val="-6"/>
          <w:sz w:val="24"/>
        </w:rPr>
        <w:t xml:space="preserve"> </w:t>
      </w:r>
      <w:r>
        <w:rPr>
          <w:rFonts w:ascii="Calibri"/>
          <w:color w:val="221F1F"/>
          <w:sz w:val="24"/>
        </w:rPr>
        <w:t>and</w:t>
      </w:r>
      <w:r>
        <w:rPr>
          <w:rFonts w:ascii="Calibri"/>
          <w:color w:val="221F1F"/>
          <w:spacing w:val="-6"/>
          <w:sz w:val="24"/>
        </w:rPr>
        <w:t xml:space="preserve"> </w:t>
      </w:r>
      <w:r>
        <w:rPr>
          <w:rFonts w:ascii="Calibri"/>
          <w:color w:val="221F1F"/>
          <w:sz w:val="24"/>
        </w:rPr>
        <w:t>movement</w:t>
      </w:r>
      <w:r>
        <w:rPr>
          <w:rFonts w:ascii="Calibri"/>
          <w:color w:val="221F1F"/>
          <w:spacing w:val="-6"/>
          <w:sz w:val="24"/>
        </w:rPr>
        <w:t xml:space="preserve"> </w:t>
      </w:r>
      <w:r>
        <w:rPr>
          <w:rFonts w:ascii="Calibri"/>
          <w:color w:val="221F1F"/>
          <w:sz w:val="24"/>
        </w:rPr>
        <w:t>patterns.</w:t>
      </w:r>
    </w:p>
    <w:p w:rsidR="0074288F" w:rsidRDefault="0074288F" w:rsidP="0074288F">
      <w:pPr>
        <w:ind w:left="480"/>
        <w:rPr>
          <w:rFonts w:ascii="Calibri" w:hAnsi="Calibri" w:cs="Calibri"/>
          <w:sz w:val="24"/>
          <w:szCs w:val="24"/>
        </w:rPr>
      </w:pPr>
    </w:p>
    <w:p w:rsidR="0074288F" w:rsidRDefault="0074288F" w:rsidP="0074288F">
      <w:pPr>
        <w:spacing w:before="188" w:line="278" w:lineRule="exact"/>
        <w:ind w:left="480" w:right="1607"/>
        <w:rPr>
          <w:rFonts w:ascii="Calibri"/>
          <w:color w:val="221F1F"/>
          <w:spacing w:val="-5"/>
          <w:sz w:val="24"/>
        </w:rPr>
      </w:pPr>
      <w:r>
        <w:rPr>
          <w:rFonts w:ascii="Calibri"/>
          <w:b/>
          <w:color w:val="221F1F"/>
          <w:sz w:val="24"/>
        </w:rPr>
        <w:t>Standard</w:t>
      </w:r>
      <w:r>
        <w:rPr>
          <w:rFonts w:ascii="Calibri"/>
          <w:b/>
          <w:color w:val="221F1F"/>
          <w:spacing w:val="2"/>
          <w:sz w:val="24"/>
        </w:rPr>
        <w:t xml:space="preserve"> </w:t>
      </w:r>
      <w:r>
        <w:rPr>
          <w:rFonts w:ascii="Calibri"/>
          <w:b/>
          <w:color w:val="221F1F"/>
          <w:sz w:val="24"/>
        </w:rPr>
        <w:t>2.</w:t>
      </w:r>
      <w:r>
        <w:rPr>
          <w:rFonts w:ascii="Calibri"/>
          <w:b/>
          <w:color w:val="221F1F"/>
          <w:spacing w:val="3"/>
          <w:sz w:val="24"/>
        </w:rPr>
        <w:t xml:space="preserve"> </w:t>
      </w:r>
      <w:r>
        <w:rPr>
          <w:rFonts w:ascii="Calibri"/>
          <w:color w:val="221F1F"/>
          <w:sz w:val="24"/>
        </w:rPr>
        <w:t>The</w:t>
      </w:r>
      <w:r>
        <w:rPr>
          <w:rFonts w:ascii="Calibri"/>
          <w:color w:val="221F1F"/>
          <w:spacing w:val="-7"/>
          <w:sz w:val="24"/>
        </w:rPr>
        <w:t xml:space="preserve"> </w:t>
      </w:r>
      <w:r>
        <w:rPr>
          <w:rFonts w:ascii="Calibri"/>
          <w:color w:val="221F1F"/>
          <w:spacing w:val="-5"/>
          <w:sz w:val="24"/>
        </w:rPr>
        <w:t>physically</w:t>
      </w:r>
      <w:r>
        <w:rPr>
          <w:rFonts w:ascii="Calibri"/>
          <w:color w:val="221F1F"/>
          <w:spacing w:val="-9"/>
          <w:sz w:val="24"/>
        </w:rPr>
        <w:t xml:space="preserve"> </w:t>
      </w:r>
      <w:r>
        <w:rPr>
          <w:rFonts w:ascii="Calibri"/>
          <w:color w:val="221F1F"/>
          <w:spacing w:val="-5"/>
          <w:sz w:val="24"/>
        </w:rPr>
        <w:t>literate</w:t>
      </w:r>
      <w:r>
        <w:rPr>
          <w:rFonts w:ascii="Calibri"/>
          <w:color w:val="221F1F"/>
          <w:spacing w:val="-7"/>
          <w:sz w:val="24"/>
        </w:rPr>
        <w:t xml:space="preserve"> </w:t>
      </w:r>
      <w:r>
        <w:rPr>
          <w:rFonts w:ascii="Calibri"/>
          <w:color w:val="221F1F"/>
          <w:spacing w:val="-3"/>
          <w:sz w:val="24"/>
        </w:rPr>
        <w:t>individual</w:t>
      </w:r>
      <w:r>
        <w:rPr>
          <w:rFonts w:ascii="Calibri"/>
          <w:color w:val="221F1F"/>
          <w:spacing w:val="-6"/>
          <w:sz w:val="24"/>
        </w:rPr>
        <w:t xml:space="preserve"> </w:t>
      </w:r>
      <w:r>
        <w:rPr>
          <w:rFonts w:ascii="Calibri"/>
          <w:color w:val="221F1F"/>
          <w:spacing w:val="-4"/>
          <w:sz w:val="24"/>
        </w:rPr>
        <w:t>applies</w:t>
      </w:r>
      <w:r>
        <w:rPr>
          <w:rFonts w:ascii="Calibri"/>
          <w:color w:val="221F1F"/>
          <w:spacing w:val="-5"/>
          <w:sz w:val="24"/>
        </w:rPr>
        <w:t xml:space="preserve"> </w:t>
      </w:r>
      <w:r>
        <w:rPr>
          <w:rFonts w:ascii="Calibri"/>
          <w:color w:val="221F1F"/>
          <w:spacing w:val="-4"/>
          <w:sz w:val="24"/>
        </w:rPr>
        <w:t xml:space="preserve">knowledge </w:t>
      </w:r>
      <w:r>
        <w:rPr>
          <w:rFonts w:ascii="Calibri"/>
          <w:color w:val="221F1F"/>
          <w:sz w:val="24"/>
        </w:rPr>
        <w:t>of</w:t>
      </w:r>
      <w:r>
        <w:rPr>
          <w:rFonts w:ascii="Calibri"/>
          <w:color w:val="221F1F"/>
          <w:spacing w:val="-6"/>
          <w:sz w:val="24"/>
        </w:rPr>
        <w:t xml:space="preserve"> </w:t>
      </w:r>
      <w:r>
        <w:rPr>
          <w:rFonts w:ascii="Calibri"/>
          <w:color w:val="221F1F"/>
          <w:spacing w:val="-4"/>
          <w:sz w:val="24"/>
        </w:rPr>
        <w:t>concepts,</w:t>
      </w:r>
      <w:r>
        <w:rPr>
          <w:rFonts w:ascii="Calibri"/>
          <w:color w:val="221F1F"/>
          <w:spacing w:val="-10"/>
          <w:sz w:val="24"/>
        </w:rPr>
        <w:t xml:space="preserve"> </w:t>
      </w:r>
      <w:r>
        <w:rPr>
          <w:rFonts w:ascii="Calibri"/>
          <w:color w:val="221F1F"/>
          <w:spacing w:val="-3"/>
          <w:sz w:val="24"/>
        </w:rPr>
        <w:t>principles,</w:t>
      </w:r>
      <w:r>
        <w:rPr>
          <w:rFonts w:ascii="Calibri"/>
          <w:color w:val="221F1F"/>
          <w:spacing w:val="-7"/>
          <w:sz w:val="24"/>
        </w:rPr>
        <w:t xml:space="preserve"> </w:t>
      </w:r>
      <w:r>
        <w:rPr>
          <w:rFonts w:ascii="Calibri"/>
          <w:color w:val="221F1F"/>
          <w:spacing w:val="-5"/>
          <w:sz w:val="24"/>
        </w:rPr>
        <w:t>strategies</w:t>
      </w:r>
      <w:r>
        <w:rPr>
          <w:rFonts w:ascii="Calibri"/>
          <w:color w:val="221F1F"/>
          <w:spacing w:val="-7"/>
          <w:sz w:val="24"/>
        </w:rPr>
        <w:t xml:space="preserve"> </w:t>
      </w:r>
      <w:r>
        <w:rPr>
          <w:rFonts w:ascii="Calibri"/>
          <w:color w:val="221F1F"/>
          <w:sz w:val="24"/>
        </w:rPr>
        <w:t>and</w:t>
      </w:r>
      <w:r>
        <w:rPr>
          <w:rFonts w:ascii="Calibri"/>
          <w:color w:val="221F1F"/>
          <w:spacing w:val="-4"/>
          <w:sz w:val="24"/>
        </w:rPr>
        <w:t xml:space="preserve"> tactics</w:t>
      </w:r>
      <w:r>
        <w:rPr>
          <w:rFonts w:ascii="Calibri"/>
          <w:color w:val="221F1F"/>
          <w:spacing w:val="-7"/>
          <w:sz w:val="24"/>
        </w:rPr>
        <w:t xml:space="preserve"> </w:t>
      </w:r>
      <w:r>
        <w:rPr>
          <w:rFonts w:ascii="Calibri"/>
          <w:color w:val="221F1F"/>
          <w:spacing w:val="-5"/>
          <w:sz w:val="24"/>
        </w:rPr>
        <w:t xml:space="preserve">related </w:t>
      </w:r>
      <w:r>
        <w:rPr>
          <w:rFonts w:ascii="Calibri"/>
          <w:color w:val="221F1F"/>
          <w:sz w:val="24"/>
        </w:rPr>
        <w:t>to</w:t>
      </w:r>
      <w:r>
        <w:rPr>
          <w:rFonts w:ascii="Calibri"/>
          <w:color w:val="221F1F"/>
          <w:spacing w:val="-7"/>
          <w:sz w:val="24"/>
        </w:rPr>
        <w:t xml:space="preserve"> </w:t>
      </w:r>
      <w:r>
        <w:rPr>
          <w:rFonts w:ascii="Calibri"/>
          <w:color w:val="221F1F"/>
          <w:spacing w:val="-5"/>
          <w:sz w:val="24"/>
        </w:rPr>
        <w:t>movement</w:t>
      </w:r>
      <w:r>
        <w:rPr>
          <w:rFonts w:ascii="Calibri"/>
          <w:color w:val="221F1F"/>
          <w:spacing w:val="-52"/>
          <w:sz w:val="24"/>
        </w:rPr>
        <w:t xml:space="preserve"> </w:t>
      </w:r>
      <w:r>
        <w:rPr>
          <w:rFonts w:ascii="Calibri"/>
          <w:color w:val="221F1F"/>
          <w:sz w:val="24"/>
        </w:rPr>
        <w:t>and</w:t>
      </w:r>
      <w:r>
        <w:rPr>
          <w:rFonts w:ascii="Calibri"/>
          <w:color w:val="221F1F"/>
          <w:spacing w:val="-8"/>
          <w:sz w:val="24"/>
        </w:rPr>
        <w:t xml:space="preserve"> </w:t>
      </w:r>
      <w:r>
        <w:rPr>
          <w:rFonts w:ascii="Calibri"/>
          <w:color w:val="221F1F"/>
          <w:spacing w:val="-5"/>
          <w:sz w:val="24"/>
        </w:rPr>
        <w:t>performance.</w:t>
      </w:r>
    </w:p>
    <w:p w:rsidR="0074288F" w:rsidRDefault="0074288F" w:rsidP="0074288F">
      <w:pPr>
        <w:spacing w:before="188" w:line="278" w:lineRule="exact"/>
        <w:ind w:left="480" w:right="1607"/>
        <w:rPr>
          <w:rFonts w:ascii="Calibri" w:hAnsi="Calibri" w:cs="Calibri"/>
          <w:sz w:val="24"/>
          <w:szCs w:val="24"/>
        </w:rPr>
      </w:pPr>
    </w:p>
    <w:p w:rsidR="0074288F" w:rsidRDefault="0074288F" w:rsidP="0074288F">
      <w:pPr>
        <w:spacing w:before="199" w:line="276" w:lineRule="exact"/>
        <w:ind w:left="480" w:right="733"/>
        <w:rPr>
          <w:rFonts w:ascii="Calibri"/>
          <w:color w:val="221F1F"/>
          <w:sz w:val="24"/>
        </w:rPr>
      </w:pPr>
      <w:r>
        <w:rPr>
          <w:rFonts w:ascii="Calibri"/>
          <w:b/>
          <w:color w:val="221F1F"/>
          <w:sz w:val="24"/>
        </w:rPr>
        <w:t>Standard</w:t>
      </w:r>
      <w:r>
        <w:rPr>
          <w:rFonts w:ascii="Calibri"/>
          <w:b/>
          <w:color w:val="221F1F"/>
          <w:spacing w:val="-4"/>
          <w:sz w:val="24"/>
        </w:rPr>
        <w:t xml:space="preserve"> </w:t>
      </w:r>
      <w:r>
        <w:rPr>
          <w:rFonts w:ascii="Calibri"/>
          <w:b/>
          <w:color w:val="221F1F"/>
          <w:sz w:val="24"/>
        </w:rPr>
        <w:t>3.</w:t>
      </w:r>
      <w:r>
        <w:rPr>
          <w:rFonts w:ascii="Calibri"/>
          <w:b/>
          <w:color w:val="221F1F"/>
          <w:spacing w:val="-5"/>
          <w:sz w:val="24"/>
        </w:rPr>
        <w:t xml:space="preserve"> </w:t>
      </w:r>
      <w:r>
        <w:rPr>
          <w:rFonts w:ascii="Calibri"/>
          <w:color w:val="221F1F"/>
          <w:sz w:val="24"/>
        </w:rPr>
        <w:t>The</w:t>
      </w:r>
      <w:r>
        <w:rPr>
          <w:rFonts w:ascii="Calibri"/>
          <w:color w:val="221F1F"/>
          <w:spacing w:val="-7"/>
          <w:sz w:val="24"/>
        </w:rPr>
        <w:t xml:space="preserve"> </w:t>
      </w:r>
      <w:r>
        <w:rPr>
          <w:rFonts w:ascii="Calibri"/>
          <w:color w:val="221F1F"/>
          <w:sz w:val="24"/>
        </w:rPr>
        <w:t>physically</w:t>
      </w:r>
      <w:r>
        <w:rPr>
          <w:rFonts w:ascii="Calibri"/>
          <w:color w:val="221F1F"/>
          <w:spacing w:val="-4"/>
          <w:sz w:val="24"/>
        </w:rPr>
        <w:t xml:space="preserve"> </w:t>
      </w:r>
      <w:r>
        <w:rPr>
          <w:rFonts w:ascii="Calibri"/>
          <w:color w:val="221F1F"/>
          <w:spacing w:val="-3"/>
          <w:sz w:val="24"/>
        </w:rPr>
        <w:t>literate</w:t>
      </w:r>
      <w:r>
        <w:rPr>
          <w:rFonts w:ascii="Calibri"/>
          <w:color w:val="221F1F"/>
          <w:spacing w:val="-5"/>
          <w:sz w:val="24"/>
        </w:rPr>
        <w:t xml:space="preserve"> </w:t>
      </w:r>
      <w:r>
        <w:rPr>
          <w:rFonts w:ascii="Calibri"/>
          <w:color w:val="221F1F"/>
          <w:sz w:val="24"/>
        </w:rPr>
        <w:t>individual</w:t>
      </w:r>
      <w:r>
        <w:rPr>
          <w:rFonts w:ascii="Calibri"/>
          <w:color w:val="221F1F"/>
          <w:spacing w:val="-4"/>
          <w:sz w:val="24"/>
        </w:rPr>
        <w:t xml:space="preserve"> </w:t>
      </w:r>
      <w:r>
        <w:rPr>
          <w:rFonts w:ascii="Calibri"/>
          <w:color w:val="221F1F"/>
          <w:spacing w:val="-3"/>
          <w:sz w:val="24"/>
        </w:rPr>
        <w:t>demonstrates</w:t>
      </w:r>
      <w:r>
        <w:rPr>
          <w:rFonts w:ascii="Calibri"/>
          <w:color w:val="221F1F"/>
          <w:spacing w:val="-6"/>
          <w:sz w:val="24"/>
        </w:rPr>
        <w:t xml:space="preserve"> </w:t>
      </w:r>
      <w:r>
        <w:rPr>
          <w:rFonts w:ascii="Calibri"/>
          <w:color w:val="221F1F"/>
          <w:sz w:val="24"/>
        </w:rPr>
        <w:t>the</w:t>
      </w:r>
      <w:r>
        <w:rPr>
          <w:rFonts w:ascii="Calibri"/>
          <w:color w:val="221F1F"/>
          <w:spacing w:val="-3"/>
          <w:sz w:val="24"/>
        </w:rPr>
        <w:t xml:space="preserve"> </w:t>
      </w:r>
      <w:r>
        <w:rPr>
          <w:rFonts w:ascii="Calibri"/>
          <w:color w:val="221F1F"/>
          <w:sz w:val="24"/>
        </w:rPr>
        <w:t>knowledge</w:t>
      </w:r>
      <w:r>
        <w:rPr>
          <w:rFonts w:ascii="Calibri"/>
          <w:color w:val="221F1F"/>
          <w:spacing w:val="-5"/>
          <w:sz w:val="24"/>
        </w:rPr>
        <w:t xml:space="preserve"> </w:t>
      </w:r>
      <w:r>
        <w:rPr>
          <w:rFonts w:ascii="Calibri"/>
          <w:color w:val="221F1F"/>
          <w:sz w:val="24"/>
        </w:rPr>
        <w:t>and</w:t>
      </w:r>
      <w:r>
        <w:rPr>
          <w:rFonts w:ascii="Calibri"/>
          <w:color w:val="221F1F"/>
          <w:spacing w:val="-3"/>
          <w:sz w:val="24"/>
        </w:rPr>
        <w:t xml:space="preserve"> </w:t>
      </w:r>
      <w:r>
        <w:rPr>
          <w:rFonts w:ascii="Calibri"/>
          <w:color w:val="221F1F"/>
          <w:sz w:val="24"/>
        </w:rPr>
        <w:t>skills</w:t>
      </w:r>
      <w:r>
        <w:rPr>
          <w:rFonts w:ascii="Calibri"/>
          <w:color w:val="221F1F"/>
          <w:spacing w:val="-5"/>
          <w:sz w:val="24"/>
        </w:rPr>
        <w:t xml:space="preserve"> </w:t>
      </w:r>
      <w:r>
        <w:rPr>
          <w:rFonts w:ascii="Calibri"/>
          <w:color w:val="221F1F"/>
          <w:sz w:val="24"/>
        </w:rPr>
        <w:t>to</w:t>
      </w:r>
      <w:r>
        <w:rPr>
          <w:rFonts w:ascii="Calibri"/>
          <w:color w:val="221F1F"/>
          <w:spacing w:val="-5"/>
          <w:sz w:val="24"/>
        </w:rPr>
        <w:t xml:space="preserve"> </w:t>
      </w:r>
      <w:r>
        <w:rPr>
          <w:rFonts w:ascii="Calibri"/>
          <w:color w:val="221F1F"/>
          <w:sz w:val="24"/>
        </w:rPr>
        <w:t>achieve</w:t>
      </w:r>
      <w:r>
        <w:rPr>
          <w:rFonts w:ascii="Calibri"/>
          <w:color w:val="221F1F"/>
          <w:spacing w:val="-3"/>
          <w:sz w:val="24"/>
        </w:rPr>
        <w:t xml:space="preserve"> </w:t>
      </w:r>
      <w:r>
        <w:rPr>
          <w:rFonts w:ascii="Calibri"/>
          <w:color w:val="221F1F"/>
          <w:sz w:val="24"/>
        </w:rPr>
        <w:t>and</w:t>
      </w:r>
      <w:r>
        <w:rPr>
          <w:rFonts w:ascii="Calibri"/>
          <w:color w:val="221F1F"/>
          <w:spacing w:val="-7"/>
          <w:sz w:val="24"/>
        </w:rPr>
        <w:t xml:space="preserve"> </w:t>
      </w:r>
      <w:r>
        <w:rPr>
          <w:rFonts w:ascii="Calibri"/>
          <w:color w:val="221F1F"/>
          <w:sz w:val="24"/>
        </w:rPr>
        <w:t>maintain</w:t>
      </w:r>
      <w:r>
        <w:rPr>
          <w:rFonts w:ascii="Calibri"/>
          <w:color w:val="221F1F"/>
          <w:spacing w:val="-5"/>
          <w:sz w:val="24"/>
        </w:rPr>
        <w:t xml:space="preserve"> </w:t>
      </w:r>
      <w:r>
        <w:rPr>
          <w:rFonts w:ascii="Calibri"/>
          <w:color w:val="221F1F"/>
          <w:sz w:val="24"/>
        </w:rPr>
        <w:t>a</w:t>
      </w:r>
      <w:r>
        <w:rPr>
          <w:rFonts w:ascii="Calibri"/>
          <w:color w:val="221F1F"/>
          <w:spacing w:val="-4"/>
          <w:sz w:val="24"/>
        </w:rPr>
        <w:t xml:space="preserve"> </w:t>
      </w:r>
      <w:r>
        <w:rPr>
          <w:rFonts w:ascii="Calibri"/>
          <w:color w:val="221F1F"/>
          <w:sz w:val="24"/>
        </w:rPr>
        <w:t>health-enhancing</w:t>
      </w:r>
      <w:r>
        <w:rPr>
          <w:rFonts w:ascii="Calibri"/>
          <w:color w:val="221F1F"/>
          <w:spacing w:val="-3"/>
          <w:sz w:val="24"/>
        </w:rPr>
        <w:t xml:space="preserve"> </w:t>
      </w:r>
      <w:r>
        <w:rPr>
          <w:rFonts w:ascii="Calibri"/>
          <w:color w:val="221F1F"/>
          <w:sz w:val="24"/>
        </w:rPr>
        <w:t>level</w:t>
      </w:r>
      <w:r>
        <w:rPr>
          <w:rFonts w:ascii="Calibri"/>
          <w:color w:val="221F1F"/>
          <w:spacing w:val="-5"/>
          <w:sz w:val="24"/>
        </w:rPr>
        <w:t xml:space="preserve"> </w:t>
      </w:r>
      <w:r>
        <w:rPr>
          <w:rFonts w:ascii="Calibri"/>
          <w:color w:val="221F1F"/>
          <w:sz w:val="24"/>
        </w:rPr>
        <w:t xml:space="preserve">of </w:t>
      </w:r>
      <w:r>
        <w:rPr>
          <w:rFonts w:ascii="Calibri"/>
          <w:color w:val="221F1F"/>
          <w:spacing w:val="-3"/>
          <w:sz w:val="24"/>
        </w:rPr>
        <w:t xml:space="preserve">physical </w:t>
      </w:r>
      <w:r>
        <w:rPr>
          <w:rFonts w:ascii="Calibri"/>
          <w:color w:val="221F1F"/>
          <w:sz w:val="24"/>
        </w:rPr>
        <w:t>activity and</w:t>
      </w:r>
      <w:r>
        <w:rPr>
          <w:rFonts w:ascii="Calibri"/>
          <w:color w:val="221F1F"/>
          <w:spacing w:val="-18"/>
          <w:sz w:val="24"/>
        </w:rPr>
        <w:t xml:space="preserve"> </w:t>
      </w:r>
      <w:r>
        <w:rPr>
          <w:rFonts w:ascii="Calibri"/>
          <w:color w:val="221F1F"/>
          <w:sz w:val="24"/>
        </w:rPr>
        <w:t>fitness.</w:t>
      </w:r>
    </w:p>
    <w:p w:rsidR="0074288F" w:rsidRDefault="0074288F" w:rsidP="0074288F">
      <w:pPr>
        <w:spacing w:before="199" w:line="276" w:lineRule="exact"/>
        <w:ind w:left="480" w:right="733"/>
        <w:rPr>
          <w:rFonts w:ascii="Calibri" w:hAnsi="Calibri" w:cs="Calibri"/>
          <w:sz w:val="24"/>
          <w:szCs w:val="24"/>
        </w:rPr>
      </w:pPr>
    </w:p>
    <w:p w:rsidR="0074288F" w:rsidRDefault="0074288F" w:rsidP="0074288F">
      <w:pPr>
        <w:spacing w:before="191"/>
        <w:ind w:left="480"/>
        <w:rPr>
          <w:rFonts w:ascii="Calibri"/>
          <w:color w:val="221F1F"/>
          <w:spacing w:val="-11"/>
          <w:sz w:val="24"/>
        </w:rPr>
      </w:pPr>
      <w:r>
        <w:rPr>
          <w:rFonts w:ascii="Calibri"/>
          <w:b/>
          <w:color w:val="221F1F"/>
          <w:sz w:val="24"/>
        </w:rPr>
        <w:t>Standard</w:t>
      </w:r>
      <w:r>
        <w:rPr>
          <w:rFonts w:ascii="Calibri"/>
          <w:b/>
          <w:color w:val="221F1F"/>
          <w:spacing w:val="-9"/>
          <w:sz w:val="24"/>
        </w:rPr>
        <w:t xml:space="preserve"> </w:t>
      </w:r>
      <w:r>
        <w:rPr>
          <w:rFonts w:ascii="Calibri"/>
          <w:b/>
          <w:color w:val="221F1F"/>
          <w:sz w:val="24"/>
        </w:rPr>
        <w:t>4.</w:t>
      </w:r>
      <w:r>
        <w:rPr>
          <w:rFonts w:ascii="Calibri"/>
          <w:b/>
          <w:color w:val="221F1F"/>
          <w:spacing w:val="-9"/>
          <w:sz w:val="24"/>
        </w:rPr>
        <w:t xml:space="preserve"> </w:t>
      </w:r>
      <w:r>
        <w:rPr>
          <w:rFonts w:ascii="Calibri"/>
          <w:color w:val="221F1F"/>
          <w:sz w:val="24"/>
        </w:rPr>
        <w:t>The</w:t>
      </w:r>
      <w:r>
        <w:rPr>
          <w:rFonts w:ascii="Calibri"/>
          <w:color w:val="221F1F"/>
          <w:spacing w:val="-7"/>
          <w:sz w:val="24"/>
        </w:rPr>
        <w:t xml:space="preserve"> </w:t>
      </w:r>
      <w:r>
        <w:rPr>
          <w:rFonts w:ascii="Calibri"/>
          <w:color w:val="221F1F"/>
          <w:spacing w:val="-3"/>
          <w:sz w:val="24"/>
        </w:rPr>
        <w:t>physically</w:t>
      </w:r>
      <w:r>
        <w:rPr>
          <w:rFonts w:ascii="Calibri"/>
          <w:color w:val="221F1F"/>
          <w:spacing w:val="-10"/>
          <w:sz w:val="24"/>
        </w:rPr>
        <w:t xml:space="preserve"> </w:t>
      </w:r>
      <w:r>
        <w:rPr>
          <w:rFonts w:ascii="Calibri"/>
          <w:color w:val="221F1F"/>
          <w:spacing w:val="-3"/>
          <w:sz w:val="24"/>
        </w:rPr>
        <w:t>literate</w:t>
      </w:r>
      <w:r>
        <w:rPr>
          <w:rFonts w:ascii="Calibri"/>
          <w:color w:val="221F1F"/>
          <w:spacing w:val="-9"/>
          <w:sz w:val="24"/>
        </w:rPr>
        <w:t xml:space="preserve"> </w:t>
      </w:r>
      <w:r>
        <w:rPr>
          <w:rFonts w:ascii="Calibri"/>
          <w:color w:val="221F1F"/>
          <w:sz w:val="24"/>
        </w:rPr>
        <w:t>individual</w:t>
      </w:r>
      <w:r>
        <w:rPr>
          <w:rFonts w:ascii="Calibri"/>
          <w:color w:val="221F1F"/>
          <w:spacing w:val="-7"/>
          <w:sz w:val="24"/>
        </w:rPr>
        <w:t xml:space="preserve"> </w:t>
      </w:r>
      <w:r>
        <w:rPr>
          <w:rFonts w:ascii="Calibri"/>
          <w:color w:val="221F1F"/>
          <w:spacing w:val="-3"/>
          <w:sz w:val="24"/>
        </w:rPr>
        <w:t>exhibits</w:t>
      </w:r>
      <w:r>
        <w:rPr>
          <w:rFonts w:ascii="Calibri"/>
          <w:color w:val="221F1F"/>
          <w:spacing w:val="-10"/>
          <w:sz w:val="24"/>
        </w:rPr>
        <w:t xml:space="preserve"> </w:t>
      </w:r>
      <w:r>
        <w:rPr>
          <w:rFonts w:ascii="Calibri"/>
          <w:color w:val="221F1F"/>
          <w:sz w:val="24"/>
        </w:rPr>
        <w:t>responsible</w:t>
      </w:r>
      <w:r>
        <w:rPr>
          <w:rFonts w:ascii="Calibri"/>
          <w:color w:val="221F1F"/>
          <w:spacing w:val="-10"/>
          <w:sz w:val="24"/>
        </w:rPr>
        <w:t xml:space="preserve"> </w:t>
      </w:r>
      <w:r>
        <w:rPr>
          <w:rFonts w:ascii="Calibri"/>
          <w:color w:val="221F1F"/>
          <w:spacing w:val="-3"/>
          <w:sz w:val="24"/>
        </w:rPr>
        <w:t>personal</w:t>
      </w:r>
      <w:r>
        <w:rPr>
          <w:rFonts w:ascii="Calibri"/>
          <w:color w:val="221F1F"/>
          <w:spacing w:val="-9"/>
          <w:sz w:val="24"/>
        </w:rPr>
        <w:t xml:space="preserve"> </w:t>
      </w:r>
      <w:r>
        <w:rPr>
          <w:rFonts w:ascii="Calibri"/>
          <w:color w:val="221F1F"/>
          <w:sz w:val="24"/>
        </w:rPr>
        <w:t>and</w:t>
      </w:r>
      <w:r>
        <w:rPr>
          <w:rFonts w:ascii="Calibri"/>
          <w:color w:val="221F1F"/>
          <w:spacing w:val="-9"/>
          <w:sz w:val="24"/>
        </w:rPr>
        <w:t xml:space="preserve"> </w:t>
      </w:r>
      <w:r>
        <w:rPr>
          <w:rFonts w:ascii="Calibri"/>
          <w:color w:val="221F1F"/>
          <w:sz w:val="24"/>
        </w:rPr>
        <w:t>social</w:t>
      </w:r>
      <w:r>
        <w:rPr>
          <w:rFonts w:ascii="Calibri"/>
          <w:color w:val="221F1F"/>
          <w:spacing w:val="-11"/>
          <w:sz w:val="24"/>
        </w:rPr>
        <w:t xml:space="preserve"> </w:t>
      </w:r>
    </w:p>
    <w:p w:rsidR="0074288F" w:rsidRDefault="0074288F" w:rsidP="0074288F">
      <w:pPr>
        <w:ind w:left="480"/>
        <w:rPr>
          <w:rFonts w:ascii="Calibri"/>
          <w:color w:val="221F1F"/>
          <w:sz w:val="24"/>
        </w:rPr>
      </w:pPr>
      <w:r>
        <w:rPr>
          <w:rFonts w:ascii="Calibri"/>
          <w:color w:val="221F1F"/>
          <w:sz w:val="24"/>
        </w:rPr>
        <w:t>behavior</w:t>
      </w:r>
      <w:r>
        <w:rPr>
          <w:rFonts w:ascii="Calibri"/>
          <w:color w:val="221F1F"/>
          <w:spacing w:val="-9"/>
          <w:sz w:val="24"/>
        </w:rPr>
        <w:t xml:space="preserve"> </w:t>
      </w:r>
      <w:r>
        <w:rPr>
          <w:rFonts w:ascii="Calibri"/>
          <w:color w:val="221F1F"/>
          <w:sz w:val="24"/>
        </w:rPr>
        <w:t>that</w:t>
      </w:r>
      <w:r>
        <w:rPr>
          <w:rFonts w:ascii="Calibri"/>
          <w:color w:val="221F1F"/>
          <w:spacing w:val="-9"/>
          <w:sz w:val="24"/>
        </w:rPr>
        <w:t xml:space="preserve"> </w:t>
      </w:r>
      <w:r>
        <w:rPr>
          <w:rFonts w:ascii="Calibri"/>
          <w:color w:val="221F1F"/>
          <w:sz w:val="24"/>
        </w:rPr>
        <w:t>respects</w:t>
      </w:r>
      <w:r>
        <w:rPr>
          <w:rFonts w:ascii="Calibri"/>
          <w:color w:val="221F1F"/>
          <w:spacing w:val="-9"/>
          <w:sz w:val="24"/>
        </w:rPr>
        <w:t xml:space="preserve"> </w:t>
      </w:r>
      <w:r>
        <w:rPr>
          <w:rFonts w:ascii="Calibri"/>
          <w:color w:val="221F1F"/>
          <w:sz w:val="24"/>
        </w:rPr>
        <w:t>self</w:t>
      </w:r>
      <w:r>
        <w:rPr>
          <w:rFonts w:ascii="Calibri"/>
          <w:color w:val="221F1F"/>
          <w:spacing w:val="-7"/>
          <w:sz w:val="24"/>
        </w:rPr>
        <w:t xml:space="preserve"> </w:t>
      </w:r>
      <w:r>
        <w:rPr>
          <w:rFonts w:ascii="Calibri"/>
          <w:color w:val="221F1F"/>
          <w:sz w:val="24"/>
        </w:rPr>
        <w:t>and</w:t>
      </w:r>
      <w:r>
        <w:rPr>
          <w:rFonts w:ascii="Calibri"/>
          <w:color w:val="221F1F"/>
          <w:spacing w:val="-8"/>
          <w:sz w:val="24"/>
        </w:rPr>
        <w:t xml:space="preserve"> </w:t>
      </w:r>
      <w:r>
        <w:rPr>
          <w:rFonts w:ascii="Calibri"/>
          <w:color w:val="221F1F"/>
          <w:sz w:val="24"/>
        </w:rPr>
        <w:t>others.</w:t>
      </w:r>
    </w:p>
    <w:p w:rsidR="0074288F" w:rsidRPr="0074288F" w:rsidRDefault="0074288F" w:rsidP="0074288F">
      <w:pPr>
        <w:ind w:left="480"/>
        <w:rPr>
          <w:rFonts w:ascii="Calibri"/>
          <w:color w:val="221F1F"/>
          <w:sz w:val="24"/>
        </w:rPr>
      </w:pPr>
    </w:p>
    <w:p w:rsidR="0074288F" w:rsidRDefault="0074288F" w:rsidP="0074288F">
      <w:pPr>
        <w:spacing w:before="200"/>
        <w:ind w:left="450"/>
        <w:rPr>
          <w:rFonts w:ascii="Calibri"/>
          <w:color w:val="221F1F"/>
          <w:sz w:val="24"/>
        </w:rPr>
      </w:pPr>
      <w:r>
        <w:rPr>
          <w:rFonts w:ascii="Calibri"/>
          <w:b/>
          <w:color w:val="221F1F"/>
          <w:sz w:val="24"/>
        </w:rPr>
        <w:t>Standard</w:t>
      </w:r>
      <w:r>
        <w:rPr>
          <w:rFonts w:ascii="Calibri"/>
          <w:b/>
          <w:color w:val="221F1F"/>
          <w:spacing w:val="-5"/>
          <w:sz w:val="24"/>
        </w:rPr>
        <w:t xml:space="preserve"> </w:t>
      </w:r>
      <w:r>
        <w:rPr>
          <w:rFonts w:ascii="Calibri"/>
          <w:b/>
          <w:color w:val="221F1F"/>
          <w:sz w:val="24"/>
        </w:rPr>
        <w:t>5.</w:t>
      </w:r>
      <w:r>
        <w:rPr>
          <w:rFonts w:ascii="Calibri"/>
          <w:b/>
          <w:color w:val="221F1F"/>
          <w:spacing w:val="-4"/>
          <w:sz w:val="24"/>
        </w:rPr>
        <w:t xml:space="preserve"> </w:t>
      </w:r>
      <w:r>
        <w:rPr>
          <w:rFonts w:ascii="Calibri"/>
          <w:color w:val="221F1F"/>
          <w:sz w:val="24"/>
        </w:rPr>
        <w:t>The</w:t>
      </w:r>
      <w:r>
        <w:rPr>
          <w:rFonts w:ascii="Calibri"/>
          <w:color w:val="221F1F"/>
          <w:spacing w:val="-9"/>
          <w:sz w:val="24"/>
        </w:rPr>
        <w:t xml:space="preserve"> </w:t>
      </w:r>
      <w:r>
        <w:rPr>
          <w:rFonts w:ascii="Calibri"/>
          <w:color w:val="221F1F"/>
          <w:sz w:val="24"/>
        </w:rPr>
        <w:t>physically</w:t>
      </w:r>
      <w:r>
        <w:rPr>
          <w:rFonts w:ascii="Calibri"/>
          <w:color w:val="221F1F"/>
          <w:spacing w:val="-5"/>
          <w:sz w:val="24"/>
        </w:rPr>
        <w:t xml:space="preserve"> </w:t>
      </w:r>
      <w:r>
        <w:rPr>
          <w:rFonts w:ascii="Calibri"/>
          <w:color w:val="221F1F"/>
          <w:spacing w:val="-3"/>
          <w:sz w:val="24"/>
        </w:rPr>
        <w:t>literate</w:t>
      </w:r>
      <w:r>
        <w:rPr>
          <w:rFonts w:ascii="Calibri"/>
          <w:color w:val="221F1F"/>
          <w:spacing w:val="-9"/>
          <w:sz w:val="24"/>
        </w:rPr>
        <w:t xml:space="preserve"> </w:t>
      </w:r>
      <w:r>
        <w:rPr>
          <w:rFonts w:ascii="Calibri"/>
          <w:color w:val="221F1F"/>
          <w:sz w:val="24"/>
        </w:rPr>
        <w:t>individual</w:t>
      </w:r>
      <w:r>
        <w:rPr>
          <w:rFonts w:ascii="Calibri"/>
          <w:color w:val="221F1F"/>
          <w:spacing w:val="-4"/>
          <w:sz w:val="24"/>
        </w:rPr>
        <w:t xml:space="preserve"> </w:t>
      </w:r>
      <w:r>
        <w:rPr>
          <w:rFonts w:ascii="Calibri"/>
          <w:color w:val="221F1F"/>
          <w:spacing w:val="-3"/>
          <w:sz w:val="24"/>
        </w:rPr>
        <w:t>recognizes</w:t>
      </w:r>
      <w:r>
        <w:rPr>
          <w:rFonts w:ascii="Calibri"/>
          <w:color w:val="221F1F"/>
          <w:spacing w:val="-10"/>
          <w:sz w:val="24"/>
        </w:rPr>
        <w:t xml:space="preserve"> </w:t>
      </w:r>
      <w:r>
        <w:rPr>
          <w:rFonts w:ascii="Calibri"/>
          <w:color w:val="221F1F"/>
          <w:sz w:val="24"/>
        </w:rPr>
        <w:t>the</w:t>
      </w:r>
      <w:r>
        <w:rPr>
          <w:rFonts w:ascii="Calibri"/>
          <w:color w:val="221F1F"/>
          <w:spacing w:val="-6"/>
          <w:sz w:val="24"/>
        </w:rPr>
        <w:t xml:space="preserve"> </w:t>
      </w:r>
      <w:r>
        <w:rPr>
          <w:rFonts w:ascii="Calibri"/>
          <w:color w:val="221F1F"/>
          <w:sz w:val="24"/>
        </w:rPr>
        <w:t>value</w:t>
      </w:r>
      <w:r>
        <w:rPr>
          <w:rFonts w:ascii="Calibri"/>
          <w:color w:val="221F1F"/>
          <w:spacing w:val="-6"/>
          <w:sz w:val="24"/>
        </w:rPr>
        <w:t xml:space="preserve"> </w:t>
      </w:r>
      <w:r>
        <w:rPr>
          <w:rFonts w:ascii="Calibri"/>
          <w:color w:val="221F1F"/>
          <w:sz w:val="24"/>
        </w:rPr>
        <w:t>of</w:t>
      </w:r>
      <w:r>
        <w:rPr>
          <w:rFonts w:ascii="Calibri"/>
          <w:color w:val="221F1F"/>
          <w:spacing w:val="-6"/>
          <w:sz w:val="24"/>
        </w:rPr>
        <w:t xml:space="preserve"> </w:t>
      </w:r>
      <w:r>
        <w:rPr>
          <w:rFonts w:ascii="Calibri"/>
          <w:color w:val="221F1F"/>
          <w:spacing w:val="-3"/>
          <w:sz w:val="24"/>
        </w:rPr>
        <w:t>physical</w:t>
      </w:r>
      <w:r>
        <w:rPr>
          <w:rFonts w:ascii="Calibri"/>
          <w:color w:val="221F1F"/>
          <w:spacing w:val="-6"/>
          <w:sz w:val="24"/>
        </w:rPr>
        <w:t xml:space="preserve"> </w:t>
      </w:r>
      <w:r>
        <w:rPr>
          <w:rFonts w:ascii="Calibri"/>
          <w:color w:val="221F1F"/>
          <w:sz w:val="24"/>
        </w:rPr>
        <w:t>activity</w:t>
      </w:r>
      <w:r>
        <w:rPr>
          <w:rFonts w:ascii="Calibri"/>
          <w:color w:val="221F1F"/>
          <w:spacing w:val="-7"/>
          <w:sz w:val="24"/>
        </w:rPr>
        <w:t xml:space="preserve"> </w:t>
      </w:r>
      <w:r>
        <w:rPr>
          <w:rFonts w:ascii="Calibri"/>
          <w:color w:val="221F1F"/>
          <w:sz w:val="24"/>
        </w:rPr>
        <w:t>for</w:t>
      </w:r>
      <w:r>
        <w:rPr>
          <w:rFonts w:ascii="Calibri"/>
          <w:color w:val="221F1F"/>
          <w:spacing w:val="-9"/>
          <w:sz w:val="24"/>
        </w:rPr>
        <w:t xml:space="preserve"> </w:t>
      </w:r>
      <w:r>
        <w:rPr>
          <w:rFonts w:ascii="Calibri"/>
          <w:color w:val="221F1F"/>
          <w:sz w:val="24"/>
        </w:rPr>
        <w:t>health,</w:t>
      </w:r>
      <w:r>
        <w:rPr>
          <w:rFonts w:ascii="Calibri"/>
          <w:color w:val="221F1F"/>
          <w:spacing w:val="-8"/>
          <w:sz w:val="24"/>
        </w:rPr>
        <w:t xml:space="preserve"> </w:t>
      </w:r>
      <w:r>
        <w:rPr>
          <w:rFonts w:ascii="Calibri"/>
          <w:color w:val="221F1F"/>
          <w:sz w:val="24"/>
        </w:rPr>
        <w:t>enjoyment,</w:t>
      </w:r>
      <w:r>
        <w:rPr>
          <w:rFonts w:ascii="Calibri"/>
          <w:color w:val="221F1F"/>
          <w:spacing w:val="-4"/>
          <w:sz w:val="24"/>
        </w:rPr>
        <w:t xml:space="preserve"> </w:t>
      </w:r>
      <w:r>
        <w:rPr>
          <w:rFonts w:ascii="Calibri"/>
          <w:color w:val="221F1F"/>
          <w:sz w:val="24"/>
        </w:rPr>
        <w:t>challenge,</w:t>
      </w:r>
      <w:r>
        <w:rPr>
          <w:rFonts w:ascii="Calibri"/>
          <w:color w:val="221F1F"/>
          <w:spacing w:val="-9"/>
          <w:sz w:val="24"/>
        </w:rPr>
        <w:t xml:space="preserve"> </w:t>
      </w:r>
      <w:r>
        <w:rPr>
          <w:rFonts w:ascii="Calibri"/>
          <w:color w:val="221F1F"/>
          <w:sz w:val="24"/>
        </w:rPr>
        <w:t>self-expression and/or social</w:t>
      </w:r>
      <w:r>
        <w:rPr>
          <w:rFonts w:ascii="Calibri"/>
          <w:color w:val="221F1F"/>
          <w:spacing w:val="-34"/>
          <w:sz w:val="24"/>
        </w:rPr>
        <w:t xml:space="preserve"> </w:t>
      </w:r>
      <w:r>
        <w:rPr>
          <w:rFonts w:ascii="Calibri"/>
          <w:color w:val="221F1F"/>
          <w:sz w:val="24"/>
        </w:rPr>
        <w:t>interaction.</w:t>
      </w:r>
    </w:p>
    <w:p w:rsidR="0074288F" w:rsidRDefault="0074288F" w:rsidP="0074288F">
      <w:pPr>
        <w:spacing w:before="200"/>
        <w:ind w:left="450"/>
      </w:pPr>
    </w:p>
    <w:p w:rsidR="005E7722" w:rsidRDefault="005E7722" w:rsidP="0074288F">
      <w:pPr>
        <w:spacing w:before="200"/>
        <w:ind w:left="450"/>
      </w:pPr>
    </w:p>
    <w:p w:rsidR="0074288F" w:rsidRDefault="0074288F">
      <w:pPr>
        <w:spacing w:after="160" w:line="259" w:lineRule="auto"/>
      </w:pPr>
      <w:r>
        <w:br w:type="page"/>
      </w:r>
    </w:p>
    <w:p w:rsidR="0074288F" w:rsidRPr="009513A6" w:rsidRDefault="009513A6" w:rsidP="00993DBB">
      <w:pPr>
        <w:spacing w:before="120"/>
        <w:ind w:left="270"/>
        <w:jc w:val="center"/>
        <w:rPr>
          <w:rFonts w:asciiTheme="majorHAnsi" w:hAnsiTheme="majorHAnsi"/>
          <w:b/>
        </w:rPr>
      </w:pPr>
      <w:r w:rsidRPr="009513A6">
        <w:rPr>
          <w:rFonts w:asciiTheme="majorHAnsi" w:hAnsiTheme="majorHAnsi"/>
          <w:b/>
        </w:rPr>
        <w:lastRenderedPageBreak/>
        <w:t>KINDERGARTEN GRADE-LEVEL OUTCOMES</w:t>
      </w:r>
    </w:p>
    <w:p w:rsidR="007A2439" w:rsidRPr="009661D5" w:rsidRDefault="007A2439" w:rsidP="007A2439">
      <w:pPr>
        <w:pStyle w:val="BodyText"/>
        <w:spacing w:before="120"/>
        <w:ind w:left="280" w:right="87"/>
        <w:rPr>
          <w:i/>
        </w:rPr>
      </w:pPr>
      <w:r w:rsidRPr="009661D5">
        <w:rPr>
          <w:b/>
          <w:i/>
          <w:color w:val="221F1F"/>
        </w:rPr>
        <w:t>Note:</w:t>
      </w:r>
      <w:r w:rsidRPr="009661D5">
        <w:rPr>
          <w:b/>
          <w:i/>
          <w:color w:val="221F1F"/>
          <w:spacing w:val="-9"/>
        </w:rPr>
        <w:t xml:space="preserve"> </w:t>
      </w:r>
      <w:r w:rsidRPr="009661D5">
        <w:rPr>
          <w:i/>
        </w:rPr>
        <w:t>Swimming</w:t>
      </w:r>
      <w:r w:rsidRPr="009661D5">
        <w:rPr>
          <w:i/>
          <w:spacing w:val="-5"/>
        </w:rPr>
        <w:t xml:space="preserve"> </w:t>
      </w:r>
      <w:r w:rsidRPr="009661D5">
        <w:rPr>
          <w:i/>
        </w:rPr>
        <w:t>skills</w:t>
      </w:r>
      <w:r w:rsidRPr="009661D5">
        <w:rPr>
          <w:i/>
          <w:spacing w:val="-5"/>
        </w:rPr>
        <w:t xml:space="preserve"> </w:t>
      </w:r>
      <w:r w:rsidRPr="009661D5">
        <w:rPr>
          <w:i/>
        </w:rPr>
        <w:t>and</w:t>
      </w:r>
      <w:r w:rsidRPr="009661D5">
        <w:rPr>
          <w:i/>
          <w:spacing w:val="-6"/>
        </w:rPr>
        <w:t xml:space="preserve"> </w:t>
      </w:r>
      <w:r w:rsidRPr="009661D5">
        <w:rPr>
          <w:i/>
          <w:spacing w:val="-4"/>
        </w:rPr>
        <w:t>water-safety</w:t>
      </w:r>
      <w:r w:rsidRPr="009661D5">
        <w:rPr>
          <w:i/>
          <w:spacing w:val="-7"/>
        </w:rPr>
        <w:t xml:space="preserve"> </w:t>
      </w:r>
      <w:r w:rsidRPr="009661D5">
        <w:rPr>
          <w:i/>
        </w:rPr>
        <w:t>activities</w:t>
      </w:r>
      <w:r w:rsidRPr="009661D5">
        <w:rPr>
          <w:i/>
          <w:spacing w:val="-5"/>
        </w:rPr>
        <w:t xml:space="preserve"> </w:t>
      </w:r>
      <w:r w:rsidRPr="009661D5">
        <w:rPr>
          <w:i/>
        </w:rPr>
        <w:t>should</w:t>
      </w:r>
      <w:r w:rsidRPr="009661D5">
        <w:rPr>
          <w:i/>
          <w:spacing w:val="-6"/>
        </w:rPr>
        <w:t xml:space="preserve"> </w:t>
      </w:r>
      <w:r w:rsidRPr="009661D5">
        <w:rPr>
          <w:i/>
        </w:rPr>
        <w:t>be</w:t>
      </w:r>
      <w:r w:rsidRPr="009661D5">
        <w:rPr>
          <w:i/>
          <w:spacing w:val="-5"/>
        </w:rPr>
        <w:t xml:space="preserve"> </w:t>
      </w:r>
      <w:r w:rsidRPr="009661D5">
        <w:rPr>
          <w:i/>
        </w:rPr>
        <w:t>taught</w:t>
      </w:r>
      <w:r w:rsidRPr="009661D5">
        <w:rPr>
          <w:i/>
          <w:spacing w:val="-5"/>
        </w:rPr>
        <w:t xml:space="preserve"> </w:t>
      </w:r>
      <w:r w:rsidRPr="009661D5">
        <w:rPr>
          <w:i/>
        </w:rPr>
        <w:t>if</w:t>
      </w:r>
      <w:r w:rsidRPr="009661D5">
        <w:rPr>
          <w:i/>
          <w:spacing w:val="-5"/>
        </w:rPr>
        <w:t xml:space="preserve"> </w:t>
      </w:r>
      <w:r w:rsidRPr="009661D5">
        <w:rPr>
          <w:i/>
        </w:rPr>
        <w:t>facilities</w:t>
      </w:r>
      <w:r w:rsidRPr="009661D5">
        <w:rPr>
          <w:i/>
          <w:spacing w:val="-5"/>
        </w:rPr>
        <w:t xml:space="preserve"> </w:t>
      </w:r>
      <w:r w:rsidRPr="009661D5">
        <w:rPr>
          <w:i/>
        </w:rPr>
        <w:t>permit.</w:t>
      </w:r>
    </w:p>
    <w:p w:rsidR="0074288F" w:rsidRPr="00D20CEC" w:rsidRDefault="0074288F" w:rsidP="00993DBB">
      <w:pPr>
        <w:spacing w:before="120"/>
        <w:ind w:left="450"/>
        <w:rPr>
          <w:rFonts w:ascii="Calibri"/>
          <w:color w:val="221F1F"/>
        </w:rPr>
      </w:pPr>
      <w:r w:rsidRPr="00D20CEC">
        <w:rPr>
          <w:rFonts w:ascii="Calibri"/>
          <w:b/>
          <w:color w:val="221F1F"/>
        </w:rPr>
        <w:t>Standard</w:t>
      </w:r>
      <w:r w:rsidRPr="00D20CEC">
        <w:rPr>
          <w:rFonts w:ascii="Calibri"/>
          <w:b/>
          <w:color w:val="221F1F"/>
          <w:spacing w:val="-6"/>
        </w:rPr>
        <w:t xml:space="preserve"> </w:t>
      </w:r>
      <w:r w:rsidRPr="00D20CEC">
        <w:rPr>
          <w:rFonts w:ascii="Calibri"/>
          <w:b/>
          <w:color w:val="221F1F"/>
        </w:rPr>
        <w:t>1.</w:t>
      </w:r>
      <w:r w:rsidRPr="00D20CEC">
        <w:rPr>
          <w:rFonts w:ascii="Calibri"/>
          <w:b/>
          <w:color w:val="221F1F"/>
          <w:spacing w:val="-5"/>
        </w:rPr>
        <w:t xml:space="preserve"> </w:t>
      </w:r>
      <w:r w:rsidRPr="00D20CEC">
        <w:rPr>
          <w:rFonts w:ascii="Calibri"/>
          <w:color w:val="221F1F"/>
        </w:rPr>
        <w:t>The</w:t>
      </w:r>
      <w:r w:rsidRPr="00D20CEC">
        <w:rPr>
          <w:rFonts w:ascii="Calibri"/>
          <w:color w:val="221F1F"/>
          <w:spacing w:val="-9"/>
        </w:rPr>
        <w:t xml:space="preserve"> </w:t>
      </w:r>
      <w:r w:rsidRPr="00D20CEC">
        <w:rPr>
          <w:rFonts w:ascii="Calibri"/>
          <w:color w:val="221F1F"/>
        </w:rPr>
        <w:t>physically</w:t>
      </w:r>
      <w:r w:rsidRPr="00D20CEC">
        <w:rPr>
          <w:rFonts w:ascii="Calibri"/>
          <w:color w:val="221F1F"/>
          <w:spacing w:val="-6"/>
        </w:rPr>
        <w:t xml:space="preserve"> </w:t>
      </w:r>
      <w:r w:rsidRPr="00D20CEC">
        <w:rPr>
          <w:rFonts w:ascii="Calibri"/>
          <w:color w:val="221F1F"/>
          <w:spacing w:val="-3"/>
        </w:rPr>
        <w:t>literate</w:t>
      </w:r>
      <w:r w:rsidRPr="00D20CEC">
        <w:rPr>
          <w:rFonts w:ascii="Calibri"/>
          <w:color w:val="221F1F"/>
          <w:spacing w:val="-9"/>
        </w:rPr>
        <w:t xml:space="preserve"> </w:t>
      </w:r>
      <w:r w:rsidRPr="00D20CEC">
        <w:rPr>
          <w:rFonts w:ascii="Calibri"/>
          <w:color w:val="221F1F"/>
        </w:rPr>
        <w:t>individual</w:t>
      </w:r>
      <w:r w:rsidRPr="00D20CEC">
        <w:rPr>
          <w:rFonts w:ascii="Calibri"/>
          <w:color w:val="221F1F"/>
          <w:spacing w:val="-4"/>
        </w:rPr>
        <w:t xml:space="preserve"> </w:t>
      </w:r>
      <w:r w:rsidRPr="00D20CEC">
        <w:rPr>
          <w:rFonts w:ascii="Calibri"/>
          <w:color w:val="221F1F"/>
          <w:spacing w:val="-3"/>
        </w:rPr>
        <w:t>demonstrates</w:t>
      </w:r>
      <w:r w:rsidRPr="00D20CEC">
        <w:rPr>
          <w:rFonts w:ascii="Calibri"/>
          <w:color w:val="221F1F"/>
          <w:spacing w:val="-8"/>
        </w:rPr>
        <w:t xml:space="preserve"> </w:t>
      </w:r>
      <w:r w:rsidRPr="00D20CEC">
        <w:rPr>
          <w:rFonts w:ascii="Calibri"/>
          <w:color w:val="221F1F"/>
        </w:rPr>
        <w:t>competency</w:t>
      </w:r>
      <w:r w:rsidRPr="00D20CEC">
        <w:rPr>
          <w:rFonts w:ascii="Calibri"/>
          <w:color w:val="221F1F"/>
          <w:spacing w:val="-6"/>
        </w:rPr>
        <w:t xml:space="preserve"> </w:t>
      </w:r>
      <w:r w:rsidRPr="00D20CEC">
        <w:rPr>
          <w:rFonts w:ascii="Calibri"/>
          <w:color w:val="221F1F"/>
        </w:rPr>
        <w:t>in</w:t>
      </w:r>
      <w:r w:rsidRPr="00D20CEC">
        <w:rPr>
          <w:rFonts w:ascii="Calibri"/>
          <w:color w:val="221F1F"/>
          <w:spacing w:val="-8"/>
        </w:rPr>
        <w:t xml:space="preserve"> </w:t>
      </w:r>
      <w:r w:rsidRPr="00D20CEC">
        <w:rPr>
          <w:rFonts w:ascii="Calibri"/>
          <w:color w:val="221F1F"/>
        </w:rPr>
        <w:t>a</w:t>
      </w:r>
      <w:r w:rsidRPr="00D20CEC">
        <w:rPr>
          <w:rFonts w:ascii="Calibri"/>
          <w:color w:val="221F1F"/>
          <w:spacing w:val="-5"/>
        </w:rPr>
        <w:t xml:space="preserve"> </w:t>
      </w:r>
      <w:r w:rsidRPr="00D20CEC">
        <w:rPr>
          <w:rFonts w:ascii="Calibri"/>
          <w:color w:val="221F1F"/>
        </w:rPr>
        <w:t>variety</w:t>
      </w:r>
      <w:r w:rsidRPr="00D20CEC">
        <w:rPr>
          <w:rFonts w:ascii="Calibri"/>
          <w:color w:val="221F1F"/>
          <w:spacing w:val="-8"/>
        </w:rPr>
        <w:t xml:space="preserve"> </w:t>
      </w:r>
      <w:r w:rsidRPr="00D20CEC">
        <w:rPr>
          <w:rFonts w:ascii="Calibri"/>
          <w:color w:val="221F1F"/>
        </w:rPr>
        <w:t>of</w:t>
      </w:r>
      <w:r w:rsidRPr="00D20CEC">
        <w:rPr>
          <w:rFonts w:ascii="Calibri"/>
          <w:color w:val="221F1F"/>
          <w:spacing w:val="-4"/>
        </w:rPr>
        <w:t xml:space="preserve"> </w:t>
      </w:r>
      <w:r w:rsidRPr="00D20CEC">
        <w:rPr>
          <w:rFonts w:ascii="Calibri"/>
          <w:color w:val="221F1F"/>
        </w:rPr>
        <w:t>motor</w:t>
      </w:r>
      <w:r w:rsidRPr="00D20CEC">
        <w:rPr>
          <w:rFonts w:ascii="Calibri"/>
          <w:color w:val="221F1F"/>
          <w:spacing w:val="-7"/>
        </w:rPr>
        <w:t xml:space="preserve"> </w:t>
      </w:r>
      <w:r w:rsidRPr="00D20CEC">
        <w:rPr>
          <w:rFonts w:ascii="Calibri"/>
          <w:color w:val="221F1F"/>
        </w:rPr>
        <w:t>skills</w:t>
      </w:r>
      <w:r w:rsidRPr="00D20CEC">
        <w:rPr>
          <w:rFonts w:ascii="Calibri"/>
          <w:color w:val="221F1F"/>
          <w:spacing w:val="-6"/>
        </w:rPr>
        <w:t xml:space="preserve"> </w:t>
      </w:r>
      <w:r w:rsidRPr="00D20CEC">
        <w:rPr>
          <w:rFonts w:ascii="Calibri"/>
          <w:color w:val="221F1F"/>
        </w:rPr>
        <w:t>and</w:t>
      </w:r>
      <w:r w:rsidRPr="00D20CEC">
        <w:rPr>
          <w:rFonts w:ascii="Calibri"/>
          <w:color w:val="221F1F"/>
          <w:spacing w:val="-6"/>
        </w:rPr>
        <w:t xml:space="preserve"> </w:t>
      </w:r>
      <w:r w:rsidRPr="00D20CEC">
        <w:rPr>
          <w:rFonts w:ascii="Calibri"/>
          <w:color w:val="221F1F"/>
        </w:rPr>
        <w:t>movement</w:t>
      </w:r>
      <w:r w:rsidRPr="00D20CEC">
        <w:rPr>
          <w:rFonts w:ascii="Calibri"/>
          <w:color w:val="221F1F"/>
          <w:spacing w:val="-6"/>
        </w:rPr>
        <w:t xml:space="preserve"> </w:t>
      </w:r>
      <w:r w:rsidRPr="00D20CEC">
        <w:rPr>
          <w:rFonts w:ascii="Calibri"/>
          <w:color w:val="221F1F"/>
        </w:rPr>
        <w:t>patterns.</w:t>
      </w:r>
    </w:p>
    <w:p w:rsidR="0074288F" w:rsidRPr="001A4E75" w:rsidRDefault="000A7B80" w:rsidP="0074288F">
      <w:pPr>
        <w:spacing w:before="200"/>
        <w:ind w:left="900"/>
        <w:rPr>
          <w:rFonts w:asciiTheme="minorHAnsi" w:hAnsiTheme="minorHAnsi"/>
          <w:color w:val="221F1F"/>
        </w:rPr>
      </w:pPr>
      <w:r w:rsidRPr="002D367F">
        <w:rPr>
          <w:rFonts w:asciiTheme="minorHAnsi" w:hAnsiTheme="minorHAnsi"/>
        </w:rPr>
        <w:t>PE.1.K</w:t>
      </w:r>
      <w:r>
        <w:rPr>
          <w:rFonts w:asciiTheme="minorHAnsi" w:hAnsiTheme="minorHAnsi"/>
        </w:rPr>
        <w:t>.</w:t>
      </w:r>
      <w:r w:rsidR="0074288F" w:rsidRPr="001A4E75">
        <w:rPr>
          <w:rFonts w:asciiTheme="minorHAnsi" w:hAnsiTheme="minorHAnsi"/>
        </w:rPr>
        <w:t xml:space="preserve">1: </w:t>
      </w:r>
      <w:r w:rsidR="000A0788">
        <w:rPr>
          <w:rFonts w:asciiTheme="minorHAnsi" w:hAnsiTheme="minorHAnsi"/>
        </w:rPr>
        <w:t xml:space="preserve"> </w:t>
      </w:r>
      <w:r w:rsidR="0074288F" w:rsidRPr="001A4E75">
        <w:rPr>
          <w:rFonts w:asciiTheme="minorHAnsi" w:hAnsiTheme="minorHAnsi"/>
          <w:color w:val="221F1F"/>
        </w:rPr>
        <w:t>Performs locomotor skills (hopping, galloping, sliding, skipping) while maintaining balance.</w:t>
      </w:r>
    </w:p>
    <w:p w:rsidR="001A4E75" w:rsidRPr="001A4E75" w:rsidRDefault="000A7B80" w:rsidP="001A4E75">
      <w:pPr>
        <w:pStyle w:val="TableParagraph"/>
        <w:ind w:left="900" w:right="368"/>
        <w:jc w:val="both"/>
        <w:rPr>
          <w:rFonts w:eastAsia="Calibri" w:cs="Calibri"/>
        </w:rPr>
      </w:pPr>
      <w:r w:rsidRPr="002D367F">
        <w:t>PE.1.K</w:t>
      </w:r>
      <w:r>
        <w:t>.2</w:t>
      </w:r>
      <w:r w:rsidR="0074288F" w:rsidRPr="001A4E75">
        <w:t xml:space="preserve">: </w:t>
      </w:r>
      <w:r w:rsidR="000A0788">
        <w:t xml:space="preserve"> </w:t>
      </w:r>
      <w:r w:rsidR="001A4E75" w:rsidRPr="001A4E75">
        <w:rPr>
          <w:color w:val="221F1F"/>
        </w:rPr>
        <w:t xml:space="preserve">Performs jumping &amp; landing actions with balance. </w:t>
      </w:r>
    </w:p>
    <w:p w:rsidR="001A4E75" w:rsidRDefault="001A4E75" w:rsidP="000A7B80">
      <w:pPr>
        <w:ind w:left="900" w:firstLine="540"/>
        <w:rPr>
          <w:rFonts w:asciiTheme="minorHAnsi" w:hAnsiTheme="minorHAnsi"/>
          <w:i/>
          <w:color w:val="221F1F"/>
        </w:rPr>
      </w:pPr>
      <w:r w:rsidRPr="001A4E75">
        <w:rPr>
          <w:rFonts w:asciiTheme="minorHAnsi" w:hAnsiTheme="minorHAnsi"/>
          <w:i/>
          <w:color w:val="221F1F"/>
        </w:rPr>
        <w:t>Note: This outcome applies to both horizontal and vertical jumping &amp; landing</w:t>
      </w:r>
    </w:p>
    <w:p w:rsidR="001A4E75" w:rsidRPr="000A7B80" w:rsidRDefault="000A7B80" w:rsidP="000A7B80">
      <w:pPr>
        <w:ind w:left="900"/>
      </w:pPr>
      <w:r w:rsidRPr="002D367F">
        <w:rPr>
          <w:rFonts w:asciiTheme="minorHAnsi" w:hAnsiTheme="minorHAnsi"/>
        </w:rPr>
        <w:t>PE.1.K</w:t>
      </w:r>
      <w:r w:rsidRPr="002D367F">
        <w:rPr>
          <w:rFonts w:ascii="Maiandra GD" w:hAnsi="Maiandra GD"/>
        </w:rPr>
        <w:t>.</w:t>
      </w:r>
      <w:r>
        <w:rPr>
          <w:rFonts w:asciiTheme="minorHAnsi" w:hAnsiTheme="minorHAnsi"/>
        </w:rPr>
        <w:t>3</w:t>
      </w:r>
      <w:r w:rsidR="001A4E75" w:rsidRPr="001A4E75">
        <w:rPr>
          <w:rFonts w:asciiTheme="minorHAnsi" w:hAnsiTheme="minorHAnsi"/>
        </w:rPr>
        <w:t>:</w:t>
      </w:r>
      <w:r w:rsidR="001A4E75" w:rsidRPr="001A4E75">
        <w:rPr>
          <w:rFonts w:asciiTheme="minorHAnsi" w:hAnsiTheme="minorHAnsi"/>
          <w:color w:val="221F1F"/>
        </w:rPr>
        <w:t xml:space="preserve"> </w:t>
      </w:r>
      <w:r w:rsidR="000A0788">
        <w:rPr>
          <w:rFonts w:asciiTheme="minorHAnsi" w:hAnsiTheme="minorHAnsi"/>
          <w:color w:val="221F1F"/>
        </w:rPr>
        <w:t xml:space="preserve"> </w:t>
      </w:r>
      <w:r w:rsidR="001A4E75" w:rsidRPr="001A4E75">
        <w:rPr>
          <w:rFonts w:asciiTheme="minorHAnsi" w:hAnsiTheme="minorHAnsi"/>
          <w:color w:val="221F1F"/>
        </w:rPr>
        <w:t xml:space="preserve">Performs locomotor skills in response to teacher-led creative rhythmic activities. </w:t>
      </w:r>
    </w:p>
    <w:p w:rsidR="000A0788" w:rsidRPr="000A0788" w:rsidRDefault="000A7B80" w:rsidP="000A0788">
      <w:pPr>
        <w:pStyle w:val="TableParagraph"/>
        <w:ind w:left="900" w:right="195"/>
        <w:rPr>
          <w:rFonts w:eastAsia="Calibri" w:cs="Calibri"/>
        </w:rPr>
      </w:pPr>
      <w:r w:rsidRPr="002D367F">
        <w:t>PE.1.K</w:t>
      </w:r>
      <w:r w:rsidRPr="002D367F">
        <w:rPr>
          <w:rFonts w:ascii="Maiandra GD" w:hAnsi="Maiandra GD"/>
        </w:rPr>
        <w:t>.</w:t>
      </w:r>
      <w:r>
        <w:t>4</w:t>
      </w:r>
      <w:r w:rsidR="000A0788" w:rsidRPr="000A0788">
        <w:t xml:space="preserve">: </w:t>
      </w:r>
      <w:r w:rsidR="000A0788">
        <w:t xml:space="preserve"> </w:t>
      </w:r>
      <w:r w:rsidR="000A0788" w:rsidRPr="000A0788">
        <w:rPr>
          <w:color w:val="221F1F"/>
        </w:rPr>
        <w:t xml:space="preserve">Maintains momentary stillness on different bases of support. </w:t>
      </w:r>
    </w:p>
    <w:p w:rsid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5</w:t>
      </w:r>
      <w:r w:rsidR="000A0788" w:rsidRPr="000A0788">
        <w:rPr>
          <w:rFonts w:asciiTheme="minorHAnsi" w:hAnsiTheme="minorHAnsi"/>
          <w:color w:val="221F1F"/>
        </w:rPr>
        <w:t>:</w:t>
      </w:r>
      <w:r w:rsidR="000A0788">
        <w:rPr>
          <w:rFonts w:asciiTheme="minorHAnsi" w:hAnsiTheme="minorHAnsi"/>
          <w:color w:val="221F1F"/>
        </w:rPr>
        <w:t xml:space="preserve"> </w:t>
      </w:r>
      <w:r w:rsidR="005B4FFB">
        <w:rPr>
          <w:rFonts w:asciiTheme="minorHAnsi" w:hAnsiTheme="minorHAnsi"/>
          <w:color w:val="221F1F"/>
        </w:rPr>
        <w:t xml:space="preserve"> </w:t>
      </w:r>
      <w:r w:rsidR="000A0788" w:rsidRPr="000A0788">
        <w:rPr>
          <w:rFonts w:asciiTheme="minorHAnsi" w:hAnsiTheme="minorHAnsi"/>
          <w:color w:val="221F1F"/>
        </w:rPr>
        <w:t xml:space="preserve">Forms wide, narrow, curled &amp; twisted body shapes. </w:t>
      </w:r>
    </w:p>
    <w:p w:rsid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6</w:t>
      </w:r>
      <w:r w:rsidR="000A0788" w:rsidRPr="000A0788">
        <w:rPr>
          <w:rFonts w:asciiTheme="minorHAnsi" w:hAnsiTheme="minorHAnsi"/>
          <w:b/>
          <w:i/>
          <w:color w:val="221F1F"/>
        </w:rPr>
        <w:t xml:space="preserve">: </w:t>
      </w:r>
      <w:r w:rsidR="000A0788">
        <w:rPr>
          <w:rFonts w:asciiTheme="minorHAnsi" w:hAnsiTheme="minorHAnsi"/>
          <w:b/>
          <w:i/>
          <w:color w:val="221F1F"/>
        </w:rPr>
        <w:t xml:space="preserve"> </w:t>
      </w:r>
      <w:r w:rsidR="000A0788" w:rsidRPr="000A0788">
        <w:rPr>
          <w:rFonts w:asciiTheme="minorHAnsi" w:hAnsiTheme="minorHAnsi"/>
          <w:color w:val="221F1F"/>
        </w:rPr>
        <w:t>Rolls sideways in a narrow body shape.</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7</w:t>
      </w:r>
      <w:r w:rsidR="000A0788" w:rsidRPr="000A0788">
        <w:rPr>
          <w:rFonts w:asciiTheme="minorHAnsi" w:hAnsiTheme="minorHAnsi"/>
          <w:color w:val="221F1F"/>
        </w:rPr>
        <w:t xml:space="preserve">: </w:t>
      </w:r>
      <w:r w:rsidR="000A0788">
        <w:rPr>
          <w:rFonts w:asciiTheme="minorHAnsi" w:hAnsiTheme="minorHAnsi"/>
          <w:color w:val="221F1F"/>
        </w:rPr>
        <w:t xml:space="preserve"> </w:t>
      </w:r>
      <w:r w:rsidR="000A0788" w:rsidRPr="000A0788">
        <w:rPr>
          <w:rFonts w:asciiTheme="minorHAnsi" w:hAnsiTheme="minorHAnsi"/>
          <w:color w:val="221F1F"/>
        </w:rPr>
        <w:t>Contrasts the actions of curling &amp; stretching.</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8</w:t>
      </w:r>
      <w:r w:rsidR="000A0788" w:rsidRPr="000A0788">
        <w:rPr>
          <w:rFonts w:asciiTheme="minorHAnsi" w:hAnsiTheme="minorHAnsi"/>
        </w:rPr>
        <w:t xml:space="preserve">: </w:t>
      </w:r>
      <w:r w:rsidR="000A0788">
        <w:rPr>
          <w:rFonts w:asciiTheme="minorHAnsi" w:hAnsiTheme="minorHAnsi"/>
        </w:rPr>
        <w:t xml:space="preserve"> </w:t>
      </w:r>
      <w:r w:rsidR="000A0788" w:rsidRPr="000A0788">
        <w:rPr>
          <w:rFonts w:asciiTheme="minorHAnsi" w:hAnsiTheme="minorHAnsi"/>
          <w:color w:val="221F1F"/>
        </w:rPr>
        <w:t>Throws underhand with opposite foot forward.</w:t>
      </w:r>
    </w:p>
    <w:p w:rsidR="000A0788" w:rsidRPr="000A0788" w:rsidRDefault="000A7B80" w:rsidP="000A0788">
      <w:pPr>
        <w:pStyle w:val="TableParagraph"/>
        <w:ind w:left="900" w:right="127"/>
        <w:rPr>
          <w:rFonts w:eastAsia="Calibri" w:cs="Calibri"/>
        </w:rPr>
      </w:pPr>
      <w:r w:rsidRPr="002D367F">
        <w:t>PE.1.K</w:t>
      </w:r>
      <w:r w:rsidRPr="002D367F">
        <w:rPr>
          <w:rFonts w:ascii="Maiandra GD" w:hAnsi="Maiandra GD"/>
        </w:rPr>
        <w:t>.</w:t>
      </w:r>
      <w:r>
        <w:t>9</w:t>
      </w:r>
      <w:r w:rsidR="000A0788" w:rsidRPr="000A0788">
        <w:rPr>
          <w:color w:val="221F1F"/>
        </w:rPr>
        <w:t>:</w:t>
      </w:r>
      <w:r w:rsidR="000A0788" w:rsidRPr="000A0788">
        <w:rPr>
          <w:b/>
          <w:i/>
          <w:color w:val="221F1F"/>
        </w:rPr>
        <w:t xml:space="preserve"> </w:t>
      </w:r>
      <w:r w:rsidR="000A0788">
        <w:rPr>
          <w:b/>
          <w:i/>
          <w:color w:val="221F1F"/>
        </w:rPr>
        <w:t xml:space="preserve"> </w:t>
      </w:r>
      <w:r w:rsidR="000A0788" w:rsidRPr="000A0788">
        <w:rPr>
          <w:color w:val="221F1F"/>
        </w:rPr>
        <w:t xml:space="preserve">Drops a ball and catches it before it bounces twice. </w:t>
      </w:r>
    </w:p>
    <w:p w:rsidR="000A0788" w:rsidRPr="000A0788" w:rsidRDefault="000A7B80" w:rsidP="000A0788">
      <w:pPr>
        <w:pStyle w:val="TableParagraph"/>
        <w:ind w:left="900"/>
        <w:rPr>
          <w:rFonts w:eastAsia="Calibri" w:cs="Calibri"/>
        </w:rPr>
      </w:pPr>
      <w:r w:rsidRPr="002D367F">
        <w:t>PE.1.K</w:t>
      </w:r>
      <w:r w:rsidRPr="002D367F">
        <w:rPr>
          <w:rFonts w:ascii="Maiandra GD" w:hAnsi="Maiandra GD"/>
        </w:rPr>
        <w:t>.</w:t>
      </w:r>
      <w:r>
        <w:t xml:space="preserve">10:  </w:t>
      </w:r>
      <w:r w:rsidR="000A0788" w:rsidRPr="000A0788">
        <w:rPr>
          <w:color w:val="221F1F"/>
        </w:rPr>
        <w:t xml:space="preserve">Catches a large ball tossed by a skilled thrower. </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11</w:t>
      </w:r>
      <w:r w:rsidR="000A0788" w:rsidRPr="000A0788">
        <w:rPr>
          <w:rFonts w:asciiTheme="minorHAnsi" w:hAnsiTheme="minorHAnsi"/>
          <w:color w:val="221F1F"/>
        </w:rPr>
        <w:t>:  Dribbles a ball with one hand, attempting the second contact.</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12</w:t>
      </w:r>
      <w:r w:rsidR="000A0788" w:rsidRPr="000A0788">
        <w:rPr>
          <w:rFonts w:asciiTheme="minorHAnsi" w:hAnsiTheme="minorHAnsi"/>
          <w:color w:val="221F1F"/>
        </w:rPr>
        <w:t>:  Taps a ball using the inside of the foot, sending it forward.</w:t>
      </w:r>
    </w:p>
    <w:p w:rsidR="000A0788" w:rsidRPr="000A0788" w:rsidRDefault="000A7B80" w:rsidP="00D20CEC">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13</w:t>
      </w:r>
      <w:r w:rsidR="000A0788" w:rsidRPr="000A0788">
        <w:rPr>
          <w:rFonts w:asciiTheme="minorHAnsi" w:hAnsiTheme="minorHAnsi"/>
          <w:color w:val="221F1F"/>
        </w:rPr>
        <w:t xml:space="preserve">: </w:t>
      </w:r>
      <w:r w:rsidR="005B4FFB">
        <w:rPr>
          <w:rFonts w:asciiTheme="minorHAnsi" w:hAnsiTheme="minorHAnsi"/>
          <w:color w:val="221F1F"/>
        </w:rPr>
        <w:t xml:space="preserve"> </w:t>
      </w:r>
      <w:r w:rsidR="000A0788" w:rsidRPr="000A0788">
        <w:rPr>
          <w:rFonts w:asciiTheme="minorHAnsi" w:hAnsiTheme="minorHAnsi"/>
          <w:color w:val="221F1F"/>
        </w:rPr>
        <w:t>Kicks a stationary ball from a stationary position, demonstrating 2 of the 5 elements of a mature kicking pattern.</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14</w:t>
      </w:r>
      <w:r w:rsidR="000A0788" w:rsidRPr="000A0788">
        <w:rPr>
          <w:rFonts w:asciiTheme="minorHAnsi" w:hAnsiTheme="minorHAnsi"/>
          <w:color w:val="221F1F"/>
        </w:rPr>
        <w:t>:  Volleys a light-weight object (balloon), sending it upward.</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15</w:t>
      </w:r>
      <w:r w:rsidR="000A0788" w:rsidRPr="000A0788">
        <w:rPr>
          <w:rFonts w:asciiTheme="minorHAnsi" w:hAnsiTheme="minorHAnsi"/>
          <w:color w:val="221F1F"/>
        </w:rPr>
        <w:t>:  Strikes a lightweight object with a paddle or short-handled racket.</w:t>
      </w:r>
    </w:p>
    <w:p w:rsidR="000A0788" w:rsidRDefault="000A0788" w:rsidP="000A0788">
      <w:pPr>
        <w:ind w:left="900"/>
        <w:rPr>
          <w:rFonts w:asciiTheme="minorHAnsi" w:hAnsiTheme="minorHAnsi"/>
          <w:color w:val="221F1F"/>
        </w:rPr>
      </w:pPr>
    </w:p>
    <w:p w:rsidR="0029304E" w:rsidRPr="000A0788" w:rsidRDefault="0029304E" w:rsidP="000A0788">
      <w:pPr>
        <w:ind w:left="900"/>
        <w:rPr>
          <w:rFonts w:asciiTheme="minorHAnsi" w:hAnsiTheme="minorHAnsi"/>
          <w:color w:val="221F1F"/>
        </w:rPr>
      </w:pPr>
    </w:p>
    <w:p w:rsidR="000A0788" w:rsidRPr="000A0788" w:rsidRDefault="000A0788" w:rsidP="000A0788">
      <w:pPr>
        <w:spacing w:after="160" w:line="259" w:lineRule="auto"/>
        <w:ind w:left="450"/>
        <w:rPr>
          <w:rFonts w:asciiTheme="minorHAnsi" w:hAnsiTheme="minorHAnsi"/>
        </w:rPr>
      </w:pPr>
      <w:r w:rsidRPr="000A0788">
        <w:rPr>
          <w:rFonts w:asciiTheme="minorHAnsi" w:hAnsiTheme="minorHAnsi"/>
          <w:b/>
          <w:color w:val="221F1F"/>
        </w:rPr>
        <w:t xml:space="preserve">Standard 2. </w:t>
      </w:r>
      <w:r w:rsidRPr="000A0788">
        <w:rPr>
          <w:rFonts w:asciiTheme="minorHAnsi" w:hAnsiTheme="minorHAnsi"/>
          <w:color w:val="221F1F"/>
        </w:rPr>
        <w:t>The physically literate individual applies knowledge of concepts, principles, strategies and tactics related to movement and performance.</w:t>
      </w:r>
    </w:p>
    <w:p w:rsidR="007B1A83" w:rsidRPr="00D20CEC" w:rsidRDefault="00EB418B" w:rsidP="007B1A83">
      <w:pPr>
        <w:pStyle w:val="TableParagraph"/>
        <w:ind w:left="900" w:right="115"/>
        <w:rPr>
          <w:color w:val="221F1F"/>
        </w:rPr>
      </w:pPr>
      <w:r w:rsidRPr="002D367F">
        <w:t>PE.2.K.</w:t>
      </w:r>
      <w:r>
        <w:t>1</w:t>
      </w:r>
      <w:r w:rsidR="007B1A83" w:rsidRPr="00D20CEC">
        <w:rPr>
          <w:color w:val="221F1F"/>
        </w:rPr>
        <w:t xml:space="preserve">:  Differentiates between movement in personal (self-space) &amp; general space. </w:t>
      </w:r>
    </w:p>
    <w:p w:rsidR="000A0788" w:rsidRPr="00D20CEC" w:rsidRDefault="00EB418B" w:rsidP="007B1A83">
      <w:pPr>
        <w:ind w:left="900"/>
        <w:rPr>
          <w:rFonts w:asciiTheme="minorHAnsi" w:hAnsiTheme="minorHAnsi"/>
          <w:color w:val="221F1F"/>
        </w:rPr>
      </w:pPr>
      <w:r w:rsidRPr="002D367F">
        <w:rPr>
          <w:rFonts w:asciiTheme="minorHAnsi" w:hAnsiTheme="minorHAnsi"/>
        </w:rPr>
        <w:t>PE.2.K.</w:t>
      </w:r>
      <w:r>
        <w:rPr>
          <w:rFonts w:asciiTheme="minorHAnsi" w:hAnsiTheme="minorHAnsi"/>
        </w:rPr>
        <w:t>2</w:t>
      </w:r>
      <w:r w:rsidR="007B1A83" w:rsidRPr="00D20CEC">
        <w:rPr>
          <w:rFonts w:asciiTheme="minorHAnsi" w:hAnsiTheme="minorHAnsi"/>
          <w:color w:val="221F1F"/>
        </w:rPr>
        <w:t>:</w:t>
      </w:r>
      <w:r w:rsidR="00BE1739">
        <w:rPr>
          <w:rFonts w:asciiTheme="minorHAnsi" w:hAnsiTheme="minorHAnsi"/>
          <w:color w:val="221F1F"/>
        </w:rPr>
        <w:t xml:space="preserve">  </w:t>
      </w:r>
      <w:r w:rsidR="007B1A83" w:rsidRPr="00D20CEC">
        <w:rPr>
          <w:rFonts w:asciiTheme="minorHAnsi" w:hAnsiTheme="minorHAnsi"/>
          <w:color w:val="221F1F"/>
        </w:rPr>
        <w:t xml:space="preserve">Moves in personal space to a rhythm. </w:t>
      </w:r>
    </w:p>
    <w:p w:rsidR="000A0788" w:rsidRPr="007B1A83" w:rsidRDefault="00EB418B" w:rsidP="000A0788">
      <w:pPr>
        <w:ind w:left="900"/>
        <w:rPr>
          <w:rFonts w:asciiTheme="minorHAnsi" w:hAnsiTheme="minorHAnsi"/>
          <w:color w:val="221F1F"/>
        </w:rPr>
      </w:pPr>
      <w:r w:rsidRPr="002D367F">
        <w:rPr>
          <w:rFonts w:asciiTheme="minorHAnsi" w:hAnsiTheme="minorHAnsi"/>
        </w:rPr>
        <w:t>PE.2.K.</w:t>
      </w:r>
      <w:r>
        <w:rPr>
          <w:rFonts w:asciiTheme="minorHAnsi" w:hAnsiTheme="minorHAnsi"/>
        </w:rPr>
        <w:t>3</w:t>
      </w:r>
      <w:r w:rsidR="007B1A83" w:rsidRPr="007B1A83">
        <w:rPr>
          <w:rFonts w:asciiTheme="minorHAnsi" w:hAnsiTheme="minorHAnsi"/>
          <w:color w:val="221F1F"/>
        </w:rPr>
        <w:t>:</w:t>
      </w:r>
      <w:r w:rsidR="00BE1739">
        <w:rPr>
          <w:rFonts w:asciiTheme="minorHAnsi" w:hAnsiTheme="minorHAnsi"/>
          <w:color w:val="221F1F"/>
        </w:rPr>
        <w:t xml:space="preserve"> </w:t>
      </w:r>
      <w:r w:rsidR="007B1A83" w:rsidRPr="007B1A83">
        <w:rPr>
          <w:rFonts w:asciiTheme="minorHAnsi" w:hAnsiTheme="minorHAnsi"/>
          <w:color w:val="221F1F"/>
        </w:rPr>
        <w:t xml:space="preserve"> Travels in 3 different pathways. </w:t>
      </w:r>
    </w:p>
    <w:p w:rsidR="007B1A83" w:rsidRDefault="00EB418B" w:rsidP="000A0788">
      <w:pPr>
        <w:ind w:left="900"/>
        <w:rPr>
          <w:rFonts w:asciiTheme="minorHAnsi" w:hAnsiTheme="minorHAnsi"/>
          <w:color w:val="221F1F"/>
        </w:rPr>
      </w:pPr>
      <w:r w:rsidRPr="002D367F">
        <w:rPr>
          <w:rFonts w:asciiTheme="minorHAnsi" w:hAnsiTheme="minorHAnsi"/>
        </w:rPr>
        <w:t>PE.2.K.</w:t>
      </w:r>
      <w:r>
        <w:rPr>
          <w:rFonts w:asciiTheme="minorHAnsi" w:hAnsiTheme="minorHAnsi"/>
        </w:rPr>
        <w:t>4</w:t>
      </w:r>
      <w:r w:rsidR="007B1A83" w:rsidRPr="007B1A83">
        <w:rPr>
          <w:rFonts w:asciiTheme="minorHAnsi" w:hAnsiTheme="minorHAnsi"/>
          <w:color w:val="221F1F"/>
        </w:rPr>
        <w:t xml:space="preserve">: </w:t>
      </w:r>
      <w:r w:rsidR="00BE1739">
        <w:rPr>
          <w:rFonts w:asciiTheme="minorHAnsi" w:hAnsiTheme="minorHAnsi"/>
          <w:color w:val="221F1F"/>
        </w:rPr>
        <w:t xml:space="preserve"> </w:t>
      </w:r>
      <w:r w:rsidR="007B1A83" w:rsidRPr="007B1A83">
        <w:rPr>
          <w:rFonts w:asciiTheme="minorHAnsi" w:hAnsiTheme="minorHAnsi"/>
          <w:color w:val="221F1F"/>
        </w:rPr>
        <w:t xml:space="preserve">Travels in general space with different speeds. </w:t>
      </w:r>
    </w:p>
    <w:p w:rsidR="00D20CEC" w:rsidRDefault="00D20CEC" w:rsidP="000A0788">
      <w:pPr>
        <w:ind w:left="900"/>
        <w:rPr>
          <w:rFonts w:asciiTheme="minorHAnsi" w:hAnsiTheme="minorHAnsi"/>
          <w:color w:val="221F1F"/>
        </w:rPr>
      </w:pPr>
    </w:p>
    <w:p w:rsidR="0029304E" w:rsidRDefault="0029304E" w:rsidP="000A0788">
      <w:pPr>
        <w:ind w:left="900"/>
        <w:rPr>
          <w:rFonts w:asciiTheme="minorHAnsi" w:hAnsiTheme="minorHAnsi"/>
          <w:color w:val="221F1F"/>
        </w:rPr>
      </w:pPr>
    </w:p>
    <w:p w:rsidR="00D20CEC" w:rsidRPr="00D20CEC" w:rsidRDefault="00D20CEC" w:rsidP="00D20CEC">
      <w:pPr>
        <w:spacing w:after="160" w:line="259" w:lineRule="auto"/>
        <w:ind w:left="450"/>
        <w:rPr>
          <w:rFonts w:asciiTheme="minorHAnsi" w:hAnsiTheme="minorHAnsi"/>
        </w:rPr>
      </w:pPr>
      <w:r w:rsidRPr="00D20CEC">
        <w:rPr>
          <w:rFonts w:asciiTheme="minorHAnsi" w:hAnsiTheme="minorHAnsi"/>
          <w:b/>
          <w:color w:val="221F1F"/>
        </w:rPr>
        <w:t xml:space="preserve">Standard 3. </w:t>
      </w:r>
      <w:r w:rsidRPr="00D20CEC">
        <w:rPr>
          <w:rFonts w:asciiTheme="minorHAnsi" w:hAnsiTheme="minorHAnsi"/>
          <w:color w:val="221F1F"/>
        </w:rPr>
        <w:t>The physically literate individual demonstrates the knowledge and skills to achieve and maintain a health-enhancing level o</w:t>
      </w:r>
      <w:r>
        <w:rPr>
          <w:rFonts w:asciiTheme="minorHAnsi" w:hAnsiTheme="minorHAnsi"/>
          <w:color w:val="221F1F"/>
        </w:rPr>
        <w:t>f physical activity and fitness.</w:t>
      </w:r>
    </w:p>
    <w:p w:rsidR="00D20CEC" w:rsidRPr="00D20CEC" w:rsidRDefault="00EB418B" w:rsidP="000A0788">
      <w:pPr>
        <w:ind w:left="900"/>
        <w:rPr>
          <w:rFonts w:asciiTheme="minorHAnsi" w:hAnsiTheme="minorHAnsi"/>
          <w:color w:val="221F1F"/>
        </w:rPr>
      </w:pPr>
      <w:r w:rsidRPr="00EB418B">
        <w:rPr>
          <w:rFonts w:asciiTheme="minorHAnsi" w:hAnsiTheme="minorHAnsi"/>
        </w:rPr>
        <w:t>PE.3.K.</w:t>
      </w:r>
      <w:r w:rsidR="00D20CEC" w:rsidRPr="00EB418B">
        <w:rPr>
          <w:rFonts w:asciiTheme="minorHAnsi" w:hAnsiTheme="minorHAnsi"/>
          <w:color w:val="221F1F"/>
        </w:rPr>
        <w:t>1</w:t>
      </w:r>
      <w:r w:rsidR="00D20CEC" w:rsidRPr="00D20CEC">
        <w:rPr>
          <w:rFonts w:asciiTheme="minorHAnsi" w:hAnsiTheme="minorHAnsi"/>
          <w:color w:val="221F1F"/>
        </w:rPr>
        <w:t>:</w:t>
      </w:r>
      <w:r w:rsidR="00BE1739">
        <w:rPr>
          <w:rFonts w:asciiTheme="minorHAnsi" w:hAnsiTheme="minorHAnsi"/>
          <w:color w:val="221F1F"/>
        </w:rPr>
        <w:t xml:space="preserve"> </w:t>
      </w:r>
      <w:r w:rsidR="00D20CEC" w:rsidRPr="00D20CEC">
        <w:rPr>
          <w:rFonts w:asciiTheme="minorHAnsi" w:hAnsiTheme="minorHAnsi"/>
          <w:color w:val="221F1F"/>
        </w:rPr>
        <w:t xml:space="preserve"> Identifies active-play opportunities outside physical education class. </w:t>
      </w:r>
    </w:p>
    <w:p w:rsidR="00D20CEC" w:rsidRPr="00D20CEC" w:rsidRDefault="00EB418B" w:rsidP="000A0788">
      <w:pPr>
        <w:ind w:left="900"/>
        <w:rPr>
          <w:rFonts w:asciiTheme="minorHAnsi" w:hAnsiTheme="minorHAnsi"/>
          <w:color w:val="221F1F"/>
        </w:rPr>
      </w:pPr>
      <w:r w:rsidRPr="002D367F">
        <w:rPr>
          <w:rFonts w:asciiTheme="minorHAnsi" w:hAnsiTheme="minorHAnsi"/>
        </w:rPr>
        <w:t>PE.3.K.</w:t>
      </w:r>
      <w:r w:rsidR="00D20CEC" w:rsidRPr="00D20CEC">
        <w:rPr>
          <w:rFonts w:asciiTheme="minorHAnsi" w:hAnsiTheme="minorHAnsi"/>
          <w:color w:val="221F1F"/>
        </w:rPr>
        <w:t>2:</w:t>
      </w:r>
      <w:r w:rsidR="00BE1739">
        <w:rPr>
          <w:rFonts w:asciiTheme="minorHAnsi" w:hAnsiTheme="minorHAnsi"/>
          <w:color w:val="221F1F"/>
        </w:rPr>
        <w:t xml:space="preserve"> </w:t>
      </w:r>
      <w:r w:rsidR="00D20CEC" w:rsidRPr="00D20CEC">
        <w:rPr>
          <w:rFonts w:asciiTheme="minorHAnsi" w:hAnsiTheme="minorHAnsi"/>
          <w:color w:val="221F1F"/>
        </w:rPr>
        <w:t xml:space="preserve"> Actively participates in physical education class. </w:t>
      </w:r>
    </w:p>
    <w:p w:rsidR="00D20CEC" w:rsidRPr="00BE1739" w:rsidRDefault="00EB418B" w:rsidP="00D20CEC">
      <w:pPr>
        <w:ind w:left="900"/>
        <w:rPr>
          <w:rFonts w:asciiTheme="minorHAnsi" w:hAnsiTheme="minorHAnsi"/>
          <w:color w:val="FF0000"/>
        </w:rPr>
      </w:pPr>
      <w:r w:rsidRPr="002D367F">
        <w:rPr>
          <w:rFonts w:asciiTheme="minorHAnsi" w:hAnsiTheme="minorHAnsi"/>
        </w:rPr>
        <w:t>PE.3.K.</w:t>
      </w:r>
      <w:r w:rsidR="00D20CEC" w:rsidRPr="00D20CEC">
        <w:rPr>
          <w:rFonts w:asciiTheme="minorHAnsi" w:hAnsiTheme="minorHAnsi"/>
          <w:color w:val="221F1F"/>
        </w:rPr>
        <w:t xml:space="preserve">3:  Recognizes that when you move fast, your heart beats </w:t>
      </w:r>
      <w:r w:rsidR="00D20CEC" w:rsidRPr="00D20CEC">
        <w:rPr>
          <w:rFonts w:asciiTheme="minorHAnsi" w:hAnsiTheme="minorHAnsi"/>
          <w:b/>
          <w:color w:val="221F1F"/>
        </w:rPr>
        <w:t>faster</w:t>
      </w:r>
      <w:r w:rsidR="00D20CEC" w:rsidRPr="00D20CEC">
        <w:rPr>
          <w:rFonts w:asciiTheme="minorHAnsi" w:hAnsiTheme="minorHAnsi"/>
          <w:color w:val="221F1F"/>
        </w:rPr>
        <w:t xml:space="preserve"> and you breathe faster.</w:t>
      </w:r>
      <w:r w:rsidR="00D20CEC" w:rsidRPr="00D20CEC">
        <w:rPr>
          <w:rStyle w:val="FootnoteReference"/>
          <w:rFonts w:asciiTheme="minorHAnsi" w:hAnsiTheme="minorHAnsi"/>
          <w:color w:val="221F1F"/>
        </w:rPr>
        <w:footnoteReference w:id="2"/>
      </w:r>
      <w:r w:rsidR="00D20CEC" w:rsidRPr="00D20CEC">
        <w:rPr>
          <w:rFonts w:asciiTheme="minorHAnsi" w:hAnsiTheme="minorHAnsi"/>
          <w:color w:val="221F1F"/>
        </w:rPr>
        <w:t xml:space="preserve"> </w:t>
      </w:r>
      <w:r w:rsidR="00D20CEC" w:rsidRPr="00D20CEC">
        <w:rPr>
          <w:rFonts w:asciiTheme="minorHAnsi" w:hAnsiTheme="minorHAnsi"/>
          <w:color w:val="FF0000"/>
          <w:vertAlign w:val="superscript"/>
        </w:rPr>
        <w:t xml:space="preserve"> </w:t>
      </w:r>
    </w:p>
    <w:p w:rsidR="00D20CEC" w:rsidRPr="00CB3062" w:rsidRDefault="00EB418B" w:rsidP="00D20CEC">
      <w:pPr>
        <w:ind w:left="900"/>
        <w:rPr>
          <w:rFonts w:asciiTheme="minorHAnsi" w:hAnsiTheme="minorHAnsi"/>
        </w:rPr>
      </w:pPr>
      <w:r w:rsidRPr="002D367F">
        <w:rPr>
          <w:rFonts w:asciiTheme="minorHAnsi" w:hAnsiTheme="minorHAnsi"/>
        </w:rPr>
        <w:t>PE.3.K.</w:t>
      </w:r>
      <w:r>
        <w:rPr>
          <w:rFonts w:asciiTheme="minorHAnsi" w:hAnsiTheme="minorHAnsi"/>
        </w:rPr>
        <w:t>4</w:t>
      </w:r>
      <w:r w:rsidR="00CB3062" w:rsidRPr="00CB3062">
        <w:rPr>
          <w:rFonts w:asciiTheme="minorHAnsi" w:hAnsiTheme="minorHAnsi"/>
          <w:color w:val="221F1F"/>
        </w:rPr>
        <w:t>:</w:t>
      </w:r>
      <w:r w:rsidR="005B4FFB">
        <w:rPr>
          <w:rFonts w:asciiTheme="minorHAnsi" w:hAnsiTheme="minorHAnsi"/>
          <w:color w:val="221F1F"/>
        </w:rPr>
        <w:t xml:space="preserve"> </w:t>
      </w:r>
      <w:r w:rsidR="00CB3062" w:rsidRPr="00CB3062">
        <w:rPr>
          <w:rFonts w:asciiTheme="minorHAnsi" w:hAnsiTheme="minorHAnsi"/>
          <w:color w:val="221F1F"/>
        </w:rPr>
        <w:t xml:space="preserve"> </w:t>
      </w:r>
      <w:r w:rsidR="00D20CEC" w:rsidRPr="00CB3062">
        <w:rPr>
          <w:rFonts w:asciiTheme="minorHAnsi" w:hAnsiTheme="minorHAnsi"/>
          <w:color w:val="221F1F"/>
        </w:rPr>
        <w:t>Recognizes that food provides</w:t>
      </w:r>
      <w:r w:rsidR="00CB3062" w:rsidRPr="00CB3062">
        <w:rPr>
          <w:rFonts w:asciiTheme="minorHAnsi" w:hAnsiTheme="minorHAnsi"/>
          <w:color w:val="221F1F"/>
        </w:rPr>
        <w:t xml:space="preserve"> energy for physical activity. </w:t>
      </w:r>
      <w:r w:rsidR="00D20CEC" w:rsidRPr="00CB3062">
        <w:rPr>
          <w:rFonts w:asciiTheme="minorHAnsi" w:hAnsiTheme="minorHAnsi"/>
        </w:rPr>
        <w:br w:type="page"/>
      </w:r>
    </w:p>
    <w:p w:rsidR="0035205C" w:rsidRPr="009513A6" w:rsidRDefault="009513A6" w:rsidP="0035205C">
      <w:pPr>
        <w:jc w:val="center"/>
        <w:rPr>
          <w:rFonts w:asciiTheme="minorHAnsi" w:hAnsiTheme="minorHAnsi" w:cstheme="minorHAnsi"/>
          <w:b/>
          <w:color w:val="221F1F"/>
        </w:rPr>
      </w:pPr>
      <w:r w:rsidRPr="009513A6">
        <w:rPr>
          <w:rFonts w:asciiTheme="majorHAnsi" w:hAnsiTheme="majorHAnsi"/>
          <w:b/>
        </w:rPr>
        <w:lastRenderedPageBreak/>
        <w:t>KINDERGARTEN (CONTINUED)</w:t>
      </w:r>
    </w:p>
    <w:p w:rsidR="0035205C" w:rsidRDefault="0035205C" w:rsidP="0088089F">
      <w:pPr>
        <w:rPr>
          <w:rFonts w:asciiTheme="minorHAnsi" w:hAnsiTheme="minorHAnsi" w:cstheme="minorHAnsi"/>
          <w:b/>
          <w:color w:val="221F1F"/>
        </w:rPr>
      </w:pPr>
    </w:p>
    <w:p w:rsidR="0088089F" w:rsidRPr="0088089F" w:rsidRDefault="0088089F" w:rsidP="0088089F">
      <w:pPr>
        <w:rPr>
          <w:rFonts w:asciiTheme="minorHAnsi" w:hAnsiTheme="minorHAnsi" w:cstheme="minorHAnsi"/>
        </w:rPr>
      </w:pPr>
      <w:r w:rsidRPr="0088089F">
        <w:rPr>
          <w:rFonts w:asciiTheme="minorHAnsi" w:hAnsiTheme="minorHAnsi" w:cstheme="minorHAnsi"/>
          <w:b/>
          <w:color w:val="221F1F"/>
        </w:rPr>
        <w:t xml:space="preserve">Standard 4. </w:t>
      </w:r>
      <w:r w:rsidRPr="0088089F">
        <w:rPr>
          <w:rFonts w:asciiTheme="minorHAnsi" w:hAnsiTheme="minorHAnsi" w:cstheme="minorHAnsi"/>
          <w:color w:val="221F1F"/>
        </w:rPr>
        <w:t>The physically literate individual exhibits responsible personal and social behavior that respects self and others.</w:t>
      </w:r>
    </w:p>
    <w:p w:rsidR="00D20CEC" w:rsidRDefault="00D20CEC" w:rsidP="00D20CEC">
      <w:pPr>
        <w:ind w:left="450"/>
        <w:rPr>
          <w:rFonts w:asciiTheme="minorHAnsi" w:hAnsiTheme="minorHAnsi"/>
        </w:rPr>
      </w:pPr>
    </w:p>
    <w:p w:rsidR="0088089F" w:rsidRPr="0088089F" w:rsidRDefault="00EB418B" w:rsidP="0088089F">
      <w:pPr>
        <w:ind w:left="990"/>
        <w:rPr>
          <w:rFonts w:asciiTheme="minorHAnsi" w:hAnsiTheme="minorHAnsi"/>
          <w:color w:val="221F1F"/>
        </w:rPr>
      </w:pPr>
      <w:r w:rsidRPr="002D367F">
        <w:rPr>
          <w:rFonts w:asciiTheme="minorHAnsi" w:hAnsiTheme="minorHAnsi"/>
        </w:rPr>
        <w:t>PE.4</w:t>
      </w:r>
      <w:r>
        <w:rPr>
          <w:rFonts w:asciiTheme="minorHAnsi" w:hAnsiTheme="minorHAnsi"/>
        </w:rPr>
        <w:t>.K</w:t>
      </w:r>
      <w:r w:rsidRPr="002D367F">
        <w:rPr>
          <w:rFonts w:asciiTheme="minorHAnsi" w:hAnsiTheme="minorHAnsi"/>
        </w:rPr>
        <w:t>.</w:t>
      </w:r>
      <w:r w:rsidR="0088089F" w:rsidRPr="0088089F">
        <w:rPr>
          <w:rFonts w:asciiTheme="minorHAnsi" w:hAnsiTheme="minorHAnsi"/>
          <w:color w:val="221F1F"/>
        </w:rPr>
        <w:t xml:space="preserve">1:  Follows directions in group settings (e.g., safe behaviors, following rules, taking turns). </w:t>
      </w:r>
    </w:p>
    <w:p w:rsidR="0088089F" w:rsidRPr="0088089F" w:rsidRDefault="00EB418B" w:rsidP="0088089F">
      <w:pPr>
        <w:ind w:left="990"/>
        <w:rPr>
          <w:rFonts w:asciiTheme="minorHAnsi" w:hAnsiTheme="minorHAnsi"/>
          <w:color w:val="221F1F"/>
        </w:rPr>
      </w:pPr>
      <w:r w:rsidRPr="002D367F">
        <w:rPr>
          <w:rFonts w:asciiTheme="minorHAnsi" w:hAnsiTheme="minorHAnsi"/>
        </w:rPr>
        <w:t>PE.4.K.</w:t>
      </w:r>
      <w:r w:rsidR="0088089F" w:rsidRPr="0088089F">
        <w:rPr>
          <w:rFonts w:asciiTheme="minorHAnsi" w:hAnsiTheme="minorHAnsi"/>
          <w:color w:val="221F1F"/>
        </w:rPr>
        <w:t xml:space="preserve">2:  Acknowledges responsibility for behavior when prompted. </w:t>
      </w:r>
    </w:p>
    <w:p w:rsidR="0088089F" w:rsidRPr="0088089F" w:rsidRDefault="00EB418B" w:rsidP="0088089F">
      <w:pPr>
        <w:ind w:left="990"/>
        <w:rPr>
          <w:rFonts w:asciiTheme="minorHAnsi" w:hAnsiTheme="minorHAnsi"/>
          <w:color w:val="221F1F"/>
        </w:rPr>
      </w:pPr>
      <w:r w:rsidRPr="002D367F">
        <w:rPr>
          <w:rFonts w:asciiTheme="minorHAnsi" w:hAnsiTheme="minorHAnsi"/>
        </w:rPr>
        <w:t>PE.4.K.</w:t>
      </w:r>
      <w:r w:rsidR="0088089F" w:rsidRPr="0088089F">
        <w:rPr>
          <w:rFonts w:asciiTheme="minorHAnsi" w:hAnsiTheme="minorHAnsi"/>
          <w:color w:val="221F1F"/>
        </w:rPr>
        <w:t xml:space="preserve">3:  Follows instruction/ directions when prompted. </w:t>
      </w:r>
    </w:p>
    <w:p w:rsidR="0088089F" w:rsidRPr="0088089F" w:rsidRDefault="00EB418B" w:rsidP="0088089F">
      <w:pPr>
        <w:ind w:left="990"/>
        <w:rPr>
          <w:rFonts w:asciiTheme="minorHAnsi" w:hAnsiTheme="minorHAnsi"/>
          <w:color w:val="221F1F"/>
        </w:rPr>
      </w:pPr>
      <w:r w:rsidRPr="002D367F">
        <w:rPr>
          <w:rFonts w:asciiTheme="minorHAnsi" w:hAnsiTheme="minorHAnsi"/>
        </w:rPr>
        <w:t>PE.4.K.</w:t>
      </w:r>
      <w:r w:rsidR="0088089F" w:rsidRPr="0088089F">
        <w:rPr>
          <w:rFonts w:asciiTheme="minorHAnsi" w:hAnsiTheme="minorHAnsi"/>
          <w:color w:val="221F1F"/>
        </w:rPr>
        <w:t>4:  Shares eq</w:t>
      </w:r>
      <w:r w:rsidR="0088089F">
        <w:rPr>
          <w:rFonts w:asciiTheme="minorHAnsi" w:hAnsiTheme="minorHAnsi"/>
          <w:color w:val="221F1F"/>
        </w:rPr>
        <w:t xml:space="preserve">uipment and space with others. </w:t>
      </w:r>
    </w:p>
    <w:p w:rsidR="0088089F" w:rsidRDefault="00EB418B" w:rsidP="0088089F">
      <w:pPr>
        <w:ind w:left="990"/>
        <w:rPr>
          <w:rFonts w:asciiTheme="minorHAnsi" w:hAnsiTheme="minorHAnsi"/>
        </w:rPr>
      </w:pPr>
      <w:r w:rsidRPr="002D367F">
        <w:rPr>
          <w:rFonts w:asciiTheme="minorHAnsi" w:hAnsiTheme="minorHAnsi"/>
        </w:rPr>
        <w:t>PE.4.K.</w:t>
      </w:r>
      <w:r w:rsidR="0088089F" w:rsidRPr="0088089F">
        <w:rPr>
          <w:rFonts w:asciiTheme="minorHAnsi" w:hAnsiTheme="minorHAnsi"/>
          <w:color w:val="221F1F"/>
        </w:rPr>
        <w:t xml:space="preserve">5:  Recognizes the established </w:t>
      </w:r>
      <w:r w:rsidR="0088089F">
        <w:rPr>
          <w:rFonts w:asciiTheme="minorHAnsi" w:hAnsiTheme="minorHAnsi"/>
          <w:color w:val="221F1F"/>
        </w:rPr>
        <w:t xml:space="preserve">protocol for class activities. </w:t>
      </w:r>
    </w:p>
    <w:p w:rsidR="0088089F" w:rsidRPr="0088089F" w:rsidRDefault="00EB418B" w:rsidP="0088089F">
      <w:pPr>
        <w:ind w:left="990"/>
        <w:rPr>
          <w:rFonts w:asciiTheme="minorHAnsi" w:hAnsiTheme="minorHAnsi"/>
          <w:color w:val="221F1F"/>
        </w:rPr>
      </w:pPr>
      <w:r w:rsidRPr="002D367F">
        <w:rPr>
          <w:rFonts w:asciiTheme="minorHAnsi" w:hAnsiTheme="minorHAnsi"/>
        </w:rPr>
        <w:t>PE.4.K.</w:t>
      </w:r>
      <w:r w:rsidR="0088089F" w:rsidRPr="0088089F">
        <w:rPr>
          <w:rFonts w:asciiTheme="minorHAnsi" w:hAnsiTheme="minorHAnsi"/>
          <w:color w:val="221F1F"/>
        </w:rPr>
        <w:t xml:space="preserve">6:  Follows teacher directions for safe participation and proper use of equipment with minimal reminders. </w:t>
      </w:r>
    </w:p>
    <w:p w:rsidR="0088089F" w:rsidRDefault="0088089F" w:rsidP="0088089F">
      <w:pPr>
        <w:ind w:left="990"/>
        <w:rPr>
          <w:rFonts w:asciiTheme="minorHAnsi" w:hAnsiTheme="minorHAnsi"/>
          <w:color w:val="221F1F"/>
        </w:rPr>
      </w:pPr>
    </w:p>
    <w:p w:rsidR="0029304E" w:rsidRPr="0088089F" w:rsidRDefault="0029304E" w:rsidP="0088089F">
      <w:pPr>
        <w:ind w:left="990"/>
        <w:rPr>
          <w:rFonts w:asciiTheme="minorHAnsi" w:hAnsiTheme="minorHAnsi"/>
          <w:color w:val="221F1F"/>
        </w:rPr>
      </w:pPr>
    </w:p>
    <w:p w:rsidR="0088089F" w:rsidRPr="0088089F" w:rsidRDefault="0088089F" w:rsidP="0088089F">
      <w:pPr>
        <w:rPr>
          <w:rFonts w:asciiTheme="minorHAnsi" w:hAnsiTheme="minorHAnsi"/>
        </w:rPr>
      </w:pPr>
      <w:r w:rsidRPr="0088089F">
        <w:rPr>
          <w:rFonts w:asciiTheme="minorHAnsi" w:hAnsiTheme="minorHAnsi"/>
          <w:b/>
          <w:color w:val="221F1F"/>
        </w:rPr>
        <w:t xml:space="preserve">Standard 5. </w:t>
      </w:r>
      <w:r w:rsidRPr="0088089F">
        <w:rPr>
          <w:rFonts w:asciiTheme="minorHAnsi" w:hAnsiTheme="minorHAnsi"/>
          <w:color w:val="221F1F"/>
        </w:rPr>
        <w:t>The physically literate individual recognizes the value of physical activity for health, enjoyment, challenge, self-expression and/or social interaction.</w:t>
      </w:r>
    </w:p>
    <w:p w:rsidR="0088089F" w:rsidRPr="0088089F" w:rsidRDefault="0088089F" w:rsidP="0088089F">
      <w:pPr>
        <w:rPr>
          <w:rFonts w:asciiTheme="minorHAnsi" w:hAnsiTheme="minorHAnsi"/>
          <w:color w:val="221F1F"/>
        </w:rPr>
      </w:pPr>
    </w:p>
    <w:p w:rsidR="0088089F" w:rsidRPr="0088089F" w:rsidRDefault="00EB418B" w:rsidP="0088089F">
      <w:pPr>
        <w:ind w:left="990"/>
        <w:rPr>
          <w:rFonts w:asciiTheme="minorHAnsi" w:hAnsiTheme="minorHAnsi"/>
          <w:color w:val="221F1F"/>
        </w:rPr>
      </w:pPr>
      <w:r w:rsidRPr="002D367F">
        <w:rPr>
          <w:rFonts w:asciiTheme="minorHAnsi" w:hAnsiTheme="minorHAnsi"/>
        </w:rPr>
        <w:t>PE.</w:t>
      </w:r>
      <w:r>
        <w:rPr>
          <w:rFonts w:asciiTheme="minorHAnsi" w:hAnsiTheme="minorHAnsi"/>
        </w:rPr>
        <w:t>5</w:t>
      </w:r>
      <w:r w:rsidRPr="002D367F">
        <w:rPr>
          <w:rFonts w:asciiTheme="minorHAnsi" w:hAnsiTheme="minorHAnsi"/>
        </w:rPr>
        <w:t>.K.</w:t>
      </w:r>
      <w:r w:rsidR="0088089F" w:rsidRPr="0088089F">
        <w:rPr>
          <w:rFonts w:asciiTheme="minorHAnsi" w:hAnsiTheme="minorHAnsi"/>
          <w:color w:val="221F1F"/>
        </w:rPr>
        <w:t xml:space="preserve">1: </w:t>
      </w:r>
      <w:r w:rsidR="005B4FFB">
        <w:rPr>
          <w:rFonts w:asciiTheme="minorHAnsi" w:hAnsiTheme="minorHAnsi"/>
          <w:color w:val="221F1F"/>
        </w:rPr>
        <w:t xml:space="preserve"> </w:t>
      </w:r>
      <w:r w:rsidR="0088089F" w:rsidRPr="0088089F">
        <w:rPr>
          <w:rFonts w:asciiTheme="minorHAnsi" w:hAnsiTheme="minorHAnsi"/>
          <w:color w:val="221F1F"/>
        </w:rPr>
        <w:t>Recognizes that physical activity</w:t>
      </w:r>
      <w:r w:rsidR="00170212">
        <w:rPr>
          <w:rFonts w:asciiTheme="minorHAnsi" w:hAnsiTheme="minorHAnsi"/>
          <w:color w:val="221F1F"/>
        </w:rPr>
        <w:t xml:space="preserve"> is important for good health. </w:t>
      </w:r>
    </w:p>
    <w:p w:rsidR="0088089F" w:rsidRPr="0088089F" w:rsidRDefault="00EB418B" w:rsidP="0088089F">
      <w:pPr>
        <w:ind w:left="990"/>
        <w:rPr>
          <w:rFonts w:asciiTheme="minorHAnsi" w:hAnsiTheme="minorHAnsi"/>
        </w:rPr>
      </w:pPr>
      <w:r w:rsidRPr="002D367F">
        <w:rPr>
          <w:rFonts w:asciiTheme="minorHAnsi" w:hAnsiTheme="minorHAnsi"/>
        </w:rPr>
        <w:t>PE.</w:t>
      </w:r>
      <w:r>
        <w:rPr>
          <w:rFonts w:asciiTheme="minorHAnsi" w:hAnsiTheme="minorHAnsi"/>
        </w:rPr>
        <w:t>5.K</w:t>
      </w:r>
      <w:r w:rsidR="00993DBB">
        <w:rPr>
          <w:rFonts w:asciiTheme="minorHAnsi" w:hAnsiTheme="minorHAnsi"/>
          <w:color w:val="221F1F"/>
        </w:rPr>
        <w:t>.</w:t>
      </w:r>
      <w:r w:rsidR="0088089F" w:rsidRPr="0088089F">
        <w:rPr>
          <w:rFonts w:asciiTheme="minorHAnsi" w:hAnsiTheme="minorHAnsi"/>
          <w:color w:val="221F1F"/>
        </w:rPr>
        <w:t>2:  Acknowledges that some physical activit</w:t>
      </w:r>
      <w:r w:rsidR="00170212">
        <w:rPr>
          <w:rFonts w:asciiTheme="minorHAnsi" w:hAnsiTheme="minorHAnsi"/>
          <w:color w:val="221F1F"/>
        </w:rPr>
        <w:t xml:space="preserve">ies are challenging/difficult. </w:t>
      </w:r>
    </w:p>
    <w:p w:rsidR="0088089F" w:rsidRDefault="00EB418B" w:rsidP="0088089F">
      <w:pPr>
        <w:ind w:left="990"/>
        <w:rPr>
          <w:rFonts w:asciiTheme="minorHAnsi" w:hAnsiTheme="minorHAnsi"/>
        </w:rPr>
      </w:pPr>
      <w:r w:rsidRPr="002D367F">
        <w:rPr>
          <w:rFonts w:asciiTheme="minorHAnsi" w:hAnsiTheme="minorHAnsi"/>
        </w:rPr>
        <w:t>PE.</w:t>
      </w:r>
      <w:r>
        <w:rPr>
          <w:rFonts w:asciiTheme="minorHAnsi" w:hAnsiTheme="minorHAnsi"/>
        </w:rPr>
        <w:t>5</w:t>
      </w:r>
      <w:r w:rsidRPr="002D367F">
        <w:rPr>
          <w:rFonts w:asciiTheme="minorHAnsi" w:hAnsiTheme="minorHAnsi"/>
        </w:rPr>
        <w:t>.K.</w:t>
      </w:r>
      <w:r w:rsidR="0088089F" w:rsidRPr="0088089F">
        <w:rPr>
          <w:rFonts w:asciiTheme="minorHAnsi" w:hAnsiTheme="minorHAnsi"/>
          <w:color w:val="221F1F"/>
        </w:rPr>
        <w:t xml:space="preserve">3:  Identifies physical activities that are enjoyable. </w:t>
      </w:r>
    </w:p>
    <w:p w:rsidR="007A782C" w:rsidRDefault="007A782C" w:rsidP="0088089F">
      <w:pPr>
        <w:ind w:left="990"/>
        <w:rPr>
          <w:rFonts w:asciiTheme="minorHAnsi" w:hAnsiTheme="minorHAnsi"/>
        </w:rPr>
        <w:sectPr w:rsidR="007A782C">
          <w:headerReference w:type="default" r:id="rId9"/>
          <w:footerReference w:type="default" r:id="rId10"/>
          <w:pgSz w:w="12240" w:h="15840"/>
          <w:pgMar w:top="1440" w:right="1440" w:bottom="1440" w:left="1440" w:header="720" w:footer="720" w:gutter="0"/>
          <w:cols w:space="720"/>
          <w:docGrid w:linePitch="360"/>
        </w:sectPr>
      </w:pPr>
    </w:p>
    <w:p w:rsidR="0088089F" w:rsidRPr="009513A6" w:rsidRDefault="009513A6" w:rsidP="007A782C">
      <w:pPr>
        <w:ind w:left="-90"/>
        <w:jc w:val="center"/>
        <w:rPr>
          <w:rFonts w:asciiTheme="majorHAnsi" w:hAnsiTheme="majorHAnsi"/>
          <w:b/>
        </w:rPr>
      </w:pPr>
      <w:r w:rsidRPr="009513A6">
        <w:rPr>
          <w:rFonts w:asciiTheme="majorHAnsi" w:hAnsiTheme="majorHAnsi"/>
          <w:b/>
        </w:rPr>
        <w:lastRenderedPageBreak/>
        <w:t>GRADE ONE GRADE-LEVEL OUTCOMES</w:t>
      </w:r>
    </w:p>
    <w:p w:rsidR="007A782C" w:rsidRDefault="007A782C" w:rsidP="007A782C">
      <w:pPr>
        <w:ind w:left="-90"/>
        <w:jc w:val="center"/>
        <w:rPr>
          <w:rFonts w:asciiTheme="minorHAnsi" w:hAnsiTheme="minorHAnsi"/>
        </w:rPr>
      </w:pPr>
    </w:p>
    <w:p w:rsidR="007A782C" w:rsidRPr="009661D5" w:rsidRDefault="007A782C" w:rsidP="007A782C">
      <w:pPr>
        <w:pStyle w:val="BodyText"/>
        <w:spacing w:before="186"/>
        <w:ind w:left="280" w:right="87"/>
        <w:rPr>
          <w:i/>
        </w:rPr>
      </w:pPr>
      <w:r w:rsidRPr="009661D5">
        <w:rPr>
          <w:b/>
          <w:i/>
          <w:color w:val="221F1F"/>
        </w:rPr>
        <w:t>Note:</w:t>
      </w:r>
      <w:r w:rsidRPr="009661D5">
        <w:rPr>
          <w:b/>
          <w:i/>
          <w:color w:val="221F1F"/>
          <w:spacing w:val="-9"/>
        </w:rPr>
        <w:t xml:space="preserve"> </w:t>
      </w:r>
      <w:r w:rsidRPr="009661D5">
        <w:rPr>
          <w:i/>
        </w:rPr>
        <w:t>Swimming</w:t>
      </w:r>
      <w:r w:rsidRPr="009661D5">
        <w:rPr>
          <w:i/>
          <w:spacing w:val="-5"/>
        </w:rPr>
        <w:t xml:space="preserve"> </w:t>
      </w:r>
      <w:r w:rsidRPr="009661D5">
        <w:rPr>
          <w:i/>
        </w:rPr>
        <w:t>skills</w:t>
      </w:r>
      <w:r w:rsidRPr="009661D5">
        <w:rPr>
          <w:i/>
          <w:spacing w:val="-5"/>
        </w:rPr>
        <w:t xml:space="preserve"> </w:t>
      </w:r>
      <w:r w:rsidRPr="009661D5">
        <w:rPr>
          <w:i/>
        </w:rPr>
        <w:t>and</w:t>
      </w:r>
      <w:r w:rsidRPr="009661D5">
        <w:rPr>
          <w:i/>
          <w:spacing w:val="-6"/>
        </w:rPr>
        <w:t xml:space="preserve"> </w:t>
      </w:r>
      <w:r w:rsidRPr="009661D5">
        <w:rPr>
          <w:i/>
          <w:spacing w:val="-4"/>
        </w:rPr>
        <w:t>water-safety</w:t>
      </w:r>
      <w:r w:rsidRPr="009661D5">
        <w:rPr>
          <w:i/>
          <w:spacing w:val="-7"/>
        </w:rPr>
        <w:t xml:space="preserve"> </w:t>
      </w:r>
      <w:r w:rsidRPr="009661D5">
        <w:rPr>
          <w:i/>
        </w:rPr>
        <w:t>activities</w:t>
      </w:r>
      <w:r w:rsidRPr="009661D5">
        <w:rPr>
          <w:i/>
          <w:spacing w:val="-5"/>
        </w:rPr>
        <w:t xml:space="preserve"> </w:t>
      </w:r>
      <w:r w:rsidRPr="009661D5">
        <w:rPr>
          <w:i/>
        </w:rPr>
        <w:t>should</w:t>
      </w:r>
      <w:r w:rsidRPr="009661D5">
        <w:rPr>
          <w:i/>
          <w:spacing w:val="-6"/>
        </w:rPr>
        <w:t xml:space="preserve"> </w:t>
      </w:r>
      <w:r w:rsidRPr="009661D5">
        <w:rPr>
          <w:i/>
        </w:rPr>
        <w:t>be</w:t>
      </w:r>
      <w:r w:rsidRPr="009661D5">
        <w:rPr>
          <w:i/>
          <w:spacing w:val="-5"/>
        </w:rPr>
        <w:t xml:space="preserve"> </w:t>
      </w:r>
      <w:r w:rsidRPr="009661D5">
        <w:rPr>
          <w:i/>
        </w:rPr>
        <w:t>taught</w:t>
      </w:r>
      <w:r w:rsidRPr="009661D5">
        <w:rPr>
          <w:i/>
          <w:spacing w:val="-5"/>
        </w:rPr>
        <w:t xml:space="preserve"> </w:t>
      </w:r>
      <w:r w:rsidRPr="009661D5">
        <w:rPr>
          <w:i/>
        </w:rPr>
        <w:t>if</w:t>
      </w:r>
      <w:r w:rsidRPr="009661D5">
        <w:rPr>
          <w:i/>
          <w:spacing w:val="-5"/>
        </w:rPr>
        <w:t xml:space="preserve"> </w:t>
      </w:r>
      <w:r w:rsidRPr="009661D5">
        <w:rPr>
          <w:i/>
        </w:rPr>
        <w:t>facilities</w:t>
      </w:r>
      <w:r w:rsidRPr="009661D5">
        <w:rPr>
          <w:i/>
          <w:spacing w:val="-5"/>
        </w:rPr>
        <w:t xml:space="preserve"> </w:t>
      </w:r>
      <w:r w:rsidRPr="009661D5">
        <w:rPr>
          <w:i/>
        </w:rPr>
        <w:t>permit.</w:t>
      </w:r>
    </w:p>
    <w:p w:rsidR="007A782C" w:rsidRDefault="007A782C" w:rsidP="007A782C">
      <w:pPr>
        <w:ind w:left="-90"/>
        <w:rPr>
          <w:rFonts w:asciiTheme="minorHAnsi" w:hAnsiTheme="minorHAnsi"/>
        </w:rPr>
      </w:pPr>
    </w:p>
    <w:p w:rsidR="007A782C" w:rsidRDefault="007A782C" w:rsidP="009661D5">
      <w:pPr>
        <w:rPr>
          <w:rFonts w:ascii="Calibri"/>
          <w:color w:val="221F1F"/>
        </w:rPr>
      </w:pPr>
      <w:r w:rsidRPr="00D20CEC">
        <w:rPr>
          <w:rFonts w:ascii="Calibri"/>
          <w:b/>
          <w:color w:val="221F1F"/>
        </w:rPr>
        <w:t>Standard</w:t>
      </w:r>
      <w:r w:rsidRPr="00D20CEC">
        <w:rPr>
          <w:rFonts w:ascii="Calibri"/>
          <w:b/>
          <w:color w:val="221F1F"/>
          <w:spacing w:val="-6"/>
        </w:rPr>
        <w:t xml:space="preserve"> </w:t>
      </w:r>
      <w:r w:rsidRPr="00D20CEC">
        <w:rPr>
          <w:rFonts w:ascii="Calibri"/>
          <w:b/>
          <w:color w:val="221F1F"/>
        </w:rPr>
        <w:t>1.</w:t>
      </w:r>
      <w:r w:rsidRPr="00D20CEC">
        <w:rPr>
          <w:rFonts w:ascii="Calibri"/>
          <w:b/>
          <w:color w:val="221F1F"/>
          <w:spacing w:val="-5"/>
        </w:rPr>
        <w:t xml:space="preserve"> </w:t>
      </w:r>
      <w:r w:rsidRPr="00D20CEC">
        <w:rPr>
          <w:rFonts w:ascii="Calibri"/>
          <w:color w:val="221F1F"/>
        </w:rPr>
        <w:t>The</w:t>
      </w:r>
      <w:r w:rsidRPr="00D20CEC">
        <w:rPr>
          <w:rFonts w:ascii="Calibri"/>
          <w:color w:val="221F1F"/>
          <w:spacing w:val="-9"/>
        </w:rPr>
        <w:t xml:space="preserve"> </w:t>
      </w:r>
      <w:r w:rsidRPr="00D20CEC">
        <w:rPr>
          <w:rFonts w:ascii="Calibri"/>
          <w:color w:val="221F1F"/>
        </w:rPr>
        <w:t>physically</w:t>
      </w:r>
      <w:r w:rsidRPr="00D20CEC">
        <w:rPr>
          <w:rFonts w:ascii="Calibri"/>
          <w:color w:val="221F1F"/>
          <w:spacing w:val="-6"/>
        </w:rPr>
        <w:t xml:space="preserve"> </w:t>
      </w:r>
      <w:r w:rsidRPr="00D20CEC">
        <w:rPr>
          <w:rFonts w:ascii="Calibri"/>
          <w:color w:val="221F1F"/>
          <w:spacing w:val="-3"/>
        </w:rPr>
        <w:t>literate</w:t>
      </w:r>
      <w:r w:rsidRPr="00D20CEC">
        <w:rPr>
          <w:rFonts w:ascii="Calibri"/>
          <w:color w:val="221F1F"/>
          <w:spacing w:val="-9"/>
        </w:rPr>
        <w:t xml:space="preserve"> </w:t>
      </w:r>
      <w:r w:rsidRPr="00D20CEC">
        <w:rPr>
          <w:rFonts w:ascii="Calibri"/>
          <w:color w:val="221F1F"/>
        </w:rPr>
        <w:t>individual</w:t>
      </w:r>
      <w:r w:rsidRPr="00D20CEC">
        <w:rPr>
          <w:rFonts w:ascii="Calibri"/>
          <w:color w:val="221F1F"/>
          <w:spacing w:val="-4"/>
        </w:rPr>
        <w:t xml:space="preserve"> </w:t>
      </w:r>
      <w:r w:rsidRPr="00D20CEC">
        <w:rPr>
          <w:rFonts w:ascii="Calibri"/>
          <w:color w:val="221F1F"/>
          <w:spacing w:val="-3"/>
        </w:rPr>
        <w:t>demonstrates</w:t>
      </w:r>
      <w:r w:rsidRPr="00D20CEC">
        <w:rPr>
          <w:rFonts w:ascii="Calibri"/>
          <w:color w:val="221F1F"/>
          <w:spacing w:val="-8"/>
        </w:rPr>
        <w:t xml:space="preserve"> </w:t>
      </w:r>
      <w:r w:rsidRPr="00D20CEC">
        <w:rPr>
          <w:rFonts w:ascii="Calibri"/>
          <w:color w:val="221F1F"/>
        </w:rPr>
        <w:t>competency</w:t>
      </w:r>
      <w:r w:rsidRPr="00D20CEC">
        <w:rPr>
          <w:rFonts w:ascii="Calibri"/>
          <w:color w:val="221F1F"/>
          <w:spacing w:val="-6"/>
        </w:rPr>
        <w:t xml:space="preserve"> </w:t>
      </w:r>
      <w:r w:rsidRPr="00D20CEC">
        <w:rPr>
          <w:rFonts w:ascii="Calibri"/>
          <w:color w:val="221F1F"/>
        </w:rPr>
        <w:t>in</w:t>
      </w:r>
      <w:r w:rsidRPr="00D20CEC">
        <w:rPr>
          <w:rFonts w:ascii="Calibri"/>
          <w:color w:val="221F1F"/>
          <w:spacing w:val="-8"/>
        </w:rPr>
        <w:t xml:space="preserve"> </w:t>
      </w:r>
      <w:r w:rsidRPr="00D20CEC">
        <w:rPr>
          <w:rFonts w:ascii="Calibri"/>
          <w:color w:val="221F1F"/>
        </w:rPr>
        <w:t>a</w:t>
      </w:r>
      <w:r w:rsidRPr="00D20CEC">
        <w:rPr>
          <w:rFonts w:ascii="Calibri"/>
          <w:color w:val="221F1F"/>
          <w:spacing w:val="-5"/>
        </w:rPr>
        <w:t xml:space="preserve"> </w:t>
      </w:r>
      <w:r w:rsidRPr="00D20CEC">
        <w:rPr>
          <w:rFonts w:ascii="Calibri"/>
          <w:color w:val="221F1F"/>
        </w:rPr>
        <w:t>variety</w:t>
      </w:r>
      <w:r w:rsidRPr="00D20CEC">
        <w:rPr>
          <w:rFonts w:ascii="Calibri"/>
          <w:color w:val="221F1F"/>
          <w:spacing w:val="-8"/>
        </w:rPr>
        <w:t xml:space="preserve"> </w:t>
      </w:r>
      <w:r w:rsidRPr="00D20CEC">
        <w:rPr>
          <w:rFonts w:ascii="Calibri"/>
          <w:color w:val="221F1F"/>
        </w:rPr>
        <w:t>of</w:t>
      </w:r>
      <w:r w:rsidRPr="00D20CEC">
        <w:rPr>
          <w:rFonts w:ascii="Calibri"/>
          <w:color w:val="221F1F"/>
          <w:spacing w:val="-4"/>
        </w:rPr>
        <w:t xml:space="preserve"> </w:t>
      </w:r>
      <w:r w:rsidRPr="00D20CEC">
        <w:rPr>
          <w:rFonts w:ascii="Calibri"/>
          <w:color w:val="221F1F"/>
        </w:rPr>
        <w:t>motor</w:t>
      </w:r>
      <w:r w:rsidRPr="00D20CEC">
        <w:rPr>
          <w:rFonts w:ascii="Calibri"/>
          <w:color w:val="221F1F"/>
          <w:spacing w:val="-7"/>
        </w:rPr>
        <w:t xml:space="preserve"> </w:t>
      </w:r>
      <w:r w:rsidRPr="00D20CEC">
        <w:rPr>
          <w:rFonts w:ascii="Calibri"/>
          <w:color w:val="221F1F"/>
        </w:rPr>
        <w:t>skills</w:t>
      </w:r>
      <w:r w:rsidRPr="00D20CEC">
        <w:rPr>
          <w:rFonts w:ascii="Calibri"/>
          <w:color w:val="221F1F"/>
          <w:spacing w:val="-6"/>
        </w:rPr>
        <w:t xml:space="preserve"> </w:t>
      </w:r>
      <w:r w:rsidRPr="00D20CEC">
        <w:rPr>
          <w:rFonts w:ascii="Calibri"/>
          <w:color w:val="221F1F"/>
        </w:rPr>
        <w:t>and</w:t>
      </w:r>
      <w:r w:rsidRPr="00D20CEC">
        <w:rPr>
          <w:rFonts w:ascii="Calibri"/>
          <w:color w:val="221F1F"/>
          <w:spacing w:val="-6"/>
        </w:rPr>
        <w:t xml:space="preserve"> </w:t>
      </w:r>
      <w:r w:rsidRPr="00D20CEC">
        <w:rPr>
          <w:rFonts w:ascii="Calibri"/>
          <w:color w:val="221F1F"/>
        </w:rPr>
        <w:t>movement</w:t>
      </w:r>
      <w:r w:rsidRPr="00D20CEC">
        <w:rPr>
          <w:rFonts w:ascii="Calibri"/>
          <w:color w:val="221F1F"/>
          <w:spacing w:val="-6"/>
        </w:rPr>
        <w:t xml:space="preserve"> </w:t>
      </w:r>
      <w:r w:rsidRPr="00D20CEC">
        <w:rPr>
          <w:rFonts w:ascii="Calibri"/>
          <w:color w:val="221F1F"/>
        </w:rPr>
        <w:t>patterns.</w:t>
      </w:r>
    </w:p>
    <w:p w:rsidR="00993DBB" w:rsidRPr="00D20CEC" w:rsidRDefault="00993DBB" w:rsidP="00993DBB">
      <w:pPr>
        <w:rPr>
          <w:rFonts w:ascii="Calibri"/>
          <w:color w:val="221F1F"/>
        </w:rPr>
      </w:pPr>
    </w:p>
    <w:p w:rsidR="007A782C" w:rsidRPr="007A782C" w:rsidRDefault="00212133" w:rsidP="00993DBB">
      <w:pPr>
        <w:ind w:left="990"/>
        <w:rPr>
          <w:rFonts w:asciiTheme="minorHAnsi" w:hAnsiTheme="minorHAnsi"/>
        </w:rPr>
      </w:pPr>
      <w:r w:rsidRPr="00212133">
        <w:rPr>
          <w:rFonts w:asciiTheme="minorHAnsi" w:hAnsiTheme="minorHAnsi"/>
        </w:rPr>
        <w:t>PE.1.1.1</w:t>
      </w:r>
      <w:r w:rsidR="007A782C" w:rsidRPr="007A782C">
        <w:rPr>
          <w:rFonts w:asciiTheme="minorHAnsi" w:hAnsiTheme="minorHAnsi"/>
        </w:rPr>
        <w:t>:  Hops and gallops using a mature pattern.</w:t>
      </w:r>
    </w:p>
    <w:p w:rsidR="007A782C" w:rsidRPr="007A782C" w:rsidRDefault="00212133" w:rsidP="00993DBB">
      <w:pPr>
        <w:tabs>
          <w:tab w:val="left" w:pos="720"/>
        </w:tabs>
        <w:ind w:left="990"/>
        <w:rPr>
          <w:rFonts w:asciiTheme="minorHAnsi" w:hAnsiTheme="minorHAnsi"/>
          <w:color w:val="FF0000"/>
          <w:vertAlign w:val="superscript"/>
        </w:rPr>
      </w:pPr>
      <w:r>
        <w:rPr>
          <w:rFonts w:asciiTheme="minorHAnsi" w:hAnsiTheme="minorHAnsi"/>
        </w:rPr>
        <w:t>PE.1.1.2</w:t>
      </w:r>
      <w:r w:rsidR="007A782C" w:rsidRPr="007A782C">
        <w:rPr>
          <w:rFonts w:asciiTheme="minorHAnsi" w:hAnsiTheme="minorHAnsi"/>
        </w:rPr>
        <w:t xml:space="preserve">:  </w:t>
      </w:r>
      <w:r w:rsidR="007A782C" w:rsidRPr="007A782C">
        <w:rPr>
          <w:rFonts w:asciiTheme="minorHAnsi" w:hAnsiTheme="minorHAnsi"/>
          <w:color w:val="221F1F"/>
        </w:rPr>
        <w:t xml:space="preserve">Demonstrates critical elements for jumping &amp; landing in a horizontal plane using 2-foot take-offs &amp; landings. </w:t>
      </w:r>
      <w:r w:rsidR="007A782C" w:rsidRPr="007A782C">
        <w:rPr>
          <w:rFonts w:asciiTheme="minorHAnsi" w:hAnsiTheme="minorHAnsi"/>
          <w:color w:val="FF0000"/>
          <w:vertAlign w:val="superscript"/>
        </w:rPr>
        <w:t xml:space="preserve"> </w:t>
      </w:r>
    </w:p>
    <w:p w:rsidR="007A782C" w:rsidRPr="007A782C"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3</w:t>
      </w:r>
      <w:r w:rsidR="007A782C" w:rsidRPr="007A782C">
        <w:rPr>
          <w:rFonts w:asciiTheme="minorHAnsi" w:hAnsiTheme="minorHAnsi"/>
        </w:rPr>
        <w:t xml:space="preserve">:  </w:t>
      </w:r>
      <w:r w:rsidR="007A782C" w:rsidRPr="007A782C">
        <w:rPr>
          <w:rFonts w:asciiTheme="minorHAnsi" w:hAnsiTheme="minorHAnsi"/>
          <w:color w:val="221F1F"/>
        </w:rPr>
        <w:t>Demonstrates critical elements for jumping &amp; landing in a vertical plane using 2-foot take-offs &amp; landings.</w:t>
      </w:r>
    </w:p>
    <w:p w:rsidR="007A782C" w:rsidRPr="007A782C" w:rsidRDefault="00212133" w:rsidP="00993DBB">
      <w:pPr>
        <w:ind w:left="990"/>
        <w:rPr>
          <w:rFonts w:asciiTheme="minorHAnsi" w:hAnsiTheme="minorHAnsi"/>
        </w:rPr>
      </w:pPr>
      <w:r>
        <w:rPr>
          <w:rFonts w:asciiTheme="minorHAnsi" w:hAnsiTheme="minorHAnsi"/>
        </w:rPr>
        <w:t>PE.1.1.4</w:t>
      </w:r>
      <w:r w:rsidR="007A782C" w:rsidRPr="007A782C">
        <w:rPr>
          <w:rFonts w:asciiTheme="minorHAnsi" w:hAnsiTheme="minorHAnsi"/>
          <w:color w:val="221F1F"/>
        </w:rPr>
        <w:t>:  Combines locomotor and non-locomotor skills in a teacher- designed rhythmic activities.</w:t>
      </w:r>
    </w:p>
    <w:p w:rsidR="007A782C" w:rsidRPr="007A782C"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5</w:t>
      </w:r>
      <w:r w:rsidR="007A782C" w:rsidRPr="007A782C">
        <w:rPr>
          <w:rFonts w:asciiTheme="minorHAnsi" w:hAnsiTheme="minorHAnsi"/>
        </w:rPr>
        <w:t xml:space="preserve">: </w:t>
      </w:r>
      <w:r w:rsidR="005B4FFB">
        <w:rPr>
          <w:rFonts w:asciiTheme="minorHAnsi" w:hAnsiTheme="minorHAnsi"/>
        </w:rPr>
        <w:t xml:space="preserve"> </w:t>
      </w:r>
      <w:r w:rsidR="00993DBB">
        <w:rPr>
          <w:rFonts w:asciiTheme="minorHAnsi" w:hAnsiTheme="minorHAnsi"/>
        </w:rPr>
        <w:t>M</w:t>
      </w:r>
      <w:r w:rsidR="007A782C" w:rsidRPr="007A782C">
        <w:rPr>
          <w:rFonts w:asciiTheme="minorHAnsi" w:hAnsiTheme="minorHAnsi"/>
          <w:color w:val="221F1F"/>
        </w:rPr>
        <w:t>aintains stillness on different bases of support with different body shapes.</w:t>
      </w:r>
    </w:p>
    <w:p w:rsidR="007A782C" w:rsidRPr="007A782C" w:rsidRDefault="00212133" w:rsidP="00993DBB">
      <w:pPr>
        <w:ind w:left="990"/>
        <w:rPr>
          <w:rFonts w:asciiTheme="minorHAnsi" w:hAnsiTheme="minorHAnsi"/>
        </w:rPr>
      </w:pPr>
      <w:r w:rsidRPr="000C448D">
        <w:rPr>
          <w:rFonts w:asciiTheme="minorHAnsi" w:hAnsiTheme="minorHAnsi"/>
        </w:rPr>
        <w:t>PE.1.1.</w:t>
      </w:r>
      <w:r>
        <w:rPr>
          <w:rFonts w:asciiTheme="minorHAnsi" w:hAnsiTheme="minorHAnsi"/>
        </w:rPr>
        <w:t>6</w:t>
      </w:r>
      <w:r w:rsidR="007A782C" w:rsidRPr="007A782C">
        <w:rPr>
          <w:rFonts w:asciiTheme="minorHAnsi" w:hAnsiTheme="minorHAnsi"/>
        </w:rPr>
        <w:t xml:space="preserve">: </w:t>
      </w:r>
      <w:r w:rsidR="005B4FFB">
        <w:rPr>
          <w:rFonts w:asciiTheme="minorHAnsi" w:hAnsiTheme="minorHAnsi"/>
        </w:rPr>
        <w:t xml:space="preserve"> </w:t>
      </w:r>
      <w:r w:rsidR="007A782C" w:rsidRPr="007A782C">
        <w:rPr>
          <w:rFonts w:asciiTheme="minorHAnsi" w:hAnsiTheme="minorHAnsi"/>
          <w:color w:val="221F1F"/>
        </w:rPr>
        <w:t>Transfers weight from one body part to another in self- space in rhythmic activities and gymnastics environments.</w:t>
      </w:r>
    </w:p>
    <w:p w:rsidR="007A782C" w:rsidRPr="007A782C"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7</w:t>
      </w:r>
      <w:r w:rsidR="007A782C" w:rsidRPr="007A782C">
        <w:rPr>
          <w:rFonts w:asciiTheme="minorHAnsi" w:hAnsiTheme="minorHAnsi"/>
        </w:rPr>
        <w:t xml:space="preserve">:  </w:t>
      </w:r>
      <w:r w:rsidR="007A782C" w:rsidRPr="007A782C">
        <w:rPr>
          <w:rFonts w:asciiTheme="minorHAnsi" w:hAnsiTheme="minorHAnsi"/>
          <w:color w:val="221F1F"/>
        </w:rPr>
        <w:t>Rolls with either a narrow or curled body shape.</w:t>
      </w:r>
    </w:p>
    <w:p w:rsidR="007A782C" w:rsidRPr="007A782C"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8</w:t>
      </w:r>
      <w:r w:rsidR="007A782C" w:rsidRPr="007A782C">
        <w:rPr>
          <w:rFonts w:asciiTheme="minorHAnsi" w:hAnsiTheme="minorHAnsi"/>
          <w:color w:val="221F1F"/>
        </w:rPr>
        <w:t>:  Demonstrates twisting, curling, bending &amp; stretching actions.</w:t>
      </w:r>
    </w:p>
    <w:p w:rsidR="007A782C" w:rsidRPr="00993DBB"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9</w:t>
      </w:r>
      <w:r w:rsidR="00993DBB" w:rsidRPr="00993DBB">
        <w:rPr>
          <w:rFonts w:asciiTheme="minorHAnsi" w:hAnsiTheme="minorHAnsi"/>
          <w:color w:val="221F1F"/>
        </w:rPr>
        <w:t>:  Throws underhand, demonstrating 2 of the 5 critical elements of a mature pattern.</w:t>
      </w:r>
    </w:p>
    <w:p w:rsidR="00993DBB" w:rsidRPr="00993DBB"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10</w:t>
      </w:r>
      <w:r w:rsidR="00993DBB" w:rsidRPr="00993DBB">
        <w:rPr>
          <w:rFonts w:asciiTheme="minorHAnsi" w:hAnsiTheme="minorHAnsi"/>
          <w:color w:val="221F1F"/>
        </w:rPr>
        <w:t xml:space="preserve">: </w:t>
      </w:r>
      <w:r w:rsidR="009661D5">
        <w:rPr>
          <w:rFonts w:asciiTheme="minorHAnsi" w:hAnsiTheme="minorHAnsi"/>
          <w:color w:val="221F1F"/>
        </w:rPr>
        <w:t xml:space="preserve"> </w:t>
      </w:r>
      <w:r w:rsidR="00993DBB" w:rsidRPr="00993DBB">
        <w:rPr>
          <w:rFonts w:asciiTheme="minorHAnsi" w:hAnsiTheme="minorHAnsi"/>
          <w:color w:val="221F1F"/>
        </w:rPr>
        <w:t>Catches a soft object from a self-toss be- fore it bounces.</w:t>
      </w:r>
    </w:p>
    <w:p w:rsidR="00993DBB" w:rsidRPr="00993DBB"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11</w:t>
      </w:r>
      <w:r w:rsidR="00993DBB" w:rsidRPr="00993DBB">
        <w:rPr>
          <w:rFonts w:asciiTheme="minorHAnsi" w:hAnsiTheme="minorHAnsi"/>
          <w:color w:val="221F1F"/>
        </w:rPr>
        <w:t>:</w:t>
      </w:r>
      <w:r w:rsidR="009661D5">
        <w:rPr>
          <w:rFonts w:asciiTheme="minorHAnsi" w:hAnsiTheme="minorHAnsi"/>
          <w:color w:val="221F1F"/>
        </w:rPr>
        <w:t xml:space="preserve">  </w:t>
      </w:r>
      <w:r w:rsidR="00993DBB" w:rsidRPr="00993DBB">
        <w:rPr>
          <w:rFonts w:asciiTheme="minorHAnsi" w:hAnsiTheme="minorHAnsi"/>
          <w:color w:val="221F1F"/>
        </w:rPr>
        <w:t xml:space="preserve">Catches various sizes of balls self-tossed or tossed by a skilled thrower. </w:t>
      </w:r>
    </w:p>
    <w:p w:rsidR="00993DBB" w:rsidRPr="00993DBB"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12</w:t>
      </w:r>
      <w:r w:rsidR="009661D5">
        <w:rPr>
          <w:rFonts w:asciiTheme="minorHAnsi" w:hAnsiTheme="minorHAnsi"/>
          <w:color w:val="221F1F"/>
        </w:rPr>
        <w:t xml:space="preserve">:  </w:t>
      </w:r>
      <w:r w:rsidR="00993DBB" w:rsidRPr="00993DBB">
        <w:rPr>
          <w:rFonts w:asciiTheme="minorHAnsi" w:hAnsiTheme="minorHAnsi"/>
          <w:color w:val="FF0000"/>
          <w:vertAlign w:val="superscript"/>
        </w:rPr>
        <w:t xml:space="preserve"> </w:t>
      </w:r>
      <w:r w:rsidR="00993DBB" w:rsidRPr="00993DBB">
        <w:rPr>
          <w:rFonts w:asciiTheme="minorHAnsi" w:hAnsiTheme="minorHAnsi"/>
          <w:color w:val="221F1F"/>
        </w:rPr>
        <w:t>Dribbles continuously in self-space using the preferred hand.</w:t>
      </w:r>
    </w:p>
    <w:p w:rsidR="007A782C" w:rsidRPr="009661D5"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13</w:t>
      </w:r>
      <w:r w:rsidR="00993DBB" w:rsidRPr="009661D5">
        <w:rPr>
          <w:rFonts w:asciiTheme="minorHAnsi" w:hAnsiTheme="minorHAnsi"/>
          <w:color w:val="221F1F"/>
        </w:rPr>
        <w:t>:  Taps or dribbles a ball using the inside of the foot while walking in general space.</w:t>
      </w:r>
    </w:p>
    <w:p w:rsidR="009661D5" w:rsidRPr="009661D5" w:rsidRDefault="00212133" w:rsidP="009661D5">
      <w:pPr>
        <w:ind w:left="990"/>
        <w:rPr>
          <w:rFonts w:asciiTheme="minorHAnsi" w:hAnsiTheme="minorHAnsi"/>
        </w:rPr>
      </w:pPr>
      <w:r w:rsidRPr="000C448D">
        <w:rPr>
          <w:rFonts w:asciiTheme="minorHAnsi" w:hAnsiTheme="minorHAnsi"/>
        </w:rPr>
        <w:t>PE.1.1.</w:t>
      </w:r>
      <w:r>
        <w:rPr>
          <w:rFonts w:asciiTheme="minorHAnsi" w:hAnsiTheme="minorHAnsi"/>
        </w:rPr>
        <w:t>14</w:t>
      </w:r>
      <w:r w:rsidR="009661D5" w:rsidRPr="009661D5">
        <w:rPr>
          <w:rFonts w:asciiTheme="minorHAnsi" w:hAnsiTheme="minorHAnsi"/>
          <w:color w:val="221F1F"/>
        </w:rPr>
        <w:t xml:space="preserve">:  Approaches a stationary ball and kicks it forward, demonstrating 2 of the 5 critical elements of a mature pattern.  </w:t>
      </w:r>
      <w:r w:rsidR="009661D5" w:rsidRPr="009661D5">
        <w:rPr>
          <w:rFonts w:asciiTheme="minorHAnsi" w:hAnsiTheme="minorHAnsi"/>
          <w:color w:val="FF0000"/>
          <w:vertAlign w:val="superscript"/>
        </w:rPr>
        <w:t xml:space="preserve"> </w:t>
      </w:r>
    </w:p>
    <w:p w:rsidR="007A782C" w:rsidRPr="009661D5" w:rsidRDefault="00212133" w:rsidP="009661D5">
      <w:pPr>
        <w:ind w:left="990"/>
        <w:rPr>
          <w:rFonts w:asciiTheme="minorHAnsi" w:hAnsiTheme="minorHAnsi"/>
          <w:color w:val="221F1F"/>
        </w:rPr>
      </w:pPr>
      <w:r w:rsidRPr="000C448D">
        <w:rPr>
          <w:rFonts w:asciiTheme="minorHAnsi" w:hAnsiTheme="minorHAnsi"/>
        </w:rPr>
        <w:t>PE.1.1.</w:t>
      </w:r>
      <w:r>
        <w:rPr>
          <w:rFonts w:asciiTheme="minorHAnsi" w:hAnsiTheme="minorHAnsi"/>
        </w:rPr>
        <w:t>15</w:t>
      </w:r>
      <w:r w:rsidR="009661D5" w:rsidRPr="009661D5">
        <w:rPr>
          <w:rFonts w:asciiTheme="minorHAnsi" w:hAnsiTheme="minorHAnsi"/>
          <w:color w:val="221F1F"/>
        </w:rPr>
        <w:t>:  Volleys an object with an open palm, sending it upward.</w:t>
      </w:r>
    </w:p>
    <w:p w:rsidR="009661D5" w:rsidRDefault="00212133" w:rsidP="009661D5">
      <w:pPr>
        <w:ind w:left="990"/>
        <w:rPr>
          <w:color w:val="221F1F"/>
        </w:rPr>
      </w:pPr>
      <w:r w:rsidRPr="000C448D">
        <w:rPr>
          <w:rFonts w:asciiTheme="minorHAnsi" w:hAnsiTheme="minorHAnsi"/>
        </w:rPr>
        <w:t>PE.1.1.</w:t>
      </w:r>
      <w:r>
        <w:rPr>
          <w:rFonts w:asciiTheme="minorHAnsi" w:hAnsiTheme="minorHAnsi"/>
        </w:rPr>
        <w:t>16</w:t>
      </w:r>
      <w:r w:rsidR="009661D5" w:rsidRPr="009661D5">
        <w:rPr>
          <w:rFonts w:asciiTheme="minorHAnsi" w:hAnsiTheme="minorHAnsi"/>
          <w:color w:val="221F1F"/>
        </w:rPr>
        <w:t>:  Strikes a ball with a short-handled implement, sending it upward</w:t>
      </w:r>
      <w:r w:rsidR="009661D5" w:rsidRPr="00D74CB8">
        <w:rPr>
          <w:color w:val="221F1F"/>
        </w:rPr>
        <w:t>.</w:t>
      </w:r>
    </w:p>
    <w:p w:rsidR="009661D5" w:rsidRPr="009661D5" w:rsidRDefault="00212133" w:rsidP="009661D5">
      <w:pPr>
        <w:pStyle w:val="TableParagraph"/>
        <w:ind w:left="990"/>
      </w:pPr>
      <w:r w:rsidRPr="000C448D">
        <w:t>PE.1.1.</w:t>
      </w:r>
      <w:r>
        <w:t>17</w:t>
      </w:r>
      <w:r w:rsidR="009661D5" w:rsidRPr="009661D5">
        <w:rPr>
          <w:color w:val="221F1F"/>
        </w:rPr>
        <w:t>:  Jumps forward or backward  consecuti</w:t>
      </w:r>
      <w:r w:rsidR="009661D5">
        <w:rPr>
          <w:color w:val="221F1F"/>
        </w:rPr>
        <w:t xml:space="preserve">vely using a self-turned rope. </w:t>
      </w:r>
    </w:p>
    <w:p w:rsidR="009661D5" w:rsidRPr="009661D5" w:rsidRDefault="00212133" w:rsidP="009661D5">
      <w:pPr>
        <w:ind w:left="990"/>
        <w:rPr>
          <w:rFonts w:asciiTheme="minorHAnsi" w:hAnsiTheme="minorHAnsi"/>
          <w:color w:val="221F1F"/>
        </w:rPr>
      </w:pPr>
      <w:r w:rsidRPr="000C448D">
        <w:rPr>
          <w:rFonts w:asciiTheme="minorHAnsi" w:hAnsiTheme="minorHAnsi"/>
        </w:rPr>
        <w:t>PE.1.1.</w:t>
      </w:r>
      <w:r>
        <w:rPr>
          <w:rFonts w:asciiTheme="minorHAnsi" w:hAnsiTheme="minorHAnsi"/>
        </w:rPr>
        <w:t>18</w:t>
      </w:r>
      <w:r w:rsidR="009661D5" w:rsidRPr="009661D5">
        <w:rPr>
          <w:rFonts w:asciiTheme="minorHAnsi" w:hAnsiTheme="minorHAnsi"/>
          <w:color w:val="221F1F"/>
        </w:rPr>
        <w:t>:  Jumps a long rope up to 5 times consecutively</w:t>
      </w:r>
      <w:r w:rsidR="009661D5">
        <w:rPr>
          <w:rFonts w:asciiTheme="minorHAnsi" w:hAnsiTheme="minorHAnsi"/>
          <w:color w:val="221F1F"/>
        </w:rPr>
        <w:t xml:space="preserve"> with teacher-assisted turning.</w:t>
      </w:r>
    </w:p>
    <w:p w:rsidR="009661D5" w:rsidRDefault="009661D5" w:rsidP="008F42E8">
      <w:pPr>
        <w:spacing w:line="259" w:lineRule="auto"/>
      </w:pPr>
    </w:p>
    <w:p w:rsidR="0029304E" w:rsidRPr="00D74CB8" w:rsidRDefault="0029304E" w:rsidP="008F42E8">
      <w:pPr>
        <w:spacing w:line="259" w:lineRule="auto"/>
      </w:pPr>
    </w:p>
    <w:p w:rsidR="009661D5" w:rsidRPr="009661D5" w:rsidRDefault="009661D5" w:rsidP="009661D5">
      <w:pPr>
        <w:rPr>
          <w:rFonts w:asciiTheme="minorHAnsi" w:hAnsiTheme="minorHAnsi"/>
          <w:color w:val="221F1F"/>
        </w:rPr>
      </w:pPr>
      <w:r w:rsidRPr="009661D5">
        <w:rPr>
          <w:rFonts w:asciiTheme="minorHAnsi" w:hAnsiTheme="minorHAnsi"/>
          <w:b/>
          <w:color w:val="221F1F"/>
        </w:rPr>
        <w:t xml:space="preserve">Standard 2. </w:t>
      </w:r>
      <w:r w:rsidRPr="009661D5">
        <w:rPr>
          <w:rFonts w:asciiTheme="minorHAnsi" w:hAnsiTheme="minorHAnsi"/>
          <w:color w:val="221F1F"/>
        </w:rPr>
        <w:t>The physically literate individual applies knowledge of concepts, principles, strategies and tactics related to movement and performance.</w:t>
      </w:r>
    </w:p>
    <w:p w:rsidR="009661D5" w:rsidRDefault="009661D5" w:rsidP="009661D5">
      <w:pPr>
        <w:ind w:left="990"/>
        <w:rPr>
          <w:color w:val="221F1F"/>
        </w:rPr>
      </w:pPr>
    </w:p>
    <w:p w:rsidR="009661D5" w:rsidRPr="00BE1739" w:rsidRDefault="00212133" w:rsidP="009661D5">
      <w:pPr>
        <w:ind w:left="990"/>
        <w:rPr>
          <w:rFonts w:asciiTheme="minorHAnsi" w:hAnsiTheme="minorHAnsi"/>
          <w:color w:val="221F1F"/>
        </w:rPr>
      </w:pPr>
      <w:r>
        <w:rPr>
          <w:rFonts w:asciiTheme="minorHAnsi" w:hAnsiTheme="minorHAnsi"/>
        </w:rPr>
        <w:t>PE.2.1</w:t>
      </w:r>
      <w:r w:rsidRPr="000C448D">
        <w:rPr>
          <w:rFonts w:asciiTheme="minorHAnsi" w:hAnsiTheme="minorHAnsi"/>
        </w:rPr>
        <w:t>.</w:t>
      </w:r>
      <w:r w:rsidR="009661D5" w:rsidRPr="00BE1739">
        <w:rPr>
          <w:rFonts w:asciiTheme="minorHAnsi" w:hAnsiTheme="minorHAnsi"/>
          <w:color w:val="221F1F"/>
        </w:rPr>
        <w:t>1:  Moves in self-space and general space in response to designated beats/ rhythms.</w:t>
      </w:r>
    </w:p>
    <w:p w:rsidR="009661D5" w:rsidRPr="00BE1739" w:rsidRDefault="00212133" w:rsidP="00B76024">
      <w:pPr>
        <w:tabs>
          <w:tab w:val="left" w:pos="2604"/>
        </w:tabs>
        <w:ind w:left="990"/>
        <w:rPr>
          <w:rFonts w:asciiTheme="minorHAnsi" w:hAnsiTheme="minorHAnsi"/>
          <w:color w:val="221F1F"/>
        </w:rPr>
      </w:pPr>
      <w:r w:rsidRPr="000C448D">
        <w:rPr>
          <w:rFonts w:asciiTheme="minorHAnsi" w:hAnsiTheme="minorHAnsi"/>
        </w:rPr>
        <w:t>PE.</w:t>
      </w:r>
      <w:r>
        <w:rPr>
          <w:rFonts w:asciiTheme="minorHAnsi" w:hAnsiTheme="minorHAnsi"/>
        </w:rPr>
        <w:t>2.1</w:t>
      </w:r>
      <w:r w:rsidR="009661D5" w:rsidRPr="00BE1739">
        <w:rPr>
          <w:rFonts w:asciiTheme="minorHAnsi" w:hAnsiTheme="minorHAnsi"/>
          <w:color w:val="221F1F"/>
        </w:rPr>
        <w:t>.2:</w:t>
      </w:r>
      <w:r w:rsidR="00B76024" w:rsidRPr="00BE1739">
        <w:rPr>
          <w:rFonts w:asciiTheme="minorHAnsi" w:hAnsiTheme="minorHAnsi"/>
          <w:color w:val="221F1F"/>
        </w:rPr>
        <w:t xml:space="preserve">  Travels demonstrating low, middle and high levels.</w:t>
      </w:r>
    </w:p>
    <w:p w:rsidR="009661D5" w:rsidRPr="00BE1739" w:rsidRDefault="00212133" w:rsidP="00B76024">
      <w:pPr>
        <w:ind w:left="990"/>
        <w:rPr>
          <w:rFonts w:asciiTheme="minorHAnsi" w:hAnsiTheme="minorHAnsi"/>
          <w:color w:val="221F1F"/>
        </w:rPr>
      </w:pPr>
      <w:r w:rsidRPr="000C448D">
        <w:rPr>
          <w:rFonts w:asciiTheme="minorHAnsi" w:hAnsiTheme="minorHAnsi"/>
        </w:rPr>
        <w:t>PE.</w:t>
      </w:r>
      <w:r>
        <w:rPr>
          <w:rFonts w:asciiTheme="minorHAnsi" w:hAnsiTheme="minorHAnsi"/>
        </w:rPr>
        <w:t>2.1</w:t>
      </w:r>
      <w:r w:rsidRPr="000C448D">
        <w:rPr>
          <w:rFonts w:asciiTheme="minorHAnsi" w:hAnsiTheme="minorHAnsi"/>
        </w:rPr>
        <w:t>.</w:t>
      </w:r>
      <w:r>
        <w:rPr>
          <w:rFonts w:asciiTheme="minorHAnsi" w:hAnsiTheme="minorHAnsi"/>
        </w:rPr>
        <w:t>3</w:t>
      </w:r>
      <w:r w:rsidR="00B76024" w:rsidRPr="00BE1739">
        <w:rPr>
          <w:rFonts w:asciiTheme="minorHAnsi" w:hAnsiTheme="minorHAnsi"/>
          <w:color w:val="221F1F"/>
        </w:rPr>
        <w:t>:  Travels demonstrating a variety of relationships with objects (e.g., over, under, around, through).</w:t>
      </w:r>
    </w:p>
    <w:p w:rsidR="00B76024" w:rsidRPr="00BE1739" w:rsidRDefault="00212133" w:rsidP="00B76024">
      <w:pPr>
        <w:pStyle w:val="TableParagraph"/>
        <w:ind w:left="990" w:right="216"/>
        <w:rPr>
          <w:rFonts w:eastAsiaTheme="minorEastAsia"/>
          <w:color w:val="221F1F"/>
          <w:lang w:eastAsia="ja-JP"/>
        </w:rPr>
      </w:pPr>
      <w:r w:rsidRPr="000C448D">
        <w:t>PE.</w:t>
      </w:r>
      <w:r>
        <w:t>2.1</w:t>
      </w:r>
      <w:r w:rsidRPr="000C448D">
        <w:t>.</w:t>
      </w:r>
      <w:r>
        <w:t>4</w:t>
      </w:r>
      <w:r w:rsidR="00B76024" w:rsidRPr="00BE1739">
        <w:rPr>
          <w:rFonts w:eastAsiaTheme="minorEastAsia"/>
          <w:color w:val="221F1F"/>
          <w:lang w:eastAsia="ja-JP"/>
        </w:rPr>
        <w:t>:  Differentiate</w:t>
      </w:r>
      <w:r w:rsidR="008F42E8">
        <w:rPr>
          <w:rFonts w:eastAsiaTheme="minorEastAsia"/>
          <w:color w:val="221F1F"/>
          <w:lang w:eastAsia="ja-JP"/>
        </w:rPr>
        <w:t>s between fast and slow speeds.</w:t>
      </w:r>
      <w:r w:rsidR="008F42E8">
        <w:rPr>
          <w:color w:val="FF0000"/>
          <w:vertAlign w:val="superscript"/>
        </w:rPr>
        <w:t xml:space="preserve"> </w:t>
      </w:r>
      <w:r w:rsidR="00B76024" w:rsidRPr="00BE1739">
        <w:t xml:space="preserve">  </w:t>
      </w:r>
    </w:p>
    <w:p w:rsidR="00BE1739" w:rsidRDefault="00212133" w:rsidP="00BE1739">
      <w:pPr>
        <w:pStyle w:val="TableParagraph"/>
        <w:ind w:left="990" w:right="216"/>
        <w:rPr>
          <w:rFonts w:eastAsiaTheme="minorEastAsia"/>
          <w:color w:val="221F1F"/>
          <w:lang w:eastAsia="ja-JP"/>
        </w:rPr>
      </w:pPr>
      <w:r w:rsidRPr="000C448D">
        <w:t>PE.</w:t>
      </w:r>
      <w:r>
        <w:t>2.1</w:t>
      </w:r>
      <w:r w:rsidRPr="000C448D">
        <w:t>.</w:t>
      </w:r>
      <w:r>
        <w:t>5</w:t>
      </w:r>
      <w:r w:rsidR="00B76024" w:rsidRPr="00BE1739">
        <w:rPr>
          <w:color w:val="221F1F"/>
        </w:rPr>
        <w:t>:  Differentiates between strong and light force.</w:t>
      </w:r>
    </w:p>
    <w:p w:rsidR="007A2439" w:rsidRDefault="007A2439">
      <w:pPr>
        <w:spacing w:after="160" w:line="259" w:lineRule="auto"/>
        <w:rPr>
          <w:rFonts w:asciiTheme="minorHAnsi" w:eastAsiaTheme="minorEastAsia" w:hAnsiTheme="minorHAnsi" w:cstheme="minorBidi"/>
          <w:color w:val="221F1F"/>
          <w:lang w:eastAsia="ja-JP"/>
        </w:rPr>
      </w:pPr>
      <w:r>
        <w:rPr>
          <w:rFonts w:eastAsiaTheme="minorEastAsia"/>
          <w:color w:val="221F1F"/>
          <w:lang w:eastAsia="ja-JP"/>
        </w:rPr>
        <w:br w:type="page"/>
      </w:r>
    </w:p>
    <w:p w:rsidR="0035205C" w:rsidRPr="009513A6" w:rsidRDefault="009513A6" w:rsidP="0035205C">
      <w:pPr>
        <w:spacing w:after="160" w:line="259" w:lineRule="auto"/>
        <w:jc w:val="center"/>
        <w:rPr>
          <w:rFonts w:asciiTheme="majorHAnsi" w:hAnsiTheme="majorHAnsi"/>
          <w:b/>
          <w:color w:val="221F1F"/>
        </w:rPr>
      </w:pPr>
      <w:r w:rsidRPr="009513A6">
        <w:rPr>
          <w:rFonts w:asciiTheme="majorHAnsi" w:hAnsiTheme="majorHAnsi"/>
          <w:b/>
          <w:color w:val="221F1F"/>
        </w:rPr>
        <w:lastRenderedPageBreak/>
        <w:t>GRADE ONE (CONTINUED)</w:t>
      </w:r>
    </w:p>
    <w:p w:rsidR="00BE1739" w:rsidRPr="00BE1739" w:rsidRDefault="00BE1739" w:rsidP="00BE1739">
      <w:pPr>
        <w:spacing w:after="160" w:line="259" w:lineRule="auto"/>
        <w:rPr>
          <w:rFonts w:asciiTheme="minorHAnsi" w:hAnsiTheme="minorHAnsi"/>
        </w:rPr>
      </w:pPr>
      <w:r w:rsidRPr="00BE1739">
        <w:rPr>
          <w:rFonts w:asciiTheme="minorHAnsi" w:hAnsiTheme="minorHAnsi"/>
          <w:b/>
          <w:color w:val="221F1F"/>
        </w:rPr>
        <w:t xml:space="preserve">Standard 3. </w:t>
      </w:r>
      <w:r w:rsidRPr="00BE1739">
        <w:rPr>
          <w:rFonts w:asciiTheme="minorHAnsi" w:hAnsiTheme="minorHAnsi"/>
          <w:color w:val="221F1F"/>
        </w:rPr>
        <w:t>The physically literate individual demonstrates the knowledge and skills to achieve and maintain a health-enhancing level of physical activity and fitness.</w:t>
      </w:r>
    </w:p>
    <w:p w:rsidR="00BE1739" w:rsidRPr="00BE1739" w:rsidRDefault="00BE1739" w:rsidP="00BE1739">
      <w:pPr>
        <w:pStyle w:val="TableParagraph"/>
        <w:ind w:left="990" w:right="216"/>
        <w:rPr>
          <w:rFonts w:eastAsiaTheme="minorEastAsia"/>
          <w:color w:val="221F1F"/>
          <w:lang w:eastAsia="ja-JP"/>
        </w:rPr>
      </w:pPr>
    </w:p>
    <w:p w:rsidR="00B76024" w:rsidRPr="00212133" w:rsidRDefault="00212133" w:rsidP="00BE1739">
      <w:pPr>
        <w:pStyle w:val="TableParagraph"/>
        <w:ind w:left="990" w:right="216"/>
        <w:rPr>
          <w:color w:val="221F1F"/>
        </w:rPr>
      </w:pPr>
      <w:r w:rsidRPr="00212133">
        <w:t>PE.3.1.</w:t>
      </w:r>
      <w:r w:rsidR="00BE1739" w:rsidRPr="00212133">
        <w:rPr>
          <w:color w:val="221F1F"/>
        </w:rPr>
        <w:t>1</w:t>
      </w:r>
      <w:r w:rsidR="00B76024" w:rsidRPr="00212133">
        <w:rPr>
          <w:color w:val="221F1F"/>
        </w:rPr>
        <w:t xml:space="preserve">:  Discusses the benefits of being active and exercising and/ or playing.  </w:t>
      </w:r>
      <w:r w:rsidR="00B76024" w:rsidRPr="00212133">
        <w:rPr>
          <w:color w:val="FF0000"/>
          <w:vertAlign w:val="superscript"/>
        </w:rPr>
        <w:t xml:space="preserve"> </w:t>
      </w:r>
    </w:p>
    <w:p w:rsidR="00B76024" w:rsidRPr="00212133" w:rsidRDefault="00212133" w:rsidP="00B76024">
      <w:pPr>
        <w:ind w:left="990"/>
        <w:rPr>
          <w:rFonts w:asciiTheme="minorHAnsi" w:hAnsiTheme="minorHAnsi"/>
          <w:color w:val="221F1F"/>
        </w:rPr>
      </w:pPr>
      <w:r w:rsidRPr="00212133">
        <w:rPr>
          <w:rFonts w:asciiTheme="minorHAnsi" w:hAnsiTheme="minorHAnsi"/>
        </w:rPr>
        <w:t>PE 3.1.</w:t>
      </w:r>
      <w:r w:rsidR="00BE1739" w:rsidRPr="00212133">
        <w:rPr>
          <w:rFonts w:asciiTheme="minorHAnsi" w:hAnsiTheme="minorHAnsi"/>
          <w:color w:val="221F1F"/>
        </w:rPr>
        <w:t>2</w:t>
      </w:r>
      <w:r w:rsidR="00B76024" w:rsidRPr="00212133">
        <w:rPr>
          <w:rFonts w:asciiTheme="minorHAnsi" w:hAnsiTheme="minorHAnsi"/>
          <w:color w:val="221F1F"/>
        </w:rPr>
        <w:t>:  Actively engage</w:t>
      </w:r>
      <w:r w:rsidR="00170212">
        <w:rPr>
          <w:rFonts w:asciiTheme="minorHAnsi" w:hAnsiTheme="minorHAnsi"/>
          <w:color w:val="221F1F"/>
        </w:rPr>
        <w:t xml:space="preserve">s in physical education class. </w:t>
      </w:r>
    </w:p>
    <w:p w:rsidR="00B76024" w:rsidRPr="00212133" w:rsidRDefault="00212133" w:rsidP="00B76024">
      <w:pPr>
        <w:ind w:left="990"/>
        <w:rPr>
          <w:rFonts w:asciiTheme="minorHAnsi" w:hAnsiTheme="minorHAnsi"/>
          <w:color w:val="221F1F"/>
        </w:rPr>
      </w:pPr>
      <w:r w:rsidRPr="00212133">
        <w:rPr>
          <w:rFonts w:asciiTheme="minorHAnsi" w:hAnsiTheme="minorHAnsi"/>
        </w:rPr>
        <w:t>PE.3.1</w:t>
      </w:r>
      <w:r w:rsidR="00BE1739" w:rsidRPr="00212133">
        <w:rPr>
          <w:rFonts w:asciiTheme="minorHAnsi" w:hAnsiTheme="minorHAnsi"/>
          <w:color w:val="221F1F"/>
        </w:rPr>
        <w:t>.3</w:t>
      </w:r>
      <w:r w:rsidR="00B76024" w:rsidRPr="00212133">
        <w:rPr>
          <w:rFonts w:asciiTheme="minorHAnsi" w:hAnsiTheme="minorHAnsi"/>
          <w:color w:val="221F1F"/>
        </w:rPr>
        <w:t xml:space="preserve">:  Identifies the heart as a muscle that grows stronger with exercise, play and physical activity. </w:t>
      </w:r>
    </w:p>
    <w:p w:rsidR="00B76024" w:rsidRDefault="00212133" w:rsidP="00B76024">
      <w:pPr>
        <w:ind w:left="990"/>
        <w:rPr>
          <w:color w:val="221F1F"/>
        </w:rPr>
      </w:pPr>
      <w:r w:rsidRPr="00212133">
        <w:rPr>
          <w:rFonts w:asciiTheme="minorHAnsi" w:hAnsiTheme="minorHAnsi"/>
        </w:rPr>
        <w:t>PE.3.1.4</w:t>
      </w:r>
      <w:r w:rsidR="00BE1739" w:rsidRPr="00212133">
        <w:rPr>
          <w:rFonts w:asciiTheme="minorHAnsi" w:hAnsiTheme="minorHAnsi"/>
          <w:color w:val="221F1F"/>
        </w:rPr>
        <w:t>:</w:t>
      </w:r>
      <w:r w:rsidR="00BE1739" w:rsidRPr="00BE1739">
        <w:rPr>
          <w:rFonts w:asciiTheme="minorHAnsi" w:hAnsiTheme="minorHAnsi"/>
          <w:color w:val="221F1F"/>
        </w:rPr>
        <w:t xml:space="preserve">  Differentiates between healthy and unhealthy foods</w:t>
      </w:r>
      <w:r w:rsidR="00BE1739">
        <w:rPr>
          <w:color w:val="221F1F"/>
        </w:rPr>
        <w:t xml:space="preserve">. </w:t>
      </w:r>
    </w:p>
    <w:p w:rsidR="00B76024" w:rsidRPr="0035205C" w:rsidRDefault="00B76024" w:rsidP="00B76024">
      <w:pPr>
        <w:ind w:left="990"/>
        <w:rPr>
          <w:rFonts w:asciiTheme="minorHAnsi" w:hAnsiTheme="minorHAnsi"/>
          <w:color w:val="221F1F"/>
        </w:rPr>
      </w:pPr>
    </w:p>
    <w:p w:rsidR="0035205C" w:rsidRPr="0035205C" w:rsidRDefault="0035205C" w:rsidP="00B76024">
      <w:pPr>
        <w:ind w:left="990"/>
        <w:rPr>
          <w:rFonts w:asciiTheme="minorHAnsi" w:hAnsiTheme="minorHAnsi"/>
          <w:color w:val="221F1F"/>
        </w:rPr>
      </w:pPr>
    </w:p>
    <w:p w:rsidR="00BE1739" w:rsidRPr="0035205C" w:rsidRDefault="00BE1739" w:rsidP="00BE1739">
      <w:pPr>
        <w:rPr>
          <w:rFonts w:asciiTheme="minorHAnsi" w:hAnsiTheme="minorHAnsi"/>
        </w:rPr>
      </w:pPr>
      <w:r w:rsidRPr="0035205C">
        <w:rPr>
          <w:rFonts w:asciiTheme="minorHAnsi" w:hAnsiTheme="minorHAnsi"/>
          <w:b/>
          <w:color w:val="221F1F"/>
        </w:rPr>
        <w:t xml:space="preserve">Standard 4. </w:t>
      </w:r>
      <w:r w:rsidRPr="0035205C">
        <w:rPr>
          <w:rFonts w:asciiTheme="minorHAnsi" w:hAnsiTheme="minorHAnsi"/>
          <w:color w:val="221F1F"/>
        </w:rPr>
        <w:t>The physically literate individual exhibits responsible personal and social behavior that respects self and others.</w:t>
      </w:r>
    </w:p>
    <w:p w:rsidR="00BE1739" w:rsidRPr="0035205C" w:rsidRDefault="00BE1739" w:rsidP="00B76024">
      <w:pPr>
        <w:ind w:left="990"/>
        <w:rPr>
          <w:rFonts w:asciiTheme="minorHAnsi" w:hAnsiTheme="minorHAnsi"/>
          <w:color w:val="221F1F"/>
        </w:rPr>
      </w:pPr>
    </w:p>
    <w:p w:rsidR="00B76024" w:rsidRPr="0035205C" w:rsidRDefault="00212133" w:rsidP="00B76024">
      <w:pPr>
        <w:ind w:left="990"/>
        <w:rPr>
          <w:rFonts w:asciiTheme="minorHAnsi" w:hAnsiTheme="minorHAnsi"/>
          <w:color w:val="221F1F"/>
        </w:rPr>
      </w:pPr>
      <w:r>
        <w:rPr>
          <w:rFonts w:asciiTheme="minorHAnsi" w:hAnsiTheme="minorHAnsi"/>
        </w:rPr>
        <w:t>PE.4.1</w:t>
      </w:r>
      <w:r w:rsidRPr="000C448D">
        <w:rPr>
          <w:rFonts w:asciiTheme="minorHAnsi" w:hAnsiTheme="minorHAnsi"/>
        </w:rPr>
        <w:t>.</w:t>
      </w:r>
      <w:r w:rsidR="00BE1739" w:rsidRPr="0035205C">
        <w:rPr>
          <w:rFonts w:asciiTheme="minorHAnsi" w:hAnsiTheme="minorHAnsi"/>
          <w:color w:val="221F1F"/>
        </w:rPr>
        <w:t>1:  Follows the rules &amp; parameters of the learning environment.</w:t>
      </w:r>
    </w:p>
    <w:p w:rsidR="00BE1739" w:rsidRPr="0035205C" w:rsidRDefault="00212133" w:rsidP="00B76024">
      <w:pPr>
        <w:ind w:left="990"/>
        <w:rPr>
          <w:rFonts w:asciiTheme="minorHAnsi" w:hAnsiTheme="minorHAnsi"/>
          <w:color w:val="221F1F"/>
        </w:rPr>
      </w:pPr>
      <w:r w:rsidRPr="00212133">
        <w:rPr>
          <w:rFonts w:asciiTheme="minorHAnsi" w:hAnsiTheme="minorHAnsi"/>
        </w:rPr>
        <w:t>PE.4.1.</w:t>
      </w:r>
      <w:r w:rsidR="00BE1739" w:rsidRPr="0035205C">
        <w:rPr>
          <w:rFonts w:asciiTheme="minorHAnsi" w:hAnsiTheme="minorHAnsi"/>
          <w:color w:val="221F1F"/>
        </w:rPr>
        <w:t xml:space="preserve">2:  Accepts personal responsibility by using equipment and space appropriately. </w:t>
      </w:r>
      <w:r w:rsidR="00BE1739" w:rsidRPr="0035205C">
        <w:rPr>
          <w:rFonts w:asciiTheme="minorHAnsi" w:hAnsiTheme="minorHAnsi"/>
          <w:color w:val="FF0000"/>
          <w:vertAlign w:val="superscript"/>
        </w:rPr>
        <w:t xml:space="preserve"> </w:t>
      </w:r>
    </w:p>
    <w:p w:rsidR="00BE1739" w:rsidRPr="0035205C" w:rsidRDefault="00212133" w:rsidP="00B76024">
      <w:pPr>
        <w:ind w:left="990"/>
        <w:rPr>
          <w:rFonts w:asciiTheme="minorHAnsi" w:hAnsiTheme="minorHAnsi"/>
          <w:color w:val="221F1F"/>
        </w:rPr>
      </w:pPr>
      <w:r w:rsidRPr="00212133">
        <w:rPr>
          <w:rFonts w:asciiTheme="minorHAnsi" w:hAnsiTheme="minorHAnsi"/>
        </w:rPr>
        <w:t>PE.4.1</w:t>
      </w:r>
      <w:r w:rsidRPr="000C448D">
        <w:rPr>
          <w:rFonts w:asciiTheme="minorHAnsi" w:hAnsiTheme="minorHAnsi"/>
        </w:rPr>
        <w:t>.</w:t>
      </w:r>
      <w:r w:rsidR="00BE1739" w:rsidRPr="0035205C">
        <w:rPr>
          <w:rFonts w:asciiTheme="minorHAnsi" w:hAnsiTheme="minorHAnsi"/>
          <w:color w:val="221F1F"/>
        </w:rPr>
        <w:t xml:space="preserve">3:  Responds appropriately to general feedback from the teacher.  </w:t>
      </w:r>
      <w:r w:rsidR="00BE1739" w:rsidRPr="0035205C">
        <w:rPr>
          <w:rFonts w:asciiTheme="minorHAnsi" w:hAnsiTheme="minorHAnsi"/>
          <w:color w:val="FF0000"/>
          <w:vertAlign w:val="superscript"/>
        </w:rPr>
        <w:t xml:space="preserve"> </w:t>
      </w:r>
    </w:p>
    <w:p w:rsidR="00BE1739" w:rsidRPr="00212133" w:rsidRDefault="00212133" w:rsidP="00B76024">
      <w:pPr>
        <w:ind w:left="990"/>
        <w:rPr>
          <w:rFonts w:asciiTheme="minorHAnsi" w:hAnsiTheme="minorHAnsi"/>
          <w:color w:val="221F1F"/>
        </w:rPr>
      </w:pPr>
      <w:r w:rsidRPr="00212133">
        <w:rPr>
          <w:rFonts w:asciiTheme="minorHAnsi" w:hAnsiTheme="minorHAnsi"/>
        </w:rPr>
        <w:t>PE.4.1.</w:t>
      </w:r>
      <w:r w:rsidR="00BE1739" w:rsidRPr="00212133">
        <w:rPr>
          <w:rFonts w:asciiTheme="minorHAnsi" w:hAnsiTheme="minorHAnsi"/>
          <w:color w:val="221F1F"/>
        </w:rPr>
        <w:t xml:space="preserve">4:  Works cooperatively with others in a variety of class environments (e.g., small and large groups). </w:t>
      </w:r>
    </w:p>
    <w:p w:rsidR="00BE1739" w:rsidRPr="00212133" w:rsidRDefault="00212133" w:rsidP="00B76024">
      <w:pPr>
        <w:ind w:left="990"/>
        <w:rPr>
          <w:rFonts w:asciiTheme="minorHAnsi" w:hAnsiTheme="minorHAnsi"/>
          <w:color w:val="221F1F"/>
        </w:rPr>
      </w:pPr>
      <w:r w:rsidRPr="00212133">
        <w:rPr>
          <w:rFonts w:asciiTheme="minorHAnsi" w:hAnsiTheme="minorHAnsi"/>
        </w:rPr>
        <w:t>PE.4.1.</w:t>
      </w:r>
      <w:r w:rsidR="00BE1739" w:rsidRPr="00212133">
        <w:rPr>
          <w:rFonts w:asciiTheme="minorHAnsi" w:hAnsiTheme="minorHAnsi"/>
          <w:color w:val="221F1F"/>
        </w:rPr>
        <w:t xml:space="preserve">5:  Exhibits the established protocols for class activities. </w:t>
      </w:r>
    </w:p>
    <w:p w:rsidR="00BE1739" w:rsidRPr="0035205C" w:rsidRDefault="00212133" w:rsidP="00B76024">
      <w:pPr>
        <w:ind w:left="990"/>
        <w:rPr>
          <w:rFonts w:asciiTheme="minorHAnsi" w:hAnsiTheme="minorHAnsi"/>
          <w:color w:val="221F1F"/>
        </w:rPr>
      </w:pPr>
      <w:r w:rsidRPr="00212133">
        <w:rPr>
          <w:rFonts w:asciiTheme="minorHAnsi" w:hAnsiTheme="minorHAnsi"/>
        </w:rPr>
        <w:t>PE.4.1.</w:t>
      </w:r>
      <w:r w:rsidR="00BE1739" w:rsidRPr="00212133">
        <w:rPr>
          <w:rFonts w:asciiTheme="minorHAnsi" w:hAnsiTheme="minorHAnsi"/>
          <w:color w:val="221F1F"/>
        </w:rPr>
        <w:t>6:  Follows teacher</w:t>
      </w:r>
      <w:r w:rsidR="00BE1739" w:rsidRPr="0035205C">
        <w:rPr>
          <w:rFonts w:asciiTheme="minorHAnsi" w:hAnsiTheme="minorHAnsi"/>
          <w:color w:val="221F1F"/>
        </w:rPr>
        <w:t xml:space="preserve"> directions for safe participation and proper use of equipment without teacher reminders. </w:t>
      </w:r>
    </w:p>
    <w:p w:rsidR="00BE1739" w:rsidRPr="0035205C" w:rsidRDefault="00BE1739" w:rsidP="00B76024">
      <w:pPr>
        <w:ind w:left="990"/>
        <w:rPr>
          <w:rFonts w:asciiTheme="minorHAnsi" w:hAnsiTheme="minorHAnsi"/>
          <w:color w:val="221F1F"/>
        </w:rPr>
      </w:pPr>
    </w:p>
    <w:p w:rsidR="00BE1739" w:rsidRPr="0035205C" w:rsidRDefault="00BE1739" w:rsidP="00B76024">
      <w:pPr>
        <w:ind w:left="990"/>
        <w:rPr>
          <w:rFonts w:asciiTheme="minorHAnsi" w:hAnsiTheme="minorHAnsi"/>
          <w:color w:val="221F1F"/>
        </w:rPr>
      </w:pPr>
    </w:p>
    <w:p w:rsidR="0035205C" w:rsidRPr="0035205C" w:rsidRDefault="0035205C" w:rsidP="0035205C">
      <w:pPr>
        <w:rPr>
          <w:rFonts w:asciiTheme="minorHAnsi" w:hAnsiTheme="minorHAnsi"/>
        </w:rPr>
      </w:pPr>
      <w:r w:rsidRPr="0035205C">
        <w:rPr>
          <w:rFonts w:asciiTheme="minorHAnsi" w:hAnsiTheme="minorHAnsi"/>
          <w:b/>
          <w:color w:val="221F1F"/>
        </w:rPr>
        <w:t xml:space="preserve">Standard 5. </w:t>
      </w:r>
      <w:r w:rsidRPr="0035205C">
        <w:rPr>
          <w:rFonts w:asciiTheme="minorHAnsi" w:hAnsiTheme="minorHAnsi"/>
          <w:color w:val="221F1F"/>
        </w:rPr>
        <w:t>The physically literate individual recognizes the value of physical activity for health, enjoyment, challenge, self-expression and/or social interaction.</w:t>
      </w:r>
    </w:p>
    <w:p w:rsidR="00BE1739" w:rsidRPr="0035205C" w:rsidRDefault="00BE1739" w:rsidP="00B76024">
      <w:pPr>
        <w:ind w:left="990"/>
        <w:rPr>
          <w:rFonts w:asciiTheme="minorHAnsi" w:hAnsiTheme="minorHAnsi"/>
          <w:color w:val="221F1F"/>
        </w:rPr>
      </w:pPr>
    </w:p>
    <w:p w:rsidR="00BE1739" w:rsidRPr="00212133" w:rsidRDefault="00212133" w:rsidP="00B76024">
      <w:pPr>
        <w:ind w:left="990"/>
        <w:rPr>
          <w:rFonts w:asciiTheme="minorHAnsi" w:hAnsiTheme="minorHAnsi"/>
          <w:color w:val="221F1F"/>
        </w:rPr>
      </w:pPr>
      <w:r w:rsidRPr="00212133">
        <w:rPr>
          <w:rFonts w:asciiTheme="minorHAnsi" w:hAnsiTheme="minorHAnsi"/>
        </w:rPr>
        <w:t>PE.5.1.</w:t>
      </w:r>
      <w:r w:rsidR="0035205C" w:rsidRPr="00212133">
        <w:rPr>
          <w:rFonts w:asciiTheme="minorHAnsi" w:hAnsiTheme="minorHAnsi"/>
          <w:color w:val="221F1F"/>
        </w:rPr>
        <w:t>1:  Identifies physical activity as a component of good health.</w:t>
      </w:r>
    </w:p>
    <w:p w:rsidR="00B76024" w:rsidRPr="00212133" w:rsidRDefault="00212133" w:rsidP="0035205C">
      <w:pPr>
        <w:ind w:left="990"/>
        <w:rPr>
          <w:rFonts w:asciiTheme="minorHAnsi" w:hAnsiTheme="minorHAnsi"/>
          <w:color w:val="221F1F"/>
        </w:rPr>
      </w:pPr>
      <w:r w:rsidRPr="00212133">
        <w:rPr>
          <w:rFonts w:asciiTheme="minorHAnsi" w:hAnsiTheme="minorHAnsi"/>
        </w:rPr>
        <w:t>PE.5.1.</w:t>
      </w:r>
      <w:r w:rsidR="0035205C" w:rsidRPr="00212133">
        <w:rPr>
          <w:rFonts w:asciiTheme="minorHAnsi" w:hAnsiTheme="minorHAnsi"/>
          <w:color w:val="221F1F"/>
        </w:rPr>
        <w:t xml:space="preserve">2:  Recognizes that challenge in physical activities can lead to success. </w:t>
      </w:r>
    </w:p>
    <w:p w:rsidR="0035205C" w:rsidRPr="00212133" w:rsidRDefault="00212133" w:rsidP="0035205C">
      <w:pPr>
        <w:pStyle w:val="TableParagraph"/>
        <w:ind w:left="990"/>
        <w:rPr>
          <w:rFonts w:eastAsia="Calibri" w:cs="Calibri"/>
        </w:rPr>
      </w:pPr>
      <w:r w:rsidRPr="00212133">
        <w:t>PE.5.1.</w:t>
      </w:r>
      <w:r>
        <w:rPr>
          <w:color w:val="221F1F"/>
        </w:rPr>
        <w:t>3</w:t>
      </w:r>
      <w:r w:rsidR="0035205C" w:rsidRPr="00212133">
        <w:rPr>
          <w:color w:val="221F1F"/>
        </w:rPr>
        <w:t xml:space="preserve">:  Describes positive feelings that result from participating in physical activities. </w:t>
      </w:r>
    </w:p>
    <w:p w:rsidR="0035205C" w:rsidRPr="0035205C" w:rsidRDefault="00212133" w:rsidP="0035205C">
      <w:pPr>
        <w:ind w:left="990"/>
        <w:rPr>
          <w:rFonts w:asciiTheme="minorHAnsi" w:hAnsiTheme="minorHAnsi"/>
          <w:color w:val="221F1F"/>
        </w:rPr>
      </w:pPr>
      <w:r w:rsidRPr="00212133">
        <w:rPr>
          <w:rFonts w:asciiTheme="minorHAnsi" w:hAnsiTheme="minorHAnsi"/>
        </w:rPr>
        <w:t>PE.5.1</w:t>
      </w:r>
      <w:r>
        <w:rPr>
          <w:rFonts w:asciiTheme="minorHAnsi" w:hAnsiTheme="minorHAnsi"/>
        </w:rPr>
        <w:t>.4</w:t>
      </w:r>
      <w:r w:rsidR="0035205C" w:rsidRPr="00212133">
        <w:rPr>
          <w:rFonts w:asciiTheme="minorHAnsi" w:hAnsiTheme="minorHAnsi"/>
          <w:color w:val="221F1F"/>
        </w:rPr>
        <w:t>:</w:t>
      </w:r>
      <w:r w:rsidR="0035205C" w:rsidRPr="0035205C">
        <w:rPr>
          <w:rFonts w:asciiTheme="minorHAnsi" w:hAnsiTheme="minorHAnsi"/>
          <w:color w:val="221F1F"/>
        </w:rPr>
        <w:t xml:space="preserve">  Discusses personal reasons (i.e., the </w:t>
      </w:r>
      <w:r w:rsidR="00170212">
        <w:rPr>
          <w:rFonts w:asciiTheme="minorHAnsi" w:hAnsiTheme="minorHAnsi" w:cs="Calibri"/>
          <w:color w:val="221F1F"/>
        </w:rPr>
        <w:t>“why”)</w:t>
      </w:r>
      <w:r w:rsidR="0035205C" w:rsidRPr="0035205C">
        <w:rPr>
          <w:rFonts w:asciiTheme="minorHAnsi" w:hAnsiTheme="minorHAnsi" w:cs="Calibri"/>
          <w:color w:val="221F1F"/>
        </w:rPr>
        <w:t xml:space="preserve"> for enjoying </w:t>
      </w:r>
      <w:r w:rsidR="00170212">
        <w:rPr>
          <w:rFonts w:asciiTheme="minorHAnsi" w:hAnsiTheme="minorHAnsi"/>
          <w:color w:val="221F1F"/>
        </w:rPr>
        <w:t>physical activities.</w:t>
      </w:r>
      <w:r w:rsidR="0035205C" w:rsidRPr="0035205C">
        <w:rPr>
          <w:rFonts w:asciiTheme="minorHAnsi" w:hAnsiTheme="minorHAnsi"/>
          <w:color w:val="221F1F"/>
        </w:rPr>
        <w:t xml:space="preserve"> </w:t>
      </w:r>
      <w:r w:rsidR="0035205C" w:rsidRPr="0035205C">
        <w:rPr>
          <w:rFonts w:asciiTheme="minorHAnsi" w:hAnsiTheme="minorHAnsi"/>
          <w:color w:val="FF0000"/>
          <w:vertAlign w:val="superscript"/>
        </w:rPr>
        <w:t xml:space="preserve"> </w:t>
      </w:r>
    </w:p>
    <w:p w:rsidR="0035205C" w:rsidRDefault="0035205C" w:rsidP="0035205C">
      <w:pPr>
        <w:ind w:left="990"/>
        <w:rPr>
          <w:color w:val="221F1F"/>
        </w:rPr>
      </w:pPr>
    </w:p>
    <w:p w:rsidR="0035205C" w:rsidRDefault="0035205C" w:rsidP="0035205C">
      <w:pPr>
        <w:ind w:left="990"/>
        <w:rPr>
          <w:color w:val="221F1F"/>
        </w:rPr>
      </w:pPr>
    </w:p>
    <w:p w:rsidR="007A782C" w:rsidRDefault="007A782C" w:rsidP="007A782C">
      <w:pPr>
        <w:ind w:firstLine="720"/>
        <w:rPr>
          <w:rFonts w:asciiTheme="minorHAnsi" w:hAnsiTheme="minorHAnsi"/>
        </w:rPr>
      </w:pPr>
    </w:p>
    <w:p w:rsidR="007A2439" w:rsidRDefault="007A2439">
      <w:pPr>
        <w:spacing w:after="160" w:line="259" w:lineRule="auto"/>
        <w:rPr>
          <w:rFonts w:asciiTheme="minorHAnsi" w:hAnsiTheme="minorHAnsi"/>
        </w:rPr>
      </w:pPr>
      <w:r>
        <w:rPr>
          <w:rFonts w:asciiTheme="minorHAnsi" w:hAnsiTheme="minorHAnsi"/>
        </w:rPr>
        <w:br w:type="page"/>
      </w:r>
    </w:p>
    <w:p w:rsidR="0035205C" w:rsidRPr="009513A6" w:rsidRDefault="009513A6" w:rsidP="007A2439">
      <w:pPr>
        <w:jc w:val="center"/>
        <w:rPr>
          <w:rFonts w:asciiTheme="majorHAnsi" w:hAnsiTheme="majorHAnsi"/>
          <w:b/>
        </w:rPr>
      </w:pPr>
      <w:r w:rsidRPr="009513A6">
        <w:rPr>
          <w:rFonts w:asciiTheme="majorHAnsi" w:hAnsiTheme="majorHAnsi"/>
          <w:b/>
        </w:rPr>
        <w:lastRenderedPageBreak/>
        <w:t>GRADE TWO GRADE-LEVEL OUTCOMES</w:t>
      </w:r>
    </w:p>
    <w:p w:rsidR="0035205C" w:rsidRDefault="0035205C" w:rsidP="0035205C">
      <w:pPr>
        <w:rPr>
          <w:rFonts w:asciiTheme="minorHAnsi" w:hAnsiTheme="minorHAnsi"/>
        </w:rPr>
      </w:pPr>
    </w:p>
    <w:p w:rsidR="0035205C" w:rsidRPr="009661D5" w:rsidRDefault="0035205C" w:rsidP="00A351FC">
      <w:pPr>
        <w:pStyle w:val="BodyText"/>
        <w:ind w:left="280" w:right="87"/>
        <w:rPr>
          <w:i/>
        </w:rPr>
      </w:pPr>
      <w:r w:rsidRPr="009661D5">
        <w:rPr>
          <w:b/>
          <w:i/>
          <w:color w:val="221F1F"/>
        </w:rPr>
        <w:t>Note:</w:t>
      </w:r>
      <w:r w:rsidRPr="009661D5">
        <w:rPr>
          <w:b/>
          <w:i/>
          <w:color w:val="221F1F"/>
          <w:spacing w:val="-9"/>
        </w:rPr>
        <w:t xml:space="preserve"> </w:t>
      </w:r>
      <w:r w:rsidRPr="009661D5">
        <w:rPr>
          <w:i/>
        </w:rPr>
        <w:t>Swimming</w:t>
      </w:r>
      <w:r w:rsidRPr="009661D5">
        <w:rPr>
          <w:i/>
          <w:spacing w:val="-5"/>
        </w:rPr>
        <w:t xml:space="preserve"> </w:t>
      </w:r>
      <w:r w:rsidRPr="009661D5">
        <w:rPr>
          <w:i/>
        </w:rPr>
        <w:t>skills</w:t>
      </w:r>
      <w:r w:rsidRPr="009661D5">
        <w:rPr>
          <w:i/>
          <w:spacing w:val="-5"/>
        </w:rPr>
        <w:t xml:space="preserve"> </w:t>
      </w:r>
      <w:r w:rsidRPr="009661D5">
        <w:rPr>
          <w:i/>
        </w:rPr>
        <w:t>and</w:t>
      </w:r>
      <w:r w:rsidRPr="009661D5">
        <w:rPr>
          <w:i/>
          <w:spacing w:val="-6"/>
        </w:rPr>
        <w:t xml:space="preserve"> </w:t>
      </w:r>
      <w:r w:rsidRPr="009661D5">
        <w:rPr>
          <w:i/>
          <w:spacing w:val="-4"/>
        </w:rPr>
        <w:t>water-safety</w:t>
      </w:r>
      <w:r w:rsidRPr="009661D5">
        <w:rPr>
          <w:i/>
          <w:spacing w:val="-7"/>
        </w:rPr>
        <w:t xml:space="preserve"> </w:t>
      </w:r>
      <w:r w:rsidRPr="009661D5">
        <w:rPr>
          <w:i/>
        </w:rPr>
        <w:t>activities</w:t>
      </w:r>
      <w:r w:rsidRPr="009661D5">
        <w:rPr>
          <w:i/>
          <w:spacing w:val="-5"/>
        </w:rPr>
        <w:t xml:space="preserve"> </w:t>
      </w:r>
      <w:r w:rsidRPr="009661D5">
        <w:rPr>
          <w:i/>
        </w:rPr>
        <w:t>should</w:t>
      </w:r>
      <w:r w:rsidRPr="009661D5">
        <w:rPr>
          <w:i/>
          <w:spacing w:val="-6"/>
        </w:rPr>
        <w:t xml:space="preserve"> </w:t>
      </w:r>
      <w:r w:rsidRPr="009661D5">
        <w:rPr>
          <w:i/>
        </w:rPr>
        <w:t>be</w:t>
      </w:r>
      <w:r w:rsidRPr="009661D5">
        <w:rPr>
          <w:i/>
          <w:spacing w:val="-5"/>
        </w:rPr>
        <w:t xml:space="preserve"> </w:t>
      </w:r>
      <w:r w:rsidRPr="009661D5">
        <w:rPr>
          <w:i/>
        </w:rPr>
        <w:t>taught</w:t>
      </w:r>
      <w:r w:rsidRPr="009661D5">
        <w:rPr>
          <w:i/>
          <w:spacing w:val="-5"/>
        </w:rPr>
        <w:t xml:space="preserve"> </w:t>
      </w:r>
      <w:r w:rsidRPr="009661D5">
        <w:rPr>
          <w:i/>
        </w:rPr>
        <w:t>if</w:t>
      </w:r>
      <w:r w:rsidRPr="009661D5">
        <w:rPr>
          <w:i/>
          <w:spacing w:val="-5"/>
        </w:rPr>
        <w:t xml:space="preserve"> </w:t>
      </w:r>
      <w:r w:rsidRPr="009661D5">
        <w:rPr>
          <w:i/>
        </w:rPr>
        <w:t>facilities</w:t>
      </w:r>
      <w:r w:rsidRPr="009661D5">
        <w:rPr>
          <w:i/>
          <w:spacing w:val="-5"/>
        </w:rPr>
        <w:t xml:space="preserve"> </w:t>
      </w:r>
      <w:r w:rsidRPr="009661D5">
        <w:rPr>
          <w:i/>
        </w:rPr>
        <w:t>permit.</w:t>
      </w:r>
    </w:p>
    <w:p w:rsidR="0035205C" w:rsidRDefault="0035205C" w:rsidP="0035205C">
      <w:pPr>
        <w:ind w:left="-90"/>
        <w:rPr>
          <w:rFonts w:asciiTheme="minorHAnsi" w:hAnsiTheme="minorHAnsi"/>
        </w:rPr>
      </w:pPr>
    </w:p>
    <w:p w:rsidR="0035205C" w:rsidRDefault="0035205C" w:rsidP="0035205C">
      <w:pPr>
        <w:rPr>
          <w:rFonts w:ascii="Calibri"/>
          <w:color w:val="221F1F"/>
        </w:rPr>
      </w:pPr>
      <w:r w:rsidRPr="00D20CEC">
        <w:rPr>
          <w:rFonts w:ascii="Calibri"/>
          <w:b/>
          <w:color w:val="221F1F"/>
        </w:rPr>
        <w:t>Standard</w:t>
      </w:r>
      <w:r w:rsidRPr="00D20CEC">
        <w:rPr>
          <w:rFonts w:ascii="Calibri"/>
          <w:b/>
          <w:color w:val="221F1F"/>
          <w:spacing w:val="-6"/>
        </w:rPr>
        <w:t xml:space="preserve"> </w:t>
      </w:r>
      <w:r w:rsidRPr="00D20CEC">
        <w:rPr>
          <w:rFonts w:ascii="Calibri"/>
          <w:b/>
          <w:color w:val="221F1F"/>
        </w:rPr>
        <w:t>1.</w:t>
      </w:r>
      <w:r w:rsidRPr="00D20CEC">
        <w:rPr>
          <w:rFonts w:ascii="Calibri"/>
          <w:b/>
          <w:color w:val="221F1F"/>
          <w:spacing w:val="-5"/>
        </w:rPr>
        <w:t xml:space="preserve"> </w:t>
      </w:r>
      <w:r w:rsidRPr="00D20CEC">
        <w:rPr>
          <w:rFonts w:ascii="Calibri"/>
          <w:color w:val="221F1F"/>
        </w:rPr>
        <w:t>The</w:t>
      </w:r>
      <w:r w:rsidRPr="00D20CEC">
        <w:rPr>
          <w:rFonts w:ascii="Calibri"/>
          <w:color w:val="221F1F"/>
          <w:spacing w:val="-9"/>
        </w:rPr>
        <w:t xml:space="preserve"> </w:t>
      </w:r>
      <w:r w:rsidRPr="00D20CEC">
        <w:rPr>
          <w:rFonts w:ascii="Calibri"/>
          <w:color w:val="221F1F"/>
        </w:rPr>
        <w:t>physically</w:t>
      </w:r>
      <w:r w:rsidRPr="00D20CEC">
        <w:rPr>
          <w:rFonts w:ascii="Calibri"/>
          <w:color w:val="221F1F"/>
          <w:spacing w:val="-6"/>
        </w:rPr>
        <w:t xml:space="preserve"> </w:t>
      </w:r>
      <w:r w:rsidRPr="00D20CEC">
        <w:rPr>
          <w:rFonts w:ascii="Calibri"/>
          <w:color w:val="221F1F"/>
          <w:spacing w:val="-3"/>
        </w:rPr>
        <w:t>literate</w:t>
      </w:r>
      <w:r w:rsidRPr="00D20CEC">
        <w:rPr>
          <w:rFonts w:ascii="Calibri"/>
          <w:color w:val="221F1F"/>
          <w:spacing w:val="-9"/>
        </w:rPr>
        <w:t xml:space="preserve"> </w:t>
      </w:r>
      <w:r w:rsidRPr="00D20CEC">
        <w:rPr>
          <w:rFonts w:ascii="Calibri"/>
          <w:color w:val="221F1F"/>
        </w:rPr>
        <w:t>individual</w:t>
      </w:r>
      <w:r w:rsidRPr="00D20CEC">
        <w:rPr>
          <w:rFonts w:ascii="Calibri"/>
          <w:color w:val="221F1F"/>
          <w:spacing w:val="-4"/>
        </w:rPr>
        <w:t xml:space="preserve"> </w:t>
      </w:r>
      <w:r w:rsidRPr="00D20CEC">
        <w:rPr>
          <w:rFonts w:ascii="Calibri"/>
          <w:color w:val="221F1F"/>
          <w:spacing w:val="-3"/>
        </w:rPr>
        <w:t>demonstrates</w:t>
      </w:r>
      <w:r w:rsidRPr="00D20CEC">
        <w:rPr>
          <w:rFonts w:ascii="Calibri"/>
          <w:color w:val="221F1F"/>
          <w:spacing w:val="-8"/>
        </w:rPr>
        <w:t xml:space="preserve"> </w:t>
      </w:r>
      <w:r w:rsidRPr="00D20CEC">
        <w:rPr>
          <w:rFonts w:ascii="Calibri"/>
          <w:color w:val="221F1F"/>
        </w:rPr>
        <w:t>competency</w:t>
      </w:r>
      <w:r w:rsidRPr="00D20CEC">
        <w:rPr>
          <w:rFonts w:ascii="Calibri"/>
          <w:color w:val="221F1F"/>
          <w:spacing w:val="-6"/>
        </w:rPr>
        <w:t xml:space="preserve"> </w:t>
      </w:r>
      <w:r w:rsidRPr="00D20CEC">
        <w:rPr>
          <w:rFonts w:ascii="Calibri"/>
          <w:color w:val="221F1F"/>
        </w:rPr>
        <w:t>in</w:t>
      </w:r>
      <w:r w:rsidRPr="00D20CEC">
        <w:rPr>
          <w:rFonts w:ascii="Calibri"/>
          <w:color w:val="221F1F"/>
          <w:spacing w:val="-8"/>
        </w:rPr>
        <w:t xml:space="preserve"> </w:t>
      </w:r>
      <w:r w:rsidRPr="00D20CEC">
        <w:rPr>
          <w:rFonts w:ascii="Calibri"/>
          <w:color w:val="221F1F"/>
        </w:rPr>
        <w:t>a</w:t>
      </w:r>
      <w:r w:rsidRPr="00D20CEC">
        <w:rPr>
          <w:rFonts w:ascii="Calibri"/>
          <w:color w:val="221F1F"/>
          <w:spacing w:val="-5"/>
        </w:rPr>
        <w:t xml:space="preserve"> </w:t>
      </w:r>
      <w:r w:rsidRPr="00D20CEC">
        <w:rPr>
          <w:rFonts w:ascii="Calibri"/>
          <w:color w:val="221F1F"/>
        </w:rPr>
        <w:t>variety</w:t>
      </w:r>
      <w:r w:rsidRPr="00D20CEC">
        <w:rPr>
          <w:rFonts w:ascii="Calibri"/>
          <w:color w:val="221F1F"/>
          <w:spacing w:val="-8"/>
        </w:rPr>
        <w:t xml:space="preserve"> </w:t>
      </w:r>
      <w:r w:rsidRPr="00D20CEC">
        <w:rPr>
          <w:rFonts w:ascii="Calibri"/>
          <w:color w:val="221F1F"/>
        </w:rPr>
        <w:t>of</w:t>
      </w:r>
      <w:r w:rsidRPr="00D20CEC">
        <w:rPr>
          <w:rFonts w:ascii="Calibri"/>
          <w:color w:val="221F1F"/>
          <w:spacing w:val="-4"/>
        </w:rPr>
        <w:t xml:space="preserve"> </w:t>
      </w:r>
      <w:r w:rsidRPr="00D20CEC">
        <w:rPr>
          <w:rFonts w:ascii="Calibri"/>
          <w:color w:val="221F1F"/>
        </w:rPr>
        <w:t>motor</w:t>
      </w:r>
      <w:r w:rsidRPr="00D20CEC">
        <w:rPr>
          <w:rFonts w:ascii="Calibri"/>
          <w:color w:val="221F1F"/>
          <w:spacing w:val="-7"/>
        </w:rPr>
        <w:t xml:space="preserve"> </w:t>
      </w:r>
      <w:r w:rsidRPr="00D20CEC">
        <w:rPr>
          <w:rFonts w:ascii="Calibri"/>
          <w:color w:val="221F1F"/>
        </w:rPr>
        <w:t>skills</w:t>
      </w:r>
      <w:r w:rsidRPr="00D20CEC">
        <w:rPr>
          <w:rFonts w:ascii="Calibri"/>
          <w:color w:val="221F1F"/>
          <w:spacing w:val="-6"/>
        </w:rPr>
        <w:t xml:space="preserve"> </w:t>
      </w:r>
      <w:r w:rsidRPr="00D20CEC">
        <w:rPr>
          <w:rFonts w:ascii="Calibri"/>
          <w:color w:val="221F1F"/>
        </w:rPr>
        <w:t>and</w:t>
      </w:r>
      <w:r w:rsidRPr="00D20CEC">
        <w:rPr>
          <w:rFonts w:ascii="Calibri"/>
          <w:color w:val="221F1F"/>
          <w:spacing w:val="-6"/>
        </w:rPr>
        <w:t xml:space="preserve"> </w:t>
      </w:r>
      <w:r w:rsidRPr="00D20CEC">
        <w:rPr>
          <w:rFonts w:ascii="Calibri"/>
          <w:color w:val="221F1F"/>
        </w:rPr>
        <w:t>movement</w:t>
      </w:r>
      <w:r w:rsidRPr="00D20CEC">
        <w:rPr>
          <w:rFonts w:ascii="Calibri"/>
          <w:color w:val="221F1F"/>
          <w:spacing w:val="-6"/>
        </w:rPr>
        <w:t xml:space="preserve"> </w:t>
      </w:r>
      <w:r w:rsidRPr="00D20CEC">
        <w:rPr>
          <w:rFonts w:ascii="Calibri"/>
          <w:color w:val="221F1F"/>
        </w:rPr>
        <w:t>patterns.</w:t>
      </w:r>
    </w:p>
    <w:p w:rsidR="0035205C" w:rsidRDefault="0035205C" w:rsidP="0035205C">
      <w:pPr>
        <w:tabs>
          <w:tab w:val="left" w:pos="1080"/>
        </w:tabs>
        <w:ind w:left="990"/>
        <w:rPr>
          <w:rFonts w:asciiTheme="minorHAnsi" w:hAnsiTheme="minorHAnsi"/>
        </w:rPr>
      </w:pPr>
    </w:p>
    <w:p w:rsidR="0035205C"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w:t>
      </w:r>
      <w:r w:rsidR="0035205C" w:rsidRPr="00AD1751">
        <w:rPr>
          <w:rFonts w:asciiTheme="minorHAnsi" w:hAnsiTheme="minorHAnsi"/>
          <w:color w:val="221F1F"/>
        </w:rPr>
        <w:t xml:space="preserve">:  Skips using a mature pattern. </w:t>
      </w:r>
    </w:p>
    <w:p w:rsidR="0035205C" w:rsidRPr="00AD1751" w:rsidRDefault="004167F3" w:rsidP="0035205C">
      <w:pPr>
        <w:pStyle w:val="TableParagraph"/>
        <w:ind w:left="990"/>
        <w:rPr>
          <w:rFonts w:eastAsia="Calibri" w:cs="Calibri"/>
        </w:rPr>
      </w:pPr>
      <w:r w:rsidRPr="00AD1751">
        <w:t>PE.1.2.2</w:t>
      </w:r>
      <w:r w:rsidR="00315AEA" w:rsidRPr="00AD1751">
        <w:rPr>
          <w:color w:val="221F1F"/>
        </w:rPr>
        <w:t xml:space="preserve">: </w:t>
      </w:r>
      <w:r w:rsidR="0035205C" w:rsidRPr="00AD1751">
        <w:rPr>
          <w:color w:val="221F1F"/>
        </w:rPr>
        <w:t xml:space="preserve"> Runs with a mature pattern. </w:t>
      </w:r>
    </w:p>
    <w:p w:rsidR="0035205C" w:rsidRPr="00AD1751" w:rsidRDefault="004167F3" w:rsidP="0035205C">
      <w:pPr>
        <w:tabs>
          <w:tab w:val="left" w:pos="1080"/>
        </w:tabs>
        <w:ind w:left="990"/>
        <w:rPr>
          <w:rFonts w:asciiTheme="minorHAnsi" w:hAnsiTheme="minorHAnsi"/>
        </w:rPr>
      </w:pPr>
      <w:r w:rsidRPr="00AD1751">
        <w:rPr>
          <w:rFonts w:asciiTheme="minorHAnsi" w:hAnsiTheme="minorHAnsi"/>
        </w:rPr>
        <w:t>PE.1.2.3</w:t>
      </w:r>
      <w:r w:rsidR="00315AEA" w:rsidRPr="00AD1751">
        <w:rPr>
          <w:rFonts w:asciiTheme="minorHAnsi" w:hAnsiTheme="minorHAnsi"/>
          <w:color w:val="221F1F"/>
        </w:rPr>
        <w:t xml:space="preserve">: </w:t>
      </w:r>
      <w:r w:rsidR="0035205C" w:rsidRPr="00AD1751">
        <w:rPr>
          <w:rFonts w:asciiTheme="minorHAnsi" w:hAnsiTheme="minorHAnsi"/>
          <w:color w:val="221F1F"/>
        </w:rPr>
        <w:t xml:space="preserve"> Travels showing differentiation between jogging and sprinting.</w:t>
      </w:r>
    </w:p>
    <w:p w:rsidR="0035205C" w:rsidRPr="00AD1751" w:rsidRDefault="004167F3" w:rsidP="0035205C">
      <w:pPr>
        <w:tabs>
          <w:tab w:val="left" w:pos="1080"/>
        </w:tabs>
        <w:ind w:left="990"/>
        <w:rPr>
          <w:rFonts w:asciiTheme="minorHAnsi" w:hAnsiTheme="minorHAnsi"/>
        </w:rPr>
      </w:pPr>
      <w:r w:rsidRPr="00AD1751">
        <w:rPr>
          <w:rFonts w:asciiTheme="minorHAnsi" w:hAnsiTheme="minorHAnsi"/>
        </w:rPr>
        <w:t>PE.1.2.4</w:t>
      </w:r>
      <w:r w:rsidR="00315AEA" w:rsidRPr="00AD1751">
        <w:rPr>
          <w:rFonts w:asciiTheme="minorHAnsi" w:hAnsiTheme="minorHAnsi"/>
          <w:color w:val="221F1F"/>
        </w:rPr>
        <w:t xml:space="preserve">:  </w:t>
      </w:r>
      <w:r w:rsidR="0035205C" w:rsidRPr="00AD1751">
        <w:rPr>
          <w:rFonts w:asciiTheme="minorHAnsi" w:hAnsiTheme="minorHAnsi"/>
          <w:color w:val="221F1F"/>
        </w:rPr>
        <w:t xml:space="preserve">Demonstrates critical elements for jumping &amp; landing in a </w:t>
      </w:r>
      <w:r w:rsidR="0035205C" w:rsidRPr="00AD1751">
        <w:rPr>
          <w:rFonts w:asciiTheme="minorHAnsi" w:hAnsiTheme="minorHAnsi"/>
          <w:i/>
          <w:color w:val="221F1F"/>
        </w:rPr>
        <w:t>horizontal</w:t>
      </w:r>
      <w:r w:rsidR="0035205C" w:rsidRPr="00AD1751">
        <w:rPr>
          <w:rFonts w:asciiTheme="minorHAnsi" w:hAnsiTheme="minorHAnsi"/>
          <w:color w:val="221F1F"/>
        </w:rPr>
        <w:t xml:space="preserve"> plane using a variety of 1- and 2-foot take-offs &amp; landings. </w:t>
      </w:r>
      <w:r w:rsidR="0035205C" w:rsidRPr="00AD1751">
        <w:rPr>
          <w:rFonts w:asciiTheme="minorHAnsi" w:hAnsiTheme="minorHAnsi"/>
          <w:color w:val="FF0000"/>
          <w:vertAlign w:val="superscript"/>
        </w:rPr>
        <w:t xml:space="preserve"> </w:t>
      </w:r>
    </w:p>
    <w:p w:rsidR="0035205C" w:rsidRPr="00AD1751" w:rsidRDefault="004167F3" w:rsidP="0035205C">
      <w:pPr>
        <w:tabs>
          <w:tab w:val="left" w:pos="1080"/>
        </w:tabs>
        <w:ind w:left="990"/>
        <w:rPr>
          <w:rFonts w:asciiTheme="minorHAnsi" w:hAnsiTheme="minorHAnsi"/>
        </w:rPr>
      </w:pPr>
      <w:r w:rsidRPr="00AD1751">
        <w:rPr>
          <w:rFonts w:asciiTheme="minorHAnsi" w:hAnsiTheme="minorHAnsi"/>
        </w:rPr>
        <w:t>PE.1.2.5</w:t>
      </w:r>
      <w:r w:rsidR="00315AEA" w:rsidRPr="00AD1751">
        <w:rPr>
          <w:rFonts w:asciiTheme="minorHAnsi" w:hAnsiTheme="minorHAnsi"/>
          <w:color w:val="221F1F"/>
        </w:rPr>
        <w:t xml:space="preserve">:  Demonstrates critical elements for jumping &amp; landing in a </w:t>
      </w:r>
      <w:r w:rsidR="00315AEA" w:rsidRPr="00AD1751">
        <w:rPr>
          <w:rFonts w:asciiTheme="minorHAnsi" w:hAnsiTheme="minorHAnsi"/>
          <w:i/>
          <w:color w:val="221F1F"/>
        </w:rPr>
        <w:t>vertical</w:t>
      </w:r>
      <w:r w:rsidR="00315AEA" w:rsidRPr="00AD1751">
        <w:rPr>
          <w:rFonts w:asciiTheme="minorHAnsi" w:hAnsiTheme="minorHAnsi"/>
          <w:color w:val="221F1F"/>
        </w:rPr>
        <w:t xml:space="preserve"> plane using a variety of 1- and 2-foot take-offs &amp; landings. </w:t>
      </w:r>
      <w:r w:rsidR="00315AEA" w:rsidRPr="00AD1751">
        <w:rPr>
          <w:rFonts w:asciiTheme="minorHAnsi" w:hAnsiTheme="minorHAnsi"/>
          <w:color w:val="FF0000"/>
          <w:vertAlign w:val="superscript"/>
        </w:rPr>
        <w:t xml:space="preserve"> </w:t>
      </w:r>
    </w:p>
    <w:p w:rsidR="0035205C" w:rsidRPr="00AD1751" w:rsidRDefault="004167F3" w:rsidP="0035205C">
      <w:pPr>
        <w:tabs>
          <w:tab w:val="left" w:pos="1080"/>
        </w:tabs>
        <w:ind w:left="990"/>
        <w:rPr>
          <w:rFonts w:asciiTheme="minorHAnsi" w:hAnsiTheme="minorHAnsi"/>
        </w:rPr>
      </w:pPr>
      <w:r w:rsidRPr="00AD1751">
        <w:rPr>
          <w:rFonts w:asciiTheme="minorHAnsi" w:hAnsiTheme="minorHAnsi"/>
        </w:rPr>
        <w:t>PE.1.2.6</w:t>
      </w:r>
      <w:r w:rsidR="00315AEA" w:rsidRPr="00AD1751">
        <w:rPr>
          <w:rFonts w:asciiTheme="minorHAnsi" w:hAnsiTheme="minorHAnsi"/>
          <w:color w:val="221F1F"/>
        </w:rPr>
        <w:t>:  Performs a teacher- and/or student- designed rhythmic activity with correc</w:t>
      </w:r>
      <w:r w:rsidR="00AD1751">
        <w:rPr>
          <w:rFonts w:asciiTheme="minorHAnsi" w:hAnsiTheme="minorHAnsi"/>
          <w:color w:val="221F1F"/>
        </w:rPr>
        <w:t xml:space="preserve">t response to simple rhythms. </w:t>
      </w:r>
      <w:r w:rsidR="00315AEA" w:rsidRPr="00AD1751">
        <w:rPr>
          <w:rFonts w:asciiTheme="minorHAnsi" w:hAnsiTheme="minorHAnsi"/>
          <w:color w:val="221F1F"/>
        </w:rPr>
        <w:t xml:space="preserve"> </w:t>
      </w:r>
      <w:r w:rsidR="00315AEA" w:rsidRPr="00AD1751">
        <w:rPr>
          <w:rFonts w:asciiTheme="minorHAnsi" w:hAnsiTheme="minorHAnsi"/>
          <w:color w:val="FF0000"/>
          <w:vertAlign w:val="superscript"/>
        </w:rPr>
        <w:t xml:space="preserve"> </w:t>
      </w:r>
    </w:p>
    <w:p w:rsidR="0035205C" w:rsidRPr="00AD1751" w:rsidRDefault="004167F3" w:rsidP="0035205C">
      <w:pPr>
        <w:tabs>
          <w:tab w:val="left" w:pos="1080"/>
        </w:tabs>
        <w:ind w:left="990"/>
        <w:rPr>
          <w:rFonts w:asciiTheme="minorHAnsi" w:hAnsiTheme="minorHAnsi"/>
          <w:color w:val="221F1F"/>
        </w:rPr>
      </w:pPr>
      <w:r w:rsidRPr="00AD1751">
        <w:rPr>
          <w:rFonts w:asciiTheme="minorHAnsi" w:hAnsiTheme="minorHAnsi"/>
        </w:rPr>
        <w:t xml:space="preserve">PE.1.2.7: </w:t>
      </w:r>
      <w:r w:rsidR="00AD1751">
        <w:rPr>
          <w:rFonts w:asciiTheme="minorHAnsi" w:hAnsiTheme="minorHAnsi"/>
        </w:rPr>
        <w:t xml:space="preserve"> </w:t>
      </w:r>
      <w:r w:rsidR="00315AEA" w:rsidRPr="00AD1751">
        <w:rPr>
          <w:rFonts w:asciiTheme="minorHAnsi" w:hAnsiTheme="minorHAnsi"/>
          <w:color w:val="221F1F"/>
        </w:rPr>
        <w:t xml:space="preserve">Balances on different bases of support, combining levels and shapes.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PE.1.2.8:</w:t>
      </w:r>
      <w:r w:rsidR="00AD1751">
        <w:rPr>
          <w:rFonts w:asciiTheme="minorHAnsi" w:hAnsiTheme="minorHAnsi"/>
        </w:rPr>
        <w:t xml:space="preserve">  </w:t>
      </w:r>
      <w:r w:rsidR="00315AEA" w:rsidRPr="00AD1751">
        <w:rPr>
          <w:rFonts w:asciiTheme="minorHAnsi" w:hAnsiTheme="minorHAnsi"/>
          <w:color w:val="221F1F"/>
        </w:rPr>
        <w:t xml:space="preserve">Balances in an inverted position* with stillness and supportive base.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PE.1.2.9</w:t>
      </w:r>
      <w:r w:rsidR="00315AEA" w:rsidRPr="00AD1751">
        <w:rPr>
          <w:rFonts w:asciiTheme="minorHAnsi" w:hAnsiTheme="minorHAnsi"/>
          <w:color w:val="221F1F"/>
        </w:rPr>
        <w:t>:  Transfers weight from feet to different body parts/bases of support for balance and/or travel.</w:t>
      </w:r>
      <w:r w:rsidR="00A351FC" w:rsidRPr="00AD1751">
        <w:rPr>
          <w:rStyle w:val="FootnoteReference"/>
          <w:rFonts w:asciiTheme="minorHAnsi" w:hAnsiTheme="minorHAnsi"/>
          <w:color w:val="221F1F"/>
        </w:rPr>
        <w:footnoteReference w:id="3"/>
      </w:r>
      <w:r w:rsidR="00315AEA" w:rsidRPr="00AD1751">
        <w:rPr>
          <w:rFonts w:asciiTheme="minorHAnsi" w:hAnsiTheme="minorHAnsi"/>
          <w:color w:val="221F1F"/>
          <w:position w:val="7"/>
        </w:rPr>
        <w:t xml:space="preserve">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PE.1.2.10</w:t>
      </w:r>
      <w:r w:rsidR="00823766" w:rsidRPr="00AD1751">
        <w:rPr>
          <w:rFonts w:asciiTheme="minorHAnsi" w:hAnsiTheme="minorHAnsi"/>
          <w:color w:val="221F1F"/>
        </w:rPr>
        <w:t xml:space="preserve">:  Rolls in different directions with either a narrow or curled body shape.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PE.1.2.11</w:t>
      </w:r>
      <w:r w:rsidR="002759FE" w:rsidRPr="00AD1751">
        <w:rPr>
          <w:rFonts w:asciiTheme="minorHAnsi" w:hAnsiTheme="minorHAnsi"/>
          <w:color w:val="221F1F"/>
        </w:rPr>
        <w:t xml:space="preserve">:  Differentiates among twisting, curling, bending &amp; stretching actions.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PE.1.2.12</w:t>
      </w:r>
      <w:r w:rsidR="002759FE" w:rsidRPr="00AD1751">
        <w:rPr>
          <w:rFonts w:asciiTheme="minorHAnsi" w:hAnsiTheme="minorHAnsi"/>
        </w:rPr>
        <w:t>:  Combines</w:t>
      </w:r>
      <w:r w:rsidR="00AD1751">
        <w:rPr>
          <w:rFonts w:asciiTheme="minorHAnsi" w:hAnsiTheme="minorHAnsi"/>
        </w:rPr>
        <w:t xml:space="preserve"> balances and transfers into a -</w:t>
      </w:r>
      <w:r w:rsidR="002759FE" w:rsidRPr="00AD1751">
        <w:rPr>
          <w:rFonts w:asciiTheme="minorHAnsi" w:hAnsiTheme="minorHAnsi"/>
        </w:rPr>
        <w:t xml:space="preserve"> part movement sequence (i.e. dance, gymnastics, rhythmic sequence)</w:t>
      </w:r>
      <w:r w:rsidR="007D78A7">
        <w:rPr>
          <w:rFonts w:asciiTheme="minorHAnsi" w:hAnsiTheme="minorHAnsi"/>
        </w:rPr>
        <w:t>.</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PE.1.2.13</w:t>
      </w:r>
      <w:r w:rsidR="002759FE" w:rsidRPr="00AD1751">
        <w:rPr>
          <w:rFonts w:asciiTheme="minorHAnsi" w:hAnsiTheme="minorHAnsi"/>
          <w:color w:val="221F1F"/>
        </w:rPr>
        <w:t>:  Throws und</w:t>
      </w:r>
      <w:r w:rsidR="00AD1751">
        <w:rPr>
          <w:rFonts w:asciiTheme="minorHAnsi" w:hAnsiTheme="minorHAnsi"/>
          <w:color w:val="221F1F"/>
        </w:rPr>
        <w:t xml:space="preserve">erhand using a mature pattern.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PE.1.2.14</w:t>
      </w:r>
      <w:r w:rsidR="002759FE" w:rsidRPr="00AD1751">
        <w:rPr>
          <w:rFonts w:asciiTheme="minorHAnsi" w:hAnsiTheme="minorHAnsi"/>
          <w:color w:val="221F1F"/>
        </w:rPr>
        <w:t xml:space="preserve">:  Throws overhand, demonstrating 2 of the 5 critical elements of a mature pattern. </w:t>
      </w:r>
    </w:p>
    <w:p w:rsidR="002759FE"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PE.1.2.15</w:t>
      </w:r>
      <w:r w:rsidR="002759FE" w:rsidRPr="00AD1751">
        <w:rPr>
          <w:rFonts w:asciiTheme="minorHAnsi" w:hAnsiTheme="minorHAnsi"/>
          <w:color w:val="221F1F"/>
        </w:rPr>
        <w:t xml:space="preserve">:  Catches a self-tossed or well-thrown large ball with hands, not trapping or cradling against the body. </w:t>
      </w:r>
    </w:p>
    <w:p w:rsidR="002759FE"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w:t>
      </w:r>
      <w:r w:rsidR="00AD1751">
        <w:rPr>
          <w:rFonts w:asciiTheme="minorHAnsi" w:hAnsiTheme="minorHAnsi"/>
          <w:color w:val="221F1F"/>
        </w:rPr>
        <w:t>16</w:t>
      </w:r>
      <w:r w:rsidR="00AD1751" w:rsidRPr="00AD1751">
        <w:rPr>
          <w:rFonts w:asciiTheme="minorHAnsi" w:hAnsiTheme="minorHAnsi"/>
          <w:color w:val="221F1F"/>
        </w:rPr>
        <w:t>:</w:t>
      </w:r>
      <w:r w:rsidR="002759FE" w:rsidRPr="00AD1751">
        <w:rPr>
          <w:rFonts w:asciiTheme="minorHAnsi" w:hAnsiTheme="minorHAnsi"/>
          <w:color w:val="221F1F"/>
        </w:rPr>
        <w:t xml:space="preserve">  Dribbles in self-space with preferred hand demonstrating a mature pattern. </w:t>
      </w:r>
    </w:p>
    <w:p w:rsidR="002759FE" w:rsidRPr="00AD1751" w:rsidRDefault="00AD1751" w:rsidP="0035205C">
      <w:pPr>
        <w:tabs>
          <w:tab w:val="left" w:pos="1080"/>
        </w:tabs>
        <w:ind w:left="990"/>
        <w:rPr>
          <w:rFonts w:asciiTheme="minorHAnsi" w:hAnsiTheme="minorHAnsi"/>
          <w:color w:val="221F1F"/>
        </w:rPr>
      </w:pPr>
      <w:r>
        <w:rPr>
          <w:rFonts w:asciiTheme="minorHAnsi" w:hAnsiTheme="minorHAnsi"/>
        </w:rPr>
        <w:t>PE.1.2.17</w:t>
      </w:r>
      <w:r w:rsidR="002759FE" w:rsidRPr="00AD1751">
        <w:rPr>
          <w:rFonts w:asciiTheme="minorHAnsi" w:hAnsiTheme="minorHAnsi"/>
          <w:color w:val="221F1F"/>
        </w:rPr>
        <w:t>:  Dribbles using the preferred hand w</w:t>
      </w:r>
      <w:r>
        <w:rPr>
          <w:rFonts w:asciiTheme="minorHAnsi" w:hAnsiTheme="minorHAnsi"/>
          <w:color w:val="221F1F"/>
        </w:rPr>
        <w:t xml:space="preserve">hile walking in general space. </w:t>
      </w:r>
    </w:p>
    <w:p w:rsidR="002759FE" w:rsidRPr="00AD1751" w:rsidRDefault="00AD1751" w:rsidP="0035205C">
      <w:pPr>
        <w:tabs>
          <w:tab w:val="left" w:pos="1080"/>
        </w:tabs>
        <w:ind w:left="990"/>
        <w:rPr>
          <w:rFonts w:asciiTheme="minorHAnsi" w:hAnsiTheme="minorHAnsi"/>
          <w:color w:val="221F1F"/>
        </w:rPr>
      </w:pPr>
      <w:r>
        <w:rPr>
          <w:rFonts w:asciiTheme="minorHAnsi" w:hAnsiTheme="minorHAnsi"/>
        </w:rPr>
        <w:t>PE.1.2.18</w:t>
      </w:r>
      <w:r w:rsidR="002759FE" w:rsidRPr="00AD1751">
        <w:rPr>
          <w:rFonts w:asciiTheme="minorHAnsi" w:hAnsiTheme="minorHAnsi"/>
          <w:color w:val="221F1F"/>
        </w:rPr>
        <w:t xml:space="preserve">:  Dribbles with the feet in general space with control of ball and body. </w:t>
      </w:r>
    </w:p>
    <w:p w:rsidR="002759FE" w:rsidRPr="00AD1751" w:rsidRDefault="00AD1751" w:rsidP="0035205C">
      <w:pPr>
        <w:tabs>
          <w:tab w:val="left" w:pos="1080"/>
        </w:tabs>
        <w:ind w:left="990"/>
        <w:rPr>
          <w:rFonts w:asciiTheme="minorHAnsi" w:hAnsiTheme="minorHAnsi"/>
          <w:color w:val="221F1F"/>
        </w:rPr>
      </w:pPr>
      <w:r>
        <w:rPr>
          <w:rFonts w:asciiTheme="minorHAnsi" w:hAnsiTheme="minorHAnsi"/>
        </w:rPr>
        <w:t>PE.1.2.19</w:t>
      </w:r>
      <w:r w:rsidR="002759FE" w:rsidRPr="00AD1751">
        <w:rPr>
          <w:rFonts w:asciiTheme="minorHAnsi" w:hAnsiTheme="minorHAnsi"/>
          <w:color w:val="221F1F"/>
        </w:rPr>
        <w:t xml:space="preserve">:  Uses a continuous running approach and kicks a moving ball, demonstrating 3 of the 5 critical elements </w:t>
      </w:r>
      <w:r>
        <w:rPr>
          <w:rFonts w:asciiTheme="minorHAnsi" w:hAnsiTheme="minorHAnsi"/>
          <w:color w:val="221F1F"/>
        </w:rPr>
        <w:t xml:space="preserve">of a mature pattern. </w:t>
      </w:r>
    </w:p>
    <w:p w:rsidR="00315AEA" w:rsidRPr="00AD1751" w:rsidRDefault="00AD1751" w:rsidP="0035205C">
      <w:pPr>
        <w:tabs>
          <w:tab w:val="left" w:pos="1080"/>
        </w:tabs>
        <w:ind w:left="990"/>
        <w:rPr>
          <w:rFonts w:asciiTheme="minorHAnsi" w:hAnsiTheme="minorHAnsi"/>
          <w:color w:val="221F1F"/>
        </w:rPr>
      </w:pPr>
      <w:r>
        <w:rPr>
          <w:rFonts w:asciiTheme="minorHAnsi" w:hAnsiTheme="minorHAnsi"/>
        </w:rPr>
        <w:t>PE.1.2.20</w:t>
      </w:r>
      <w:r w:rsidR="002759FE" w:rsidRPr="00AD1751">
        <w:rPr>
          <w:rFonts w:asciiTheme="minorHAnsi" w:hAnsiTheme="minorHAnsi"/>
          <w:color w:val="221F1F"/>
        </w:rPr>
        <w:t xml:space="preserve">: </w:t>
      </w:r>
      <w:r>
        <w:rPr>
          <w:rFonts w:asciiTheme="minorHAnsi" w:hAnsiTheme="minorHAnsi"/>
          <w:color w:val="221F1F"/>
        </w:rPr>
        <w:t xml:space="preserve"> </w:t>
      </w:r>
      <w:r w:rsidR="002759FE" w:rsidRPr="00AD1751">
        <w:rPr>
          <w:rFonts w:asciiTheme="minorHAnsi" w:hAnsiTheme="minorHAnsi"/>
          <w:color w:val="221F1F"/>
        </w:rPr>
        <w:t xml:space="preserve">Volleys an object upward with consecutive hits. </w:t>
      </w:r>
    </w:p>
    <w:p w:rsidR="002759FE"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w:t>
      </w:r>
      <w:r w:rsidR="00AD1751">
        <w:rPr>
          <w:rFonts w:asciiTheme="minorHAnsi" w:hAnsiTheme="minorHAnsi"/>
        </w:rPr>
        <w:t>21</w:t>
      </w:r>
      <w:r w:rsidR="002759FE" w:rsidRPr="00AD1751">
        <w:rPr>
          <w:rFonts w:asciiTheme="minorHAnsi" w:hAnsiTheme="minorHAnsi"/>
          <w:color w:val="221F1F"/>
        </w:rPr>
        <w:t>:  Strikes an object upward with a short-handled impl</w:t>
      </w:r>
      <w:r w:rsidR="00AD1751">
        <w:rPr>
          <w:rFonts w:asciiTheme="minorHAnsi" w:hAnsiTheme="minorHAnsi"/>
          <w:color w:val="221F1F"/>
        </w:rPr>
        <w:t xml:space="preserve">ement, using consecutive hits. </w:t>
      </w:r>
    </w:p>
    <w:p w:rsidR="002759FE"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w:t>
      </w:r>
      <w:r w:rsidR="00AD1751">
        <w:rPr>
          <w:rFonts w:asciiTheme="minorHAnsi" w:hAnsiTheme="minorHAnsi"/>
        </w:rPr>
        <w:t>22</w:t>
      </w:r>
      <w:r w:rsidR="00D52730" w:rsidRPr="00AD1751">
        <w:rPr>
          <w:rFonts w:asciiTheme="minorHAnsi" w:hAnsiTheme="minorHAnsi"/>
          <w:color w:val="221F1F"/>
        </w:rPr>
        <w:t>:  Strikes a ball off a tee or cone with a bat, using correct grip and si</w:t>
      </w:r>
      <w:r w:rsidR="00AD1751">
        <w:rPr>
          <w:rFonts w:asciiTheme="minorHAnsi" w:hAnsiTheme="minorHAnsi"/>
          <w:color w:val="221F1F"/>
        </w:rPr>
        <w:t>de orientation</w:t>
      </w:r>
      <w:r w:rsidR="00D52730" w:rsidRPr="00AD1751">
        <w:rPr>
          <w:rFonts w:asciiTheme="minorHAnsi" w:hAnsiTheme="minorHAnsi"/>
          <w:color w:val="221F1F"/>
        </w:rPr>
        <w:t xml:space="preserve"> proper body orientation. </w:t>
      </w:r>
    </w:p>
    <w:p w:rsidR="00D52730" w:rsidRPr="00AD1751" w:rsidRDefault="004167F3" w:rsidP="00D52730">
      <w:pPr>
        <w:pStyle w:val="TableParagraph"/>
        <w:ind w:left="990"/>
        <w:rPr>
          <w:rFonts w:eastAsia="Calibri" w:cs="Calibri"/>
        </w:rPr>
      </w:pPr>
      <w:r w:rsidRPr="00AD1751">
        <w:t>PE.1.2.</w:t>
      </w:r>
      <w:r w:rsidR="00423801">
        <w:t>23</w:t>
      </w:r>
      <w:r w:rsidR="00D52730" w:rsidRPr="00AD1751">
        <w:rPr>
          <w:color w:val="221F1F"/>
        </w:rPr>
        <w:t xml:space="preserve">:  Jumps a self-turned rope consecutively forward and back-ward with a mature pattern.  </w:t>
      </w:r>
      <w:r w:rsidR="00D52730" w:rsidRPr="00AD1751">
        <w:rPr>
          <w:color w:val="FF0000"/>
          <w:vertAlign w:val="superscript"/>
        </w:rPr>
        <w:t xml:space="preserve"> </w:t>
      </w:r>
    </w:p>
    <w:p w:rsidR="002759FE" w:rsidRPr="00D52730" w:rsidRDefault="004167F3" w:rsidP="00D52730">
      <w:pPr>
        <w:tabs>
          <w:tab w:val="left" w:pos="1080"/>
        </w:tabs>
        <w:ind w:left="990"/>
        <w:rPr>
          <w:rFonts w:asciiTheme="minorHAnsi" w:hAnsiTheme="minorHAnsi"/>
          <w:color w:val="221F1F"/>
        </w:rPr>
      </w:pPr>
      <w:r w:rsidRPr="00AD1751">
        <w:rPr>
          <w:rFonts w:asciiTheme="minorHAnsi" w:hAnsiTheme="minorHAnsi"/>
        </w:rPr>
        <w:t>PE.1.2.</w:t>
      </w:r>
      <w:r w:rsidR="00AD1751" w:rsidRPr="00AD1751">
        <w:rPr>
          <w:rFonts w:asciiTheme="minorHAnsi" w:hAnsiTheme="minorHAnsi"/>
        </w:rPr>
        <w:t>2</w:t>
      </w:r>
      <w:r w:rsidR="00423801">
        <w:rPr>
          <w:rFonts w:asciiTheme="minorHAnsi" w:hAnsiTheme="minorHAnsi"/>
        </w:rPr>
        <w:t>4</w:t>
      </w:r>
      <w:r w:rsidR="00D52730" w:rsidRPr="00AD1751">
        <w:rPr>
          <w:rFonts w:asciiTheme="minorHAnsi" w:hAnsiTheme="minorHAnsi"/>
          <w:color w:val="221F1F"/>
        </w:rPr>
        <w:t>:  Jumps</w:t>
      </w:r>
      <w:r w:rsidR="00D52730" w:rsidRPr="00D52730">
        <w:rPr>
          <w:rFonts w:asciiTheme="minorHAnsi" w:hAnsiTheme="minorHAnsi"/>
          <w:color w:val="221F1F"/>
        </w:rPr>
        <w:t xml:space="preserve"> a long rope 5 times consecutively with student turners. </w:t>
      </w:r>
    </w:p>
    <w:p w:rsidR="002759FE" w:rsidRDefault="002759FE" w:rsidP="0035205C">
      <w:pPr>
        <w:tabs>
          <w:tab w:val="left" w:pos="1080"/>
        </w:tabs>
        <w:ind w:left="990"/>
        <w:rPr>
          <w:color w:val="221F1F"/>
        </w:rPr>
      </w:pPr>
    </w:p>
    <w:p w:rsidR="002C7591" w:rsidRDefault="002C7591">
      <w:pPr>
        <w:spacing w:after="160" w:line="259" w:lineRule="auto"/>
        <w:rPr>
          <w:color w:val="221F1F"/>
        </w:rPr>
      </w:pPr>
      <w:r>
        <w:rPr>
          <w:color w:val="221F1F"/>
        </w:rPr>
        <w:br w:type="page"/>
      </w:r>
    </w:p>
    <w:p w:rsidR="00A46932" w:rsidRPr="009513A6" w:rsidRDefault="009513A6" w:rsidP="00A46932">
      <w:pPr>
        <w:ind w:firstLine="720"/>
        <w:jc w:val="center"/>
        <w:rPr>
          <w:rFonts w:asciiTheme="majorHAnsi" w:hAnsiTheme="majorHAnsi"/>
          <w:b/>
        </w:rPr>
      </w:pPr>
      <w:r w:rsidRPr="009513A6">
        <w:rPr>
          <w:rFonts w:asciiTheme="majorHAnsi" w:hAnsiTheme="majorHAnsi"/>
          <w:b/>
        </w:rPr>
        <w:lastRenderedPageBreak/>
        <w:t>GRADE TWO (CONTINUED)</w:t>
      </w:r>
    </w:p>
    <w:p w:rsidR="00A46932" w:rsidRDefault="00A46932" w:rsidP="00A351FC">
      <w:pPr>
        <w:spacing w:line="259" w:lineRule="auto"/>
        <w:jc w:val="center"/>
        <w:rPr>
          <w:b/>
          <w:color w:val="221F1F"/>
        </w:rPr>
      </w:pPr>
    </w:p>
    <w:p w:rsidR="00A46932" w:rsidRPr="00A46932" w:rsidRDefault="00A46932" w:rsidP="005D5043">
      <w:pPr>
        <w:spacing w:after="160" w:line="259" w:lineRule="auto"/>
        <w:rPr>
          <w:rFonts w:asciiTheme="minorHAnsi" w:hAnsiTheme="minorHAnsi"/>
        </w:rPr>
      </w:pPr>
      <w:r w:rsidRPr="00A46932">
        <w:rPr>
          <w:rFonts w:asciiTheme="minorHAnsi" w:hAnsiTheme="minorHAnsi"/>
          <w:b/>
          <w:color w:val="221F1F"/>
        </w:rPr>
        <w:t xml:space="preserve">Standard 2. </w:t>
      </w:r>
      <w:r w:rsidRPr="00A46932">
        <w:rPr>
          <w:rFonts w:asciiTheme="minorHAnsi" w:hAnsiTheme="minorHAnsi"/>
          <w:color w:val="221F1F"/>
        </w:rPr>
        <w:t>The physically literate individual applies knowledge of concepts, principles, strategies and tactics related to movement and performance.</w:t>
      </w:r>
    </w:p>
    <w:p w:rsidR="002759FE" w:rsidRPr="00A46932" w:rsidRDefault="00B20712" w:rsidP="0035205C">
      <w:pPr>
        <w:tabs>
          <w:tab w:val="left" w:pos="1080"/>
        </w:tabs>
        <w:ind w:left="990"/>
        <w:rPr>
          <w:rFonts w:asciiTheme="minorHAnsi" w:hAnsiTheme="minorHAnsi"/>
          <w:color w:val="221F1F"/>
        </w:rPr>
      </w:pPr>
      <w:r w:rsidRPr="00C761C1">
        <w:rPr>
          <w:rFonts w:asciiTheme="minorHAnsi" w:hAnsiTheme="minorHAnsi"/>
        </w:rPr>
        <w:t>PE.2.2.1</w:t>
      </w:r>
      <w:r w:rsidR="00A46932">
        <w:rPr>
          <w:rFonts w:asciiTheme="minorHAnsi" w:hAnsiTheme="minorHAnsi"/>
          <w:color w:val="221F1F"/>
        </w:rPr>
        <w:t xml:space="preserve">:  </w:t>
      </w:r>
      <w:r w:rsidR="00A46932" w:rsidRPr="00A46932">
        <w:rPr>
          <w:rFonts w:asciiTheme="minorHAnsi" w:hAnsiTheme="minorHAnsi"/>
          <w:color w:val="221F1F"/>
        </w:rPr>
        <w:t>Combines locomotor skills</w:t>
      </w:r>
      <w:r w:rsidR="00F34566">
        <w:rPr>
          <w:rFonts w:asciiTheme="minorHAnsi" w:hAnsiTheme="minorHAnsi"/>
          <w:color w:val="221F1F"/>
        </w:rPr>
        <w:t xml:space="preserve"> in general space to a rhythm. </w:t>
      </w:r>
    </w:p>
    <w:p w:rsidR="00A46932" w:rsidRPr="00A46932" w:rsidRDefault="00B20712" w:rsidP="0035205C">
      <w:pPr>
        <w:tabs>
          <w:tab w:val="left" w:pos="1080"/>
        </w:tabs>
        <w:ind w:left="990"/>
        <w:rPr>
          <w:rFonts w:asciiTheme="minorHAnsi" w:hAnsiTheme="minorHAnsi"/>
        </w:rPr>
      </w:pPr>
      <w:r w:rsidRPr="00C761C1">
        <w:rPr>
          <w:rFonts w:asciiTheme="minorHAnsi" w:hAnsiTheme="minorHAnsi"/>
        </w:rPr>
        <w:t>PE.2</w:t>
      </w:r>
      <w:r>
        <w:rPr>
          <w:rFonts w:asciiTheme="minorHAnsi" w:hAnsiTheme="minorHAnsi"/>
        </w:rPr>
        <w:t>.2</w:t>
      </w:r>
      <w:r w:rsidR="00A46932" w:rsidRPr="00A46932">
        <w:rPr>
          <w:rFonts w:asciiTheme="minorHAnsi" w:hAnsiTheme="minorHAnsi"/>
          <w:color w:val="221F1F"/>
        </w:rPr>
        <w:t>.2</w:t>
      </w:r>
      <w:r w:rsidR="00A46932">
        <w:rPr>
          <w:rFonts w:asciiTheme="minorHAnsi" w:hAnsiTheme="minorHAnsi"/>
          <w:color w:val="221F1F"/>
        </w:rPr>
        <w:t xml:space="preserve">:  </w:t>
      </w:r>
      <w:r w:rsidR="00A46932" w:rsidRPr="00A46932">
        <w:rPr>
          <w:rFonts w:asciiTheme="minorHAnsi" w:hAnsiTheme="minorHAnsi"/>
          <w:color w:val="221F1F"/>
        </w:rPr>
        <w:t xml:space="preserve">Combines shapes, levels and pathways into simple travel, dance and gymnastics </w:t>
      </w:r>
      <w:r w:rsidR="00A46932" w:rsidRPr="003646B9">
        <w:rPr>
          <w:rFonts w:asciiTheme="minorHAnsi" w:hAnsiTheme="minorHAnsi"/>
          <w:color w:val="221F1F"/>
        </w:rPr>
        <w:t>sequences.</w:t>
      </w:r>
      <w:r w:rsidR="003646B9" w:rsidRPr="003646B9">
        <w:rPr>
          <w:rStyle w:val="FootnoteReference"/>
          <w:rFonts w:asciiTheme="minorHAnsi" w:hAnsiTheme="minorHAnsi"/>
          <w:color w:val="221F1F"/>
        </w:rPr>
        <w:footnoteReference w:id="4"/>
      </w:r>
      <w:r w:rsidR="00A46932" w:rsidRPr="00A46932">
        <w:rPr>
          <w:rFonts w:asciiTheme="minorHAnsi" w:hAnsiTheme="minorHAnsi"/>
          <w:color w:val="221F1F"/>
          <w:position w:val="7"/>
        </w:rPr>
        <w:t xml:space="preserve"> </w:t>
      </w:r>
      <w:r w:rsidR="00A46932" w:rsidRPr="00A46932">
        <w:rPr>
          <w:rFonts w:asciiTheme="minorHAnsi" w:hAnsiTheme="minorHAnsi"/>
          <w:color w:val="221F1F"/>
        </w:rPr>
        <w:t xml:space="preserve"> </w:t>
      </w:r>
      <w:r w:rsidR="00A46932" w:rsidRPr="00A46932">
        <w:rPr>
          <w:rFonts w:asciiTheme="minorHAnsi" w:hAnsiTheme="minorHAnsi"/>
          <w:color w:val="FF0000"/>
          <w:vertAlign w:val="superscript"/>
        </w:rPr>
        <w:t xml:space="preserve"> </w:t>
      </w:r>
    </w:p>
    <w:p w:rsidR="00A46932" w:rsidRPr="005D5043" w:rsidRDefault="00B20712" w:rsidP="0035205C">
      <w:pPr>
        <w:tabs>
          <w:tab w:val="left" w:pos="1080"/>
        </w:tabs>
        <w:ind w:left="990"/>
        <w:rPr>
          <w:rFonts w:asciiTheme="minorHAnsi" w:hAnsiTheme="minorHAnsi"/>
        </w:rPr>
      </w:pPr>
      <w:r w:rsidRPr="00C761C1">
        <w:rPr>
          <w:rFonts w:asciiTheme="minorHAnsi" w:hAnsiTheme="minorHAnsi"/>
        </w:rPr>
        <w:t>PE.2</w:t>
      </w:r>
      <w:r>
        <w:rPr>
          <w:rFonts w:asciiTheme="minorHAnsi" w:hAnsiTheme="minorHAnsi"/>
        </w:rPr>
        <w:t>.2.</w:t>
      </w:r>
      <w:r w:rsidR="00A46932" w:rsidRPr="005D5043">
        <w:rPr>
          <w:rFonts w:asciiTheme="minorHAnsi" w:hAnsiTheme="minorHAnsi"/>
          <w:color w:val="221F1F"/>
        </w:rPr>
        <w:t>3:  Varies time and force with gr</w:t>
      </w:r>
      <w:r w:rsidR="00F34566">
        <w:rPr>
          <w:rFonts w:asciiTheme="minorHAnsi" w:hAnsiTheme="minorHAnsi"/>
          <w:color w:val="221F1F"/>
        </w:rPr>
        <w:t xml:space="preserve">adual increases and decreases. </w:t>
      </w:r>
    </w:p>
    <w:p w:rsidR="00A46932" w:rsidRDefault="00A46932" w:rsidP="0035205C">
      <w:pPr>
        <w:tabs>
          <w:tab w:val="left" w:pos="1080"/>
        </w:tabs>
        <w:ind w:left="990"/>
        <w:rPr>
          <w:rFonts w:asciiTheme="minorHAnsi" w:hAnsiTheme="minorHAnsi"/>
        </w:rPr>
      </w:pPr>
    </w:p>
    <w:p w:rsidR="0029304E" w:rsidRDefault="0029304E" w:rsidP="0035205C">
      <w:pPr>
        <w:tabs>
          <w:tab w:val="left" w:pos="1080"/>
        </w:tabs>
        <w:ind w:left="990"/>
        <w:rPr>
          <w:rFonts w:asciiTheme="minorHAnsi" w:hAnsiTheme="minorHAnsi"/>
        </w:rPr>
      </w:pPr>
    </w:p>
    <w:p w:rsidR="00A46932" w:rsidRPr="00A46932" w:rsidRDefault="00A46932" w:rsidP="00A46932">
      <w:pPr>
        <w:spacing w:after="160" w:line="259" w:lineRule="auto"/>
        <w:rPr>
          <w:rFonts w:asciiTheme="minorHAnsi" w:hAnsiTheme="minorHAnsi"/>
        </w:rPr>
      </w:pPr>
      <w:r w:rsidRPr="00A46932">
        <w:rPr>
          <w:rFonts w:asciiTheme="minorHAnsi" w:hAnsiTheme="minorHAnsi"/>
          <w:b/>
          <w:color w:val="221F1F"/>
        </w:rPr>
        <w:t xml:space="preserve">Standard 3. </w:t>
      </w:r>
      <w:r w:rsidRPr="00A46932">
        <w:rPr>
          <w:rFonts w:asciiTheme="minorHAnsi" w:hAnsiTheme="minorHAnsi"/>
          <w:color w:val="221F1F"/>
        </w:rPr>
        <w:t>The physically literate individual demonstrates the knowledge and skills to achieve and maintain a health-enhancing level of physical activity and fitness.</w:t>
      </w:r>
    </w:p>
    <w:p w:rsidR="005D5043" w:rsidRPr="005D5043" w:rsidRDefault="00B20712" w:rsidP="005D5043">
      <w:pPr>
        <w:ind w:left="990"/>
        <w:rPr>
          <w:rFonts w:asciiTheme="minorHAnsi" w:hAnsiTheme="minorHAnsi"/>
        </w:rPr>
      </w:pPr>
      <w:r w:rsidRPr="00C761C1">
        <w:rPr>
          <w:rFonts w:asciiTheme="minorHAnsi" w:hAnsiTheme="minorHAnsi"/>
        </w:rPr>
        <w:t>PE.3.2</w:t>
      </w:r>
      <w:r>
        <w:rPr>
          <w:rFonts w:asciiTheme="minorHAnsi" w:hAnsiTheme="minorHAnsi"/>
        </w:rPr>
        <w:t>.</w:t>
      </w:r>
      <w:r w:rsidR="005D5043" w:rsidRPr="005D5043">
        <w:rPr>
          <w:rFonts w:asciiTheme="minorHAnsi" w:hAnsiTheme="minorHAnsi"/>
          <w:color w:val="221F1F"/>
        </w:rPr>
        <w:t>1:  Describes large-motor and/or manipulative physical activities for participation outside physical education class (e.g., before and after school, at home, at the park, with friends, with the family).</w:t>
      </w:r>
    </w:p>
    <w:p w:rsidR="00A46932" w:rsidRPr="005D5043" w:rsidRDefault="00B20712" w:rsidP="005D5043">
      <w:pPr>
        <w:ind w:left="990"/>
        <w:rPr>
          <w:rFonts w:asciiTheme="minorHAnsi" w:hAnsiTheme="minorHAnsi"/>
          <w:color w:val="221F1F"/>
        </w:rPr>
      </w:pPr>
      <w:r w:rsidRPr="00C761C1">
        <w:rPr>
          <w:rFonts w:asciiTheme="minorHAnsi" w:hAnsiTheme="minorHAnsi"/>
        </w:rPr>
        <w:t>PE.3.2.</w:t>
      </w:r>
      <w:r w:rsidR="005D5043" w:rsidRPr="005D5043">
        <w:rPr>
          <w:rFonts w:asciiTheme="minorHAnsi" w:hAnsiTheme="minorHAnsi"/>
          <w:color w:val="221F1F"/>
        </w:rPr>
        <w:t xml:space="preserve">2:  Actively engages in physical education class in response to instruction and practice. </w:t>
      </w:r>
    </w:p>
    <w:p w:rsidR="00A46932" w:rsidRPr="005D5043" w:rsidRDefault="00B20712" w:rsidP="005D5043">
      <w:pPr>
        <w:ind w:left="990"/>
        <w:rPr>
          <w:rFonts w:asciiTheme="minorHAnsi" w:hAnsiTheme="minorHAnsi"/>
          <w:color w:val="221F1F"/>
        </w:rPr>
      </w:pPr>
      <w:r w:rsidRPr="00C761C1">
        <w:rPr>
          <w:rFonts w:asciiTheme="minorHAnsi" w:hAnsiTheme="minorHAnsi"/>
        </w:rPr>
        <w:t>PE.3.2.</w:t>
      </w:r>
      <w:r w:rsidR="003646B9">
        <w:rPr>
          <w:rFonts w:asciiTheme="minorHAnsi" w:hAnsiTheme="minorHAnsi"/>
          <w:color w:val="221F1F"/>
        </w:rPr>
        <w:t xml:space="preserve">3:  </w:t>
      </w:r>
      <w:r w:rsidR="005D5043" w:rsidRPr="005D5043">
        <w:rPr>
          <w:rFonts w:asciiTheme="minorHAnsi" w:hAnsiTheme="minorHAnsi"/>
          <w:color w:val="221F1F"/>
        </w:rPr>
        <w:t xml:space="preserve">Uses own body as resistance (e.g., holds body in plank position, animal </w:t>
      </w:r>
      <w:r w:rsidR="005D5043" w:rsidRPr="00B20712">
        <w:rPr>
          <w:rFonts w:asciiTheme="minorHAnsi" w:hAnsiTheme="minorHAnsi"/>
          <w:color w:val="221F1F"/>
        </w:rPr>
        <w:t>walks)</w:t>
      </w:r>
      <w:r w:rsidR="003646B9" w:rsidRPr="00B20712">
        <w:rPr>
          <w:rStyle w:val="FootnoteReference"/>
          <w:rFonts w:asciiTheme="minorHAnsi" w:hAnsiTheme="minorHAnsi"/>
          <w:color w:val="221F1F"/>
        </w:rPr>
        <w:footnoteReference w:id="5"/>
      </w:r>
      <w:r w:rsidR="005D5043" w:rsidRPr="005D5043">
        <w:rPr>
          <w:rFonts w:asciiTheme="minorHAnsi" w:hAnsiTheme="minorHAnsi"/>
          <w:color w:val="221F1F"/>
          <w:position w:val="7"/>
        </w:rPr>
        <w:t xml:space="preserve"> </w:t>
      </w:r>
      <w:r w:rsidR="005D5043">
        <w:rPr>
          <w:rFonts w:asciiTheme="minorHAnsi" w:hAnsiTheme="minorHAnsi"/>
          <w:color w:val="221F1F"/>
        </w:rPr>
        <w:t xml:space="preserve">for developing strength. </w:t>
      </w:r>
    </w:p>
    <w:p w:rsidR="00A46932" w:rsidRDefault="00B20712" w:rsidP="005D5043">
      <w:pPr>
        <w:ind w:left="990"/>
        <w:rPr>
          <w:rFonts w:asciiTheme="minorHAnsi" w:hAnsiTheme="minorHAnsi" w:cs="Calibri"/>
          <w:color w:val="221F1F"/>
        </w:rPr>
      </w:pPr>
      <w:r w:rsidRPr="00C761C1">
        <w:rPr>
          <w:rFonts w:asciiTheme="minorHAnsi" w:hAnsiTheme="minorHAnsi"/>
        </w:rPr>
        <w:t>PE.3.2.</w:t>
      </w:r>
      <w:r>
        <w:rPr>
          <w:rFonts w:asciiTheme="minorHAnsi" w:hAnsiTheme="minorHAnsi" w:cs="Calibri"/>
          <w:color w:val="221F1F"/>
        </w:rPr>
        <w:t>4</w:t>
      </w:r>
      <w:r w:rsidR="005D5043" w:rsidRPr="005D5043">
        <w:rPr>
          <w:rFonts w:asciiTheme="minorHAnsi" w:hAnsiTheme="minorHAnsi" w:cs="Calibri"/>
          <w:color w:val="221F1F"/>
        </w:rPr>
        <w:t>:  Recognizes the “good health balance” of good nut</w:t>
      </w:r>
      <w:r w:rsidR="005D5043">
        <w:rPr>
          <w:rFonts w:asciiTheme="minorHAnsi" w:hAnsiTheme="minorHAnsi" w:cs="Calibri"/>
          <w:color w:val="221F1F"/>
        </w:rPr>
        <w:t xml:space="preserve">rition with physical activity. </w:t>
      </w:r>
    </w:p>
    <w:p w:rsidR="005D5043" w:rsidRDefault="005D5043" w:rsidP="005D5043">
      <w:pPr>
        <w:ind w:left="990"/>
        <w:rPr>
          <w:rFonts w:asciiTheme="minorHAnsi" w:hAnsiTheme="minorHAnsi" w:cs="Calibri"/>
          <w:color w:val="221F1F"/>
        </w:rPr>
      </w:pPr>
    </w:p>
    <w:p w:rsidR="005D5043" w:rsidRDefault="005D5043" w:rsidP="005D5043">
      <w:pPr>
        <w:ind w:left="990"/>
        <w:rPr>
          <w:rFonts w:asciiTheme="minorHAnsi" w:hAnsiTheme="minorHAnsi" w:cs="Calibri"/>
          <w:color w:val="221F1F"/>
        </w:rPr>
      </w:pPr>
    </w:p>
    <w:p w:rsidR="005D5043" w:rsidRDefault="005D5043" w:rsidP="005D5043">
      <w:pPr>
        <w:rPr>
          <w:rFonts w:asciiTheme="minorHAnsi" w:hAnsiTheme="minorHAnsi"/>
          <w:color w:val="221F1F"/>
        </w:rPr>
      </w:pPr>
      <w:r w:rsidRPr="005D5043">
        <w:rPr>
          <w:rFonts w:asciiTheme="minorHAnsi" w:hAnsiTheme="minorHAnsi"/>
          <w:b/>
          <w:color w:val="221F1F"/>
        </w:rPr>
        <w:t xml:space="preserve">Standard 4. </w:t>
      </w:r>
      <w:r w:rsidRPr="005D5043">
        <w:rPr>
          <w:rFonts w:asciiTheme="minorHAnsi" w:hAnsiTheme="minorHAnsi"/>
          <w:color w:val="221F1F"/>
        </w:rPr>
        <w:t>The physically literate individual exhibits responsible personal and social behavior that respects self and others.</w:t>
      </w:r>
    </w:p>
    <w:p w:rsidR="005D5043" w:rsidRPr="005D5043" w:rsidRDefault="005D5043" w:rsidP="005D5043">
      <w:pPr>
        <w:rPr>
          <w:rFonts w:asciiTheme="minorHAnsi" w:hAnsiTheme="minorHAnsi"/>
        </w:rPr>
      </w:pPr>
    </w:p>
    <w:p w:rsidR="005D5043" w:rsidRPr="00B20712" w:rsidRDefault="00B20712" w:rsidP="005D5043">
      <w:pPr>
        <w:ind w:left="990"/>
        <w:rPr>
          <w:rFonts w:asciiTheme="minorHAnsi" w:hAnsiTheme="minorHAnsi"/>
          <w:color w:val="221F1F"/>
        </w:rPr>
      </w:pPr>
      <w:r w:rsidRPr="00B20712">
        <w:rPr>
          <w:rFonts w:asciiTheme="minorHAnsi" w:hAnsiTheme="minorHAnsi"/>
        </w:rPr>
        <w:t>PE.4.2.</w:t>
      </w:r>
      <w:r w:rsidR="005D5043" w:rsidRPr="00B20712">
        <w:rPr>
          <w:rFonts w:asciiTheme="minorHAnsi" w:hAnsiTheme="minorHAnsi"/>
          <w:color w:val="221F1F"/>
        </w:rPr>
        <w:t xml:space="preserve">1:  Practices skills with minimal teacher prompting.  </w:t>
      </w:r>
      <w:r w:rsidR="005D5043" w:rsidRPr="00B20712">
        <w:rPr>
          <w:rFonts w:asciiTheme="minorHAnsi" w:hAnsiTheme="minorHAnsi"/>
          <w:color w:val="FF0000"/>
          <w:vertAlign w:val="superscript"/>
        </w:rPr>
        <w:t xml:space="preserve"> </w:t>
      </w:r>
    </w:p>
    <w:p w:rsidR="005D5043" w:rsidRPr="00B20712" w:rsidRDefault="00B20712" w:rsidP="005D5043">
      <w:pPr>
        <w:ind w:left="990"/>
        <w:rPr>
          <w:rFonts w:asciiTheme="minorHAnsi" w:hAnsiTheme="minorHAnsi"/>
          <w:color w:val="221F1F"/>
        </w:rPr>
      </w:pPr>
      <w:r w:rsidRPr="00B20712">
        <w:rPr>
          <w:rFonts w:asciiTheme="minorHAnsi" w:hAnsiTheme="minorHAnsi"/>
        </w:rPr>
        <w:t>PE.4.2.</w:t>
      </w:r>
      <w:r w:rsidR="005D5043" w:rsidRPr="00B20712">
        <w:rPr>
          <w:rFonts w:asciiTheme="minorHAnsi" w:hAnsiTheme="minorHAnsi"/>
          <w:color w:val="221F1F"/>
        </w:rPr>
        <w:t>2:  Accepts responsibility for class protocols with behavior and performance actions.</w:t>
      </w:r>
    </w:p>
    <w:p w:rsidR="005D5043" w:rsidRPr="00B20712" w:rsidRDefault="00B20712" w:rsidP="005D5043">
      <w:pPr>
        <w:ind w:left="990"/>
        <w:rPr>
          <w:rFonts w:asciiTheme="minorHAnsi" w:hAnsiTheme="minorHAnsi"/>
          <w:color w:val="221F1F"/>
        </w:rPr>
      </w:pPr>
      <w:r w:rsidRPr="00B20712">
        <w:rPr>
          <w:rFonts w:asciiTheme="minorHAnsi" w:hAnsiTheme="minorHAnsi"/>
        </w:rPr>
        <w:t>PE.4.2.</w:t>
      </w:r>
      <w:r w:rsidR="005D5043" w:rsidRPr="00B20712">
        <w:rPr>
          <w:rFonts w:asciiTheme="minorHAnsi" w:hAnsiTheme="minorHAnsi"/>
          <w:color w:val="221F1F"/>
        </w:rPr>
        <w:t xml:space="preserve">3:  Accepts positive specific corrective feedback from the teacher. </w:t>
      </w:r>
    </w:p>
    <w:p w:rsidR="005D5043" w:rsidRPr="00B20712" w:rsidRDefault="00B20712" w:rsidP="005D5043">
      <w:pPr>
        <w:ind w:left="990"/>
        <w:rPr>
          <w:rFonts w:asciiTheme="minorHAnsi" w:hAnsiTheme="minorHAnsi"/>
          <w:color w:val="FF0000"/>
          <w:vertAlign w:val="superscript"/>
        </w:rPr>
      </w:pPr>
      <w:r w:rsidRPr="00B20712">
        <w:rPr>
          <w:rFonts w:asciiTheme="minorHAnsi" w:hAnsiTheme="minorHAnsi"/>
        </w:rPr>
        <w:t>PE.4.2.</w:t>
      </w:r>
      <w:r w:rsidR="005D5043" w:rsidRPr="00B20712">
        <w:rPr>
          <w:rFonts w:asciiTheme="minorHAnsi" w:hAnsiTheme="minorHAnsi"/>
          <w:color w:val="221F1F"/>
        </w:rPr>
        <w:t xml:space="preserve">4:  Works cooperatively with others in partner environments. </w:t>
      </w:r>
      <w:r w:rsidR="005D5043" w:rsidRPr="00B20712">
        <w:rPr>
          <w:rFonts w:asciiTheme="minorHAnsi" w:hAnsiTheme="minorHAnsi"/>
          <w:color w:val="FF0000"/>
          <w:vertAlign w:val="superscript"/>
        </w:rPr>
        <w:t xml:space="preserve"> </w:t>
      </w:r>
    </w:p>
    <w:p w:rsidR="005D5043" w:rsidRPr="00B20712" w:rsidRDefault="00B20712" w:rsidP="005D5043">
      <w:pPr>
        <w:ind w:left="990"/>
        <w:rPr>
          <w:rFonts w:asciiTheme="minorHAnsi" w:hAnsiTheme="minorHAnsi"/>
          <w:color w:val="221F1F"/>
        </w:rPr>
      </w:pPr>
      <w:r w:rsidRPr="00B20712">
        <w:rPr>
          <w:rFonts w:asciiTheme="minorHAnsi" w:hAnsiTheme="minorHAnsi"/>
        </w:rPr>
        <w:t>PE.4.2</w:t>
      </w:r>
      <w:r w:rsidR="005D5043" w:rsidRPr="00B20712">
        <w:rPr>
          <w:rFonts w:asciiTheme="minorHAnsi" w:hAnsiTheme="minorHAnsi"/>
          <w:color w:val="221F1F"/>
        </w:rPr>
        <w:t xml:space="preserve">.5:  </w:t>
      </w:r>
      <w:r w:rsidR="005D5043" w:rsidRPr="00B20712">
        <w:rPr>
          <w:rFonts w:asciiTheme="minorHAnsi" w:hAnsiTheme="minorHAnsi"/>
        </w:rPr>
        <w:t xml:space="preserve">Exhibits the use </w:t>
      </w:r>
      <w:r w:rsidR="005D5043" w:rsidRPr="00B20712">
        <w:rPr>
          <w:rFonts w:asciiTheme="minorHAnsi" w:hAnsiTheme="minorHAnsi"/>
          <w:color w:val="221F1F"/>
        </w:rPr>
        <w:t xml:space="preserve">of rules and etiquette in teacher-designed physical activities. </w:t>
      </w:r>
    </w:p>
    <w:p w:rsidR="005D5043" w:rsidRPr="005D5043" w:rsidRDefault="00B20712" w:rsidP="005D5043">
      <w:pPr>
        <w:ind w:left="990"/>
        <w:rPr>
          <w:rFonts w:asciiTheme="minorHAnsi" w:hAnsiTheme="minorHAnsi"/>
          <w:color w:val="221F1F"/>
        </w:rPr>
      </w:pPr>
      <w:r w:rsidRPr="00B20712">
        <w:rPr>
          <w:rFonts w:asciiTheme="minorHAnsi" w:hAnsiTheme="minorHAnsi"/>
        </w:rPr>
        <w:t>PE.4.2.</w:t>
      </w:r>
      <w:r w:rsidR="005D5043" w:rsidRPr="00B20712">
        <w:rPr>
          <w:rFonts w:asciiTheme="minorHAnsi" w:hAnsiTheme="minorHAnsi"/>
          <w:color w:val="221F1F"/>
        </w:rPr>
        <w:t>6:</w:t>
      </w:r>
      <w:r w:rsidR="005D5043" w:rsidRPr="005D5043">
        <w:rPr>
          <w:rFonts w:asciiTheme="minorHAnsi" w:hAnsiTheme="minorHAnsi"/>
          <w:color w:val="221F1F"/>
        </w:rPr>
        <w:t xml:space="preserve">  Works independently and safely in physical education. </w:t>
      </w:r>
      <w:r w:rsidR="005D5043" w:rsidRPr="005D5043">
        <w:rPr>
          <w:rFonts w:asciiTheme="minorHAnsi" w:hAnsiTheme="minorHAnsi"/>
          <w:color w:val="FF0000"/>
          <w:vertAlign w:val="superscript"/>
        </w:rPr>
        <w:t xml:space="preserve"> </w:t>
      </w:r>
    </w:p>
    <w:p w:rsidR="005D5043" w:rsidRPr="00A351FC" w:rsidRDefault="005D5043" w:rsidP="005D5043">
      <w:pPr>
        <w:ind w:left="990"/>
        <w:rPr>
          <w:rFonts w:asciiTheme="minorHAnsi" w:hAnsiTheme="minorHAnsi"/>
          <w:color w:val="221F1F"/>
        </w:rPr>
      </w:pPr>
    </w:p>
    <w:p w:rsidR="005D5043" w:rsidRPr="00A351FC" w:rsidRDefault="005D5043" w:rsidP="005D5043">
      <w:pPr>
        <w:ind w:left="990"/>
        <w:rPr>
          <w:rFonts w:asciiTheme="minorHAnsi" w:hAnsiTheme="minorHAnsi"/>
          <w:color w:val="221F1F"/>
        </w:rPr>
      </w:pPr>
    </w:p>
    <w:p w:rsidR="00B33001" w:rsidRPr="00B33001" w:rsidRDefault="00B33001" w:rsidP="00B33001">
      <w:pPr>
        <w:rPr>
          <w:rFonts w:asciiTheme="minorHAnsi" w:hAnsiTheme="minorHAnsi"/>
        </w:rPr>
      </w:pPr>
      <w:r w:rsidRPr="00B33001">
        <w:rPr>
          <w:rFonts w:asciiTheme="minorHAnsi" w:hAnsiTheme="minorHAnsi"/>
          <w:b/>
          <w:color w:val="221F1F"/>
        </w:rPr>
        <w:t xml:space="preserve">Standard 5. </w:t>
      </w:r>
      <w:r w:rsidRPr="00B33001">
        <w:rPr>
          <w:rFonts w:asciiTheme="minorHAnsi" w:hAnsiTheme="minorHAnsi"/>
          <w:color w:val="221F1F"/>
        </w:rPr>
        <w:t>The physically literate individual recognizes the value of physical activity for health, enjoyment, challenge, self-expression and/or social interaction.</w:t>
      </w:r>
    </w:p>
    <w:p w:rsidR="005D5043" w:rsidRPr="00A351FC" w:rsidRDefault="005D5043" w:rsidP="00B33001">
      <w:pPr>
        <w:rPr>
          <w:rFonts w:asciiTheme="minorHAnsi" w:hAnsiTheme="minorHAnsi"/>
          <w:color w:val="221F1F"/>
        </w:rPr>
      </w:pPr>
    </w:p>
    <w:p w:rsidR="005D5043" w:rsidRPr="00B20712" w:rsidRDefault="00B20712" w:rsidP="005D5043">
      <w:pPr>
        <w:ind w:left="990"/>
        <w:rPr>
          <w:rFonts w:asciiTheme="minorHAnsi" w:hAnsiTheme="minorHAnsi"/>
        </w:rPr>
      </w:pPr>
      <w:r w:rsidRPr="00B20712">
        <w:rPr>
          <w:rFonts w:asciiTheme="minorHAnsi" w:hAnsiTheme="minorHAnsi"/>
        </w:rPr>
        <w:t>PE.4.2.</w:t>
      </w:r>
      <w:r w:rsidR="00B33001" w:rsidRPr="00B20712">
        <w:rPr>
          <w:rFonts w:asciiTheme="minorHAnsi" w:hAnsiTheme="minorHAnsi"/>
        </w:rPr>
        <w:t>1:  Recognizes the value of “good health balance” (good nutrition with physical activity).</w:t>
      </w:r>
    </w:p>
    <w:p w:rsidR="00B33001" w:rsidRPr="00B20712" w:rsidRDefault="00B20712" w:rsidP="005D5043">
      <w:pPr>
        <w:ind w:left="990"/>
        <w:rPr>
          <w:rFonts w:asciiTheme="minorHAnsi" w:hAnsiTheme="minorHAnsi"/>
          <w:color w:val="221F1F"/>
        </w:rPr>
      </w:pPr>
      <w:r w:rsidRPr="00B20712">
        <w:rPr>
          <w:rFonts w:asciiTheme="minorHAnsi" w:hAnsiTheme="minorHAnsi"/>
        </w:rPr>
        <w:t>PE.4.2.</w:t>
      </w:r>
      <w:r w:rsidR="00B33001" w:rsidRPr="00B20712">
        <w:rPr>
          <w:rFonts w:asciiTheme="minorHAnsi" w:hAnsiTheme="minorHAnsi"/>
          <w:color w:val="221F1F"/>
        </w:rPr>
        <w:t>2:  Identify physical activities that bring confidence and challenge.</w:t>
      </w:r>
    </w:p>
    <w:p w:rsidR="00B33001" w:rsidRPr="004D0842" w:rsidRDefault="00B20712" w:rsidP="005D5043">
      <w:pPr>
        <w:ind w:left="990"/>
        <w:rPr>
          <w:rFonts w:asciiTheme="minorHAnsi" w:hAnsiTheme="minorHAnsi"/>
          <w:color w:val="221F1F"/>
        </w:rPr>
      </w:pPr>
      <w:r w:rsidRPr="00B20712">
        <w:rPr>
          <w:rFonts w:asciiTheme="minorHAnsi" w:hAnsiTheme="minorHAnsi"/>
        </w:rPr>
        <w:t>PE.4.2.</w:t>
      </w:r>
      <w:r w:rsidR="00B33001" w:rsidRPr="00B20712">
        <w:rPr>
          <w:rFonts w:asciiTheme="minorHAnsi" w:hAnsiTheme="minorHAnsi"/>
          <w:color w:val="221F1F"/>
        </w:rPr>
        <w:t>3:</w:t>
      </w:r>
      <w:r w:rsidR="00B33001" w:rsidRPr="004D0842">
        <w:rPr>
          <w:rFonts w:asciiTheme="minorHAnsi" w:hAnsiTheme="minorHAnsi"/>
          <w:color w:val="221F1F"/>
        </w:rPr>
        <w:t xml:space="preserve">  Identifies physical activities that provide self-expression (e.g., dance, gymnastics routines, practice tasks/games environment). </w:t>
      </w:r>
    </w:p>
    <w:p w:rsidR="003F311F" w:rsidRPr="00A351FC" w:rsidRDefault="003F311F" w:rsidP="005D5043">
      <w:pPr>
        <w:ind w:left="990"/>
        <w:rPr>
          <w:rFonts w:asciiTheme="minorHAnsi" w:hAnsiTheme="minorHAnsi"/>
          <w:color w:val="221F1F"/>
        </w:rPr>
      </w:pPr>
    </w:p>
    <w:p w:rsidR="003F311F" w:rsidRDefault="003F311F">
      <w:pPr>
        <w:spacing w:after="160" w:line="259" w:lineRule="auto"/>
        <w:rPr>
          <w:color w:val="221F1F"/>
        </w:rPr>
      </w:pPr>
      <w:r>
        <w:rPr>
          <w:color w:val="221F1F"/>
        </w:rPr>
        <w:br w:type="page"/>
      </w:r>
    </w:p>
    <w:p w:rsidR="003F311F" w:rsidRPr="009513A6" w:rsidRDefault="009513A6" w:rsidP="003F311F">
      <w:pPr>
        <w:jc w:val="center"/>
        <w:rPr>
          <w:rFonts w:asciiTheme="majorHAnsi" w:hAnsiTheme="majorHAnsi"/>
          <w:b/>
        </w:rPr>
      </w:pPr>
      <w:r w:rsidRPr="009513A6">
        <w:rPr>
          <w:rFonts w:asciiTheme="majorHAnsi" w:hAnsiTheme="majorHAnsi"/>
          <w:b/>
        </w:rPr>
        <w:lastRenderedPageBreak/>
        <w:t>GRADE THREE GRADE-LEVEL OUTCOMES</w:t>
      </w:r>
    </w:p>
    <w:p w:rsidR="004D0842" w:rsidRDefault="004D0842" w:rsidP="004D0842">
      <w:pPr>
        <w:rPr>
          <w:rFonts w:asciiTheme="minorHAnsi" w:hAnsiTheme="minorHAnsi"/>
          <w:color w:val="221F1F"/>
        </w:rPr>
      </w:pPr>
    </w:p>
    <w:p w:rsidR="00F34566" w:rsidRDefault="00F34566" w:rsidP="00F34566">
      <w:pPr>
        <w:rPr>
          <w:rFonts w:ascii="Calibri"/>
          <w:color w:val="221F1F"/>
        </w:rPr>
      </w:pPr>
      <w:r w:rsidRPr="00D20CEC">
        <w:rPr>
          <w:rFonts w:ascii="Calibri"/>
          <w:b/>
          <w:color w:val="221F1F"/>
        </w:rPr>
        <w:t>Standard</w:t>
      </w:r>
      <w:r w:rsidRPr="00D20CEC">
        <w:rPr>
          <w:rFonts w:ascii="Calibri"/>
          <w:b/>
          <w:color w:val="221F1F"/>
          <w:spacing w:val="-6"/>
        </w:rPr>
        <w:t xml:space="preserve"> </w:t>
      </w:r>
      <w:r w:rsidRPr="00D20CEC">
        <w:rPr>
          <w:rFonts w:ascii="Calibri"/>
          <w:b/>
          <w:color w:val="221F1F"/>
        </w:rPr>
        <w:t>1.</w:t>
      </w:r>
      <w:r w:rsidRPr="00D20CEC">
        <w:rPr>
          <w:rFonts w:ascii="Calibri"/>
          <w:b/>
          <w:color w:val="221F1F"/>
          <w:spacing w:val="-5"/>
        </w:rPr>
        <w:t xml:space="preserve"> </w:t>
      </w:r>
      <w:r w:rsidRPr="00D20CEC">
        <w:rPr>
          <w:rFonts w:ascii="Calibri"/>
          <w:color w:val="221F1F"/>
        </w:rPr>
        <w:t>The</w:t>
      </w:r>
      <w:r w:rsidRPr="00D20CEC">
        <w:rPr>
          <w:rFonts w:ascii="Calibri"/>
          <w:color w:val="221F1F"/>
          <w:spacing w:val="-9"/>
        </w:rPr>
        <w:t xml:space="preserve"> </w:t>
      </w:r>
      <w:r w:rsidRPr="00D20CEC">
        <w:rPr>
          <w:rFonts w:ascii="Calibri"/>
          <w:color w:val="221F1F"/>
        </w:rPr>
        <w:t>physically</w:t>
      </w:r>
      <w:r w:rsidRPr="00D20CEC">
        <w:rPr>
          <w:rFonts w:ascii="Calibri"/>
          <w:color w:val="221F1F"/>
          <w:spacing w:val="-6"/>
        </w:rPr>
        <w:t xml:space="preserve"> </w:t>
      </w:r>
      <w:r w:rsidRPr="00D20CEC">
        <w:rPr>
          <w:rFonts w:ascii="Calibri"/>
          <w:color w:val="221F1F"/>
          <w:spacing w:val="-3"/>
        </w:rPr>
        <w:t>literate</w:t>
      </w:r>
      <w:r w:rsidRPr="00D20CEC">
        <w:rPr>
          <w:rFonts w:ascii="Calibri"/>
          <w:color w:val="221F1F"/>
          <w:spacing w:val="-9"/>
        </w:rPr>
        <w:t xml:space="preserve"> </w:t>
      </w:r>
      <w:r w:rsidRPr="00D20CEC">
        <w:rPr>
          <w:rFonts w:ascii="Calibri"/>
          <w:color w:val="221F1F"/>
        </w:rPr>
        <w:t>individual</w:t>
      </w:r>
      <w:r w:rsidRPr="00D20CEC">
        <w:rPr>
          <w:rFonts w:ascii="Calibri"/>
          <w:color w:val="221F1F"/>
          <w:spacing w:val="-4"/>
        </w:rPr>
        <w:t xml:space="preserve"> </w:t>
      </w:r>
      <w:r w:rsidRPr="00D20CEC">
        <w:rPr>
          <w:rFonts w:ascii="Calibri"/>
          <w:color w:val="221F1F"/>
          <w:spacing w:val="-3"/>
        </w:rPr>
        <w:t>demonstrates</w:t>
      </w:r>
      <w:r w:rsidRPr="00D20CEC">
        <w:rPr>
          <w:rFonts w:ascii="Calibri"/>
          <w:color w:val="221F1F"/>
          <w:spacing w:val="-8"/>
        </w:rPr>
        <w:t xml:space="preserve"> </w:t>
      </w:r>
      <w:r w:rsidRPr="00D20CEC">
        <w:rPr>
          <w:rFonts w:ascii="Calibri"/>
          <w:color w:val="221F1F"/>
        </w:rPr>
        <w:t>competency</w:t>
      </w:r>
      <w:r w:rsidRPr="00D20CEC">
        <w:rPr>
          <w:rFonts w:ascii="Calibri"/>
          <w:color w:val="221F1F"/>
          <w:spacing w:val="-6"/>
        </w:rPr>
        <w:t xml:space="preserve"> </w:t>
      </w:r>
      <w:r w:rsidRPr="00D20CEC">
        <w:rPr>
          <w:rFonts w:ascii="Calibri"/>
          <w:color w:val="221F1F"/>
        </w:rPr>
        <w:t>in</w:t>
      </w:r>
      <w:r w:rsidRPr="00D20CEC">
        <w:rPr>
          <w:rFonts w:ascii="Calibri"/>
          <w:color w:val="221F1F"/>
          <w:spacing w:val="-8"/>
        </w:rPr>
        <w:t xml:space="preserve"> </w:t>
      </w:r>
      <w:r w:rsidRPr="00D20CEC">
        <w:rPr>
          <w:rFonts w:ascii="Calibri"/>
          <w:color w:val="221F1F"/>
        </w:rPr>
        <w:t>a</w:t>
      </w:r>
      <w:r w:rsidRPr="00D20CEC">
        <w:rPr>
          <w:rFonts w:ascii="Calibri"/>
          <w:color w:val="221F1F"/>
          <w:spacing w:val="-5"/>
        </w:rPr>
        <w:t xml:space="preserve"> </w:t>
      </w:r>
      <w:r w:rsidRPr="00D20CEC">
        <w:rPr>
          <w:rFonts w:ascii="Calibri"/>
          <w:color w:val="221F1F"/>
        </w:rPr>
        <w:t>variety</w:t>
      </w:r>
      <w:r w:rsidRPr="00D20CEC">
        <w:rPr>
          <w:rFonts w:ascii="Calibri"/>
          <w:color w:val="221F1F"/>
          <w:spacing w:val="-8"/>
        </w:rPr>
        <w:t xml:space="preserve"> </w:t>
      </w:r>
      <w:r w:rsidRPr="00D20CEC">
        <w:rPr>
          <w:rFonts w:ascii="Calibri"/>
          <w:color w:val="221F1F"/>
        </w:rPr>
        <w:t>of</w:t>
      </w:r>
      <w:r w:rsidRPr="00D20CEC">
        <w:rPr>
          <w:rFonts w:ascii="Calibri"/>
          <w:color w:val="221F1F"/>
          <w:spacing w:val="-4"/>
        </w:rPr>
        <w:t xml:space="preserve"> </w:t>
      </w:r>
      <w:r w:rsidRPr="00D20CEC">
        <w:rPr>
          <w:rFonts w:ascii="Calibri"/>
          <w:color w:val="221F1F"/>
        </w:rPr>
        <w:t>motor</w:t>
      </w:r>
      <w:r w:rsidRPr="00D20CEC">
        <w:rPr>
          <w:rFonts w:ascii="Calibri"/>
          <w:color w:val="221F1F"/>
          <w:spacing w:val="-7"/>
        </w:rPr>
        <w:t xml:space="preserve"> </w:t>
      </w:r>
      <w:r w:rsidRPr="00D20CEC">
        <w:rPr>
          <w:rFonts w:ascii="Calibri"/>
          <w:color w:val="221F1F"/>
        </w:rPr>
        <w:t>skills</w:t>
      </w:r>
      <w:r w:rsidRPr="00D20CEC">
        <w:rPr>
          <w:rFonts w:ascii="Calibri"/>
          <w:color w:val="221F1F"/>
          <w:spacing w:val="-6"/>
        </w:rPr>
        <w:t xml:space="preserve"> </w:t>
      </w:r>
      <w:r w:rsidRPr="00D20CEC">
        <w:rPr>
          <w:rFonts w:ascii="Calibri"/>
          <w:color w:val="221F1F"/>
        </w:rPr>
        <w:t>and</w:t>
      </w:r>
      <w:r w:rsidRPr="00D20CEC">
        <w:rPr>
          <w:rFonts w:ascii="Calibri"/>
          <w:color w:val="221F1F"/>
          <w:spacing w:val="-6"/>
        </w:rPr>
        <w:t xml:space="preserve"> </w:t>
      </w:r>
      <w:r w:rsidRPr="00D20CEC">
        <w:rPr>
          <w:rFonts w:ascii="Calibri"/>
          <w:color w:val="221F1F"/>
        </w:rPr>
        <w:t>movement</w:t>
      </w:r>
      <w:r w:rsidRPr="00D20CEC">
        <w:rPr>
          <w:rFonts w:ascii="Calibri"/>
          <w:color w:val="221F1F"/>
          <w:spacing w:val="-6"/>
        </w:rPr>
        <w:t xml:space="preserve"> </w:t>
      </w:r>
      <w:r w:rsidRPr="00D20CEC">
        <w:rPr>
          <w:rFonts w:ascii="Calibri"/>
          <w:color w:val="221F1F"/>
        </w:rPr>
        <w:t>patterns.</w:t>
      </w:r>
    </w:p>
    <w:p w:rsidR="00A351FC" w:rsidRDefault="00A351FC" w:rsidP="00F34566">
      <w:pPr>
        <w:rPr>
          <w:rFonts w:ascii="Calibri"/>
          <w:color w:val="221F1F"/>
        </w:rPr>
      </w:pPr>
    </w:p>
    <w:p w:rsidR="00F34566" w:rsidRPr="00F34566"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sidR="00F34566" w:rsidRPr="00F34566">
        <w:rPr>
          <w:rFonts w:asciiTheme="minorHAnsi" w:hAnsiTheme="minorHAnsi"/>
          <w:color w:val="221F1F"/>
        </w:rPr>
        <w:t xml:space="preserve">.1:  </w:t>
      </w:r>
      <w:r w:rsidR="00F34566" w:rsidRPr="00F34566">
        <w:rPr>
          <w:rFonts w:asciiTheme="minorHAnsi" w:hAnsiTheme="minorHAnsi"/>
        </w:rPr>
        <w:t>Leaps and slides using a mature pattern.</w:t>
      </w:r>
      <w:r w:rsidR="00F34566" w:rsidRPr="00F34566">
        <w:rPr>
          <w:rFonts w:asciiTheme="minorHAnsi" w:hAnsiTheme="minorHAnsi"/>
          <w:color w:val="FF0000"/>
          <w:vertAlign w:val="superscript"/>
        </w:rPr>
        <w:t xml:space="preserve">  </w:t>
      </w:r>
    </w:p>
    <w:p w:rsidR="00F34566" w:rsidRPr="00F34566"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color w:val="221F1F"/>
        </w:rPr>
        <w:t>2</w:t>
      </w:r>
      <w:r w:rsidR="00F34566" w:rsidRPr="00F34566">
        <w:rPr>
          <w:rFonts w:asciiTheme="minorHAnsi" w:hAnsiTheme="minorHAnsi"/>
          <w:color w:val="221F1F"/>
        </w:rPr>
        <w:t xml:space="preserve">:  Runs with a mature pattern. </w:t>
      </w:r>
    </w:p>
    <w:p w:rsidR="00F34566"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3</w:t>
      </w:r>
      <w:r w:rsidR="00F34566" w:rsidRPr="00F34566">
        <w:rPr>
          <w:rFonts w:asciiTheme="minorHAnsi" w:hAnsiTheme="minorHAnsi"/>
          <w:color w:val="221F1F"/>
        </w:rPr>
        <w:t>:  Varies time and force with gr</w:t>
      </w:r>
      <w:r w:rsidR="00F34566">
        <w:rPr>
          <w:rFonts w:asciiTheme="minorHAnsi" w:hAnsiTheme="minorHAnsi"/>
          <w:color w:val="221F1F"/>
        </w:rPr>
        <w:t xml:space="preserve">adual increases and decreases. </w:t>
      </w:r>
    </w:p>
    <w:p w:rsidR="00F34566" w:rsidRPr="0041136A" w:rsidRDefault="00EC24FD" w:rsidP="00F34566">
      <w:pPr>
        <w:tabs>
          <w:tab w:val="left" w:pos="1080"/>
        </w:tabs>
        <w:ind w:left="990"/>
        <w:rPr>
          <w:rFonts w:asciiTheme="minorHAnsi" w:hAnsiTheme="minorHAnsi"/>
          <w:color w:val="FF0000"/>
        </w:rPr>
      </w:pPr>
      <w:r>
        <w:rPr>
          <w:rFonts w:asciiTheme="minorHAnsi" w:hAnsiTheme="minorHAnsi"/>
        </w:rPr>
        <w:t>PE.1</w:t>
      </w:r>
      <w:r w:rsidRPr="009532B4">
        <w:rPr>
          <w:rFonts w:asciiTheme="minorHAnsi" w:hAnsiTheme="minorHAnsi"/>
        </w:rPr>
        <w:t>.3.</w:t>
      </w:r>
      <w:r>
        <w:rPr>
          <w:rFonts w:asciiTheme="minorHAnsi" w:hAnsiTheme="minorHAnsi"/>
          <w:color w:val="221F1F"/>
        </w:rPr>
        <w:t>4</w:t>
      </w:r>
      <w:r w:rsidR="00F34566" w:rsidRPr="0041136A">
        <w:rPr>
          <w:rFonts w:asciiTheme="minorHAnsi" w:hAnsiTheme="minorHAnsi"/>
          <w:color w:val="221F1F"/>
        </w:rPr>
        <w:t xml:space="preserve">:  Jumps &amp; lands in the horizontal planes using a mature pattern. </w:t>
      </w:r>
      <w:r w:rsidR="00F34566" w:rsidRPr="0041136A">
        <w:rPr>
          <w:rFonts w:asciiTheme="minorHAnsi" w:hAnsiTheme="minorHAnsi"/>
          <w:color w:val="FF0000"/>
          <w:vertAlign w:val="superscript"/>
        </w:rPr>
        <w:t xml:space="preserve"> </w:t>
      </w:r>
    </w:p>
    <w:p w:rsidR="00F34566" w:rsidRPr="0041136A" w:rsidRDefault="00EC24FD" w:rsidP="00F34566">
      <w:pPr>
        <w:tabs>
          <w:tab w:val="left" w:pos="1080"/>
        </w:tabs>
        <w:ind w:left="990"/>
        <w:rPr>
          <w:rFonts w:asciiTheme="minorHAnsi" w:hAnsiTheme="minorHAnsi"/>
          <w:color w:val="FF0000"/>
          <w:vertAlign w:val="superscript"/>
        </w:rPr>
      </w:pPr>
      <w:r>
        <w:rPr>
          <w:rFonts w:asciiTheme="minorHAnsi" w:hAnsiTheme="minorHAnsi"/>
        </w:rPr>
        <w:t>PE.1</w:t>
      </w:r>
      <w:r w:rsidRPr="009532B4">
        <w:rPr>
          <w:rFonts w:asciiTheme="minorHAnsi" w:hAnsiTheme="minorHAnsi"/>
        </w:rPr>
        <w:t>.3.</w:t>
      </w:r>
      <w:r>
        <w:rPr>
          <w:rFonts w:asciiTheme="minorHAnsi" w:hAnsiTheme="minorHAnsi"/>
        </w:rPr>
        <w:t>5</w:t>
      </w:r>
      <w:r w:rsidR="00F34566" w:rsidRPr="0041136A">
        <w:rPr>
          <w:rFonts w:asciiTheme="minorHAnsi" w:hAnsiTheme="minorHAnsi"/>
        </w:rPr>
        <w:t xml:space="preserve">:  </w:t>
      </w:r>
      <w:r w:rsidR="00F34566" w:rsidRPr="0041136A">
        <w:rPr>
          <w:rFonts w:asciiTheme="minorHAnsi" w:hAnsiTheme="minorHAnsi"/>
          <w:color w:val="221F1F"/>
        </w:rPr>
        <w:t xml:space="preserve">Jumps &amp; lands in the vertical planes using a mature pattern. </w:t>
      </w:r>
      <w:r w:rsidR="00F34566" w:rsidRPr="0041136A">
        <w:rPr>
          <w:rFonts w:asciiTheme="minorHAnsi" w:hAnsiTheme="minorHAnsi"/>
          <w:color w:val="FF0000"/>
          <w:vertAlign w:val="superscript"/>
        </w:rPr>
        <w:t xml:space="preserve"> </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6</w:t>
      </w:r>
      <w:r w:rsidR="00F34566" w:rsidRPr="0041136A">
        <w:rPr>
          <w:rFonts w:asciiTheme="minorHAnsi" w:hAnsiTheme="minorHAnsi"/>
        </w:rPr>
        <w:t xml:space="preserve">:  </w:t>
      </w:r>
      <w:r w:rsidR="00F34566" w:rsidRPr="0041136A">
        <w:rPr>
          <w:rFonts w:asciiTheme="minorHAnsi" w:hAnsiTheme="minorHAnsi"/>
          <w:color w:val="221F1F"/>
        </w:rPr>
        <w:t>Performs teacher- selected and developmentally appropriate rhythmic activity steps and movement patterns.</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color w:val="221F1F"/>
        </w:rPr>
        <w:t>7</w:t>
      </w:r>
      <w:r w:rsidR="00F34566" w:rsidRPr="0041136A">
        <w:rPr>
          <w:rFonts w:asciiTheme="minorHAnsi" w:hAnsiTheme="minorHAnsi"/>
          <w:color w:val="221F1F"/>
        </w:rPr>
        <w:t>:  Performs a sequence of locomotor skills, transitioning from one skill to another smoothly and with- out hesitation.</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color w:val="221F1F"/>
        </w:rPr>
        <w:t>8</w:t>
      </w:r>
      <w:r w:rsidR="00F34566" w:rsidRPr="0041136A">
        <w:rPr>
          <w:rFonts w:asciiTheme="minorHAnsi" w:hAnsiTheme="minorHAnsi"/>
          <w:color w:val="221F1F"/>
        </w:rPr>
        <w:t>:  Balances on different bases of support, demonstrating muscular tension and extensions of free body parts.</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9</w:t>
      </w:r>
      <w:r w:rsidR="00F34566" w:rsidRPr="0041136A">
        <w:rPr>
          <w:rFonts w:asciiTheme="minorHAnsi" w:hAnsiTheme="minorHAnsi"/>
        </w:rPr>
        <w:t xml:space="preserve">:  </w:t>
      </w:r>
      <w:r w:rsidR="00F34566" w:rsidRPr="0041136A">
        <w:rPr>
          <w:rFonts w:asciiTheme="minorHAnsi" w:hAnsiTheme="minorHAnsi"/>
          <w:color w:val="221F1F"/>
        </w:rPr>
        <w:t>Transfers weight from feet to hands for momentary weight support.</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10</w:t>
      </w:r>
      <w:r w:rsidR="00F34566" w:rsidRPr="0041136A">
        <w:rPr>
          <w:rFonts w:asciiTheme="minorHAnsi" w:hAnsiTheme="minorHAnsi"/>
        </w:rPr>
        <w:t xml:space="preserve">:  </w:t>
      </w:r>
      <w:r w:rsidR="00F34566" w:rsidRPr="0041136A">
        <w:rPr>
          <w:rFonts w:asciiTheme="minorHAnsi" w:hAnsiTheme="minorHAnsi"/>
          <w:color w:val="221F1F"/>
        </w:rPr>
        <w:t>Applies skill in general activity.</w:t>
      </w:r>
    </w:p>
    <w:p w:rsidR="00F34566" w:rsidRPr="0041136A" w:rsidRDefault="00EC24FD" w:rsidP="00F34566">
      <w:pPr>
        <w:tabs>
          <w:tab w:val="left" w:pos="1080"/>
        </w:tabs>
        <w:ind w:left="990"/>
        <w:rPr>
          <w:rFonts w:asciiTheme="minorHAnsi" w:hAnsiTheme="minorHAnsi"/>
          <w:color w:val="FF0000"/>
        </w:rPr>
      </w:pPr>
      <w:r>
        <w:rPr>
          <w:rFonts w:asciiTheme="minorHAnsi" w:hAnsiTheme="minorHAnsi"/>
        </w:rPr>
        <w:t>PE.1</w:t>
      </w:r>
      <w:r w:rsidRPr="009532B4">
        <w:rPr>
          <w:rFonts w:asciiTheme="minorHAnsi" w:hAnsiTheme="minorHAnsi"/>
        </w:rPr>
        <w:t>.3.</w:t>
      </w:r>
      <w:r>
        <w:rPr>
          <w:rFonts w:asciiTheme="minorHAnsi" w:hAnsiTheme="minorHAnsi"/>
        </w:rPr>
        <w:t>11</w:t>
      </w:r>
      <w:r w:rsidR="00F34566" w:rsidRPr="0041136A">
        <w:rPr>
          <w:rFonts w:asciiTheme="minorHAnsi" w:hAnsiTheme="minorHAnsi"/>
        </w:rPr>
        <w:t xml:space="preserve">:  </w:t>
      </w:r>
      <w:r w:rsidR="00F34566" w:rsidRPr="0041136A">
        <w:rPr>
          <w:rFonts w:asciiTheme="minorHAnsi" w:hAnsiTheme="minorHAnsi"/>
          <w:color w:val="221F1F"/>
        </w:rPr>
        <w:t xml:space="preserve">Moves into and out of a variety of balances with curling, twisting &amp; stretching actions. </w:t>
      </w:r>
      <w:r w:rsidR="00F34566" w:rsidRPr="0041136A">
        <w:rPr>
          <w:rFonts w:asciiTheme="minorHAnsi" w:hAnsiTheme="minorHAnsi"/>
          <w:color w:val="FF0000"/>
          <w:vertAlign w:val="superscript"/>
        </w:rPr>
        <w:t xml:space="preserve"> </w:t>
      </w:r>
    </w:p>
    <w:p w:rsidR="00F34566" w:rsidRPr="0041136A" w:rsidRDefault="00EC24FD" w:rsidP="00F34566">
      <w:pPr>
        <w:tabs>
          <w:tab w:val="left" w:pos="1080"/>
        </w:tabs>
        <w:ind w:left="990"/>
        <w:rPr>
          <w:rFonts w:asciiTheme="minorHAnsi" w:hAnsiTheme="minorHAnsi"/>
          <w:color w:val="FF0000"/>
          <w:vertAlign w:val="superscript"/>
        </w:rPr>
      </w:pPr>
      <w:r>
        <w:rPr>
          <w:rFonts w:asciiTheme="minorHAnsi" w:hAnsiTheme="minorHAnsi"/>
        </w:rPr>
        <w:t>PE.1</w:t>
      </w:r>
      <w:r w:rsidRPr="009532B4">
        <w:rPr>
          <w:rFonts w:asciiTheme="minorHAnsi" w:hAnsiTheme="minorHAnsi"/>
        </w:rPr>
        <w:t>.3.</w:t>
      </w:r>
      <w:r>
        <w:rPr>
          <w:rFonts w:asciiTheme="minorHAnsi" w:hAnsiTheme="minorHAnsi"/>
        </w:rPr>
        <w:t>12</w:t>
      </w:r>
      <w:r w:rsidR="00F34566" w:rsidRPr="0041136A">
        <w:rPr>
          <w:rFonts w:asciiTheme="minorHAnsi" w:hAnsiTheme="minorHAnsi"/>
        </w:rPr>
        <w:t xml:space="preserve">:  </w:t>
      </w:r>
      <w:r w:rsidR="00F34566" w:rsidRPr="0041136A">
        <w:rPr>
          <w:rFonts w:asciiTheme="minorHAnsi" w:hAnsiTheme="minorHAnsi"/>
          <w:color w:val="221F1F"/>
        </w:rPr>
        <w:t xml:space="preserve">Combines balance and weight transfers with movement concepts to create and perform a dance or gymnastic and rhythmic sequences. </w:t>
      </w:r>
      <w:r w:rsidR="00F34566" w:rsidRPr="0041136A">
        <w:rPr>
          <w:rFonts w:asciiTheme="minorHAnsi" w:hAnsiTheme="minorHAnsi"/>
          <w:color w:val="FF0000"/>
          <w:vertAlign w:val="superscript"/>
        </w:rPr>
        <w:t xml:space="preserve"> </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13</w:t>
      </w:r>
      <w:r w:rsidR="00F34566" w:rsidRPr="0041136A">
        <w:rPr>
          <w:rFonts w:asciiTheme="minorHAnsi" w:hAnsiTheme="minorHAnsi"/>
        </w:rPr>
        <w:t xml:space="preserve">:  </w:t>
      </w:r>
      <w:r w:rsidR="00F34566" w:rsidRPr="0041136A">
        <w:rPr>
          <w:rFonts w:asciiTheme="minorHAnsi" w:hAnsiTheme="minorHAnsi"/>
          <w:color w:val="221F1F"/>
        </w:rPr>
        <w:t>Throws underhand to a partner or target with reasonable accuracy.</w:t>
      </w:r>
    </w:p>
    <w:p w:rsidR="00F34566" w:rsidRPr="0041136A" w:rsidRDefault="00EC24FD" w:rsidP="00F34566">
      <w:pPr>
        <w:tabs>
          <w:tab w:val="left" w:pos="1080"/>
        </w:tabs>
        <w:ind w:left="990"/>
        <w:rPr>
          <w:rFonts w:asciiTheme="minorHAnsi" w:hAnsiTheme="minorHAnsi"/>
        </w:rPr>
      </w:pPr>
      <w:r>
        <w:rPr>
          <w:rFonts w:asciiTheme="minorHAnsi" w:hAnsiTheme="minorHAnsi"/>
        </w:rPr>
        <w:t>PE.1</w:t>
      </w:r>
      <w:r w:rsidRPr="009532B4">
        <w:rPr>
          <w:rFonts w:asciiTheme="minorHAnsi" w:hAnsiTheme="minorHAnsi"/>
        </w:rPr>
        <w:t>.3.</w:t>
      </w:r>
      <w:r>
        <w:rPr>
          <w:rFonts w:asciiTheme="minorHAnsi" w:hAnsiTheme="minorHAnsi"/>
        </w:rPr>
        <w:t>14</w:t>
      </w:r>
      <w:r w:rsidR="00F34566" w:rsidRPr="0041136A">
        <w:rPr>
          <w:rFonts w:asciiTheme="minorHAnsi" w:hAnsiTheme="minorHAnsi"/>
        </w:rPr>
        <w:t xml:space="preserve">:  </w:t>
      </w:r>
      <w:r w:rsidR="00F34566" w:rsidRPr="0041136A">
        <w:rPr>
          <w:rFonts w:asciiTheme="minorHAnsi" w:hAnsiTheme="minorHAnsi"/>
          <w:color w:val="221F1F"/>
        </w:rPr>
        <w:t>Throws overhand, demonstrating 3 of the 5 critical elements of a mature pattern, in non-dynamic environments (closed skills), for distance and/or force.</w:t>
      </w:r>
    </w:p>
    <w:p w:rsidR="00F34566" w:rsidRPr="0041136A" w:rsidRDefault="00EC24FD" w:rsidP="00F34566">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15</w:t>
      </w:r>
      <w:r w:rsidR="00F34566" w:rsidRPr="0041136A">
        <w:rPr>
          <w:rFonts w:asciiTheme="minorHAnsi" w:hAnsiTheme="minorHAnsi"/>
          <w:color w:val="221F1F"/>
        </w:rPr>
        <w:t>:  Catches a gently tossed hand-size ball from a partner, demonstrating 4 of the 5 critical elements of a mature pattern.</w:t>
      </w:r>
    </w:p>
    <w:p w:rsidR="0041136A" w:rsidRPr="0041136A" w:rsidRDefault="00EC24FD" w:rsidP="00F34566">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16</w:t>
      </w:r>
      <w:r w:rsidR="0041136A" w:rsidRPr="0041136A">
        <w:rPr>
          <w:rFonts w:asciiTheme="minorHAnsi" w:hAnsiTheme="minorHAnsi"/>
          <w:color w:val="221F1F"/>
        </w:rPr>
        <w:t xml:space="preserve">:  Dribbles and travels in general space at slow to moderate jogging speed, with control of ball and body. </w:t>
      </w:r>
    </w:p>
    <w:p w:rsidR="0041136A" w:rsidRPr="0041136A" w:rsidRDefault="00EC24FD" w:rsidP="00F34566">
      <w:pPr>
        <w:ind w:left="990"/>
        <w:rPr>
          <w:rFonts w:asciiTheme="minorHAnsi" w:hAnsiTheme="minorHAnsi"/>
        </w:rPr>
      </w:pPr>
      <w:r>
        <w:rPr>
          <w:rFonts w:asciiTheme="minorHAnsi" w:hAnsiTheme="minorHAnsi"/>
        </w:rPr>
        <w:t>PE.1</w:t>
      </w:r>
      <w:r w:rsidRPr="009532B4">
        <w:rPr>
          <w:rFonts w:asciiTheme="minorHAnsi" w:hAnsiTheme="minorHAnsi"/>
        </w:rPr>
        <w:t>.3.</w:t>
      </w:r>
      <w:r>
        <w:rPr>
          <w:rFonts w:asciiTheme="minorHAnsi" w:hAnsiTheme="minorHAnsi"/>
        </w:rPr>
        <w:t>17</w:t>
      </w:r>
      <w:r w:rsidR="0041136A" w:rsidRPr="0041136A">
        <w:rPr>
          <w:rFonts w:asciiTheme="minorHAnsi" w:hAnsiTheme="minorHAnsi"/>
          <w:color w:val="221F1F"/>
        </w:rPr>
        <w:t xml:space="preserve">:  </w:t>
      </w:r>
      <w:r w:rsidR="0041136A" w:rsidRPr="0041136A">
        <w:rPr>
          <w:rFonts w:asciiTheme="minorHAnsi" w:hAnsiTheme="minorHAnsi"/>
        </w:rPr>
        <w:t>Dribbles with the feet in general space at slow to moderate jogging speed with control of ball and body.</w:t>
      </w:r>
    </w:p>
    <w:p w:rsidR="0041136A" w:rsidRPr="0041136A" w:rsidRDefault="00EC24FD" w:rsidP="00F34566">
      <w:pPr>
        <w:ind w:left="990"/>
        <w:rPr>
          <w:rFonts w:asciiTheme="minorHAnsi" w:hAnsiTheme="minorHAnsi" w:cs="Calibri"/>
          <w:color w:val="221F1F"/>
        </w:rPr>
      </w:pPr>
      <w:r>
        <w:rPr>
          <w:rFonts w:asciiTheme="minorHAnsi" w:hAnsiTheme="minorHAnsi"/>
        </w:rPr>
        <w:t>PE.1</w:t>
      </w:r>
      <w:r w:rsidRPr="009532B4">
        <w:rPr>
          <w:rFonts w:asciiTheme="minorHAnsi" w:hAnsiTheme="minorHAnsi"/>
        </w:rPr>
        <w:t>.3.</w:t>
      </w:r>
      <w:r>
        <w:rPr>
          <w:rFonts w:asciiTheme="minorHAnsi" w:hAnsiTheme="minorHAnsi"/>
        </w:rPr>
        <w:t>18</w:t>
      </w:r>
      <w:r w:rsidR="0041136A" w:rsidRPr="0041136A">
        <w:rPr>
          <w:rFonts w:asciiTheme="minorHAnsi" w:hAnsiTheme="minorHAnsi"/>
          <w:color w:val="221F1F"/>
        </w:rPr>
        <w:t xml:space="preserve">:  </w:t>
      </w:r>
      <w:r w:rsidR="0041136A" w:rsidRPr="0041136A">
        <w:rPr>
          <w:rFonts w:asciiTheme="minorHAnsi" w:hAnsiTheme="minorHAnsi" w:cs="Calibri"/>
          <w:color w:val="221F1F"/>
        </w:rPr>
        <w:t>Passes &amp; receives a ball with the insides of the feet to a stationary partner, “giving” on reception before returning the pass.</w:t>
      </w:r>
    </w:p>
    <w:p w:rsidR="00F34566"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19</w:t>
      </w:r>
      <w:r w:rsidR="0041136A" w:rsidRPr="0041136A">
        <w:rPr>
          <w:rFonts w:asciiTheme="minorHAnsi" w:hAnsiTheme="minorHAnsi"/>
          <w:color w:val="221F1F"/>
        </w:rPr>
        <w:t>:  Uses a continuous running approach and intentionally performs a kick along the ground and a kick in the air, demonstrating 4 of the 5 critical elements of a mature pattern for each.</w:t>
      </w:r>
    </w:p>
    <w:p w:rsidR="0041136A"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20</w:t>
      </w:r>
      <w:r w:rsidR="0041136A" w:rsidRPr="0041136A">
        <w:rPr>
          <w:rFonts w:asciiTheme="minorHAnsi" w:hAnsiTheme="minorHAnsi"/>
        </w:rPr>
        <w:t xml:space="preserve">:  </w:t>
      </w:r>
      <w:r w:rsidR="0041136A" w:rsidRPr="0041136A">
        <w:rPr>
          <w:rFonts w:asciiTheme="minorHAnsi" w:hAnsiTheme="minorHAnsi"/>
          <w:color w:val="221F1F"/>
        </w:rPr>
        <w:t>Uses a continuous running approach and kicks a stationary ball for accuracy.</w:t>
      </w:r>
    </w:p>
    <w:p w:rsidR="0041136A"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21</w:t>
      </w:r>
      <w:r w:rsidR="0041136A" w:rsidRPr="0041136A">
        <w:rPr>
          <w:rFonts w:asciiTheme="minorHAnsi" w:hAnsiTheme="minorHAnsi"/>
          <w:color w:val="221F1F"/>
        </w:rPr>
        <w:t>:  Volleys an object with an underhand or sidearm striking pattern, sending it forward over a net, to the wall or over a line to a partner, while demonstrating 4 of the 5 critical elements of a mature pattern.</w:t>
      </w:r>
    </w:p>
    <w:p w:rsidR="0041136A"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22</w:t>
      </w:r>
      <w:r w:rsidR="0041136A" w:rsidRPr="0041136A">
        <w:rPr>
          <w:rFonts w:asciiTheme="minorHAnsi" w:hAnsiTheme="minorHAnsi"/>
        </w:rPr>
        <w:t xml:space="preserve">:  </w:t>
      </w:r>
      <w:r w:rsidR="0041136A" w:rsidRPr="0041136A">
        <w:rPr>
          <w:rFonts w:asciiTheme="minorHAnsi" w:hAnsiTheme="minorHAnsi"/>
          <w:color w:val="221F1F"/>
        </w:rPr>
        <w:t>Strikes an object with a short-handled implement, sending it forward over a low net or to a wall.</w:t>
      </w:r>
    </w:p>
    <w:p w:rsidR="0041136A"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23</w:t>
      </w:r>
      <w:r w:rsidR="0041136A" w:rsidRPr="0041136A">
        <w:rPr>
          <w:rFonts w:asciiTheme="minorHAnsi" w:hAnsiTheme="minorHAnsi"/>
        </w:rPr>
        <w:t xml:space="preserve">:  </w:t>
      </w:r>
      <w:r w:rsidR="0041136A" w:rsidRPr="0041136A">
        <w:rPr>
          <w:rFonts w:asciiTheme="minorHAnsi" w:hAnsiTheme="minorHAnsi"/>
          <w:color w:val="221F1F"/>
        </w:rPr>
        <w:t>Strikes an object with a short-handled implement while demonstrating 3 of the 5 critical elements of a mature pattern.</w:t>
      </w:r>
    </w:p>
    <w:p w:rsidR="0041136A"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24</w:t>
      </w:r>
      <w:r w:rsidR="0041136A" w:rsidRPr="0041136A">
        <w:rPr>
          <w:rFonts w:asciiTheme="minorHAnsi" w:hAnsiTheme="minorHAnsi"/>
        </w:rPr>
        <w:t xml:space="preserve">:  </w:t>
      </w:r>
      <w:r w:rsidR="0041136A" w:rsidRPr="0041136A">
        <w:rPr>
          <w:rFonts w:asciiTheme="minorHAnsi" w:hAnsiTheme="minorHAnsi"/>
          <w:color w:val="221F1F"/>
        </w:rPr>
        <w:t xml:space="preserve">Strikes a ball with a long-handled implement (e.g., hockey stick, bat, golf club), sending it forward, while using proper grip for the implement. </w:t>
      </w:r>
    </w:p>
    <w:p w:rsidR="0041136A" w:rsidRPr="0041136A" w:rsidRDefault="0041136A" w:rsidP="0041136A">
      <w:pPr>
        <w:ind w:left="990"/>
        <w:rPr>
          <w:rFonts w:asciiTheme="minorHAnsi" w:hAnsiTheme="minorHAnsi"/>
          <w:sz w:val="20"/>
          <w:szCs w:val="20"/>
        </w:rPr>
      </w:pPr>
      <w:r w:rsidRPr="0041136A">
        <w:rPr>
          <w:rFonts w:asciiTheme="minorHAnsi" w:hAnsiTheme="minorHAnsi"/>
          <w:i/>
          <w:color w:val="221F1F"/>
          <w:sz w:val="20"/>
          <w:szCs w:val="20"/>
        </w:rPr>
        <w:t>Note: Use batting tee or ball tossed by teacher for batting.</w:t>
      </w:r>
      <w:r w:rsidRPr="0041136A">
        <w:rPr>
          <w:rFonts w:asciiTheme="minorHAnsi" w:hAnsiTheme="minorHAnsi"/>
          <w:color w:val="221F1F"/>
          <w:sz w:val="20"/>
          <w:szCs w:val="20"/>
        </w:rPr>
        <w:t xml:space="preserve"> </w:t>
      </w:r>
    </w:p>
    <w:p w:rsidR="00A351FC" w:rsidRDefault="00A351FC" w:rsidP="0041136A">
      <w:pPr>
        <w:ind w:left="990"/>
        <w:rPr>
          <w:rFonts w:asciiTheme="minorHAnsi" w:hAnsiTheme="minorHAnsi"/>
        </w:rPr>
      </w:pPr>
    </w:p>
    <w:p w:rsidR="00A351FC" w:rsidRPr="009513A6" w:rsidRDefault="009513A6" w:rsidP="00A351FC">
      <w:pPr>
        <w:jc w:val="center"/>
        <w:rPr>
          <w:rFonts w:asciiTheme="majorHAnsi" w:hAnsiTheme="majorHAnsi"/>
          <w:b/>
        </w:rPr>
      </w:pPr>
      <w:r w:rsidRPr="009513A6">
        <w:rPr>
          <w:rFonts w:asciiTheme="majorHAnsi" w:hAnsiTheme="majorHAnsi"/>
          <w:b/>
        </w:rPr>
        <w:lastRenderedPageBreak/>
        <w:t>GRADE THREE (CONTINUED)</w:t>
      </w:r>
    </w:p>
    <w:p w:rsidR="00A351FC" w:rsidRDefault="00A351FC" w:rsidP="0041136A">
      <w:pPr>
        <w:ind w:left="990"/>
        <w:rPr>
          <w:rFonts w:asciiTheme="minorHAnsi" w:hAnsiTheme="minorHAnsi"/>
        </w:rPr>
      </w:pPr>
    </w:p>
    <w:p w:rsid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25</w:t>
      </w:r>
      <w:r w:rsidR="0041136A" w:rsidRPr="0041136A">
        <w:rPr>
          <w:rFonts w:asciiTheme="minorHAnsi" w:hAnsiTheme="minorHAnsi"/>
        </w:rPr>
        <w:t xml:space="preserve">:  </w:t>
      </w:r>
      <w:r w:rsidR="0041136A" w:rsidRPr="0041136A">
        <w:rPr>
          <w:rFonts w:asciiTheme="minorHAnsi" w:hAnsiTheme="minorHAnsi"/>
          <w:color w:val="221F1F"/>
        </w:rPr>
        <w:t>Performs intermediate jump-rope skills (e.g., a variety of tricks, running in and out of long rope) for both long and short ropes.</w:t>
      </w:r>
    </w:p>
    <w:p w:rsidR="00A351FC" w:rsidRDefault="00A351FC" w:rsidP="0041136A">
      <w:pPr>
        <w:ind w:left="990"/>
        <w:rPr>
          <w:rFonts w:asciiTheme="minorHAnsi" w:hAnsiTheme="minorHAnsi"/>
          <w:color w:val="221F1F"/>
        </w:rPr>
      </w:pPr>
    </w:p>
    <w:p w:rsidR="00A351FC" w:rsidRDefault="00A351FC" w:rsidP="0041136A">
      <w:pPr>
        <w:ind w:left="990"/>
        <w:rPr>
          <w:rFonts w:asciiTheme="minorHAnsi" w:hAnsiTheme="minorHAnsi"/>
          <w:color w:val="221F1F"/>
        </w:rPr>
      </w:pPr>
    </w:p>
    <w:p w:rsidR="00336755" w:rsidRPr="008B735F" w:rsidRDefault="00336755" w:rsidP="00336755">
      <w:pPr>
        <w:spacing w:after="160" w:line="259" w:lineRule="auto"/>
        <w:rPr>
          <w:rFonts w:asciiTheme="minorHAnsi" w:hAnsiTheme="minorHAnsi"/>
        </w:rPr>
      </w:pPr>
      <w:r w:rsidRPr="008B735F">
        <w:rPr>
          <w:rFonts w:asciiTheme="minorHAnsi" w:hAnsiTheme="minorHAnsi"/>
          <w:b/>
          <w:color w:val="221F1F"/>
        </w:rPr>
        <w:t xml:space="preserve">Standard 2. </w:t>
      </w:r>
      <w:r w:rsidRPr="008B735F">
        <w:rPr>
          <w:rFonts w:asciiTheme="minorHAnsi" w:hAnsiTheme="minorHAnsi"/>
          <w:color w:val="221F1F"/>
        </w:rPr>
        <w:t>The physically literate individual applies knowledge of concepts, principles, strategies and tactics related to movement and performance.</w:t>
      </w:r>
    </w:p>
    <w:p w:rsidR="00336755" w:rsidRPr="008B735F" w:rsidRDefault="00EC24FD" w:rsidP="0041136A">
      <w:pPr>
        <w:ind w:left="990"/>
        <w:rPr>
          <w:rFonts w:asciiTheme="minorHAnsi" w:hAnsiTheme="minorHAnsi"/>
          <w:color w:val="221F1F"/>
        </w:rPr>
      </w:pPr>
      <w:r>
        <w:rPr>
          <w:rFonts w:asciiTheme="minorHAnsi" w:hAnsiTheme="minorHAnsi"/>
        </w:rPr>
        <w:t>PE.2</w:t>
      </w:r>
      <w:r w:rsidRPr="009532B4">
        <w:rPr>
          <w:rFonts w:asciiTheme="minorHAnsi" w:hAnsiTheme="minorHAnsi"/>
        </w:rPr>
        <w:t>.3.</w:t>
      </w:r>
      <w:r>
        <w:rPr>
          <w:rFonts w:asciiTheme="minorHAnsi" w:hAnsiTheme="minorHAnsi"/>
        </w:rPr>
        <w:t>1</w:t>
      </w:r>
      <w:r w:rsidR="00336755" w:rsidRPr="008B735F">
        <w:rPr>
          <w:rFonts w:asciiTheme="minorHAnsi" w:hAnsiTheme="minorHAnsi"/>
        </w:rPr>
        <w:t xml:space="preserve">:  </w:t>
      </w:r>
      <w:r w:rsidR="00336755" w:rsidRPr="008B735F">
        <w:rPr>
          <w:rFonts w:asciiTheme="minorHAnsi" w:hAnsiTheme="minorHAnsi"/>
          <w:color w:val="221F1F"/>
        </w:rPr>
        <w:t>Recognizes the concept of open spaces in a movement context.</w:t>
      </w:r>
    </w:p>
    <w:p w:rsidR="00336755" w:rsidRPr="008B735F" w:rsidRDefault="00EC24FD" w:rsidP="0041136A">
      <w:pPr>
        <w:ind w:left="990"/>
        <w:rPr>
          <w:rFonts w:asciiTheme="minorHAnsi" w:hAnsiTheme="minorHAnsi"/>
          <w:color w:val="221F1F"/>
        </w:rPr>
      </w:pPr>
      <w:r>
        <w:rPr>
          <w:rFonts w:asciiTheme="minorHAnsi" w:hAnsiTheme="minorHAnsi"/>
        </w:rPr>
        <w:t>PE.2</w:t>
      </w:r>
      <w:r w:rsidRPr="009532B4">
        <w:rPr>
          <w:rFonts w:asciiTheme="minorHAnsi" w:hAnsiTheme="minorHAnsi"/>
        </w:rPr>
        <w:t>.3.</w:t>
      </w:r>
      <w:r w:rsidR="00336755" w:rsidRPr="008B735F">
        <w:rPr>
          <w:rFonts w:asciiTheme="minorHAnsi" w:hAnsiTheme="minorHAnsi"/>
        </w:rPr>
        <w:t xml:space="preserve">2: </w:t>
      </w:r>
      <w:r w:rsidR="005B4FFB">
        <w:rPr>
          <w:rFonts w:asciiTheme="minorHAnsi" w:hAnsiTheme="minorHAnsi"/>
        </w:rPr>
        <w:t xml:space="preserve"> </w:t>
      </w:r>
      <w:r w:rsidR="00336755" w:rsidRPr="008B735F">
        <w:rPr>
          <w:rFonts w:asciiTheme="minorHAnsi" w:hAnsiTheme="minorHAnsi"/>
          <w:color w:val="221F1F"/>
        </w:rPr>
        <w:t>Recognizes locomotor skills specific to a wide variety of physical activities.</w:t>
      </w:r>
    </w:p>
    <w:p w:rsidR="00336755" w:rsidRPr="008B735F" w:rsidRDefault="00EC24FD" w:rsidP="0041136A">
      <w:pPr>
        <w:ind w:left="990"/>
        <w:rPr>
          <w:rFonts w:asciiTheme="minorHAnsi" w:hAnsiTheme="minorHAnsi"/>
          <w:color w:val="221F1F"/>
        </w:rPr>
      </w:pPr>
      <w:r>
        <w:rPr>
          <w:rFonts w:asciiTheme="minorHAnsi" w:hAnsiTheme="minorHAnsi"/>
        </w:rPr>
        <w:t>PE.2</w:t>
      </w:r>
      <w:r w:rsidRPr="009532B4">
        <w:rPr>
          <w:rFonts w:asciiTheme="minorHAnsi" w:hAnsiTheme="minorHAnsi"/>
        </w:rPr>
        <w:t>.3.</w:t>
      </w:r>
      <w:r w:rsidR="00336755" w:rsidRPr="008B735F">
        <w:rPr>
          <w:rFonts w:asciiTheme="minorHAnsi" w:hAnsiTheme="minorHAnsi"/>
        </w:rPr>
        <w:t xml:space="preserve">3:  </w:t>
      </w:r>
      <w:r w:rsidR="00336755" w:rsidRPr="008B735F">
        <w:rPr>
          <w:rFonts w:asciiTheme="minorHAnsi" w:hAnsiTheme="minorHAnsi"/>
          <w:color w:val="221F1F"/>
        </w:rPr>
        <w:t>Combines movement concepts (direction, levels, force, time) with skills as directed by the teacher.</w:t>
      </w:r>
    </w:p>
    <w:p w:rsidR="00336755" w:rsidRPr="008B735F" w:rsidRDefault="00DA5EC3" w:rsidP="0041136A">
      <w:pPr>
        <w:ind w:left="990"/>
        <w:rPr>
          <w:rFonts w:asciiTheme="minorHAnsi" w:hAnsiTheme="minorHAnsi"/>
          <w:color w:val="221F1F"/>
        </w:rPr>
      </w:pPr>
      <w:r>
        <w:rPr>
          <w:rFonts w:asciiTheme="minorHAnsi" w:hAnsiTheme="minorHAnsi"/>
        </w:rPr>
        <w:t>PE.2</w:t>
      </w:r>
      <w:r w:rsidRPr="009532B4">
        <w:rPr>
          <w:rFonts w:asciiTheme="minorHAnsi" w:hAnsiTheme="minorHAnsi"/>
        </w:rPr>
        <w:t>.3.</w:t>
      </w:r>
      <w:r>
        <w:rPr>
          <w:rFonts w:asciiTheme="minorHAnsi" w:hAnsiTheme="minorHAnsi"/>
        </w:rPr>
        <w:t>4</w:t>
      </w:r>
      <w:r w:rsidR="00336755" w:rsidRPr="008B735F">
        <w:rPr>
          <w:rFonts w:asciiTheme="minorHAnsi" w:hAnsiTheme="minorHAnsi"/>
        </w:rPr>
        <w:t xml:space="preserve">:  </w:t>
      </w:r>
      <w:r w:rsidR="00336755" w:rsidRPr="008B735F">
        <w:rPr>
          <w:rFonts w:asciiTheme="minorHAnsi" w:hAnsiTheme="minorHAnsi"/>
          <w:color w:val="221F1F"/>
        </w:rPr>
        <w:t>Applies simple strategies &amp; tactics in chasing activities.</w:t>
      </w:r>
    </w:p>
    <w:p w:rsidR="00336755" w:rsidRDefault="00DA5EC3" w:rsidP="0041136A">
      <w:pPr>
        <w:ind w:left="990"/>
        <w:rPr>
          <w:rFonts w:asciiTheme="minorHAnsi" w:hAnsiTheme="minorHAnsi"/>
        </w:rPr>
      </w:pPr>
      <w:r>
        <w:rPr>
          <w:rFonts w:asciiTheme="minorHAnsi" w:hAnsiTheme="minorHAnsi"/>
        </w:rPr>
        <w:t>PE.2</w:t>
      </w:r>
      <w:r w:rsidRPr="009532B4">
        <w:rPr>
          <w:rFonts w:asciiTheme="minorHAnsi" w:hAnsiTheme="minorHAnsi"/>
        </w:rPr>
        <w:t>.3.</w:t>
      </w:r>
      <w:r>
        <w:rPr>
          <w:rFonts w:asciiTheme="minorHAnsi" w:hAnsiTheme="minorHAnsi"/>
        </w:rPr>
        <w:t>5</w:t>
      </w:r>
      <w:r w:rsidR="00336755" w:rsidRPr="008B735F">
        <w:rPr>
          <w:rFonts w:asciiTheme="minorHAnsi" w:hAnsiTheme="minorHAnsi"/>
        </w:rPr>
        <w:t xml:space="preserve">:  </w:t>
      </w:r>
      <w:r w:rsidR="00336755" w:rsidRPr="008B735F">
        <w:rPr>
          <w:rFonts w:asciiTheme="minorHAnsi" w:hAnsiTheme="minorHAnsi"/>
          <w:color w:val="221F1F"/>
        </w:rPr>
        <w:t>Applies simple strategies in fleeing activities.</w:t>
      </w:r>
    </w:p>
    <w:p w:rsidR="00336755" w:rsidRDefault="00336755" w:rsidP="0041136A">
      <w:pPr>
        <w:ind w:left="990"/>
        <w:rPr>
          <w:rFonts w:asciiTheme="minorHAnsi" w:hAnsiTheme="minorHAnsi"/>
        </w:rPr>
      </w:pPr>
    </w:p>
    <w:p w:rsidR="0029304E" w:rsidRDefault="0029304E" w:rsidP="0041136A">
      <w:pPr>
        <w:ind w:left="990"/>
        <w:rPr>
          <w:rFonts w:asciiTheme="minorHAnsi" w:hAnsiTheme="minorHAnsi"/>
        </w:rPr>
      </w:pPr>
    </w:p>
    <w:p w:rsidR="00336755" w:rsidRPr="00A46932" w:rsidRDefault="00336755" w:rsidP="00336755">
      <w:pPr>
        <w:spacing w:after="160" w:line="259" w:lineRule="auto"/>
        <w:rPr>
          <w:rFonts w:asciiTheme="minorHAnsi" w:hAnsiTheme="minorHAnsi"/>
        </w:rPr>
      </w:pPr>
      <w:r w:rsidRPr="00A46932">
        <w:rPr>
          <w:rFonts w:asciiTheme="minorHAnsi" w:hAnsiTheme="minorHAnsi"/>
          <w:b/>
          <w:color w:val="221F1F"/>
        </w:rPr>
        <w:t xml:space="preserve">Standard 3. </w:t>
      </w:r>
      <w:r w:rsidRPr="00A46932">
        <w:rPr>
          <w:rFonts w:asciiTheme="minorHAnsi" w:hAnsiTheme="minorHAnsi"/>
          <w:color w:val="221F1F"/>
        </w:rPr>
        <w:t>The physically literate individual demonstrates the knowledge and skills to achieve and maintain a health-enhancing level of physical activity and fitness.</w:t>
      </w:r>
    </w:p>
    <w:p w:rsidR="00336755" w:rsidRPr="00336755" w:rsidRDefault="00751BB1" w:rsidP="0041136A">
      <w:pPr>
        <w:ind w:left="990"/>
        <w:rPr>
          <w:rFonts w:asciiTheme="minorHAnsi" w:hAnsiTheme="minorHAnsi"/>
          <w:color w:val="221F1F"/>
        </w:rPr>
      </w:pPr>
      <w:r>
        <w:rPr>
          <w:rFonts w:asciiTheme="minorHAnsi" w:hAnsiTheme="minorHAnsi"/>
        </w:rPr>
        <w:t>PE.3</w:t>
      </w:r>
      <w:r w:rsidRPr="009532B4">
        <w:rPr>
          <w:rFonts w:asciiTheme="minorHAnsi" w:hAnsiTheme="minorHAnsi"/>
        </w:rPr>
        <w:t>.3.</w:t>
      </w:r>
      <w:r>
        <w:rPr>
          <w:rFonts w:asciiTheme="minorHAnsi" w:hAnsiTheme="minorHAnsi"/>
        </w:rPr>
        <w:t>1</w:t>
      </w:r>
      <w:r w:rsidR="00336755" w:rsidRPr="00336755">
        <w:rPr>
          <w:rFonts w:asciiTheme="minorHAnsi" w:hAnsiTheme="minorHAnsi"/>
        </w:rPr>
        <w:t xml:space="preserve">:  </w:t>
      </w:r>
      <w:r w:rsidR="00336755" w:rsidRPr="00336755">
        <w:rPr>
          <w:rFonts w:asciiTheme="minorHAnsi" w:hAnsiTheme="minorHAnsi"/>
          <w:color w:val="221F1F"/>
        </w:rPr>
        <w:t>Charts participation in physical activities outside physical education class.</w:t>
      </w:r>
    </w:p>
    <w:p w:rsidR="00336755" w:rsidRPr="00336755" w:rsidRDefault="00751BB1" w:rsidP="00336755">
      <w:pPr>
        <w:ind w:left="990"/>
        <w:rPr>
          <w:rFonts w:asciiTheme="minorHAnsi" w:hAnsiTheme="minorHAnsi"/>
          <w:color w:val="221F1F"/>
        </w:rPr>
      </w:pPr>
      <w:r>
        <w:rPr>
          <w:rFonts w:asciiTheme="minorHAnsi" w:hAnsiTheme="minorHAnsi"/>
        </w:rPr>
        <w:t>PE.3</w:t>
      </w:r>
      <w:r w:rsidRPr="009532B4">
        <w:rPr>
          <w:rFonts w:asciiTheme="minorHAnsi" w:hAnsiTheme="minorHAnsi"/>
        </w:rPr>
        <w:t>.3.</w:t>
      </w:r>
      <w:r>
        <w:rPr>
          <w:rFonts w:asciiTheme="minorHAnsi" w:hAnsiTheme="minorHAnsi"/>
        </w:rPr>
        <w:t>2</w:t>
      </w:r>
      <w:r w:rsidR="00336755" w:rsidRPr="00336755">
        <w:rPr>
          <w:rFonts w:asciiTheme="minorHAnsi" w:hAnsiTheme="minorHAnsi"/>
        </w:rPr>
        <w:t xml:space="preserve">:  </w:t>
      </w:r>
      <w:r w:rsidR="00336755" w:rsidRPr="00336755">
        <w:rPr>
          <w:rFonts w:asciiTheme="minorHAnsi" w:hAnsiTheme="minorHAnsi"/>
          <w:color w:val="221F1F"/>
        </w:rPr>
        <w:t>Identifies physical activity benefits as a way to become healthier.</w:t>
      </w:r>
    </w:p>
    <w:p w:rsidR="00336755" w:rsidRPr="00336755" w:rsidRDefault="00751BB1" w:rsidP="00336755">
      <w:pPr>
        <w:ind w:left="990"/>
        <w:rPr>
          <w:rFonts w:asciiTheme="minorHAnsi" w:hAnsiTheme="minorHAnsi"/>
          <w:color w:val="221F1F"/>
        </w:rPr>
      </w:pPr>
      <w:r>
        <w:rPr>
          <w:rFonts w:asciiTheme="minorHAnsi" w:hAnsiTheme="minorHAnsi"/>
        </w:rPr>
        <w:t>PE.3</w:t>
      </w:r>
      <w:r w:rsidRPr="009532B4">
        <w:rPr>
          <w:rFonts w:asciiTheme="minorHAnsi" w:hAnsiTheme="minorHAnsi"/>
        </w:rPr>
        <w:t>.3.</w:t>
      </w:r>
      <w:r>
        <w:rPr>
          <w:rFonts w:asciiTheme="minorHAnsi" w:hAnsiTheme="minorHAnsi"/>
        </w:rPr>
        <w:t>3</w:t>
      </w:r>
      <w:r w:rsidR="00336755" w:rsidRPr="00336755">
        <w:rPr>
          <w:rFonts w:asciiTheme="minorHAnsi" w:hAnsiTheme="minorHAnsi"/>
        </w:rPr>
        <w:t xml:space="preserve">:  </w:t>
      </w:r>
      <w:r w:rsidR="00336755" w:rsidRPr="00336755">
        <w:rPr>
          <w:rFonts w:asciiTheme="minorHAnsi" w:hAnsiTheme="minorHAnsi"/>
          <w:color w:val="221F1F"/>
        </w:rPr>
        <w:t>Engages in the activities of physical education class without teacher prompting.</w:t>
      </w:r>
    </w:p>
    <w:p w:rsidR="00336755" w:rsidRPr="00336755" w:rsidRDefault="00751BB1" w:rsidP="00336755">
      <w:pPr>
        <w:ind w:left="990"/>
        <w:rPr>
          <w:rFonts w:asciiTheme="minorHAnsi" w:hAnsiTheme="minorHAnsi"/>
          <w:color w:val="221F1F"/>
          <w:position w:val="7"/>
        </w:rPr>
      </w:pPr>
      <w:r>
        <w:rPr>
          <w:rFonts w:asciiTheme="minorHAnsi" w:hAnsiTheme="minorHAnsi"/>
        </w:rPr>
        <w:t>PE.3</w:t>
      </w:r>
      <w:r w:rsidRPr="009532B4">
        <w:rPr>
          <w:rFonts w:asciiTheme="minorHAnsi" w:hAnsiTheme="minorHAnsi"/>
        </w:rPr>
        <w:t>.3.</w:t>
      </w:r>
      <w:r>
        <w:rPr>
          <w:rFonts w:asciiTheme="minorHAnsi" w:hAnsiTheme="minorHAnsi"/>
          <w:color w:val="221F1F"/>
        </w:rPr>
        <w:t>4</w:t>
      </w:r>
      <w:r w:rsidR="00336755" w:rsidRPr="00336755">
        <w:rPr>
          <w:rFonts w:asciiTheme="minorHAnsi" w:hAnsiTheme="minorHAnsi"/>
          <w:color w:val="221F1F"/>
        </w:rPr>
        <w:t xml:space="preserve">:  Identifies the components of health-related physical </w:t>
      </w:r>
      <w:r w:rsidR="00336755" w:rsidRPr="00A351FC">
        <w:rPr>
          <w:rFonts w:asciiTheme="minorHAnsi" w:hAnsiTheme="minorHAnsi"/>
          <w:color w:val="221F1F"/>
        </w:rPr>
        <w:t>fitness.</w:t>
      </w:r>
      <w:r w:rsidR="00A351FC" w:rsidRPr="00A351FC">
        <w:rPr>
          <w:rStyle w:val="FootnoteReference"/>
          <w:rFonts w:asciiTheme="minorHAnsi" w:hAnsiTheme="minorHAnsi"/>
          <w:color w:val="221F1F"/>
        </w:rPr>
        <w:footnoteReference w:id="6"/>
      </w:r>
    </w:p>
    <w:p w:rsidR="00336755" w:rsidRPr="00336755" w:rsidRDefault="00751BB1" w:rsidP="00336755">
      <w:pPr>
        <w:ind w:left="990"/>
        <w:rPr>
          <w:rFonts w:asciiTheme="minorHAnsi" w:hAnsiTheme="minorHAnsi"/>
          <w:color w:val="221F1F"/>
        </w:rPr>
      </w:pPr>
      <w:r>
        <w:rPr>
          <w:rFonts w:asciiTheme="minorHAnsi" w:hAnsiTheme="minorHAnsi"/>
        </w:rPr>
        <w:t>PE.3</w:t>
      </w:r>
      <w:r w:rsidRPr="009532B4">
        <w:rPr>
          <w:rFonts w:asciiTheme="minorHAnsi" w:hAnsiTheme="minorHAnsi"/>
        </w:rPr>
        <w:t>.3.</w:t>
      </w:r>
      <w:r>
        <w:rPr>
          <w:rFonts w:asciiTheme="minorHAnsi" w:hAnsiTheme="minorHAnsi"/>
          <w:color w:val="221F1F"/>
        </w:rPr>
        <w:t>5</w:t>
      </w:r>
      <w:r w:rsidR="00336755" w:rsidRPr="00336755">
        <w:rPr>
          <w:rFonts w:asciiTheme="minorHAnsi" w:hAnsiTheme="minorHAnsi"/>
          <w:color w:val="221F1F"/>
        </w:rPr>
        <w:t>:  Recognizes the importance of warm-up &amp; cool-down relative to vigorous physical activity.</w:t>
      </w:r>
    </w:p>
    <w:p w:rsidR="00336755" w:rsidRPr="00336755" w:rsidRDefault="00751BB1" w:rsidP="00336755">
      <w:pPr>
        <w:ind w:left="990"/>
        <w:rPr>
          <w:rFonts w:asciiTheme="minorHAnsi" w:hAnsiTheme="minorHAnsi"/>
        </w:rPr>
      </w:pPr>
      <w:r>
        <w:rPr>
          <w:rFonts w:asciiTheme="minorHAnsi" w:hAnsiTheme="minorHAnsi"/>
        </w:rPr>
        <w:t>PE.3</w:t>
      </w:r>
      <w:r w:rsidRPr="009532B4">
        <w:rPr>
          <w:rFonts w:asciiTheme="minorHAnsi" w:hAnsiTheme="minorHAnsi"/>
        </w:rPr>
        <w:t>.3.</w:t>
      </w:r>
      <w:r>
        <w:rPr>
          <w:rFonts w:asciiTheme="minorHAnsi" w:hAnsiTheme="minorHAnsi"/>
          <w:color w:val="221F1F"/>
        </w:rPr>
        <w:t>6</w:t>
      </w:r>
      <w:r w:rsidR="00336755" w:rsidRPr="00336755">
        <w:rPr>
          <w:rFonts w:asciiTheme="minorHAnsi" w:hAnsiTheme="minorHAnsi"/>
          <w:color w:val="221F1F"/>
        </w:rPr>
        <w:t xml:space="preserve">:  </w:t>
      </w:r>
      <w:r w:rsidR="00336755" w:rsidRPr="00336755">
        <w:rPr>
          <w:rFonts w:asciiTheme="minorHAnsi" w:hAnsiTheme="minorHAnsi"/>
        </w:rPr>
        <w:t>Completes health-related physical fitness assessments (pre and post) with teacher direction.</w:t>
      </w:r>
      <w:r w:rsidR="00A351FC">
        <w:rPr>
          <w:rStyle w:val="FootnoteReference"/>
          <w:rFonts w:asciiTheme="minorHAnsi" w:hAnsiTheme="minorHAnsi"/>
        </w:rPr>
        <w:footnoteReference w:id="7"/>
      </w:r>
    </w:p>
    <w:p w:rsidR="00336755" w:rsidRPr="00336755" w:rsidRDefault="00751BB1" w:rsidP="00336755">
      <w:pPr>
        <w:ind w:left="990"/>
        <w:rPr>
          <w:rFonts w:asciiTheme="minorHAnsi" w:hAnsiTheme="minorHAnsi"/>
          <w:color w:val="221F1F"/>
        </w:rPr>
      </w:pPr>
      <w:r>
        <w:rPr>
          <w:rFonts w:asciiTheme="minorHAnsi" w:hAnsiTheme="minorHAnsi"/>
        </w:rPr>
        <w:t>PE.3</w:t>
      </w:r>
      <w:r w:rsidRPr="009532B4">
        <w:rPr>
          <w:rFonts w:asciiTheme="minorHAnsi" w:hAnsiTheme="minorHAnsi"/>
        </w:rPr>
        <w:t>.3.</w:t>
      </w:r>
      <w:r>
        <w:rPr>
          <w:rFonts w:asciiTheme="minorHAnsi" w:hAnsiTheme="minorHAnsi"/>
          <w:color w:val="221F1F"/>
        </w:rPr>
        <w:t>7</w:t>
      </w:r>
      <w:r w:rsidR="00336755" w:rsidRPr="00336755">
        <w:rPr>
          <w:rFonts w:asciiTheme="minorHAnsi" w:hAnsiTheme="minorHAnsi"/>
          <w:color w:val="221F1F"/>
        </w:rPr>
        <w:t>:  Identifies foods that are beneficial for before and after physical activity.</w:t>
      </w:r>
    </w:p>
    <w:p w:rsidR="00336755" w:rsidRDefault="00336755" w:rsidP="00336755">
      <w:pPr>
        <w:ind w:left="990"/>
        <w:rPr>
          <w:rFonts w:asciiTheme="minorHAnsi" w:hAnsiTheme="minorHAnsi"/>
          <w:color w:val="221F1F"/>
        </w:rPr>
      </w:pPr>
    </w:p>
    <w:p w:rsidR="0029304E" w:rsidRPr="00336755" w:rsidRDefault="0029304E" w:rsidP="00336755">
      <w:pPr>
        <w:ind w:left="990"/>
        <w:rPr>
          <w:rFonts w:asciiTheme="minorHAnsi" w:hAnsiTheme="minorHAnsi"/>
          <w:color w:val="221F1F"/>
        </w:rPr>
      </w:pPr>
    </w:p>
    <w:p w:rsidR="00336755" w:rsidRPr="008B735F" w:rsidRDefault="00336755" w:rsidP="00336755">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336755" w:rsidRPr="008B735F" w:rsidRDefault="00336755" w:rsidP="00336755">
      <w:pPr>
        <w:rPr>
          <w:rFonts w:asciiTheme="minorHAnsi" w:hAnsiTheme="minorHAnsi"/>
        </w:rPr>
      </w:pPr>
    </w:p>
    <w:p w:rsidR="00336755" w:rsidRPr="008B735F" w:rsidRDefault="00751BB1" w:rsidP="00336755">
      <w:pPr>
        <w:ind w:left="990"/>
        <w:rPr>
          <w:rFonts w:asciiTheme="minorHAnsi" w:hAnsiTheme="minorHAnsi"/>
          <w:color w:val="221F1F"/>
        </w:rPr>
      </w:pPr>
      <w:r>
        <w:rPr>
          <w:rFonts w:asciiTheme="minorHAnsi" w:hAnsiTheme="minorHAnsi"/>
        </w:rPr>
        <w:t>PE.4</w:t>
      </w:r>
      <w:r w:rsidRPr="009532B4">
        <w:rPr>
          <w:rFonts w:asciiTheme="minorHAnsi" w:hAnsiTheme="minorHAnsi"/>
        </w:rPr>
        <w:t>.3.</w:t>
      </w:r>
      <w:r w:rsidR="00336755" w:rsidRPr="008B735F">
        <w:rPr>
          <w:rFonts w:asciiTheme="minorHAnsi" w:hAnsiTheme="minorHAnsi"/>
        </w:rPr>
        <w:t xml:space="preserve">1:  </w:t>
      </w:r>
      <w:r w:rsidR="00336755" w:rsidRPr="008B735F">
        <w:rPr>
          <w:rFonts w:asciiTheme="minorHAnsi" w:hAnsiTheme="minorHAnsi"/>
          <w:color w:val="221F1F"/>
        </w:rPr>
        <w:t>Works independently for extended periods of time.</w:t>
      </w:r>
    </w:p>
    <w:p w:rsidR="00336755" w:rsidRPr="008B735F" w:rsidRDefault="00751BB1" w:rsidP="00336755">
      <w:pPr>
        <w:ind w:left="990"/>
        <w:rPr>
          <w:rFonts w:asciiTheme="minorHAnsi" w:hAnsiTheme="minorHAnsi"/>
          <w:color w:val="221F1F"/>
        </w:rPr>
      </w:pPr>
      <w:r>
        <w:rPr>
          <w:rFonts w:asciiTheme="minorHAnsi" w:hAnsiTheme="minorHAnsi"/>
        </w:rPr>
        <w:t>PE.4</w:t>
      </w:r>
      <w:r w:rsidRPr="009532B4">
        <w:rPr>
          <w:rFonts w:asciiTheme="minorHAnsi" w:hAnsiTheme="minorHAnsi"/>
        </w:rPr>
        <w:t>.3.</w:t>
      </w:r>
      <w:r w:rsidR="00336755" w:rsidRPr="008B735F">
        <w:rPr>
          <w:rFonts w:asciiTheme="minorHAnsi" w:hAnsiTheme="minorHAnsi"/>
        </w:rPr>
        <w:t xml:space="preserve">2:  </w:t>
      </w:r>
      <w:r w:rsidR="00336755" w:rsidRPr="008B735F">
        <w:rPr>
          <w:rFonts w:asciiTheme="minorHAnsi" w:hAnsiTheme="minorHAnsi"/>
          <w:color w:val="221F1F"/>
        </w:rPr>
        <w:t>Exhibits personal responsibility in teacher-directed activities.</w:t>
      </w:r>
    </w:p>
    <w:p w:rsidR="00336755" w:rsidRPr="008B735F" w:rsidRDefault="00751BB1" w:rsidP="00336755">
      <w:pPr>
        <w:ind w:left="990"/>
        <w:rPr>
          <w:rFonts w:asciiTheme="minorHAnsi" w:hAnsiTheme="minorHAnsi"/>
          <w:color w:val="221F1F"/>
        </w:rPr>
      </w:pPr>
      <w:r>
        <w:rPr>
          <w:rFonts w:asciiTheme="minorHAnsi" w:hAnsiTheme="minorHAnsi"/>
        </w:rPr>
        <w:t>PE.4</w:t>
      </w:r>
      <w:r w:rsidRPr="009532B4">
        <w:rPr>
          <w:rFonts w:asciiTheme="minorHAnsi" w:hAnsiTheme="minorHAnsi"/>
        </w:rPr>
        <w:t>.3.</w:t>
      </w:r>
      <w:r w:rsidR="00336755" w:rsidRPr="008B735F">
        <w:rPr>
          <w:rFonts w:asciiTheme="minorHAnsi" w:hAnsiTheme="minorHAnsi"/>
        </w:rPr>
        <w:t xml:space="preserve">3:  </w:t>
      </w:r>
      <w:r w:rsidR="00336755" w:rsidRPr="008B735F">
        <w:rPr>
          <w:rFonts w:asciiTheme="minorHAnsi" w:hAnsiTheme="minorHAnsi"/>
          <w:color w:val="221F1F"/>
        </w:rPr>
        <w:t>Accepts and implements positive specific corrective feedback from the teacher.</w:t>
      </w:r>
    </w:p>
    <w:p w:rsidR="00336755" w:rsidRPr="008B735F" w:rsidRDefault="00751BB1" w:rsidP="00336755">
      <w:pPr>
        <w:ind w:left="990"/>
        <w:rPr>
          <w:rFonts w:asciiTheme="minorHAnsi" w:hAnsiTheme="minorHAnsi"/>
          <w:color w:val="221F1F"/>
        </w:rPr>
      </w:pPr>
      <w:r>
        <w:rPr>
          <w:rFonts w:asciiTheme="minorHAnsi" w:hAnsiTheme="minorHAnsi"/>
        </w:rPr>
        <w:t>PE.4</w:t>
      </w:r>
      <w:r w:rsidRPr="009532B4">
        <w:rPr>
          <w:rFonts w:asciiTheme="minorHAnsi" w:hAnsiTheme="minorHAnsi"/>
        </w:rPr>
        <w:t>.3.</w:t>
      </w:r>
      <w:r w:rsidR="00336755" w:rsidRPr="008B735F">
        <w:rPr>
          <w:rFonts w:asciiTheme="minorHAnsi" w:hAnsiTheme="minorHAnsi"/>
        </w:rPr>
        <w:t xml:space="preserve">4:  </w:t>
      </w:r>
      <w:r w:rsidR="001B0525" w:rsidRPr="008B735F">
        <w:rPr>
          <w:rFonts w:asciiTheme="minorHAnsi" w:hAnsiTheme="minorHAnsi"/>
          <w:color w:val="221F1F"/>
        </w:rPr>
        <w:t>Praises others for their success in movement performance.</w:t>
      </w:r>
    </w:p>
    <w:p w:rsidR="001B0525" w:rsidRPr="008B735F" w:rsidRDefault="00751BB1" w:rsidP="00336755">
      <w:pPr>
        <w:ind w:left="990"/>
        <w:rPr>
          <w:rFonts w:asciiTheme="minorHAnsi" w:hAnsiTheme="minorHAnsi"/>
        </w:rPr>
      </w:pPr>
      <w:r>
        <w:rPr>
          <w:rFonts w:asciiTheme="minorHAnsi" w:hAnsiTheme="minorHAnsi"/>
        </w:rPr>
        <w:t>PE.4</w:t>
      </w:r>
      <w:r w:rsidRPr="009532B4">
        <w:rPr>
          <w:rFonts w:asciiTheme="minorHAnsi" w:hAnsiTheme="minorHAnsi"/>
        </w:rPr>
        <w:t>.3.</w:t>
      </w:r>
      <w:r w:rsidR="001B0525" w:rsidRPr="008B735F">
        <w:rPr>
          <w:rFonts w:asciiTheme="minorHAnsi" w:hAnsiTheme="minorHAnsi"/>
        </w:rPr>
        <w:t>5:  Exhibits the use of rules and etiquette in physical activity with peers.</w:t>
      </w:r>
    </w:p>
    <w:p w:rsidR="001B0525" w:rsidRPr="002C7591" w:rsidRDefault="001B0525" w:rsidP="001B0525">
      <w:pPr>
        <w:rPr>
          <w:rFonts w:asciiTheme="minorHAnsi" w:hAnsiTheme="minorHAnsi"/>
          <w:color w:val="221F1F"/>
        </w:rPr>
      </w:pPr>
    </w:p>
    <w:p w:rsidR="002C7591" w:rsidRPr="002C7591" w:rsidRDefault="002C7591" w:rsidP="001B0525">
      <w:pPr>
        <w:rPr>
          <w:rFonts w:asciiTheme="minorHAnsi" w:hAnsiTheme="minorHAnsi"/>
          <w:color w:val="221F1F"/>
        </w:rPr>
      </w:pPr>
    </w:p>
    <w:p w:rsidR="001B0525" w:rsidRPr="00B33001" w:rsidRDefault="001B0525" w:rsidP="001B0525">
      <w:pPr>
        <w:rPr>
          <w:rFonts w:asciiTheme="minorHAnsi" w:hAnsiTheme="minorHAnsi"/>
        </w:rPr>
      </w:pPr>
      <w:r w:rsidRPr="00B33001">
        <w:rPr>
          <w:rFonts w:asciiTheme="minorHAnsi" w:hAnsiTheme="minorHAnsi"/>
          <w:b/>
          <w:color w:val="221F1F"/>
        </w:rPr>
        <w:t xml:space="preserve">Standard 5. </w:t>
      </w:r>
      <w:r w:rsidRPr="00B33001">
        <w:rPr>
          <w:rFonts w:asciiTheme="minorHAnsi" w:hAnsiTheme="minorHAnsi"/>
          <w:color w:val="221F1F"/>
        </w:rPr>
        <w:t>The physically literate individual recognizes the value of physical activity for health, enjoyment, challenge, self-expression and/or social interaction.</w:t>
      </w:r>
    </w:p>
    <w:p w:rsidR="001B0525" w:rsidRPr="008B735F" w:rsidRDefault="001B0525">
      <w:pPr>
        <w:ind w:left="990"/>
        <w:rPr>
          <w:rFonts w:asciiTheme="minorHAnsi" w:hAnsiTheme="minorHAnsi"/>
        </w:rPr>
      </w:pPr>
    </w:p>
    <w:p w:rsidR="0090352B" w:rsidRPr="00A351FC" w:rsidRDefault="0090352B" w:rsidP="0090352B">
      <w:pPr>
        <w:jc w:val="center"/>
        <w:rPr>
          <w:rFonts w:asciiTheme="majorHAnsi" w:hAnsiTheme="majorHAnsi"/>
          <w:b/>
          <w:sz w:val="28"/>
          <w:szCs w:val="28"/>
        </w:rPr>
      </w:pPr>
      <w:r w:rsidRPr="00A351FC">
        <w:rPr>
          <w:rFonts w:asciiTheme="majorHAnsi" w:hAnsiTheme="majorHAnsi"/>
          <w:b/>
          <w:sz w:val="28"/>
          <w:szCs w:val="28"/>
        </w:rPr>
        <w:lastRenderedPageBreak/>
        <w:t>GRADE THREE</w:t>
      </w:r>
      <w:r>
        <w:rPr>
          <w:rFonts w:asciiTheme="majorHAnsi" w:hAnsiTheme="majorHAnsi"/>
          <w:b/>
          <w:sz w:val="28"/>
          <w:szCs w:val="28"/>
        </w:rPr>
        <w:t xml:space="preserve"> (Continued)</w:t>
      </w:r>
    </w:p>
    <w:p w:rsidR="0090352B" w:rsidRDefault="0090352B">
      <w:pPr>
        <w:ind w:left="990"/>
        <w:rPr>
          <w:rFonts w:asciiTheme="minorHAnsi" w:hAnsiTheme="minorHAnsi"/>
        </w:rPr>
      </w:pPr>
    </w:p>
    <w:p w:rsidR="001B0525" w:rsidRPr="008B735F" w:rsidRDefault="00751BB1">
      <w:pPr>
        <w:ind w:left="990"/>
        <w:rPr>
          <w:rFonts w:asciiTheme="minorHAnsi" w:hAnsiTheme="minorHAnsi"/>
          <w:color w:val="221F1F"/>
        </w:rPr>
      </w:pPr>
      <w:r>
        <w:rPr>
          <w:rFonts w:asciiTheme="minorHAnsi" w:hAnsiTheme="minorHAnsi"/>
        </w:rPr>
        <w:t>PE.5</w:t>
      </w:r>
      <w:r w:rsidRPr="009532B4">
        <w:rPr>
          <w:rFonts w:asciiTheme="minorHAnsi" w:hAnsiTheme="minorHAnsi"/>
        </w:rPr>
        <w:t>.3.</w:t>
      </w:r>
      <w:r>
        <w:rPr>
          <w:rFonts w:asciiTheme="minorHAnsi" w:hAnsiTheme="minorHAnsi"/>
        </w:rPr>
        <w:t>1</w:t>
      </w:r>
      <w:r w:rsidR="001B0525" w:rsidRPr="008B735F">
        <w:rPr>
          <w:rFonts w:asciiTheme="minorHAnsi" w:hAnsiTheme="minorHAnsi"/>
        </w:rPr>
        <w:t xml:space="preserve">:  </w:t>
      </w:r>
      <w:r w:rsidR="001B0525" w:rsidRPr="008B735F">
        <w:rPr>
          <w:rFonts w:asciiTheme="minorHAnsi" w:hAnsiTheme="minorHAnsi"/>
          <w:color w:val="221F1F"/>
        </w:rPr>
        <w:t>Discusses the relationship between physical activity and good health.</w:t>
      </w:r>
    </w:p>
    <w:p w:rsidR="001B0525" w:rsidRPr="008B735F" w:rsidRDefault="00751BB1">
      <w:pPr>
        <w:ind w:left="990"/>
        <w:rPr>
          <w:rFonts w:asciiTheme="minorHAnsi" w:hAnsiTheme="minorHAnsi"/>
          <w:color w:val="221F1F"/>
        </w:rPr>
      </w:pPr>
      <w:r>
        <w:rPr>
          <w:rFonts w:asciiTheme="minorHAnsi" w:hAnsiTheme="minorHAnsi"/>
        </w:rPr>
        <w:t>PE.5</w:t>
      </w:r>
      <w:r w:rsidRPr="009532B4">
        <w:rPr>
          <w:rFonts w:asciiTheme="minorHAnsi" w:hAnsiTheme="minorHAnsi"/>
        </w:rPr>
        <w:t>.3.</w:t>
      </w:r>
      <w:r w:rsidR="001B0525" w:rsidRPr="008B735F">
        <w:rPr>
          <w:rFonts w:asciiTheme="minorHAnsi" w:hAnsiTheme="minorHAnsi"/>
        </w:rPr>
        <w:t xml:space="preserve">2:  </w:t>
      </w:r>
      <w:r w:rsidR="001B0525" w:rsidRPr="008B735F">
        <w:rPr>
          <w:rFonts w:asciiTheme="minorHAnsi" w:hAnsiTheme="minorHAnsi"/>
          <w:color w:val="221F1F"/>
        </w:rPr>
        <w:t>Discusses the challenge that comes from learning a new physical activity.</w:t>
      </w:r>
    </w:p>
    <w:p w:rsidR="001B0525" w:rsidRPr="008B735F" w:rsidRDefault="00751BB1">
      <w:pPr>
        <w:ind w:left="990"/>
        <w:rPr>
          <w:rFonts w:asciiTheme="minorHAnsi" w:hAnsiTheme="minorHAnsi"/>
          <w:color w:val="221F1F"/>
        </w:rPr>
      </w:pPr>
      <w:r>
        <w:rPr>
          <w:rFonts w:asciiTheme="minorHAnsi" w:hAnsiTheme="minorHAnsi"/>
        </w:rPr>
        <w:t>PE.5</w:t>
      </w:r>
      <w:r w:rsidRPr="009532B4">
        <w:rPr>
          <w:rFonts w:asciiTheme="minorHAnsi" w:hAnsiTheme="minorHAnsi"/>
        </w:rPr>
        <w:t>.3.</w:t>
      </w:r>
      <w:r w:rsidR="001B0525" w:rsidRPr="008B735F">
        <w:rPr>
          <w:rFonts w:asciiTheme="minorHAnsi" w:hAnsiTheme="minorHAnsi"/>
        </w:rPr>
        <w:t xml:space="preserve">3:  </w:t>
      </w:r>
      <w:r w:rsidR="001B0525" w:rsidRPr="008B735F">
        <w:rPr>
          <w:rFonts w:asciiTheme="minorHAnsi" w:hAnsiTheme="minorHAnsi"/>
          <w:color w:val="221F1F"/>
        </w:rPr>
        <w:t>Reflects on the reasons for enjoying selected physical activities.</w:t>
      </w:r>
    </w:p>
    <w:p w:rsidR="001B0525" w:rsidRPr="008B735F" w:rsidRDefault="00751BB1">
      <w:pPr>
        <w:ind w:left="990"/>
        <w:rPr>
          <w:rFonts w:asciiTheme="minorHAnsi" w:hAnsiTheme="minorHAnsi"/>
          <w:color w:val="221F1F"/>
        </w:rPr>
      </w:pPr>
      <w:r>
        <w:rPr>
          <w:rFonts w:asciiTheme="minorHAnsi" w:hAnsiTheme="minorHAnsi"/>
        </w:rPr>
        <w:t>PE.5</w:t>
      </w:r>
      <w:r w:rsidRPr="009532B4">
        <w:rPr>
          <w:rFonts w:asciiTheme="minorHAnsi" w:hAnsiTheme="minorHAnsi"/>
        </w:rPr>
        <w:t>.3.</w:t>
      </w:r>
      <w:r w:rsidR="001B0525" w:rsidRPr="008B735F">
        <w:rPr>
          <w:rFonts w:asciiTheme="minorHAnsi" w:hAnsiTheme="minorHAnsi"/>
        </w:rPr>
        <w:t xml:space="preserve">4: </w:t>
      </w:r>
      <w:r w:rsidR="005B4FFB">
        <w:rPr>
          <w:rFonts w:asciiTheme="minorHAnsi" w:hAnsiTheme="minorHAnsi"/>
        </w:rPr>
        <w:t xml:space="preserve"> </w:t>
      </w:r>
      <w:r w:rsidR="001B0525" w:rsidRPr="008B735F">
        <w:rPr>
          <w:rFonts w:asciiTheme="minorHAnsi" w:hAnsiTheme="minorHAnsi"/>
          <w:color w:val="221F1F"/>
        </w:rPr>
        <w:t>Describes the</w:t>
      </w:r>
      <w:r w:rsidR="00170212">
        <w:rPr>
          <w:rFonts w:asciiTheme="minorHAnsi" w:hAnsiTheme="minorHAnsi"/>
          <w:color w:val="221F1F"/>
        </w:rPr>
        <w:t xml:space="preserve"> positive social inter-</w:t>
      </w:r>
      <w:r w:rsidR="001B0525" w:rsidRPr="008B735F">
        <w:rPr>
          <w:rFonts w:asciiTheme="minorHAnsi" w:hAnsiTheme="minorHAnsi"/>
          <w:color w:val="221F1F"/>
        </w:rPr>
        <w:t>actions that come when engaged with others in physical activity.</w:t>
      </w:r>
    </w:p>
    <w:p w:rsidR="001B0525" w:rsidRDefault="001B0525">
      <w:pPr>
        <w:ind w:left="990"/>
        <w:rPr>
          <w:rFonts w:asciiTheme="minorHAnsi" w:hAnsiTheme="minorHAnsi"/>
        </w:rPr>
      </w:pPr>
    </w:p>
    <w:p w:rsidR="001B0525" w:rsidRDefault="001B0525">
      <w:pPr>
        <w:spacing w:after="160" w:line="259" w:lineRule="auto"/>
        <w:rPr>
          <w:rFonts w:asciiTheme="minorHAnsi" w:hAnsiTheme="minorHAnsi"/>
        </w:rPr>
      </w:pPr>
      <w:r>
        <w:rPr>
          <w:rFonts w:asciiTheme="minorHAnsi" w:hAnsiTheme="minorHAnsi"/>
        </w:rPr>
        <w:br w:type="page"/>
      </w:r>
    </w:p>
    <w:p w:rsidR="001B0525" w:rsidRPr="009513A6" w:rsidRDefault="009513A6" w:rsidP="001B0525">
      <w:pPr>
        <w:jc w:val="center"/>
        <w:rPr>
          <w:rFonts w:asciiTheme="majorHAnsi" w:hAnsiTheme="majorHAnsi"/>
          <w:b/>
        </w:rPr>
      </w:pPr>
      <w:r w:rsidRPr="009513A6">
        <w:rPr>
          <w:rFonts w:asciiTheme="majorHAnsi" w:hAnsiTheme="majorHAnsi"/>
          <w:b/>
        </w:rPr>
        <w:lastRenderedPageBreak/>
        <w:t>GRADE FOUR GRADE-LEVEL OUTCOMES</w:t>
      </w:r>
    </w:p>
    <w:p w:rsidR="001B0525" w:rsidRDefault="001B0525" w:rsidP="001B0525">
      <w:pPr>
        <w:jc w:val="center"/>
        <w:rPr>
          <w:rFonts w:asciiTheme="majorHAnsi" w:hAnsiTheme="majorHAnsi"/>
          <w:sz w:val="28"/>
          <w:szCs w:val="28"/>
        </w:rPr>
      </w:pPr>
    </w:p>
    <w:p w:rsidR="001B0525" w:rsidRPr="001B0525" w:rsidRDefault="001B0525" w:rsidP="001B0525">
      <w:pPr>
        <w:pStyle w:val="BodyText"/>
        <w:spacing w:before="186"/>
        <w:ind w:left="280" w:right="87"/>
        <w:rPr>
          <w:rFonts w:asciiTheme="minorHAnsi" w:hAnsiTheme="minorHAnsi"/>
        </w:rPr>
      </w:pPr>
      <w:r w:rsidRPr="001B0525">
        <w:rPr>
          <w:rFonts w:asciiTheme="minorHAnsi" w:hAnsiTheme="minorHAnsi"/>
          <w:b/>
          <w:color w:val="221F1F"/>
        </w:rPr>
        <w:t xml:space="preserve">Note: </w:t>
      </w:r>
      <w:r w:rsidRPr="001B0525">
        <w:rPr>
          <w:rFonts w:asciiTheme="minorHAnsi" w:hAnsiTheme="minorHAnsi"/>
        </w:rPr>
        <w:t>Swimming skills and water-safety activities should be taught if facilities permit.</w:t>
      </w:r>
    </w:p>
    <w:p w:rsidR="001B0525" w:rsidRPr="001B0525" w:rsidRDefault="001B0525" w:rsidP="001B0525">
      <w:pPr>
        <w:pStyle w:val="BodyText"/>
        <w:spacing w:before="186"/>
        <w:ind w:left="0" w:right="87"/>
        <w:rPr>
          <w:rFonts w:asciiTheme="minorHAnsi" w:hAnsiTheme="minorHAnsi"/>
        </w:rPr>
      </w:pPr>
      <w:r w:rsidRPr="001B0525">
        <w:rPr>
          <w:rFonts w:asciiTheme="minorHAnsi" w:hAnsiTheme="minorHAnsi"/>
          <w:b/>
          <w:color w:val="221F1F"/>
        </w:rPr>
        <w:t xml:space="preserve">Standard 1. </w:t>
      </w:r>
      <w:r w:rsidRPr="001B0525">
        <w:rPr>
          <w:rFonts w:asciiTheme="minorHAnsi" w:hAnsiTheme="minorHAnsi"/>
          <w:color w:val="221F1F"/>
        </w:rPr>
        <w:t>The physically literate individual demonstrates competency in a variety of motor skills and movement patterns.</w:t>
      </w:r>
    </w:p>
    <w:p w:rsidR="001B0525" w:rsidRDefault="001B0525" w:rsidP="001B0525">
      <w:pPr>
        <w:ind w:left="990"/>
        <w:rPr>
          <w:rFonts w:asciiTheme="minorHAnsi" w:hAnsiTheme="minorHAnsi"/>
        </w:rPr>
      </w:pP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1:  </w:t>
      </w:r>
      <w:r w:rsidR="001B0525" w:rsidRPr="008B735F">
        <w:rPr>
          <w:rFonts w:asciiTheme="minorHAnsi" w:hAnsiTheme="minorHAnsi"/>
          <w:color w:val="221F1F"/>
        </w:rPr>
        <w:t>Uses various locomotor skills in a variety of small- sided practice tasks, dance and educational gymnastics experiences.</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2:  </w:t>
      </w:r>
      <w:r w:rsidR="001B0525" w:rsidRPr="008B735F">
        <w:rPr>
          <w:rFonts w:asciiTheme="minorHAnsi" w:hAnsiTheme="minorHAnsi"/>
          <w:color w:val="221F1F"/>
        </w:rPr>
        <w:t>Runs for distance using a mature pattern.</w:t>
      </w:r>
    </w:p>
    <w:p w:rsidR="001B0525" w:rsidRPr="008B735F" w:rsidRDefault="00CA44E9" w:rsidP="001B0525">
      <w:pPr>
        <w:ind w:left="990"/>
        <w:rPr>
          <w:rFonts w:asciiTheme="minorHAnsi" w:hAnsiTheme="minorHAnsi"/>
          <w:color w:val="FF0000"/>
        </w:rPr>
      </w:pPr>
      <w:r w:rsidRPr="007D6426">
        <w:rPr>
          <w:rFonts w:asciiTheme="minorHAnsi" w:hAnsiTheme="minorHAnsi"/>
        </w:rPr>
        <w:t>PE.1.4.</w:t>
      </w:r>
      <w:r w:rsidR="001B0525" w:rsidRPr="008B735F">
        <w:rPr>
          <w:rFonts w:asciiTheme="minorHAnsi" w:hAnsiTheme="minorHAnsi"/>
        </w:rPr>
        <w:t xml:space="preserve">3:  </w:t>
      </w:r>
      <w:r w:rsidR="001B0525" w:rsidRPr="008B735F">
        <w:rPr>
          <w:rFonts w:asciiTheme="minorHAnsi" w:hAnsiTheme="minorHAnsi"/>
          <w:color w:val="221F1F"/>
        </w:rPr>
        <w:t xml:space="preserve">Uses jumping &amp; landings specific to dance, educational gymnastics and/or small-sided practice tasks or games. </w:t>
      </w:r>
      <w:r w:rsidR="001B0525" w:rsidRPr="008B735F">
        <w:rPr>
          <w:rFonts w:asciiTheme="minorHAnsi" w:hAnsiTheme="minorHAnsi"/>
          <w:color w:val="FF0000"/>
          <w:vertAlign w:val="superscript"/>
        </w:rPr>
        <w:t xml:space="preserve"> </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4:  </w:t>
      </w:r>
      <w:r w:rsidR="001B0525" w:rsidRPr="008B735F">
        <w:rPr>
          <w:rFonts w:asciiTheme="minorHAnsi" w:hAnsiTheme="minorHAnsi"/>
          <w:color w:val="221F1F"/>
        </w:rPr>
        <w:t xml:space="preserve">Uses jumping &amp; landings specific to dance, educational gymnastics and/or small-sided practice tasks or games. </w:t>
      </w:r>
      <w:r w:rsidR="001B0525" w:rsidRPr="008B735F">
        <w:rPr>
          <w:rFonts w:asciiTheme="minorHAnsi" w:hAnsiTheme="minorHAnsi"/>
          <w:color w:val="FF0000"/>
          <w:vertAlign w:val="superscript"/>
        </w:rPr>
        <w:t xml:space="preserve"> </w:t>
      </w:r>
    </w:p>
    <w:p w:rsidR="001B0525" w:rsidRPr="008B735F" w:rsidRDefault="001B0525" w:rsidP="001B0525">
      <w:pPr>
        <w:ind w:left="990"/>
        <w:rPr>
          <w:rFonts w:asciiTheme="minorHAnsi" w:hAnsiTheme="minorHAnsi"/>
          <w:i/>
          <w:color w:val="221F1F"/>
        </w:rPr>
      </w:pPr>
      <w:r w:rsidRPr="008B735F">
        <w:rPr>
          <w:rFonts w:asciiTheme="minorHAnsi" w:hAnsiTheme="minorHAnsi"/>
          <w:i/>
          <w:color w:val="221F1F"/>
        </w:rPr>
        <w:t>Note: This outcome applies to both horizontal and vertical jumping &amp; landing.</w:t>
      </w:r>
    </w:p>
    <w:p w:rsidR="001B0525" w:rsidRPr="008B735F" w:rsidRDefault="00CA44E9" w:rsidP="001B0525">
      <w:pPr>
        <w:ind w:left="990"/>
        <w:rPr>
          <w:rFonts w:asciiTheme="minorHAnsi" w:hAnsiTheme="minorHAnsi"/>
          <w:color w:val="FF0000"/>
        </w:rPr>
      </w:pPr>
      <w:r w:rsidRPr="007D6426">
        <w:rPr>
          <w:rFonts w:asciiTheme="minorHAnsi" w:hAnsiTheme="minorHAnsi"/>
        </w:rPr>
        <w:t>PE.1.4.</w:t>
      </w:r>
      <w:r w:rsidR="001B0525" w:rsidRPr="008B735F">
        <w:rPr>
          <w:rFonts w:asciiTheme="minorHAnsi" w:hAnsiTheme="minorHAnsi"/>
          <w:color w:val="221F1F"/>
        </w:rPr>
        <w:t xml:space="preserve">5:  Combines locomotor movement patterns to create and perform a rhythmic activity. Applies skill with cultural diversity in mind. </w:t>
      </w:r>
      <w:r w:rsidR="001B0525" w:rsidRPr="008B735F">
        <w:rPr>
          <w:rFonts w:asciiTheme="minorHAnsi" w:hAnsiTheme="minorHAnsi"/>
          <w:color w:val="FF0000"/>
          <w:vertAlign w:val="superscript"/>
        </w:rPr>
        <w:t xml:space="preserve"> </w:t>
      </w:r>
    </w:p>
    <w:p w:rsidR="001B0525" w:rsidRPr="008B735F" w:rsidRDefault="00CA44E9" w:rsidP="001B0525">
      <w:pPr>
        <w:ind w:left="990"/>
        <w:rPr>
          <w:rFonts w:asciiTheme="minorHAnsi" w:hAnsiTheme="minorHAnsi"/>
          <w:color w:val="FF0000"/>
        </w:rPr>
      </w:pPr>
      <w:r w:rsidRPr="007D6426">
        <w:rPr>
          <w:rFonts w:asciiTheme="minorHAnsi" w:hAnsiTheme="minorHAnsi"/>
        </w:rPr>
        <w:t>PE.1.4.</w:t>
      </w:r>
      <w:r w:rsidR="001B0525" w:rsidRPr="008B735F">
        <w:rPr>
          <w:rFonts w:asciiTheme="minorHAnsi" w:hAnsiTheme="minorHAnsi"/>
        </w:rPr>
        <w:t xml:space="preserve">6:  </w:t>
      </w:r>
      <w:r w:rsidR="001B0525" w:rsidRPr="008B735F">
        <w:rPr>
          <w:rFonts w:asciiTheme="minorHAnsi" w:hAnsiTheme="minorHAnsi"/>
          <w:color w:val="221F1F"/>
        </w:rPr>
        <w:t xml:space="preserve">Combines traveling with manipulative skills of dribbling, throwing, catching and striking in small-sided practice tasks and games. </w:t>
      </w:r>
      <w:r w:rsidR="001B0525" w:rsidRPr="008B735F">
        <w:rPr>
          <w:rFonts w:asciiTheme="minorHAnsi" w:hAnsiTheme="minorHAnsi"/>
          <w:color w:val="FF0000"/>
          <w:vertAlign w:val="superscript"/>
        </w:rPr>
        <w:t xml:space="preserve"> </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7:  </w:t>
      </w:r>
      <w:r w:rsidR="001B0525" w:rsidRPr="008B735F">
        <w:rPr>
          <w:rFonts w:asciiTheme="minorHAnsi" w:hAnsiTheme="minorHAnsi"/>
          <w:color w:val="221F1F"/>
        </w:rPr>
        <w:t xml:space="preserve">Balances on different bases of support on apparatus, demonstrating levels and shapes. </w:t>
      </w:r>
    </w:p>
    <w:p w:rsidR="001B0525" w:rsidRPr="008B735F" w:rsidRDefault="00CA44E9" w:rsidP="001B0525">
      <w:pPr>
        <w:ind w:left="990"/>
        <w:rPr>
          <w:rFonts w:asciiTheme="minorHAnsi" w:hAnsiTheme="minorHAnsi"/>
          <w:color w:val="221F1F"/>
          <w:position w:val="7"/>
        </w:rPr>
      </w:pPr>
      <w:r w:rsidRPr="007D6426">
        <w:rPr>
          <w:rFonts w:asciiTheme="minorHAnsi" w:hAnsiTheme="minorHAnsi"/>
        </w:rPr>
        <w:t>PE.1.4.</w:t>
      </w:r>
      <w:r w:rsidR="001B0525" w:rsidRPr="008B735F">
        <w:rPr>
          <w:rFonts w:asciiTheme="minorHAnsi" w:hAnsiTheme="minorHAnsi"/>
        </w:rPr>
        <w:t xml:space="preserve">8: </w:t>
      </w:r>
      <w:r w:rsidR="005B4FFB">
        <w:rPr>
          <w:rFonts w:asciiTheme="minorHAnsi" w:hAnsiTheme="minorHAnsi"/>
        </w:rPr>
        <w:t xml:space="preserve"> </w:t>
      </w:r>
      <w:r w:rsidR="001B0525" w:rsidRPr="008B735F">
        <w:rPr>
          <w:rFonts w:asciiTheme="minorHAnsi" w:hAnsiTheme="minorHAnsi"/>
          <w:color w:val="221F1F"/>
        </w:rPr>
        <w:t>Transfers weight from feet to hands, varying speed and using large extensions (e.g., kick, handstand, cartwheel).</w:t>
      </w:r>
      <w:r w:rsidR="001B0525" w:rsidRPr="008B735F">
        <w:rPr>
          <w:rFonts w:asciiTheme="minorHAnsi" w:hAnsiTheme="minorHAnsi"/>
          <w:color w:val="221F1F"/>
          <w:position w:val="7"/>
        </w:rPr>
        <w:t xml:space="preserve"> </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9:  </w:t>
      </w:r>
      <w:r w:rsidR="001B0525" w:rsidRPr="008B735F">
        <w:rPr>
          <w:rFonts w:asciiTheme="minorHAnsi" w:hAnsiTheme="minorHAnsi"/>
          <w:color w:val="221F1F"/>
        </w:rPr>
        <w:t>Applies skill in general activity</w:t>
      </w:r>
      <w:r w:rsidR="000214E7">
        <w:rPr>
          <w:rFonts w:asciiTheme="minorHAnsi" w:hAnsiTheme="minorHAnsi"/>
          <w:color w:val="221F1F"/>
        </w:rPr>
        <w:t>.</w:t>
      </w:r>
    </w:p>
    <w:p w:rsidR="001B0525" w:rsidRPr="008B735F" w:rsidRDefault="00CA44E9" w:rsidP="001B0525">
      <w:pPr>
        <w:ind w:left="990"/>
        <w:rPr>
          <w:rFonts w:asciiTheme="minorHAnsi" w:hAnsiTheme="minorHAnsi"/>
        </w:rPr>
      </w:pPr>
      <w:r w:rsidRPr="007D6426">
        <w:rPr>
          <w:rFonts w:asciiTheme="minorHAnsi" w:hAnsiTheme="minorHAnsi"/>
        </w:rPr>
        <w:t>PE.1.4.</w:t>
      </w:r>
      <w:r w:rsidR="001B0525" w:rsidRPr="008B735F">
        <w:rPr>
          <w:rFonts w:asciiTheme="minorHAnsi" w:hAnsiTheme="minorHAnsi"/>
        </w:rPr>
        <w:t xml:space="preserve">10:  </w:t>
      </w:r>
      <w:r w:rsidR="001B0525" w:rsidRPr="008B735F">
        <w:rPr>
          <w:rFonts w:asciiTheme="minorHAnsi" w:hAnsiTheme="minorHAnsi"/>
          <w:color w:val="221F1F"/>
        </w:rPr>
        <w:t>Moves into and out of balances on apparatus with curling, twisting &amp; stretching actions.</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11:  </w:t>
      </w:r>
      <w:r w:rsidR="001B0525" w:rsidRPr="008B735F">
        <w:rPr>
          <w:rFonts w:asciiTheme="minorHAnsi" w:hAnsiTheme="minorHAnsi"/>
          <w:color w:val="221F1F"/>
        </w:rPr>
        <w:t xml:space="preserve">Combines locomotor skills and movement concepts (levels, shapes, extensions, pathways, force, time, flow) to create and perform a dance with a partner. </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sidR="008B735F" w:rsidRPr="008B735F">
        <w:rPr>
          <w:rFonts w:asciiTheme="minorHAnsi" w:hAnsiTheme="minorHAnsi"/>
        </w:rPr>
        <w:t xml:space="preserve">12:  </w:t>
      </w:r>
      <w:r w:rsidR="008B735F" w:rsidRPr="008B735F">
        <w:rPr>
          <w:rFonts w:asciiTheme="minorHAnsi" w:hAnsiTheme="minorHAnsi"/>
          <w:color w:val="221F1F"/>
        </w:rPr>
        <w:t>Combines traveling with balance and weight transfers to create a gymnastics sequence with and without equipment or apparatus.</w:t>
      </w:r>
    </w:p>
    <w:p w:rsidR="008B735F" w:rsidRPr="008B735F" w:rsidRDefault="00CA44E9" w:rsidP="001B0525">
      <w:pPr>
        <w:ind w:left="990"/>
        <w:rPr>
          <w:rFonts w:asciiTheme="minorHAnsi" w:hAnsiTheme="minorHAnsi"/>
        </w:rPr>
      </w:pPr>
      <w:r w:rsidRPr="007D6426">
        <w:rPr>
          <w:rFonts w:asciiTheme="minorHAnsi" w:hAnsiTheme="minorHAnsi"/>
        </w:rPr>
        <w:t>PE.1.4.</w:t>
      </w:r>
      <w:r w:rsidR="008B735F" w:rsidRPr="008B735F">
        <w:rPr>
          <w:rFonts w:asciiTheme="minorHAnsi" w:hAnsiTheme="minorHAnsi"/>
        </w:rPr>
        <w:t xml:space="preserve">13:  </w:t>
      </w:r>
      <w:r w:rsidR="008B735F" w:rsidRPr="008B735F">
        <w:rPr>
          <w:rFonts w:asciiTheme="minorHAnsi" w:hAnsiTheme="minorHAnsi"/>
          <w:color w:val="221F1F"/>
        </w:rPr>
        <w:t xml:space="preserve">Throws underhand to a large target with accuracy. </w:t>
      </w:r>
      <w:r w:rsidR="008B735F" w:rsidRPr="008B735F">
        <w:rPr>
          <w:rFonts w:asciiTheme="minorHAnsi" w:hAnsiTheme="minorHAnsi"/>
          <w:color w:val="FF0000"/>
          <w:vertAlign w:val="superscript"/>
        </w:rPr>
        <w:t xml:space="preserve"> </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14</w:t>
      </w:r>
      <w:r w:rsidR="008B735F" w:rsidRPr="008B735F">
        <w:rPr>
          <w:rFonts w:asciiTheme="minorHAnsi" w:hAnsiTheme="minorHAnsi"/>
        </w:rPr>
        <w:t xml:space="preserve">:  </w:t>
      </w:r>
      <w:r w:rsidR="008B735F" w:rsidRPr="008B735F">
        <w:rPr>
          <w:rFonts w:asciiTheme="minorHAnsi" w:hAnsiTheme="minorHAnsi"/>
          <w:color w:val="221F1F"/>
        </w:rPr>
        <w:t>Throws overhand using a mature pattern in non-dynamic environments  (closed skills).</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15</w:t>
      </w:r>
      <w:r w:rsidR="008B735F" w:rsidRPr="008B735F">
        <w:rPr>
          <w:rFonts w:asciiTheme="minorHAnsi" w:hAnsiTheme="minorHAnsi"/>
        </w:rPr>
        <w:t xml:space="preserve">:  </w:t>
      </w:r>
      <w:r w:rsidR="008B735F" w:rsidRPr="008B735F">
        <w:rPr>
          <w:rFonts w:asciiTheme="minorHAnsi" w:hAnsiTheme="minorHAnsi"/>
          <w:color w:val="221F1F"/>
        </w:rPr>
        <w:t>Throws overhand to a partner or at a target with accuracy at a reasonable distance.</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sidR="008B735F" w:rsidRPr="008B735F">
        <w:rPr>
          <w:rFonts w:asciiTheme="minorHAnsi" w:hAnsiTheme="minorHAnsi"/>
        </w:rPr>
        <w:t>1</w:t>
      </w:r>
      <w:r>
        <w:rPr>
          <w:rFonts w:asciiTheme="minorHAnsi" w:hAnsiTheme="minorHAnsi"/>
        </w:rPr>
        <w:t>6</w:t>
      </w:r>
      <w:r w:rsidR="008B735F" w:rsidRPr="008B735F">
        <w:rPr>
          <w:rFonts w:asciiTheme="minorHAnsi" w:hAnsiTheme="minorHAnsi"/>
        </w:rPr>
        <w:t xml:space="preserve">:  </w:t>
      </w:r>
      <w:r w:rsidR="008B735F" w:rsidRPr="008B735F">
        <w:rPr>
          <w:rFonts w:asciiTheme="minorHAnsi" w:hAnsiTheme="minorHAnsi"/>
          <w:color w:val="221F1F"/>
        </w:rPr>
        <w:t>Throws to a moving partner with reasonable accuracy in a non-dynamic environment (closed skills).</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17</w:t>
      </w:r>
      <w:r w:rsidR="008B735F" w:rsidRPr="008B735F">
        <w:rPr>
          <w:rFonts w:asciiTheme="minorHAnsi" w:hAnsiTheme="minorHAnsi"/>
        </w:rPr>
        <w:t xml:space="preserve">:  </w:t>
      </w:r>
      <w:r w:rsidR="008B735F" w:rsidRPr="008B735F">
        <w:rPr>
          <w:rFonts w:asciiTheme="minorHAnsi" w:hAnsiTheme="minorHAnsi"/>
          <w:color w:val="221F1F"/>
        </w:rPr>
        <w:t>Catches a thrown ball above the head, at chest or waist level, and below the waist using a mature pattern in a non-dynamic environment (closed skills).</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18</w:t>
      </w:r>
      <w:r w:rsidR="008B735F" w:rsidRPr="008B735F">
        <w:rPr>
          <w:rFonts w:asciiTheme="minorHAnsi" w:hAnsiTheme="minorHAnsi"/>
        </w:rPr>
        <w:t xml:space="preserve">:  </w:t>
      </w:r>
      <w:r w:rsidR="008B735F" w:rsidRPr="008B735F">
        <w:rPr>
          <w:rFonts w:asciiTheme="minorHAnsi" w:hAnsiTheme="minorHAnsi"/>
          <w:color w:val="221F1F"/>
        </w:rPr>
        <w:t>Dribbles in self-space with both the preferred and the non</w:t>
      </w:r>
      <w:r w:rsidR="008B735F">
        <w:rPr>
          <w:rFonts w:asciiTheme="minorHAnsi" w:hAnsiTheme="minorHAnsi"/>
          <w:color w:val="221F1F"/>
        </w:rPr>
        <w:t>-</w:t>
      </w:r>
      <w:r w:rsidR="008B735F" w:rsidRPr="008B735F">
        <w:rPr>
          <w:rFonts w:asciiTheme="minorHAnsi" w:hAnsiTheme="minorHAnsi"/>
          <w:color w:val="221F1F"/>
        </w:rPr>
        <w:t>preferred hand using a mature pattern.</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19</w:t>
      </w:r>
      <w:r w:rsidR="008B735F" w:rsidRPr="008B735F">
        <w:rPr>
          <w:rFonts w:asciiTheme="minorHAnsi" w:hAnsiTheme="minorHAnsi"/>
        </w:rPr>
        <w:t xml:space="preserve">:  </w:t>
      </w:r>
      <w:r w:rsidR="008B735F" w:rsidRPr="008B735F">
        <w:rPr>
          <w:rFonts w:asciiTheme="minorHAnsi" w:hAnsiTheme="minorHAnsi"/>
          <w:color w:val="221F1F"/>
        </w:rPr>
        <w:t>Dribbles with control of ball while moving through space using a mature pattern.</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20</w:t>
      </w:r>
      <w:r w:rsidR="008B735F" w:rsidRPr="008B735F">
        <w:rPr>
          <w:rFonts w:asciiTheme="minorHAnsi" w:hAnsiTheme="minorHAnsi"/>
        </w:rPr>
        <w:t xml:space="preserve">:  </w:t>
      </w:r>
      <w:r w:rsidR="008B735F" w:rsidRPr="008B735F">
        <w:rPr>
          <w:rFonts w:asciiTheme="minorHAnsi" w:hAnsiTheme="minorHAnsi"/>
          <w:color w:val="221F1F"/>
        </w:rPr>
        <w:t>Dribbles with the feet while moving through space with control of ball and body while increasing and decreasing speed.</w:t>
      </w:r>
    </w:p>
    <w:p w:rsidR="008B735F" w:rsidRPr="008B735F" w:rsidRDefault="00CA44E9" w:rsidP="001B0525">
      <w:pPr>
        <w:ind w:left="990"/>
        <w:rPr>
          <w:rFonts w:asciiTheme="minorHAnsi" w:hAnsiTheme="minorHAnsi"/>
        </w:rPr>
      </w:pPr>
      <w:r w:rsidRPr="007D6426">
        <w:rPr>
          <w:rFonts w:asciiTheme="minorHAnsi" w:hAnsiTheme="minorHAnsi"/>
        </w:rPr>
        <w:t>PE.1.4</w:t>
      </w:r>
      <w:r>
        <w:rPr>
          <w:rFonts w:asciiTheme="minorHAnsi" w:hAnsiTheme="minorHAnsi"/>
        </w:rPr>
        <w:t>.21</w:t>
      </w:r>
      <w:r w:rsidR="008B735F" w:rsidRPr="008B735F">
        <w:rPr>
          <w:rFonts w:asciiTheme="minorHAnsi" w:hAnsiTheme="minorHAnsi"/>
        </w:rPr>
        <w:t>:  Applies skill from third grade outcome in small-sided practice tasks.</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.22</w:t>
      </w:r>
      <w:r w:rsidR="008B735F" w:rsidRPr="008B735F">
        <w:rPr>
          <w:rFonts w:asciiTheme="minorHAnsi" w:hAnsiTheme="minorHAnsi"/>
        </w:rPr>
        <w:t xml:space="preserve">:  </w:t>
      </w:r>
      <w:r w:rsidR="008B735F" w:rsidRPr="008B735F">
        <w:rPr>
          <w:rFonts w:asciiTheme="minorHAnsi" w:hAnsiTheme="minorHAnsi"/>
          <w:color w:val="221F1F"/>
        </w:rPr>
        <w:t>Dribbles with hands or feet in combination with other skills (e.g., passing, receiving, shooting).</w:t>
      </w:r>
    </w:p>
    <w:p w:rsidR="0090352B" w:rsidRPr="009513A6" w:rsidRDefault="009513A6" w:rsidP="0090352B">
      <w:pPr>
        <w:ind w:left="90"/>
        <w:jc w:val="center"/>
        <w:rPr>
          <w:rFonts w:asciiTheme="minorHAnsi" w:hAnsiTheme="minorHAnsi"/>
        </w:rPr>
      </w:pPr>
      <w:r w:rsidRPr="009513A6">
        <w:rPr>
          <w:rFonts w:asciiTheme="minorHAnsi" w:hAnsiTheme="minorHAnsi"/>
        </w:rPr>
        <w:lastRenderedPageBreak/>
        <w:t>GRADE FOUR (CONTINUED)</w:t>
      </w:r>
    </w:p>
    <w:p w:rsidR="0090352B" w:rsidRDefault="0090352B" w:rsidP="008B735F">
      <w:pPr>
        <w:ind w:left="990"/>
        <w:rPr>
          <w:rFonts w:asciiTheme="minorHAnsi" w:hAnsiTheme="minorHAnsi"/>
        </w:rPr>
      </w:pPr>
    </w:p>
    <w:p w:rsidR="008B735F" w:rsidRPr="008B735F" w:rsidRDefault="00CA44E9" w:rsidP="008B735F">
      <w:pPr>
        <w:ind w:left="990"/>
        <w:rPr>
          <w:rFonts w:asciiTheme="minorHAnsi" w:hAnsiTheme="minorHAnsi"/>
          <w:color w:val="FF0000"/>
        </w:rPr>
      </w:pPr>
      <w:r w:rsidRPr="007D6426">
        <w:rPr>
          <w:rFonts w:asciiTheme="minorHAnsi" w:hAnsiTheme="minorHAnsi"/>
        </w:rPr>
        <w:t>PE.1.4.</w:t>
      </w:r>
      <w:r>
        <w:rPr>
          <w:rFonts w:asciiTheme="minorHAnsi" w:hAnsiTheme="minorHAnsi"/>
        </w:rPr>
        <w:t>23</w:t>
      </w:r>
      <w:r w:rsidR="008B735F" w:rsidRPr="008B735F">
        <w:rPr>
          <w:rFonts w:asciiTheme="minorHAnsi" w:hAnsiTheme="minorHAnsi"/>
        </w:rPr>
        <w:t xml:space="preserve">:  </w:t>
      </w:r>
      <w:r w:rsidR="008B735F" w:rsidRPr="008B735F">
        <w:rPr>
          <w:rFonts w:asciiTheme="minorHAnsi" w:hAnsiTheme="minorHAnsi"/>
          <w:color w:val="221F1F"/>
        </w:rPr>
        <w:t xml:space="preserve">Kicks along the ground and in the air using mature patterns. </w:t>
      </w:r>
      <w:r w:rsidR="008B735F" w:rsidRPr="008B735F">
        <w:rPr>
          <w:rFonts w:asciiTheme="minorHAnsi" w:hAnsiTheme="minorHAnsi"/>
          <w:color w:val="FF0000"/>
          <w:vertAlign w:val="superscript"/>
        </w:rPr>
        <w:t xml:space="preserve"> </w:t>
      </w:r>
    </w:p>
    <w:p w:rsidR="008B735F" w:rsidRPr="008B735F" w:rsidRDefault="00CA44E9" w:rsidP="008B735F">
      <w:pPr>
        <w:ind w:left="990"/>
        <w:rPr>
          <w:rFonts w:asciiTheme="minorHAnsi" w:hAnsiTheme="minorHAnsi"/>
          <w:color w:val="221F1F"/>
        </w:rPr>
      </w:pPr>
      <w:r w:rsidRPr="007D6426">
        <w:rPr>
          <w:rFonts w:asciiTheme="minorHAnsi" w:hAnsiTheme="minorHAnsi"/>
        </w:rPr>
        <w:t>PE.1.4.</w:t>
      </w:r>
      <w:r>
        <w:rPr>
          <w:rFonts w:asciiTheme="minorHAnsi" w:hAnsiTheme="minorHAnsi"/>
        </w:rPr>
        <w:t>24</w:t>
      </w:r>
      <w:r w:rsidR="008B735F" w:rsidRPr="008B735F">
        <w:rPr>
          <w:rFonts w:asciiTheme="minorHAnsi" w:hAnsiTheme="minorHAnsi"/>
        </w:rPr>
        <w:t xml:space="preserve">:  </w:t>
      </w:r>
      <w:r w:rsidR="008B735F" w:rsidRPr="008B735F">
        <w:rPr>
          <w:rFonts w:asciiTheme="minorHAnsi" w:hAnsiTheme="minorHAnsi"/>
          <w:color w:val="221F1F"/>
        </w:rPr>
        <w:t>Volleys underhand using a mature pattern, in a dynamic environment.</w:t>
      </w:r>
    </w:p>
    <w:p w:rsidR="008B735F" w:rsidRPr="008B735F" w:rsidRDefault="00CA44E9" w:rsidP="008B735F">
      <w:pPr>
        <w:ind w:left="990"/>
        <w:rPr>
          <w:rFonts w:asciiTheme="minorHAnsi" w:hAnsiTheme="minorHAnsi"/>
          <w:color w:val="221F1F"/>
        </w:rPr>
      </w:pPr>
      <w:r w:rsidRPr="007D6426">
        <w:rPr>
          <w:rFonts w:asciiTheme="minorHAnsi" w:hAnsiTheme="minorHAnsi"/>
        </w:rPr>
        <w:t>PE.1.4.</w:t>
      </w:r>
      <w:r>
        <w:rPr>
          <w:rFonts w:asciiTheme="minorHAnsi" w:hAnsiTheme="minorHAnsi"/>
        </w:rPr>
        <w:t>25</w:t>
      </w:r>
      <w:r w:rsidR="008B735F" w:rsidRPr="008B735F">
        <w:rPr>
          <w:rFonts w:asciiTheme="minorHAnsi" w:hAnsiTheme="minorHAnsi"/>
        </w:rPr>
        <w:t xml:space="preserve">:  </w:t>
      </w:r>
      <w:r w:rsidR="008B735F" w:rsidRPr="008B735F">
        <w:rPr>
          <w:rFonts w:asciiTheme="minorHAnsi" w:hAnsiTheme="minorHAnsi"/>
          <w:color w:val="221F1F"/>
        </w:rPr>
        <w:t>Volleys a ball with a 2-hand overhead pattern, sending it upward, using a mature pattern.</w:t>
      </w:r>
    </w:p>
    <w:p w:rsidR="008B735F" w:rsidRPr="008B735F" w:rsidRDefault="00CA44E9" w:rsidP="008B735F">
      <w:pPr>
        <w:pStyle w:val="TableParagraph"/>
        <w:ind w:left="990"/>
      </w:pPr>
      <w:r w:rsidRPr="007D6426">
        <w:t>PE.1.4.</w:t>
      </w:r>
      <w:r>
        <w:t>26</w:t>
      </w:r>
      <w:r w:rsidR="008B735F" w:rsidRPr="008B735F">
        <w:t xml:space="preserve">:  </w:t>
      </w:r>
      <w:r w:rsidR="008B735F" w:rsidRPr="008B735F">
        <w:rPr>
          <w:color w:val="221F1F"/>
        </w:rPr>
        <w:t xml:space="preserve">Strikes an object with a short-handled implement while demonstrating a mature pattern. </w:t>
      </w:r>
    </w:p>
    <w:p w:rsidR="008B735F" w:rsidRPr="008B735F" w:rsidRDefault="00CA44E9" w:rsidP="008B735F">
      <w:pPr>
        <w:ind w:left="990"/>
        <w:rPr>
          <w:rFonts w:asciiTheme="minorHAnsi" w:hAnsiTheme="minorHAnsi"/>
          <w:color w:val="221F1F"/>
        </w:rPr>
      </w:pPr>
      <w:r w:rsidRPr="007D6426">
        <w:rPr>
          <w:rFonts w:asciiTheme="minorHAnsi" w:hAnsiTheme="minorHAnsi"/>
        </w:rPr>
        <w:t>PE.1.4.</w:t>
      </w:r>
      <w:r>
        <w:rPr>
          <w:rFonts w:asciiTheme="minorHAnsi" w:hAnsiTheme="minorHAnsi"/>
          <w:color w:val="221F1F"/>
        </w:rPr>
        <w:t>27</w:t>
      </w:r>
      <w:r w:rsidR="008B735F" w:rsidRPr="008B735F">
        <w:rPr>
          <w:rFonts w:asciiTheme="minorHAnsi" w:hAnsiTheme="minorHAnsi"/>
          <w:color w:val="221F1F"/>
        </w:rPr>
        <w:t xml:space="preserve">:  Strikes an object with a short- hand- led implement, alternating hits with a partner over a low net or against a wall. </w:t>
      </w:r>
    </w:p>
    <w:p w:rsidR="008B735F" w:rsidRPr="008B735F" w:rsidRDefault="00CA44E9" w:rsidP="008B735F">
      <w:pPr>
        <w:ind w:left="990"/>
        <w:rPr>
          <w:rFonts w:asciiTheme="minorHAnsi" w:hAnsiTheme="minorHAnsi"/>
        </w:rPr>
      </w:pPr>
      <w:r w:rsidRPr="007D6426">
        <w:rPr>
          <w:rFonts w:asciiTheme="minorHAnsi" w:hAnsiTheme="minorHAnsi"/>
        </w:rPr>
        <w:t>PE.1.4.</w:t>
      </w:r>
      <w:r w:rsidR="008B735F" w:rsidRPr="008B735F">
        <w:rPr>
          <w:rFonts w:asciiTheme="minorHAnsi" w:hAnsiTheme="minorHAnsi"/>
          <w:color w:val="221F1F"/>
        </w:rPr>
        <w:t>2</w:t>
      </w:r>
      <w:r>
        <w:rPr>
          <w:rFonts w:asciiTheme="minorHAnsi" w:hAnsiTheme="minorHAnsi"/>
          <w:color w:val="221F1F"/>
        </w:rPr>
        <w:t>8</w:t>
      </w:r>
      <w:r w:rsidR="008B735F" w:rsidRPr="008B735F">
        <w:rPr>
          <w:rFonts w:asciiTheme="minorHAnsi" w:hAnsiTheme="minorHAnsi"/>
          <w:color w:val="221F1F"/>
        </w:rPr>
        <w:t>:  Strikes an object with a long-handled implement (e.g., hockey stick, golf club, bat, tennis racket, badminton racket), while using mature pattern for the implement (grip, stance, body orien</w:t>
      </w:r>
      <w:r w:rsidR="000214E7">
        <w:rPr>
          <w:rFonts w:asciiTheme="minorHAnsi" w:hAnsiTheme="minorHAnsi"/>
          <w:color w:val="221F1F"/>
        </w:rPr>
        <w:t>tation, swing plane and follow-</w:t>
      </w:r>
      <w:r w:rsidR="008B735F" w:rsidRPr="008B735F">
        <w:rPr>
          <w:rFonts w:asciiTheme="minorHAnsi" w:hAnsiTheme="minorHAnsi"/>
          <w:color w:val="221F1F"/>
        </w:rPr>
        <w:t xml:space="preserve">through). </w:t>
      </w:r>
    </w:p>
    <w:p w:rsidR="008B735F" w:rsidRPr="008B735F" w:rsidRDefault="00CA44E9" w:rsidP="008B735F">
      <w:pPr>
        <w:ind w:left="990"/>
        <w:rPr>
          <w:rFonts w:asciiTheme="minorHAnsi" w:hAnsiTheme="minorHAnsi"/>
          <w:color w:val="221F1F"/>
        </w:rPr>
      </w:pPr>
      <w:r w:rsidRPr="007D6426">
        <w:rPr>
          <w:rFonts w:asciiTheme="minorHAnsi" w:hAnsiTheme="minorHAnsi"/>
        </w:rPr>
        <w:t>PE.1.4.</w:t>
      </w:r>
      <w:r>
        <w:rPr>
          <w:rFonts w:asciiTheme="minorHAnsi" w:hAnsiTheme="minorHAnsi"/>
          <w:color w:val="221F1F"/>
        </w:rPr>
        <w:t>29</w:t>
      </w:r>
      <w:r w:rsidR="008B735F" w:rsidRPr="008B735F">
        <w:rPr>
          <w:rFonts w:asciiTheme="minorHAnsi" w:hAnsiTheme="minorHAnsi"/>
          <w:color w:val="221F1F"/>
        </w:rPr>
        <w:t>:  Combines traveling with the manipulative skills of dribbling, throwing, catching and striking in teacher- and/ or student-designed small-sided practice-task environments.</w:t>
      </w:r>
    </w:p>
    <w:p w:rsidR="008B735F" w:rsidRDefault="00CA44E9" w:rsidP="008B735F">
      <w:pPr>
        <w:ind w:left="990"/>
        <w:rPr>
          <w:rFonts w:asciiTheme="minorHAnsi" w:hAnsiTheme="minorHAnsi"/>
        </w:rPr>
      </w:pPr>
      <w:r w:rsidRPr="007D6426">
        <w:rPr>
          <w:rFonts w:asciiTheme="minorHAnsi" w:hAnsiTheme="minorHAnsi"/>
        </w:rPr>
        <w:t>PE.1.4.</w:t>
      </w:r>
      <w:r>
        <w:rPr>
          <w:rFonts w:asciiTheme="minorHAnsi" w:hAnsiTheme="minorHAnsi"/>
        </w:rPr>
        <w:t>30</w:t>
      </w:r>
      <w:r w:rsidR="008B735F" w:rsidRPr="008B735F">
        <w:rPr>
          <w:rFonts w:asciiTheme="minorHAnsi" w:hAnsiTheme="minorHAnsi"/>
          <w:color w:val="221F1F"/>
        </w:rPr>
        <w:t xml:space="preserve">:  </w:t>
      </w:r>
      <w:r w:rsidR="008B735F" w:rsidRPr="008B735F">
        <w:rPr>
          <w:rFonts w:asciiTheme="minorHAnsi" w:hAnsiTheme="minorHAnsi"/>
        </w:rPr>
        <w:t>Performs intermediate and advanced jump-rope skills for both long and short ropes.</w:t>
      </w:r>
    </w:p>
    <w:p w:rsidR="008B735F" w:rsidRDefault="008B735F" w:rsidP="008B735F">
      <w:pPr>
        <w:ind w:left="990"/>
        <w:rPr>
          <w:rFonts w:asciiTheme="minorHAnsi" w:hAnsiTheme="minorHAnsi"/>
        </w:rPr>
      </w:pPr>
    </w:p>
    <w:p w:rsidR="003A286C" w:rsidRDefault="003A286C" w:rsidP="008B735F">
      <w:pPr>
        <w:ind w:left="990"/>
        <w:rPr>
          <w:rFonts w:asciiTheme="minorHAnsi" w:hAnsiTheme="minorHAnsi"/>
        </w:rPr>
      </w:pPr>
    </w:p>
    <w:p w:rsidR="008B735F" w:rsidRPr="00A46932" w:rsidRDefault="008B735F" w:rsidP="008B735F">
      <w:pPr>
        <w:spacing w:after="160" w:line="259" w:lineRule="auto"/>
        <w:rPr>
          <w:rFonts w:asciiTheme="minorHAnsi" w:hAnsiTheme="minorHAnsi"/>
        </w:rPr>
      </w:pPr>
      <w:r w:rsidRPr="00A46932">
        <w:rPr>
          <w:rFonts w:asciiTheme="minorHAnsi" w:hAnsiTheme="minorHAnsi"/>
          <w:b/>
          <w:color w:val="221F1F"/>
        </w:rPr>
        <w:t xml:space="preserve">Standard 2. </w:t>
      </w:r>
      <w:r w:rsidRPr="00A46932">
        <w:rPr>
          <w:rFonts w:asciiTheme="minorHAnsi" w:hAnsiTheme="minorHAnsi"/>
          <w:color w:val="221F1F"/>
        </w:rPr>
        <w:t>The physically literate individual applies knowledge of concepts, principles, strategies and tactics related to movement and performance.</w:t>
      </w:r>
    </w:p>
    <w:p w:rsidR="008B735F" w:rsidRPr="00273C2F" w:rsidRDefault="008B5A4E" w:rsidP="008B735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color w:val="221F1F"/>
        </w:rPr>
        <w:t>1</w:t>
      </w:r>
      <w:r w:rsidR="00273C2F" w:rsidRPr="00273C2F">
        <w:rPr>
          <w:rFonts w:asciiTheme="minorHAnsi" w:hAnsiTheme="minorHAnsi"/>
          <w:color w:val="221F1F"/>
        </w:rPr>
        <w:t>:  Applies the concept of open spaces to combination skills involving traveling (e.g., dribbling and traveling).</w:t>
      </w:r>
    </w:p>
    <w:p w:rsidR="00273C2F" w:rsidRPr="00273C2F" w:rsidRDefault="008B5A4E" w:rsidP="008B735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rPr>
        <w:t>2</w:t>
      </w:r>
      <w:r w:rsidR="00273C2F" w:rsidRPr="00273C2F">
        <w:rPr>
          <w:rFonts w:asciiTheme="minorHAnsi" w:hAnsiTheme="minorHAnsi"/>
        </w:rPr>
        <w:t>:</w:t>
      </w:r>
      <w:r w:rsidR="005B4FFB">
        <w:rPr>
          <w:rFonts w:asciiTheme="minorHAnsi" w:hAnsiTheme="minorHAnsi"/>
        </w:rPr>
        <w:t xml:space="preserve"> </w:t>
      </w:r>
      <w:r w:rsidR="00273C2F" w:rsidRPr="00273C2F">
        <w:rPr>
          <w:rFonts w:asciiTheme="minorHAnsi" w:hAnsiTheme="minorHAnsi"/>
          <w:color w:val="221F1F"/>
        </w:rPr>
        <w:t xml:space="preserve"> Applies the concept of closing spaces in small-sided practice tasks.</w:t>
      </w:r>
    </w:p>
    <w:p w:rsidR="00273C2F" w:rsidRPr="00273C2F" w:rsidRDefault="008B5A4E" w:rsidP="008B735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color w:val="221F1F"/>
        </w:rPr>
        <w:t>3</w:t>
      </w:r>
      <w:r w:rsidR="00273C2F" w:rsidRPr="00273C2F">
        <w:rPr>
          <w:rFonts w:asciiTheme="minorHAnsi" w:hAnsiTheme="minorHAnsi"/>
          <w:color w:val="221F1F"/>
        </w:rPr>
        <w:t>:  Dribbles in general space with changes in direction and speed</w:t>
      </w:r>
      <w:r w:rsidR="000214E7">
        <w:rPr>
          <w:rFonts w:asciiTheme="minorHAnsi" w:hAnsiTheme="minorHAnsi"/>
          <w:color w:val="221F1F"/>
        </w:rPr>
        <w:t>.</w:t>
      </w:r>
    </w:p>
    <w:p w:rsidR="00273C2F" w:rsidRPr="00273C2F" w:rsidRDefault="008B5A4E" w:rsidP="008B735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color w:val="221F1F"/>
        </w:rPr>
        <w:t>4</w:t>
      </w:r>
      <w:r w:rsidR="00273C2F" w:rsidRPr="00273C2F">
        <w:rPr>
          <w:rFonts w:asciiTheme="minorHAnsi" w:hAnsiTheme="minorHAnsi"/>
          <w:color w:val="221F1F"/>
        </w:rPr>
        <w:t>:  Combines movement concepts with skills in small-sided practice tasks, gymnastics and/or rhythmic environments.</w:t>
      </w:r>
    </w:p>
    <w:p w:rsidR="00273C2F" w:rsidRPr="00273C2F" w:rsidRDefault="008B5A4E" w:rsidP="008B735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color w:val="221F1F"/>
        </w:rPr>
        <w:t>5</w:t>
      </w:r>
      <w:r w:rsidR="00273C2F" w:rsidRPr="00273C2F">
        <w:rPr>
          <w:rFonts w:asciiTheme="minorHAnsi" w:hAnsiTheme="minorHAnsi"/>
          <w:color w:val="221F1F"/>
        </w:rPr>
        <w:t>:  Applies the movement concepts of speed, endurance and pacing for running.</w:t>
      </w:r>
    </w:p>
    <w:p w:rsidR="00273C2F" w:rsidRPr="00273C2F" w:rsidRDefault="008B5A4E" w:rsidP="00273C2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rPr>
        <w:t>6</w:t>
      </w:r>
      <w:r w:rsidR="00273C2F" w:rsidRPr="00273C2F">
        <w:rPr>
          <w:rFonts w:asciiTheme="minorHAnsi" w:hAnsiTheme="minorHAnsi"/>
          <w:color w:val="221F1F"/>
        </w:rPr>
        <w:t>:  Applies the concepts of direction and force when striking an object with a short and/or long-handled implement, sending it toward a designated target.</w:t>
      </w:r>
    </w:p>
    <w:p w:rsidR="00273C2F" w:rsidRPr="00273C2F" w:rsidRDefault="008B5A4E" w:rsidP="00273C2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rPr>
        <w:t>7</w:t>
      </w:r>
      <w:r w:rsidR="00273C2F" w:rsidRPr="00273C2F">
        <w:rPr>
          <w:rFonts w:asciiTheme="minorHAnsi" w:hAnsiTheme="minorHAnsi"/>
        </w:rPr>
        <w:t xml:space="preserve">:  </w:t>
      </w:r>
      <w:r w:rsidR="00273C2F" w:rsidRPr="00273C2F">
        <w:rPr>
          <w:rFonts w:asciiTheme="minorHAnsi" w:hAnsiTheme="minorHAnsi"/>
          <w:color w:val="221F1F"/>
        </w:rPr>
        <w:t>Applies simple offensive strategies and tactics in chasing and fleeing activities.</w:t>
      </w:r>
    </w:p>
    <w:p w:rsidR="00273C2F" w:rsidRPr="00273C2F" w:rsidRDefault="008B5A4E" w:rsidP="00273C2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rPr>
        <w:t>8</w:t>
      </w:r>
      <w:r w:rsidR="00273C2F" w:rsidRPr="00273C2F">
        <w:rPr>
          <w:rFonts w:asciiTheme="minorHAnsi" w:hAnsiTheme="minorHAnsi"/>
        </w:rPr>
        <w:t xml:space="preserve">: </w:t>
      </w:r>
      <w:r w:rsidR="005B4FFB">
        <w:rPr>
          <w:rFonts w:asciiTheme="minorHAnsi" w:hAnsiTheme="minorHAnsi"/>
        </w:rPr>
        <w:t xml:space="preserve"> </w:t>
      </w:r>
      <w:r w:rsidR="00273C2F" w:rsidRPr="00273C2F">
        <w:rPr>
          <w:rFonts w:asciiTheme="minorHAnsi" w:hAnsiTheme="minorHAnsi"/>
          <w:color w:val="221F1F"/>
        </w:rPr>
        <w:t>Applies simple defensive strategies/tactics in chasing and fleeing activities.</w:t>
      </w:r>
    </w:p>
    <w:p w:rsidR="00273C2F" w:rsidRDefault="008B5A4E" w:rsidP="00273C2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rPr>
        <w:t>9:</w:t>
      </w:r>
      <w:r w:rsidR="00273C2F" w:rsidRPr="00273C2F">
        <w:rPr>
          <w:rFonts w:asciiTheme="minorHAnsi" w:hAnsiTheme="minorHAnsi"/>
        </w:rPr>
        <w:t xml:space="preserve">  </w:t>
      </w:r>
      <w:r w:rsidR="00273C2F" w:rsidRPr="00273C2F">
        <w:rPr>
          <w:rFonts w:asciiTheme="minorHAnsi" w:hAnsiTheme="minorHAnsi"/>
          <w:color w:val="221F1F"/>
        </w:rPr>
        <w:t>Recognizes the types of kicks needed for different games and sports situations.</w:t>
      </w:r>
    </w:p>
    <w:p w:rsidR="00273C2F" w:rsidRDefault="00273C2F" w:rsidP="00273C2F">
      <w:pPr>
        <w:ind w:left="990"/>
        <w:rPr>
          <w:rFonts w:asciiTheme="minorHAnsi" w:hAnsiTheme="minorHAnsi"/>
          <w:color w:val="221F1F"/>
        </w:rPr>
      </w:pPr>
    </w:p>
    <w:p w:rsidR="003A286C" w:rsidRDefault="003A286C" w:rsidP="00273C2F">
      <w:pPr>
        <w:ind w:left="990"/>
        <w:rPr>
          <w:rFonts w:asciiTheme="minorHAnsi" w:hAnsiTheme="minorHAnsi"/>
          <w:color w:val="221F1F"/>
        </w:rPr>
      </w:pPr>
    </w:p>
    <w:p w:rsidR="00273C2F" w:rsidRPr="00A46932" w:rsidRDefault="00273C2F" w:rsidP="00273C2F">
      <w:pPr>
        <w:spacing w:after="160" w:line="259" w:lineRule="auto"/>
        <w:rPr>
          <w:rFonts w:asciiTheme="minorHAnsi" w:hAnsiTheme="minorHAnsi"/>
        </w:rPr>
      </w:pPr>
      <w:r w:rsidRPr="00A46932">
        <w:rPr>
          <w:rFonts w:asciiTheme="minorHAnsi" w:hAnsiTheme="minorHAnsi"/>
          <w:b/>
          <w:color w:val="221F1F"/>
        </w:rPr>
        <w:t xml:space="preserve">Standard 3. </w:t>
      </w:r>
      <w:r w:rsidRPr="00A46932">
        <w:rPr>
          <w:rFonts w:asciiTheme="minorHAnsi" w:hAnsiTheme="minorHAnsi"/>
          <w:color w:val="221F1F"/>
        </w:rPr>
        <w:t>The physically literate individual demonstrates the knowledge and skills to achieve and maintain a health-enhancing level of physical activity and fitness.</w:t>
      </w:r>
    </w:p>
    <w:p w:rsidR="00273C2F" w:rsidRPr="00CF3826" w:rsidRDefault="008B5A4E" w:rsidP="00273C2F">
      <w:pPr>
        <w:ind w:left="990"/>
        <w:rPr>
          <w:rFonts w:asciiTheme="minorHAnsi" w:hAnsiTheme="minorHAnsi"/>
          <w:color w:val="221F1F"/>
        </w:rPr>
      </w:pPr>
      <w:r>
        <w:rPr>
          <w:rFonts w:asciiTheme="minorHAnsi" w:hAnsiTheme="minorHAnsi"/>
        </w:rPr>
        <w:t>PE.3</w:t>
      </w:r>
      <w:r w:rsidR="00CA44E9" w:rsidRPr="007D6426">
        <w:rPr>
          <w:rFonts w:asciiTheme="minorHAnsi" w:hAnsiTheme="minorHAnsi"/>
        </w:rPr>
        <w:t>.4.</w:t>
      </w:r>
      <w:r w:rsidR="00273C2F" w:rsidRPr="00CF3826">
        <w:rPr>
          <w:rFonts w:asciiTheme="minorHAnsi" w:hAnsiTheme="minorHAnsi"/>
          <w:color w:val="221F1F"/>
        </w:rPr>
        <w:t>1:  Analyzes opportunities for participating in physical activity outside physical education class.</w:t>
      </w:r>
    </w:p>
    <w:p w:rsidR="00273C2F" w:rsidRPr="00CF3826"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sidR="00273C2F" w:rsidRPr="00CF3826">
        <w:rPr>
          <w:rFonts w:asciiTheme="minorHAnsi" w:hAnsiTheme="minorHAnsi"/>
        </w:rPr>
        <w:t xml:space="preserve">2:  </w:t>
      </w:r>
      <w:r w:rsidR="00273C2F" w:rsidRPr="00CF3826">
        <w:rPr>
          <w:rFonts w:asciiTheme="minorHAnsi" w:hAnsiTheme="minorHAnsi"/>
          <w:color w:val="221F1F"/>
        </w:rPr>
        <w:t>Actively engages in the activities of physical education class, both teacher-directed and independent.</w:t>
      </w:r>
    </w:p>
    <w:p w:rsidR="003A286C"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sidR="00273C2F" w:rsidRPr="00CF3826">
        <w:rPr>
          <w:rFonts w:asciiTheme="minorHAnsi" w:hAnsiTheme="minorHAnsi"/>
        </w:rPr>
        <w:t>3:  Identifies the health related components of physical fitness and provides examples of physical activities to enhance those components.</w:t>
      </w:r>
    </w:p>
    <w:p w:rsidR="00273C2F"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sidR="00273C2F" w:rsidRPr="00CF3826">
        <w:rPr>
          <w:rFonts w:asciiTheme="minorHAnsi" w:hAnsiTheme="minorHAnsi"/>
        </w:rPr>
        <w:t xml:space="preserve">4: </w:t>
      </w:r>
      <w:r w:rsidR="00273C2F" w:rsidRPr="00CF3826">
        <w:rPr>
          <w:rFonts w:asciiTheme="minorHAnsi" w:hAnsiTheme="minorHAnsi"/>
          <w:color w:val="221F1F"/>
        </w:rPr>
        <w:t>Demonstrates warm-up &amp; cool- down relative to the cardiovascular fitness assessment.</w:t>
      </w:r>
    </w:p>
    <w:p w:rsidR="008B5A4E" w:rsidRPr="00CF3826" w:rsidRDefault="008B5A4E" w:rsidP="00273C2F">
      <w:pPr>
        <w:ind w:left="990"/>
        <w:rPr>
          <w:rFonts w:asciiTheme="minorHAnsi" w:hAnsiTheme="minorHAnsi"/>
          <w:color w:val="221F1F"/>
        </w:rPr>
      </w:pPr>
    </w:p>
    <w:p w:rsidR="0090352B" w:rsidRPr="009513A6" w:rsidRDefault="009513A6" w:rsidP="0090352B">
      <w:pPr>
        <w:ind w:left="90"/>
        <w:jc w:val="center"/>
        <w:rPr>
          <w:rFonts w:asciiTheme="minorHAnsi" w:hAnsiTheme="minorHAnsi"/>
        </w:rPr>
      </w:pPr>
      <w:r w:rsidRPr="009513A6">
        <w:rPr>
          <w:rFonts w:asciiTheme="minorHAnsi" w:hAnsiTheme="minorHAnsi"/>
        </w:rPr>
        <w:lastRenderedPageBreak/>
        <w:t>GRADE FOUR (CONTINUED)</w:t>
      </w:r>
    </w:p>
    <w:p w:rsidR="0090352B" w:rsidRDefault="0090352B" w:rsidP="00273C2F">
      <w:pPr>
        <w:ind w:left="990"/>
        <w:rPr>
          <w:rFonts w:asciiTheme="minorHAnsi" w:hAnsiTheme="minorHAnsi"/>
          <w:color w:val="221F1F"/>
        </w:rPr>
      </w:pPr>
    </w:p>
    <w:p w:rsidR="00273C2F" w:rsidRPr="00CF3826"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sidR="00273C2F" w:rsidRPr="00CF3826">
        <w:rPr>
          <w:rFonts w:asciiTheme="minorHAnsi" w:hAnsiTheme="minorHAnsi"/>
        </w:rPr>
        <w:t xml:space="preserve">5:  </w:t>
      </w:r>
      <w:r w:rsidR="00273C2F" w:rsidRPr="00CF3826">
        <w:rPr>
          <w:rFonts w:asciiTheme="minorHAnsi" w:hAnsiTheme="minorHAnsi"/>
          <w:color w:val="221F1F"/>
        </w:rPr>
        <w:t>Completes health-related physical fitness assessments (pre- &amp; post-).</w:t>
      </w:r>
    </w:p>
    <w:p w:rsidR="00273C2F" w:rsidRPr="00CF3826"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Pr>
          <w:rFonts w:asciiTheme="minorHAnsi" w:hAnsiTheme="minorHAnsi"/>
        </w:rPr>
        <w:t>6</w:t>
      </w:r>
      <w:r w:rsidR="00273C2F" w:rsidRPr="00CF3826">
        <w:rPr>
          <w:rFonts w:asciiTheme="minorHAnsi" w:hAnsiTheme="minorHAnsi"/>
        </w:rPr>
        <w:t xml:space="preserve">:  </w:t>
      </w:r>
      <w:r w:rsidR="00273C2F" w:rsidRPr="00CF3826">
        <w:rPr>
          <w:rFonts w:asciiTheme="minorHAnsi" w:hAnsiTheme="minorHAnsi"/>
          <w:color w:val="221F1F"/>
        </w:rPr>
        <w:t>Identifies areas of needed remediation from personal health-related physical fitness test and, with teacher assistance, identifies strategies for progress in those areas.</w:t>
      </w:r>
    </w:p>
    <w:p w:rsidR="00273C2F"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Pr>
          <w:rFonts w:asciiTheme="minorHAnsi" w:hAnsiTheme="minorHAnsi"/>
        </w:rPr>
        <w:t>7</w:t>
      </w:r>
      <w:r w:rsidR="00273C2F" w:rsidRPr="00CF3826">
        <w:rPr>
          <w:rFonts w:asciiTheme="minorHAnsi" w:hAnsiTheme="minorHAnsi"/>
        </w:rPr>
        <w:t xml:space="preserve">:  </w:t>
      </w:r>
      <w:r w:rsidR="00273C2F" w:rsidRPr="00CF3826">
        <w:rPr>
          <w:rFonts w:asciiTheme="minorHAnsi" w:hAnsiTheme="minorHAnsi"/>
          <w:color w:val="221F1F"/>
        </w:rPr>
        <w:t>Discusses the importance of hydration and hydration choices relative to physical activities.</w:t>
      </w:r>
    </w:p>
    <w:p w:rsidR="00CF3826" w:rsidRDefault="00CF3826" w:rsidP="00273C2F">
      <w:pPr>
        <w:ind w:left="990"/>
        <w:rPr>
          <w:rFonts w:asciiTheme="minorHAnsi" w:hAnsiTheme="minorHAnsi"/>
          <w:color w:val="221F1F"/>
        </w:rPr>
      </w:pPr>
    </w:p>
    <w:p w:rsidR="003A286C" w:rsidRDefault="003A286C" w:rsidP="00273C2F">
      <w:pPr>
        <w:ind w:left="990"/>
        <w:rPr>
          <w:rFonts w:asciiTheme="minorHAnsi" w:hAnsiTheme="minorHAnsi"/>
          <w:color w:val="221F1F"/>
        </w:rPr>
      </w:pPr>
    </w:p>
    <w:p w:rsidR="00CF3826" w:rsidRPr="008B735F" w:rsidRDefault="00CF3826" w:rsidP="00CF3826">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CF3826" w:rsidRDefault="00CF3826" w:rsidP="00273C2F">
      <w:pPr>
        <w:ind w:left="990"/>
        <w:rPr>
          <w:rFonts w:asciiTheme="minorHAnsi" w:hAnsiTheme="minorHAnsi"/>
          <w:color w:val="221F1F"/>
        </w:rPr>
      </w:pPr>
    </w:p>
    <w:p w:rsidR="00CF3826" w:rsidRPr="003A286C" w:rsidRDefault="008B5A4E" w:rsidP="00273C2F">
      <w:pPr>
        <w:ind w:left="990"/>
        <w:rPr>
          <w:rFonts w:asciiTheme="minorHAnsi" w:hAnsiTheme="minorHAnsi"/>
          <w:color w:val="221F1F"/>
        </w:rPr>
      </w:pPr>
      <w:r>
        <w:rPr>
          <w:rFonts w:asciiTheme="minorHAnsi" w:hAnsiTheme="minorHAnsi"/>
        </w:rPr>
        <w:t>PE.4</w:t>
      </w:r>
      <w:r w:rsidR="00CA44E9" w:rsidRPr="007D6426">
        <w:rPr>
          <w:rFonts w:asciiTheme="minorHAnsi" w:hAnsiTheme="minorHAnsi"/>
        </w:rPr>
        <w:t>.4.</w:t>
      </w:r>
      <w:r w:rsidR="00CF3826" w:rsidRPr="003A286C">
        <w:rPr>
          <w:rFonts w:asciiTheme="minorHAnsi" w:hAnsiTheme="minorHAnsi"/>
        </w:rPr>
        <w:t xml:space="preserve">1:  </w:t>
      </w:r>
      <w:r w:rsidR="00CF3826" w:rsidRPr="003A286C">
        <w:rPr>
          <w:rFonts w:asciiTheme="minorHAnsi" w:hAnsiTheme="minorHAnsi"/>
          <w:color w:val="221F1F"/>
        </w:rPr>
        <w:t>Exhibits responsible behavior in independent group situations.</w:t>
      </w:r>
    </w:p>
    <w:p w:rsidR="00B736E1" w:rsidRPr="003A286C" w:rsidRDefault="008B5A4E" w:rsidP="00273C2F">
      <w:pPr>
        <w:ind w:left="990"/>
        <w:rPr>
          <w:rFonts w:asciiTheme="minorHAnsi" w:hAnsiTheme="minorHAnsi"/>
          <w:color w:val="221F1F"/>
        </w:rPr>
      </w:pPr>
      <w:r>
        <w:rPr>
          <w:rFonts w:asciiTheme="minorHAnsi" w:hAnsiTheme="minorHAnsi"/>
        </w:rPr>
        <w:t>PE.4</w:t>
      </w:r>
      <w:r w:rsidRPr="007D6426">
        <w:rPr>
          <w:rFonts w:asciiTheme="minorHAnsi" w:hAnsiTheme="minorHAnsi"/>
        </w:rPr>
        <w:t>.4.</w:t>
      </w:r>
      <w:r w:rsidR="003A286C" w:rsidRPr="003A286C">
        <w:rPr>
          <w:rFonts w:asciiTheme="minorHAnsi" w:hAnsiTheme="minorHAnsi"/>
        </w:rPr>
        <w:t xml:space="preserve">2:  </w:t>
      </w:r>
      <w:r w:rsidR="003A286C" w:rsidRPr="003A286C">
        <w:rPr>
          <w:rFonts w:asciiTheme="minorHAnsi" w:hAnsiTheme="minorHAnsi"/>
          <w:color w:val="221F1F"/>
        </w:rPr>
        <w:t>Reflects on personal social behavior in physical activity.</w:t>
      </w:r>
    </w:p>
    <w:p w:rsidR="003A286C" w:rsidRPr="003A286C" w:rsidRDefault="008B5A4E" w:rsidP="00273C2F">
      <w:pPr>
        <w:ind w:left="990"/>
        <w:rPr>
          <w:rFonts w:asciiTheme="minorHAnsi" w:hAnsiTheme="minorHAnsi"/>
          <w:color w:val="221F1F"/>
        </w:rPr>
      </w:pPr>
      <w:r>
        <w:rPr>
          <w:rFonts w:asciiTheme="minorHAnsi" w:hAnsiTheme="minorHAnsi"/>
        </w:rPr>
        <w:t>PE.4</w:t>
      </w:r>
      <w:r w:rsidRPr="007D6426">
        <w:rPr>
          <w:rFonts w:asciiTheme="minorHAnsi" w:hAnsiTheme="minorHAnsi"/>
        </w:rPr>
        <w:t>.4.</w:t>
      </w:r>
      <w:r w:rsidR="003A286C" w:rsidRPr="003A286C">
        <w:rPr>
          <w:rFonts w:asciiTheme="minorHAnsi" w:hAnsiTheme="minorHAnsi"/>
        </w:rPr>
        <w:t xml:space="preserve">3:  </w:t>
      </w:r>
      <w:r w:rsidR="003A286C" w:rsidRPr="003A286C">
        <w:rPr>
          <w:rFonts w:asciiTheme="minorHAnsi" w:hAnsiTheme="minorHAnsi"/>
          <w:color w:val="221F1F"/>
        </w:rPr>
        <w:t>Listens respectfully to corrective feed-back from others (e.g., peers, adults).</w:t>
      </w:r>
    </w:p>
    <w:p w:rsidR="003A286C" w:rsidRPr="003A286C" w:rsidRDefault="008B5A4E" w:rsidP="00273C2F">
      <w:pPr>
        <w:ind w:left="990"/>
        <w:rPr>
          <w:rFonts w:asciiTheme="minorHAnsi" w:hAnsiTheme="minorHAnsi"/>
        </w:rPr>
      </w:pPr>
      <w:r>
        <w:rPr>
          <w:rFonts w:asciiTheme="minorHAnsi" w:hAnsiTheme="minorHAnsi"/>
        </w:rPr>
        <w:t>PE.4</w:t>
      </w:r>
      <w:r w:rsidRPr="007D6426">
        <w:rPr>
          <w:rFonts w:asciiTheme="minorHAnsi" w:hAnsiTheme="minorHAnsi"/>
        </w:rPr>
        <w:t>.4.</w:t>
      </w:r>
      <w:r w:rsidR="00E81A87">
        <w:rPr>
          <w:rFonts w:asciiTheme="minorHAnsi" w:hAnsiTheme="minorHAnsi"/>
          <w:color w:val="221F1F"/>
        </w:rPr>
        <w:t>4</w:t>
      </w:r>
      <w:r w:rsidR="003A286C" w:rsidRPr="003A286C">
        <w:rPr>
          <w:rFonts w:asciiTheme="minorHAnsi" w:hAnsiTheme="minorHAnsi"/>
          <w:color w:val="221F1F"/>
        </w:rPr>
        <w:t xml:space="preserve">: </w:t>
      </w:r>
      <w:r w:rsidR="005B4FFB">
        <w:rPr>
          <w:rFonts w:asciiTheme="minorHAnsi" w:hAnsiTheme="minorHAnsi"/>
          <w:color w:val="221F1F"/>
        </w:rPr>
        <w:t xml:space="preserve"> </w:t>
      </w:r>
      <w:r w:rsidR="003A286C" w:rsidRPr="003A286C">
        <w:rPr>
          <w:rFonts w:asciiTheme="minorHAnsi" w:hAnsiTheme="minorHAnsi"/>
        </w:rPr>
        <w:t>Explain and demonstrate safety, rules, procedures, and etiquette to be followed during participation in physical activities.</w:t>
      </w:r>
    </w:p>
    <w:p w:rsidR="003A286C" w:rsidRDefault="008B5A4E" w:rsidP="00273C2F">
      <w:pPr>
        <w:ind w:left="990"/>
        <w:rPr>
          <w:rFonts w:asciiTheme="minorHAnsi" w:hAnsiTheme="minorHAnsi"/>
          <w:color w:val="221F1F"/>
        </w:rPr>
      </w:pPr>
      <w:r>
        <w:rPr>
          <w:rFonts w:asciiTheme="minorHAnsi" w:hAnsiTheme="minorHAnsi"/>
        </w:rPr>
        <w:t>PE.4</w:t>
      </w:r>
      <w:r w:rsidRPr="007D6426">
        <w:rPr>
          <w:rFonts w:asciiTheme="minorHAnsi" w:hAnsiTheme="minorHAnsi"/>
        </w:rPr>
        <w:t>.4.</w:t>
      </w:r>
      <w:r w:rsidR="00E81A87">
        <w:rPr>
          <w:rFonts w:asciiTheme="minorHAnsi" w:hAnsiTheme="minorHAnsi"/>
          <w:color w:val="221F1F"/>
        </w:rPr>
        <w:t>5</w:t>
      </w:r>
      <w:r w:rsidR="003A286C" w:rsidRPr="003A286C">
        <w:rPr>
          <w:rFonts w:asciiTheme="minorHAnsi" w:hAnsiTheme="minorHAnsi"/>
          <w:color w:val="221F1F"/>
        </w:rPr>
        <w:t>:  Works safely with peers and equipment in physical activity settings.</w:t>
      </w:r>
    </w:p>
    <w:p w:rsidR="003A286C" w:rsidRDefault="003A286C" w:rsidP="00273C2F">
      <w:pPr>
        <w:ind w:left="990"/>
        <w:rPr>
          <w:rFonts w:asciiTheme="minorHAnsi" w:hAnsiTheme="minorHAnsi"/>
          <w:color w:val="221F1F"/>
        </w:rPr>
      </w:pPr>
    </w:p>
    <w:p w:rsidR="003A286C" w:rsidRDefault="003A286C" w:rsidP="00273C2F">
      <w:pPr>
        <w:ind w:left="990"/>
        <w:rPr>
          <w:rFonts w:asciiTheme="minorHAnsi" w:hAnsiTheme="minorHAnsi"/>
          <w:color w:val="221F1F"/>
        </w:rPr>
      </w:pPr>
    </w:p>
    <w:p w:rsidR="003A286C" w:rsidRPr="00B33001" w:rsidRDefault="003A286C" w:rsidP="003A286C">
      <w:pPr>
        <w:rPr>
          <w:rFonts w:asciiTheme="minorHAnsi" w:hAnsiTheme="minorHAnsi"/>
        </w:rPr>
      </w:pPr>
      <w:r w:rsidRPr="00B33001">
        <w:rPr>
          <w:rFonts w:asciiTheme="minorHAnsi" w:hAnsiTheme="minorHAnsi"/>
          <w:b/>
          <w:color w:val="221F1F"/>
        </w:rPr>
        <w:t xml:space="preserve">Standard 5. </w:t>
      </w:r>
      <w:r w:rsidRPr="00B33001">
        <w:rPr>
          <w:rFonts w:asciiTheme="minorHAnsi" w:hAnsiTheme="minorHAnsi"/>
          <w:color w:val="221F1F"/>
        </w:rPr>
        <w:t>The physically literate individual recognizes the value of physical activity for health, enjoyment, challenge, self-expression and/or social interaction.</w:t>
      </w:r>
    </w:p>
    <w:p w:rsidR="003A286C" w:rsidRDefault="003A286C" w:rsidP="00273C2F">
      <w:pPr>
        <w:ind w:left="990"/>
        <w:rPr>
          <w:rFonts w:asciiTheme="minorHAnsi" w:hAnsiTheme="minorHAnsi"/>
          <w:color w:val="221F1F"/>
        </w:rPr>
      </w:pPr>
    </w:p>
    <w:p w:rsidR="003A286C" w:rsidRDefault="008B5A4E" w:rsidP="00273C2F">
      <w:pPr>
        <w:ind w:left="990"/>
        <w:rPr>
          <w:rFonts w:asciiTheme="minorHAnsi" w:hAnsiTheme="minorHAnsi"/>
          <w:color w:val="221F1F"/>
        </w:rPr>
      </w:pPr>
      <w:r>
        <w:rPr>
          <w:rFonts w:asciiTheme="minorHAnsi" w:hAnsiTheme="minorHAnsi"/>
          <w:color w:val="221F1F"/>
        </w:rPr>
        <w:t>PE.5.4.1</w:t>
      </w:r>
      <w:r w:rsidR="003A286C" w:rsidRPr="003A286C">
        <w:rPr>
          <w:rFonts w:asciiTheme="minorHAnsi" w:hAnsiTheme="minorHAnsi"/>
          <w:color w:val="221F1F"/>
        </w:rPr>
        <w:t xml:space="preserve">: </w:t>
      </w:r>
      <w:r w:rsidR="005B4FFB">
        <w:rPr>
          <w:rFonts w:asciiTheme="minorHAnsi" w:hAnsiTheme="minorHAnsi"/>
          <w:color w:val="221F1F"/>
        </w:rPr>
        <w:t xml:space="preserve"> </w:t>
      </w:r>
      <w:r w:rsidR="003A286C" w:rsidRPr="003A286C">
        <w:rPr>
          <w:rFonts w:asciiTheme="minorHAnsi" w:hAnsiTheme="minorHAnsi"/>
          <w:color w:val="221F1F"/>
        </w:rPr>
        <w:t>Examines the health benefits of participating in physical activity.</w:t>
      </w:r>
    </w:p>
    <w:p w:rsidR="003A286C" w:rsidRDefault="003A286C">
      <w:pPr>
        <w:spacing w:after="160" w:line="259" w:lineRule="auto"/>
        <w:rPr>
          <w:rFonts w:asciiTheme="minorHAnsi" w:hAnsiTheme="minorHAnsi"/>
          <w:color w:val="221F1F"/>
        </w:rPr>
      </w:pPr>
      <w:r>
        <w:rPr>
          <w:rFonts w:asciiTheme="minorHAnsi" w:hAnsiTheme="minorHAnsi"/>
          <w:color w:val="221F1F"/>
        </w:rPr>
        <w:br w:type="page"/>
      </w:r>
    </w:p>
    <w:p w:rsidR="0029304E" w:rsidRPr="0090352B" w:rsidRDefault="009513A6" w:rsidP="0029304E">
      <w:pPr>
        <w:pStyle w:val="Heading2"/>
        <w:spacing w:before="182" w:line="276" w:lineRule="exact"/>
        <w:ind w:left="0" w:right="87"/>
        <w:jc w:val="center"/>
        <w:rPr>
          <w:rFonts w:asciiTheme="minorHAnsi" w:hAnsiTheme="minorHAnsi"/>
          <w:b/>
          <w:color w:val="221F1F"/>
          <w:sz w:val="22"/>
          <w:szCs w:val="22"/>
        </w:rPr>
      </w:pPr>
      <w:r w:rsidRPr="0090352B">
        <w:rPr>
          <w:rFonts w:asciiTheme="majorHAnsi" w:hAnsiTheme="majorHAnsi"/>
          <w:b/>
          <w:sz w:val="28"/>
          <w:szCs w:val="28"/>
        </w:rPr>
        <w:lastRenderedPageBreak/>
        <w:t>GRADE FIVE</w:t>
      </w:r>
      <w:r>
        <w:rPr>
          <w:rFonts w:asciiTheme="majorHAnsi" w:hAnsiTheme="majorHAnsi"/>
          <w:b/>
          <w:sz w:val="28"/>
          <w:szCs w:val="28"/>
        </w:rPr>
        <w:t xml:space="preserve"> GRADE-LEVEL OUTCOMES</w:t>
      </w:r>
    </w:p>
    <w:p w:rsidR="003A286C" w:rsidRPr="001B0525" w:rsidRDefault="003A286C" w:rsidP="003A286C">
      <w:pPr>
        <w:pStyle w:val="Heading2"/>
        <w:spacing w:before="182" w:line="276" w:lineRule="exact"/>
        <w:ind w:left="0" w:right="87"/>
        <w:rPr>
          <w:rFonts w:asciiTheme="minorHAnsi" w:hAnsiTheme="minorHAnsi"/>
          <w:sz w:val="22"/>
          <w:szCs w:val="22"/>
        </w:rPr>
      </w:pPr>
      <w:r w:rsidRPr="001B0525">
        <w:rPr>
          <w:rFonts w:asciiTheme="minorHAnsi" w:hAnsiTheme="minorHAnsi"/>
          <w:color w:val="221F1F"/>
          <w:sz w:val="22"/>
          <w:szCs w:val="22"/>
        </w:rPr>
        <w:t>By the end of Grade 5, the learner will demonstrate competence in fundamental motor skills and selected combinations of skills; use basic movement concepts in dance, gymnastics and small-sided practice tasks; identify basic health-related fitness concepts; exhibit acceptance of self and others in physical activities; and identify the benefits of physically active lifestyle.</w:t>
      </w:r>
    </w:p>
    <w:p w:rsidR="003A286C" w:rsidRPr="001B0525" w:rsidRDefault="003A286C" w:rsidP="003A286C">
      <w:pPr>
        <w:pStyle w:val="BodyText"/>
        <w:spacing w:before="186"/>
        <w:ind w:left="280" w:right="87"/>
        <w:rPr>
          <w:rFonts w:asciiTheme="minorHAnsi" w:hAnsiTheme="minorHAnsi"/>
        </w:rPr>
      </w:pPr>
      <w:r w:rsidRPr="001B0525">
        <w:rPr>
          <w:rFonts w:asciiTheme="minorHAnsi" w:hAnsiTheme="minorHAnsi"/>
          <w:b/>
          <w:color w:val="221F1F"/>
        </w:rPr>
        <w:t xml:space="preserve">Note: </w:t>
      </w:r>
      <w:r w:rsidRPr="001B0525">
        <w:rPr>
          <w:rFonts w:asciiTheme="minorHAnsi" w:hAnsiTheme="minorHAnsi"/>
        </w:rPr>
        <w:t>Swimming skills and water-safety activities should be taught if facilities permit.</w:t>
      </w:r>
    </w:p>
    <w:p w:rsidR="003A286C" w:rsidRDefault="003A286C" w:rsidP="0090352B">
      <w:pPr>
        <w:pStyle w:val="BodyText"/>
        <w:spacing w:before="120"/>
        <w:ind w:left="0" w:right="87"/>
        <w:rPr>
          <w:rFonts w:asciiTheme="minorHAnsi" w:hAnsiTheme="minorHAnsi"/>
          <w:color w:val="221F1F"/>
        </w:rPr>
      </w:pPr>
      <w:r w:rsidRPr="001B0525">
        <w:rPr>
          <w:rFonts w:asciiTheme="minorHAnsi" w:hAnsiTheme="minorHAnsi"/>
          <w:b/>
          <w:color w:val="221F1F"/>
        </w:rPr>
        <w:t xml:space="preserve">Standard 1. </w:t>
      </w:r>
      <w:r w:rsidRPr="001B0525">
        <w:rPr>
          <w:rFonts w:asciiTheme="minorHAnsi" w:hAnsiTheme="minorHAnsi"/>
          <w:color w:val="221F1F"/>
        </w:rPr>
        <w:t>The physically literate individual demonstrates competency in a variety of motor skills and movement patterns.</w:t>
      </w:r>
    </w:p>
    <w:p w:rsidR="00C01720" w:rsidRPr="001B0525" w:rsidRDefault="00C01720" w:rsidP="0090352B">
      <w:pPr>
        <w:pStyle w:val="BodyText"/>
        <w:ind w:left="0" w:right="87"/>
        <w:rPr>
          <w:rFonts w:asciiTheme="minorHAnsi" w:hAnsiTheme="minorHAnsi"/>
        </w:rPr>
      </w:pPr>
    </w:p>
    <w:p w:rsidR="003A286C" w:rsidRPr="0029304E" w:rsidRDefault="008539FC" w:rsidP="0029304E">
      <w:pPr>
        <w:ind w:left="990"/>
        <w:rPr>
          <w:rFonts w:asciiTheme="minorHAnsi" w:hAnsiTheme="minorHAnsi"/>
          <w:color w:val="FF0000"/>
          <w:vertAlign w:val="superscript"/>
        </w:rPr>
      </w:pPr>
      <w:r w:rsidRPr="008539FC">
        <w:rPr>
          <w:rFonts w:asciiTheme="minorHAnsi" w:hAnsiTheme="minorHAnsi"/>
          <w:color w:val="221F1F"/>
        </w:rPr>
        <w:t>PE.1.5.</w:t>
      </w:r>
      <w:r w:rsidR="0029304E" w:rsidRPr="0029304E">
        <w:rPr>
          <w:rFonts w:asciiTheme="minorHAnsi" w:hAnsiTheme="minorHAnsi"/>
        </w:rPr>
        <w:t xml:space="preserve">1:  </w:t>
      </w:r>
      <w:r w:rsidR="0029304E" w:rsidRPr="0029304E">
        <w:rPr>
          <w:rFonts w:asciiTheme="minorHAnsi" w:hAnsiTheme="minorHAnsi"/>
          <w:color w:val="221F1F"/>
        </w:rPr>
        <w:t xml:space="preserve">Demonstrates mature patterns of locomotor and manipulative skills in a variety of dynamic small-sided practice tasks, gymnastics and/or rhythmic activities. </w:t>
      </w:r>
      <w:r w:rsidR="0029304E" w:rsidRPr="0029304E">
        <w:rPr>
          <w:rFonts w:asciiTheme="minorHAnsi" w:hAnsiTheme="minorHAnsi"/>
          <w:color w:val="FF0000"/>
          <w:vertAlign w:val="superscript"/>
        </w:rPr>
        <w:t xml:space="preserve"> </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rPr>
        <w:t xml:space="preserve">2:  </w:t>
      </w:r>
      <w:r w:rsidR="0029304E" w:rsidRPr="0029304E">
        <w:rPr>
          <w:rFonts w:asciiTheme="minorHAnsi" w:hAnsiTheme="minorHAnsi"/>
          <w:color w:val="221F1F"/>
        </w:rPr>
        <w:t>Uses appropriate pacing for a variety of running distances.</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rPr>
        <w:t xml:space="preserve">3:  </w:t>
      </w:r>
      <w:r w:rsidR="0029304E" w:rsidRPr="0029304E">
        <w:rPr>
          <w:rFonts w:asciiTheme="minorHAnsi" w:hAnsiTheme="minorHAnsi"/>
          <w:color w:val="221F1F"/>
        </w:rPr>
        <w:t xml:space="preserve">Combines jumping &amp; landing patterns with locomotor and manipulative skills in dance, educational gymnastics and/or small-sided practice tasks and games.  </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rPr>
        <w:t xml:space="preserve">4:  </w:t>
      </w:r>
      <w:r w:rsidR="0029304E" w:rsidRPr="0029304E">
        <w:rPr>
          <w:rFonts w:asciiTheme="minorHAnsi" w:hAnsiTheme="minorHAnsi"/>
          <w:color w:val="221F1F"/>
        </w:rPr>
        <w:t xml:space="preserve">Combines jumping &amp; landing patterns with locomotor and manipulative skills in dance, educational gymnastics and/or small-sided practice tasks and games.  </w:t>
      </w:r>
    </w:p>
    <w:p w:rsidR="0029304E" w:rsidRDefault="0029304E" w:rsidP="0029304E">
      <w:pPr>
        <w:ind w:left="990"/>
        <w:rPr>
          <w:rFonts w:asciiTheme="minorHAnsi" w:hAnsiTheme="minorHAnsi"/>
          <w:i/>
          <w:color w:val="221F1F"/>
          <w:sz w:val="20"/>
          <w:szCs w:val="20"/>
        </w:rPr>
      </w:pPr>
      <w:r w:rsidRPr="0029304E">
        <w:rPr>
          <w:rFonts w:asciiTheme="minorHAnsi" w:hAnsiTheme="minorHAnsi"/>
          <w:i/>
          <w:color w:val="221F1F"/>
          <w:sz w:val="20"/>
          <w:szCs w:val="20"/>
        </w:rPr>
        <w:t>Note: This outcome applies to both horizontal and vertical jumping &amp; landing.</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C4CC3">
        <w:rPr>
          <w:rFonts w:asciiTheme="minorHAnsi" w:hAnsiTheme="minorHAnsi"/>
          <w:color w:val="221F1F"/>
        </w:rPr>
        <w:t>5</w:t>
      </w:r>
      <w:r w:rsidR="0029304E" w:rsidRPr="0029304E">
        <w:rPr>
          <w:rFonts w:asciiTheme="minorHAnsi" w:hAnsiTheme="minorHAnsi"/>
          <w:i/>
          <w:color w:val="221F1F"/>
        </w:rPr>
        <w:t xml:space="preserve">:  </w:t>
      </w:r>
      <w:r w:rsidR="0029304E" w:rsidRPr="0029304E">
        <w:rPr>
          <w:rFonts w:asciiTheme="minorHAnsi" w:hAnsiTheme="minorHAnsi"/>
          <w:color w:val="221F1F"/>
        </w:rPr>
        <w:t xml:space="preserve">Combines locomotor movement patterns to create and perform a rhythmic activity.  Applies skill with cultural diversity in mind. </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rPr>
        <w:t xml:space="preserve">6:  </w:t>
      </w:r>
      <w:r w:rsidR="0029304E" w:rsidRPr="0029304E">
        <w:rPr>
          <w:rFonts w:asciiTheme="minorHAnsi" w:hAnsiTheme="minorHAnsi"/>
          <w:color w:val="221F1F"/>
        </w:rPr>
        <w:t>Applies skills listed in fourth grade outcome in game situations</w:t>
      </w:r>
      <w:r w:rsidR="0029304E" w:rsidRPr="0029304E">
        <w:rPr>
          <w:rFonts w:asciiTheme="minorHAnsi" w:hAnsiTheme="minorHAnsi"/>
        </w:rPr>
        <w:t xml:space="preserve">.  [traveling with manipulative skills of </w:t>
      </w:r>
      <w:r w:rsidR="0029304E" w:rsidRPr="0029304E">
        <w:rPr>
          <w:rFonts w:asciiTheme="minorHAnsi" w:hAnsiTheme="minorHAnsi"/>
          <w:color w:val="221F1F"/>
        </w:rPr>
        <w:t>dribbling, throwing, catching and striking in small-sided practice tasks and games.]</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color w:val="221F1F"/>
        </w:rPr>
        <w:t xml:space="preserve">7: </w:t>
      </w:r>
      <w:r w:rsidR="0029304E">
        <w:rPr>
          <w:rFonts w:asciiTheme="minorHAnsi" w:hAnsiTheme="minorHAnsi"/>
          <w:color w:val="221F1F"/>
        </w:rPr>
        <w:t xml:space="preserve"> </w:t>
      </w:r>
      <w:r w:rsidR="0029304E" w:rsidRPr="0029304E">
        <w:rPr>
          <w:rFonts w:asciiTheme="minorHAnsi" w:hAnsiTheme="minorHAnsi"/>
          <w:color w:val="221F1F"/>
        </w:rPr>
        <w:t xml:space="preserve">Combines balance and transferring weight in a gymnastics sequence or </w:t>
      </w:r>
      <w:r w:rsidR="0029304E">
        <w:rPr>
          <w:rFonts w:asciiTheme="minorHAnsi" w:hAnsiTheme="minorHAnsi"/>
          <w:color w:val="221F1F"/>
        </w:rPr>
        <w:t>rhythms</w:t>
      </w:r>
      <w:r w:rsidR="0029304E" w:rsidRPr="0029304E">
        <w:rPr>
          <w:rFonts w:asciiTheme="minorHAnsi" w:hAnsiTheme="minorHAnsi"/>
          <w:color w:val="221F1F"/>
        </w:rPr>
        <w:t xml:space="preserve"> with a partner.</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rPr>
        <w:t xml:space="preserve">8: </w:t>
      </w:r>
      <w:r w:rsidR="0029304E">
        <w:rPr>
          <w:rFonts w:asciiTheme="minorHAnsi" w:hAnsiTheme="minorHAnsi"/>
        </w:rPr>
        <w:t xml:space="preserve"> </w:t>
      </w:r>
      <w:r w:rsidR="0029304E" w:rsidRPr="0029304E">
        <w:rPr>
          <w:rFonts w:asciiTheme="minorHAnsi" w:hAnsiTheme="minorHAnsi"/>
          <w:color w:val="221F1F"/>
        </w:rPr>
        <w:t xml:space="preserve">Transfers weight in gymnastics and/or rhythmic environments. </w:t>
      </w:r>
    </w:p>
    <w:p w:rsid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color w:val="221F1F"/>
        </w:rPr>
        <w:t>9:  Applies skill in general activity</w:t>
      </w:r>
      <w:r w:rsidR="0029304E">
        <w:rPr>
          <w:rFonts w:asciiTheme="minorHAnsi" w:hAnsiTheme="minorHAnsi"/>
          <w:color w:val="221F1F"/>
        </w:rPr>
        <w:t xml:space="preserve"> [weight transfer, rolling].</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color w:val="221F1F"/>
        </w:rPr>
        <w:t xml:space="preserve">10: </w:t>
      </w:r>
      <w:r w:rsidR="0029304E">
        <w:rPr>
          <w:rFonts w:asciiTheme="minorHAnsi" w:hAnsiTheme="minorHAnsi"/>
          <w:color w:val="221F1F"/>
        </w:rPr>
        <w:t xml:space="preserve"> </w:t>
      </w:r>
      <w:r w:rsidR="0029304E" w:rsidRPr="0029304E">
        <w:rPr>
          <w:rFonts w:asciiTheme="minorHAnsi" w:hAnsiTheme="minorHAnsi"/>
          <w:color w:val="221F1F"/>
        </w:rPr>
        <w:t>Performs curling, twisting &amp; stretching actions with correct application in dance, gymnastics, small-sided practice tasks in games environments.</w:t>
      </w:r>
    </w:p>
    <w:p w:rsidR="0029304E" w:rsidRPr="0029304E" w:rsidRDefault="008539FC" w:rsidP="0029304E">
      <w:pPr>
        <w:ind w:left="990"/>
        <w:rPr>
          <w:rFonts w:asciiTheme="minorHAnsi" w:hAnsiTheme="minorHAnsi"/>
        </w:rPr>
      </w:pPr>
      <w:r w:rsidRPr="00BB2F05">
        <w:rPr>
          <w:rFonts w:asciiTheme="minorHAnsi" w:hAnsiTheme="minorHAnsi"/>
          <w:color w:val="221F1F"/>
        </w:rPr>
        <w:t>PE.1.5.</w:t>
      </w:r>
      <w:r w:rsidR="0029304E" w:rsidRPr="0029304E">
        <w:rPr>
          <w:rFonts w:asciiTheme="minorHAnsi" w:hAnsiTheme="minorHAnsi"/>
        </w:rPr>
        <w:t xml:space="preserve">11: </w:t>
      </w:r>
      <w:r w:rsidR="0029304E">
        <w:rPr>
          <w:rFonts w:asciiTheme="minorHAnsi" w:hAnsiTheme="minorHAnsi"/>
        </w:rPr>
        <w:t xml:space="preserve"> </w:t>
      </w:r>
      <w:r w:rsidR="0029304E" w:rsidRPr="0029304E">
        <w:rPr>
          <w:rFonts w:asciiTheme="minorHAnsi" w:hAnsiTheme="minorHAnsi"/>
          <w:color w:val="221F1F"/>
        </w:rPr>
        <w:t xml:space="preserve">Combines locomotor skills and movement concepts (levels, shapes, extensions, pathways, force, time, flow) to create and perform rhythms with a group. </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1</w:t>
      </w:r>
      <w:r w:rsidR="002C4CC3">
        <w:rPr>
          <w:rFonts w:asciiTheme="minorHAnsi" w:hAnsiTheme="minorHAnsi"/>
          <w:color w:val="221F1F"/>
        </w:rPr>
        <w:t>2</w:t>
      </w:r>
      <w:r w:rsidR="0029304E" w:rsidRPr="00C01720">
        <w:rPr>
          <w:rFonts w:asciiTheme="minorHAnsi" w:hAnsiTheme="minorHAnsi"/>
          <w:color w:val="221F1F"/>
        </w:rPr>
        <w:t>:  Throws overhand using a mature pattern in non</w:t>
      </w:r>
      <w:r w:rsidR="002C7591">
        <w:rPr>
          <w:rFonts w:asciiTheme="minorHAnsi" w:hAnsiTheme="minorHAnsi"/>
          <w:color w:val="221F1F"/>
        </w:rPr>
        <w:t>-</w:t>
      </w:r>
      <w:r w:rsidR="0029304E" w:rsidRPr="00C01720">
        <w:rPr>
          <w:rFonts w:asciiTheme="minorHAnsi" w:hAnsiTheme="minorHAnsi"/>
          <w:color w:val="221F1F"/>
        </w:rPr>
        <w:t>dynamic environments (closed skills), with different sizes and types of objects.</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C01720">
        <w:rPr>
          <w:rFonts w:asciiTheme="minorHAnsi" w:hAnsiTheme="minorHAnsi"/>
        </w:rPr>
        <w:t>1</w:t>
      </w:r>
      <w:r w:rsidR="002C4CC3">
        <w:rPr>
          <w:rFonts w:asciiTheme="minorHAnsi" w:hAnsiTheme="minorHAnsi"/>
        </w:rPr>
        <w:t>3</w:t>
      </w:r>
      <w:r w:rsidR="0029304E" w:rsidRPr="00C01720">
        <w:rPr>
          <w:rFonts w:asciiTheme="minorHAnsi" w:hAnsiTheme="minorHAnsi"/>
        </w:rPr>
        <w:t xml:space="preserve">:  </w:t>
      </w:r>
      <w:r w:rsidR="0029304E" w:rsidRPr="00C01720">
        <w:rPr>
          <w:rFonts w:asciiTheme="minorHAnsi" w:hAnsiTheme="minorHAnsi"/>
          <w:color w:val="221F1F"/>
        </w:rPr>
        <w:t>Throws overhand to a large target with accuracy.</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1</w:t>
      </w:r>
      <w:r w:rsidR="002C4CC3">
        <w:rPr>
          <w:rFonts w:asciiTheme="minorHAnsi" w:hAnsiTheme="minorHAnsi"/>
          <w:color w:val="221F1F"/>
        </w:rPr>
        <w:t>4</w:t>
      </w:r>
      <w:r w:rsidR="0029304E" w:rsidRPr="00C01720">
        <w:rPr>
          <w:rFonts w:asciiTheme="minorHAnsi" w:hAnsiTheme="minorHAnsi"/>
        </w:rPr>
        <w:t xml:space="preserve">: </w:t>
      </w:r>
      <w:r w:rsidR="0029304E" w:rsidRPr="00C01720">
        <w:rPr>
          <w:rFonts w:asciiTheme="minorHAnsi" w:hAnsiTheme="minorHAnsi"/>
          <w:color w:val="221F1F"/>
        </w:rPr>
        <w:t>Throws with accuracy, both partners moving.</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1</w:t>
      </w:r>
      <w:r w:rsidR="002C4CC3">
        <w:rPr>
          <w:rFonts w:asciiTheme="minorHAnsi" w:hAnsiTheme="minorHAnsi"/>
          <w:color w:val="221F1F"/>
        </w:rPr>
        <w:t>5</w:t>
      </w:r>
      <w:r w:rsidR="0029304E" w:rsidRPr="00C01720">
        <w:rPr>
          <w:rFonts w:asciiTheme="minorHAnsi" w:hAnsiTheme="minorHAnsi"/>
          <w:color w:val="221F1F"/>
        </w:rPr>
        <w:t xml:space="preserve">:  Throws with reasonable accuracy in dynamic, small-sided practice tasks. </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1</w:t>
      </w:r>
      <w:r w:rsidR="002C4CC3">
        <w:rPr>
          <w:rFonts w:asciiTheme="minorHAnsi" w:hAnsiTheme="minorHAnsi"/>
          <w:color w:val="221F1F"/>
        </w:rPr>
        <w:t>6</w:t>
      </w:r>
      <w:r w:rsidR="0029304E" w:rsidRPr="00C01720">
        <w:rPr>
          <w:rFonts w:asciiTheme="minorHAnsi" w:hAnsiTheme="minorHAnsi"/>
          <w:color w:val="221F1F"/>
        </w:rPr>
        <w:t>:  Catches with competency, both partners moving.</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1</w:t>
      </w:r>
      <w:r w:rsidR="002C4CC3">
        <w:rPr>
          <w:rFonts w:asciiTheme="minorHAnsi" w:hAnsiTheme="minorHAnsi"/>
          <w:color w:val="221F1F"/>
        </w:rPr>
        <w:t>7</w:t>
      </w:r>
      <w:r w:rsidR="0029304E" w:rsidRPr="00C01720">
        <w:rPr>
          <w:rFonts w:asciiTheme="minorHAnsi" w:hAnsiTheme="minorHAnsi"/>
          <w:color w:val="221F1F"/>
        </w:rPr>
        <w:t>:  Catches with reasonable competency in dynamic, small-sided practice tasks.</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sidR="002C4CC3">
        <w:rPr>
          <w:rFonts w:asciiTheme="minorHAnsi" w:hAnsiTheme="minorHAnsi"/>
        </w:rPr>
        <w:t>18</w:t>
      </w:r>
      <w:r w:rsidR="0029304E" w:rsidRPr="00C01720">
        <w:rPr>
          <w:rFonts w:asciiTheme="minorHAnsi" w:hAnsiTheme="minorHAnsi"/>
        </w:rPr>
        <w:t xml:space="preserve">:  </w:t>
      </w:r>
      <w:r w:rsidR="0029304E" w:rsidRPr="00C01720">
        <w:rPr>
          <w:rFonts w:asciiTheme="minorHAnsi" w:hAnsiTheme="minorHAnsi"/>
          <w:color w:val="221F1F"/>
        </w:rPr>
        <w:t>Combines hand dribbling with other skills during practice tasks.</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sidR="002C4CC3">
        <w:rPr>
          <w:rFonts w:asciiTheme="minorHAnsi" w:hAnsiTheme="minorHAnsi"/>
        </w:rPr>
        <w:t>19</w:t>
      </w:r>
      <w:r w:rsidR="0029304E" w:rsidRPr="00C01720">
        <w:rPr>
          <w:rFonts w:asciiTheme="minorHAnsi" w:hAnsiTheme="minorHAnsi"/>
        </w:rPr>
        <w:t xml:space="preserve">:  </w:t>
      </w:r>
      <w:r w:rsidR="0029304E" w:rsidRPr="00C01720">
        <w:rPr>
          <w:rFonts w:asciiTheme="minorHAnsi" w:hAnsiTheme="minorHAnsi"/>
          <w:color w:val="221F1F"/>
        </w:rPr>
        <w:t>Combines foot dribbling with other skills in practice tasks.</w:t>
      </w:r>
    </w:p>
    <w:p w:rsidR="00C01720"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rPr>
        <w:t>2</w:t>
      </w:r>
      <w:r w:rsidR="002C4CC3">
        <w:rPr>
          <w:rFonts w:asciiTheme="minorHAnsi" w:hAnsiTheme="minorHAnsi"/>
        </w:rPr>
        <w:t>0</w:t>
      </w:r>
      <w:r w:rsidR="00C01720" w:rsidRPr="00C01720">
        <w:rPr>
          <w:rFonts w:asciiTheme="minorHAnsi" w:hAnsiTheme="minorHAnsi"/>
        </w:rPr>
        <w:t xml:space="preserve">: </w:t>
      </w:r>
      <w:r w:rsidR="005B4FFB">
        <w:rPr>
          <w:rFonts w:asciiTheme="minorHAnsi" w:hAnsiTheme="minorHAnsi"/>
        </w:rPr>
        <w:t xml:space="preserve"> </w:t>
      </w:r>
      <w:r w:rsidR="00C01720" w:rsidRPr="00C01720">
        <w:rPr>
          <w:rFonts w:asciiTheme="minorHAnsi" w:hAnsiTheme="minorHAnsi"/>
          <w:color w:val="221F1F"/>
        </w:rPr>
        <w:t>Passes with the feet using a mature pattern as both partners travel.</w:t>
      </w:r>
    </w:p>
    <w:p w:rsidR="00C01720"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2</w:t>
      </w:r>
      <w:r w:rsidR="002C4CC3">
        <w:rPr>
          <w:rFonts w:asciiTheme="minorHAnsi" w:hAnsiTheme="minorHAnsi"/>
          <w:color w:val="221F1F"/>
        </w:rPr>
        <w:t>1</w:t>
      </w:r>
      <w:r w:rsidR="00C01720" w:rsidRPr="00C01720">
        <w:rPr>
          <w:rFonts w:asciiTheme="minorHAnsi" w:hAnsiTheme="minorHAnsi"/>
          <w:color w:val="221F1F"/>
        </w:rPr>
        <w:t>:  Receives a pass with the foot using a mature pattern as both partners travel.</w:t>
      </w:r>
    </w:p>
    <w:p w:rsidR="00C01720"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2</w:t>
      </w:r>
      <w:r w:rsidR="002C4CC3">
        <w:rPr>
          <w:rFonts w:asciiTheme="minorHAnsi" w:hAnsiTheme="minorHAnsi"/>
          <w:color w:val="221F1F"/>
        </w:rPr>
        <w:t>2</w:t>
      </w:r>
      <w:r w:rsidR="00C01720" w:rsidRPr="00C01720">
        <w:rPr>
          <w:rFonts w:asciiTheme="minorHAnsi" w:hAnsiTheme="minorHAnsi"/>
          <w:color w:val="221F1F"/>
        </w:rPr>
        <w:t xml:space="preserve">: </w:t>
      </w:r>
      <w:r w:rsidR="00C01720">
        <w:rPr>
          <w:rFonts w:asciiTheme="minorHAnsi" w:hAnsiTheme="minorHAnsi"/>
          <w:color w:val="221F1F"/>
        </w:rPr>
        <w:t xml:space="preserve"> </w:t>
      </w:r>
      <w:r w:rsidR="00C01720" w:rsidRPr="00C01720">
        <w:rPr>
          <w:rFonts w:asciiTheme="minorHAnsi" w:hAnsiTheme="minorHAnsi"/>
          <w:color w:val="221F1F"/>
        </w:rPr>
        <w:t>Dribbles with hands or feet with mature patterns in a variety of small-sided game forms.</w:t>
      </w:r>
    </w:p>
    <w:p w:rsidR="00C01720"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2</w:t>
      </w:r>
      <w:r w:rsidR="002C4CC3">
        <w:rPr>
          <w:rFonts w:asciiTheme="minorHAnsi" w:hAnsiTheme="minorHAnsi"/>
          <w:color w:val="221F1F"/>
        </w:rPr>
        <w:t>3</w:t>
      </w:r>
      <w:r w:rsidR="00C01720" w:rsidRPr="00C01720">
        <w:rPr>
          <w:rFonts w:asciiTheme="minorHAnsi" w:hAnsiTheme="minorHAnsi"/>
          <w:color w:val="221F1F"/>
        </w:rPr>
        <w:t xml:space="preserve">: </w:t>
      </w:r>
      <w:r w:rsidR="00C01720">
        <w:rPr>
          <w:rFonts w:asciiTheme="minorHAnsi" w:hAnsiTheme="minorHAnsi"/>
          <w:color w:val="221F1F"/>
        </w:rPr>
        <w:t xml:space="preserve"> </w:t>
      </w:r>
      <w:r w:rsidR="00C01720" w:rsidRPr="00C01720">
        <w:rPr>
          <w:rFonts w:asciiTheme="minorHAnsi" w:hAnsiTheme="minorHAnsi"/>
          <w:color w:val="221F1F"/>
        </w:rPr>
        <w:t>Demonstrates mature patterns in kicking and/or punting in small-sided practice task environments.</w:t>
      </w:r>
    </w:p>
    <w:p w:rsidR="00C01720" w:rsidRPr="009513A6" w:rsidRDefault="009513A6" w:rsidP="00C01720">
      <w:pPr>
        <w:pStyle w:val="Heading2"/>
        <w:spacing w:before="182" w:line="276" w:lineRule="exact"/>
        <w:ind w:left="0" w:right="87"/>
        <w:jc w:val="center"/>
        <w:rPr>
          <w:rFonts w:asciiTheme="minorHAnsi" w:hAnsiTheme="minorHAnsi"/>
          <w:b/>
          <w:color w:val="221F1F"/>
          <w:sz w:val="22"/>
          <w:szCs w:val="22"/>
        </w:rPr>
      </w:pPr>
      <w:r w:rsidRPr="009513A6">
        <w:rPr>
          <w:rFonts w:asciiTheme="majorHAnsi" w:hAnsiTheme="majorHAnsi"/>
          <w:b/>
          <w:sz w:val="22"/>
          <w:szCs w:val="22"/>
        </w:rPr>
        <w:lastRenderedPageBreak/>
        <w:t>GRADE FIVE (CONTINUED)</w:t>
      </w:r>
    </w:p>
    <w:p w:rsidR="00C01720" w:rsidRDefault="00C01720" w:rsidP="00C01720">
      <w:pPr>
        <w:ind w:left="990"/>
        <w:rPr>
          <w:rFonts w:asciiTheme="minorHAnsi" w:hAnsiTheme="minorHAnsi"/>
          <w:color w:val="221F1F"/>
        </w:rPr>
      </w:pPr>
    </w:p>
    <w:p w:rsidR="00C01720" w:rsidRPr="00C01720" w:rsidRDefault="008539FC" w:rsidP="00C01720">
      <w:pPr>
        <w:ind w:left="990"/>
        <w:rPr>
          <w:rFonts w:asciiTheme="minorHAnsi" w:hAnsiTheme="minorHAnsi"/>
        </w:rPr>
      </w:pPr>
      <w:r w:rsidRPr="00BB2F05">
        <w:rPr>
          <w:rFonts w:asciiTheme="minorHAnsi" w:hAnsiTheme="minorHAnsi"/>
          <w:color w:val="221F1F"/>
        </w:rPr>
        <w:t>PE.1.5.</w:t>
      </w:r>
      <w:r>
        <w:rPr>
          <w:rFonts w:asciiTheme="minorHAnsi" w:hAnsiTheme="minorHAnsi"/>
          <w:color w:val="221F1F"/>
        </w:rPr>
        <w:t>2</w:t>
      </w:r>
      <w:r w:rsidR="002C4CC3">
        <w:rPr>
          <w:rFonts w:asciiTheme="minorHAnsi" w:hAnsiTheme="minorHAnsi"/>
          <w:color w:val="221F1F"/>
        </w:rPr>
        <w:t>4</w:t>
      </w:r>
      <w:r w:rsidR="00C01720" w:rsidRPr="00C01720">
        <w:rPr>
          <w:rFonts w:asciiTheme="minorHAnsi" w:hAnsiTheme="minorHAnsi"/>
          <w:color w:val="221F1F"/>
        </w:rPr>
        <w:t xml:space="preserve">: </w:t>
      </w:r>
      <w:r w:rsidR="00C01720">
        <w:rPr>
          <w:rFonts w:asciiTheme="minorHAnsi" w:hAnsiTheme="minorHAnsi"/>
          <w:color w:val="221F1F"/>
        </w:rPr>
        <w:t xml:space="preserve"> </w:t>
      </w:r>
      <w:r w:rsidR="00C01720" w:rsidRPr="00C01720">
        <w:rPr>
          <w:rFonts w:asciiTheme="minorHAnsi" w:hAnsiTheme="minorHAnsi"/>
        </w:rPr>
        <w:t>Applies underhand volley skill in small sided practice tasks</w:t>
      </w:r>
      <w:r w:rsidR="000214E7">
        <w:rPr>
          <w:rFonts w:asciiTheme="minorHAnsi" w:hAnsiTheme="minorHAnsi"/>
        </w:rPr>
        <w:t>.</w:t>
      </w:r>
    </w:p>
    <w:p w:rsidR="00C01720" w:rsidRPr="00C01720" w:rsidRDefault="008539FC" w:rsidP="00C01720">
      <w:pPr>
        <w:ind w:left="990"/>
        <w:rPr>
          <w:rFonts w:asciiTheme="minorHAnsi" w:hAnsiTheme="minorHAnsi"/>
          <w:color w:val="221F1F"/>
        </w:rPr>
      </w:pPr>
      <w:r w:rsidRPr="00BB2F05">
        <w:rPr>
          <w:rFonts w:asciiTheme="minorHAnsi" w:hAnsiTheme="minorHAnsi"/>
          <w:color w:val="221F1F"/>
        </w:rPr>
        <w:t>PE.1.5.</w:t>
      </w:r>
      <w:r>
        <w:rPr>
          <w:rFonts w:asciiTheme="minorHAnsi" w:hAnsiTheme="minorHAnsi"/>
        </w:rPr>
        <w:t>2</w:t>
      </w:r>
      <w:r w:rsidR="002C4CC3">
        <w:rPr>
          <w:rFonts w:asciiTheme="minorHAnsi" w:hAnsiTheme="minorHAnsi"/>
        </w:rPr>
        <w:t>5</w:t>
      </w:r>
      <w:r w:rsidR="00C01720" w:rsidRPr="00C01720">
        <w:rPr>
          <w:rFonts w:asciiTheme="minorHAnsi" w:hAnsiTheme="minorHAnsi"/>
        </w:rPr>
        <w:t xml:space="preserve">: </w:t>
      </w:r>
      <w:r w:rsidR="00C01720">
        <w:rPr>
          <w:rFonts w:asciiTheme="minorHAnsi" w:hAnsiTheme="minorHAnsi"/>
        </w:rPr>
        <w:t xml:space="preserve"> </w:t>
      </w:r>
      <w:r w:rsidR="00C01720" w:rsidRPr="00C01720">
        <w:rPr>
          <w:rFonts w:asciiTheme="minorHAnsi" w:hAnsiTheme="minorHAnsi"/>
          <w:color w:val="221F1F"/>
        </w:rPr>
        <w:t>Volleys a ball using a 2-hand overhead pattern, sending it upward to a target.</w:t>
      </w:r>
    </w:p>
    <w:p w:rsidR="00C01720" w:rsidRPr="00C01720" w:rsidRDefault="008539FC" w:rsidP="00C01720">
      <w:pPr>
        <w:ind w:left="990"/>
        <w:rPr>
          <w:rFonts w:asciiTheme="minorHAnsi" w:hAnsiTheme="minorHAnsi"/>
          <w:color w:val="221F1F"/>
        </w:rPr>
      </w:pPr>
      <w:r w:rsidRPr="00BB2F05">
        <w:rPr>
          <w:rFonts w:asciiTheme="minorHAnsi" w:hAnsiTheme="minorHAnsi"/>
          <w:color w:val="221F1F"/>
        </w:rPr>
        <w:t>PE.1.5.</w:t>
      </w:r>
      <w:r>
        <w:rPr>
          <w:rFonts w:asciiTheme="minorHAnsi" w:hAnsiTheme="minorHAnsi"/>
        </w:rPr>
        <w:t>2</w:t>
      </w:r>
      <w:r w:rsidR="002C4CC3">
        <w:rPr>
          <w:rFonts w:asciiTheme="minorHAnsi" w:hAnsiTheme="minorHAnsi"/>
        </w:rPr>
        <w:t>6</w:t>
      </w:r>
      <w:r w:rsidR="00C01720" w:rsidRPr="00C01720">
        <w:rPr>
          <w:rFonts w:asciiTheme="minorHAnsi" w:hAnsiTheme="minorHAnsi"/>
        </w:rPr>
        <w:t xml:space="preserve">:  </w:t>
      </w:r>
      <w:r w:rsidR="00C01720" w:rsidRPr="00C01720">
        <w:rPr>
          <w:rFonts w:asciiTheme="minorHAnsi" w:hAnsiTheme="minorHAnsi"/>
          <w:color w:val="221F1F"/>
        </w:rPr>
        <w:t>Strikes an object consecutively, with a partner, using a short-handled implement, over a net or against a wall, in either a competitive or cooperative game environment.</w:t>
      </w:r>
    </w:p>
    <w:p w:rsidR="00C01720" w:rsidRPr="00C01720" w:rsidRDefault="008539FC" w:rsidP="00C01720">
      <w:pPr>
        <w:ind w:left="990"/>
        <w:rPr>
          <w:rFonts w:asciiTheme="minorHAnsi" w:hAnsiTheme="minorHAnsi"/>
          <w:color w:val="221F1F"/>
        </w:rPr>
      </w:pPr>
      <w:r w:rsidRPr="00BB2F05">
        <w:rPr>
          <w:rFonts w:asciiTheme="minorHAnsi" w:hAnsiTheme="minorHAnsi"/>
          <w:color w:val="221F1F"/>
        </w:rPr>
        <w:t>PE.1.5.</w:t>
      </w:r>
      <w:r>
        <w:rPr>
          <w:rFonts w:asciiTheme="minorHAnsi" w:hAnsiTheme="minorHAnsi"/>
        </w:rPr>
        <w:t>2</w:t>
      </w:r>
      <w:r w:rsidR="002C4CC3">
        <w:rPr>
          <w:rFonts w:asciiTheme="minorHAnsi" w:hAnsiTheme="minorHAnsi"/>
        </w:rPr>
        <w:t>7</w:t>
      </w:r>
      <w:r w:rsidR="00C01720" w:rsidRPr="00C01720">
        <w:rPr>
          <w:rFonts w:asciiTheme="minorHAnsi" w:hAnsiTheme="minorHAnsi"/>
        </w:rPr>
        <w:t xml:space="preserve">:  </w:t>
      </w:r>
      <w:r w:rsidR="00C01720" w:rsidRPr="00C01720">
        <w:rPr>
          <w:rFonts w:asciiTheme="minorHAnsi" w:hAnsiTheme="minorHAnsi"/>
          <w:color w:val="221F1F"/>
        </w:rPr>
        <w:t>Combines striking with a long implement (e.g., bat, hockey stick) with receiving and traveling skills in a small-sided game.</w:t>
      </w:r>
    </w:p>
    <w:p w:rsidR="00C01720" w:rsidRPr="00C01720" w:rsidRDefault="008539FC" w:rsidP="00C01720">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w:t>
      </w:r>
      <w:r w:rsidR="002C4CC3">
        <w:rPr>
          <w:rFonts w:asciiTheme="minorHAnsi" w:hAnsiTheme="minorHAnsi"/>
          <w:color w:val="221F1F"/>
        </w:rPr>
        <w:t>28</w:t>
      </w:r>
      <w:r w:rsidR="00C01720" w:rsidRPr="00C01720">
        <w:rPr>
          <w:rFonts w:asciiTheme="minorHAnsi" w:hAnsiTheme="minorHAnsi"/>
        </w:rPr>
        <w:t xml:space="preserve">:  </w:t>
      </w:r>
      <w:r w:rsidR="00C01720" w:rsidRPr="00C01720">
        <w:rPr>
          <w:rFonts w:asciiTheme="minorHAnsi" w:hAnsiTheme="minorHAnsi"/>
          <w:color w:val="221F1F"/>
        </w:rPr>
        <w:t>Combines manipulative skills and traveling for execution to a target (e.g., scoring in soccer, hockey and basketball).</w:t>
      </w:r>
    </w:p>
    <w:p w:rsidR="00C01720" w:rsidRPr="00C01720" w:rsidRDefault="008539FC" w:rsidP="00C01720">
      <w:pPr>
        <w:ind w:left="990"/>
        <w:rPr>
          <w:rFonts w:asciiTheme="minorHAnsi" w:hAnsiTheme="minorHAnsi"/>
        </w:rPr>
      </w:pPr>
      <w:r w:rsidRPr="00BB2F05">
        <w:rPr>
          <w:rFonts w:asciiTheme="minorHAnsi" w:hAnsiTheme="minorHAnsi"/>
          <w:color w:val="221F1F"/>
        </w:rPr>
        <w:t>PE.1.5.</w:t>
      </w:r>
      <w:r w:rsidR="002C4CC3">
        <w:rPr>
          <w:rFonts w:asciiTheme="minorHAnsi" w:hAnsiTheme="minorHAnsi"/>
        </w:rPr>
        <w:t>29</w:t>
      </w:r>
      <w:r w:rsidR="00C01720" w:rsidRPr="00C01720">
        <w:rPr>
          <w:rFonts w:asciiTheme="minorHAnsi" w:hAnsiTheme="minorHAnsi"/>
        </w:rPr>
        <w:t xml:space="preserve">:  </w:t>
      </w:r>
      <w:r w:rsidR="00C01720" w:rsidRPr="00C01720">
        <w:rPr>
          <w:rFonts w:asciiTheme="minorHAnsi" w:hAnsiTheme="minorHAnsi"/>
          <w:color w:val="221F1F"/>
        </w:rPr>
        <w:t>Create and perform a jump-rope routine with either a short or long rope.</w:t>
      </w:r>
    </w:p>
    <w:p w:rsidR="00C01720" w:rsidRDefault="00C01720" w:rsidP="0029304E">
      <w:pPr>
        <w:ind w:left="990"/>
        <w:rPr>
          <w:rFonts w:asciiTheme="minorHAnsi" w:hAnsiTheme="minorHAnsi"/>
          <w:color w:val="221F1F"/>
        </w:rPr>
      </w:pPr>
    </w:p>
    <w:p w:rsidR="00C01720" w:rsidRDefault="00C01720" w:rsidP="0029304E">
      <w:pPr>
        <w:ind w:left="990"/>
        <w:rPr>
          <w:rFonts w:asciiTheme="minorHAnsi" w:hAnsiTheme="minorHAnsi"/>
          <w:color w:val="221F1F"/>
        </w:rPr>
      </w:pPr>
    </w:p>
    <w:p w:rsidR="00C01720" w:rsidRPr="00A46932" w:rsidRDefault="00C01720" w:rsidP="00C01720">
      <w:pPr>
        <w:spacing w:after="160" w:line="259" w:lineRule="auto"/>
        <w:rPr>
          <w:rFonts w:asciiTheme="minorHAnsi" w:hAnsiTheme="minorHAnsi"/>
        </w:rPr>
      </w:pPr>
      <w:r w:rsidRPr="00A46932">
        <w:rPr>
          <w:rFonts w:asciiTheme="minorHAnsi" w:hAnsiTheme="minorHAnsi"/>
          <w:b/>
          <w:color w:val="221F1F"/>
        </w:rPr>
        <w:t xml:space="preserve">Standard 2. </w:t>
      </w:r>
      <w:r w:rsidRPr="00A46932">
        <w:rPr>
          <w:rFonts w:asciiTheme="minorHAnsi" w:hAnsiTheme="minorHAnsi"/>
          <w:color w:val="221F1F"/>
        </w:rPr>
        <w:t>The physically literate individual applies knowledge of concepts, principles, strategies and tactics related to movement and performance.</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sidR="00C01720" w:rsidRPr="00C01720">
        <w:rPr>
          <w:rFonts w:asciiTheme="minorHAnsi" w:hAnsiTheme="minorHAnsi"/>
          <w:color w:val="221F1F"/>
        </w:rPr>
        <w:t>1:  Combines spatial concepts with locomotor and non-locomotor movements for small groups in gymnastics, dance and/or games environments.</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sidR="00C01720" w:rsidRPr="00C01720">
        <w:rPr>
          <w:rFonts w:asciiTheme="minorHAnsi" w:hAnsiTheme="minorHAnsi"/>
          <w:color w:val="221F1F"/>
        </w:rPr>
        <w:t>2:  Combines movement concepts with skills in small-sided practice tasks in game environments, gymnastics and/or dance with self-direction.</w:t>
      </w:r>
    </w:p>
    <w:p w:rsidR="00C01720" w:rsidRPr="008539FC" w:rsidRDefault="008539FC" w:rsidP="00C01720">
      <w:pPr>
        <w:ind w:left="990"/>
        <w:rPr>
          <w:rFonts w:asciiTheme="minorHAnsi" w:hAnsiTheme="minorHAnsi"/>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3</w:t>
      </w:r>
      <w:r w:rsidR="00C01720" w:rsidRPr="00C01720">
        <w:rPr>
          <w:rFonts w:asciiTheme="minorHAnsi" w:hAnsiTheme="minorHAnsi"/>
          <w:color w:val="221F1F"/>
        </w:rPr>
        <w:t xml:space="preserve">:  </w:t>
      </w:r>
      <w:r w:rsidR="00C01720" w:rsidRPr="00C01720">
        <w:rPr>
          <w:rFonts w:asciiTheme="minorHAnsi" w:hAnsiTheme="minorHAnsi"/>
        </w:rPr>
        <w:t>Applies movement concepts of speed, endurance and pacing in general situations</w:t>
      </w:r>
      <w:r w:rsidR="000214E7">
        <w:rPr>
          <w:rFonts w:asciiTheme="minorHAnsi" w:hAnsiTheme="minorHAnsi"/>
        </w:rPr>
        <w:t xml:space="preserve">. </w:t>
      </w:r>
      <w:r w:rsidR="00C01720" w:rsidRPr="008539FC">
        <w:rPr>
          <w:rFonts w:asciiTheme="minorHAnsi" w:hAnsiTheme="minorHAnsi"/>
        </w:rPr>
        <w:t xml:space="preserve"> </w:t>
      </w:r>
    </w:p>
    <w:p w:rsidR="00C01720" w:rsidRPr="00C01720" w:rsidRDefault="008539FC" w:rsidP="00C01720">
      <w:pPr>
        <w:ind w:left="990"/>
        <w:rPr>
          <w:rFonts w:asciiTheme="minorHAnsi" w:hAnsiTheme="minorHAnsi"/>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4</w:t>
      </w:r>
      <w:r w:rsidR="00C01720" w:rsidRPr="00C01720">
        <w:rPr>
          <w:rFonts w:asciiTheme="minorHAnsi" w:hAnsiTheme="minorHAnsi"/>
          <w:color w:val="221F1F"/>
        </w:rPr>
        <w:t xml:space="preserve">:  </w:t>
      </w:r>
      <w:r w:rsidR="00C01720" w:rsidRPr="00C01720">
        <w:rPr>
          <w:rFonts w:asciiTheme="minorHAnsi" w:hAnsiTheme="minorHAnsi"/>
        </w:rPr>
        <w:t xml:space="preserve">Applies </w:t>
      </w:r>
      <w:r w:rsidR="00C01720" w:rsidRPr="00C01720">
        <w:rPr>
          <w:rFonts w:asciiTheme="minorHAnsi" w:hAnsiTheme="minorHAnsi"/>
          <w:color w:val="221F1F"/>
        </w:rPr>
        <w:t>concepts of direction and force when striking an object with a short and/or long-handled implement, sending it toward a designated target</w:t>
      </w:r>
      <w:r w:rsidR="00C01720" w:rsidRPr="00C01720">
        <w:rPr>
          <w:rFonts w:asciiTheme="minorHAnsi" w:hAnsiTheme="minorHAnsi"/>
        </w:rPr>
        <w:t xml:space="preserve"> in general situations.  </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5</w:t>
      </w:r>
      <w:r w:rsidR="00C01720" w:rsidRPr="00C01720">
        <w:rPr>
          <w:rFonts w:asciiTheme="minorHAnsi" w:hAnsiTheme="minorHAnsi"/>
          <w:color w:val="221F1F"/>
        </w:rPr>
        <w:t>:  Analyzes movement situations and applies movement concepts (e.g., force, direction, speed, pathways, extensions) in small-sided practice tasks in game environments, rhythms and gymnastics.</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6</w:t>
      </w:r>
      <w:r w:rsidR="00C01720" w:rsidRPr="00C01720">
        <w:rPr>
          <w:rFonts w:asciiTheme="minorHAnsi" w:hAnsiTheme="minorHAnsi"/>
          <w:color w:val="221F1F"/>
        </w:rPr>
        <w:t>:  Applies basic offensive and defensive strategies/tactics in invasion small-sided practice tasks.</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7</w:t>
      </w:r>
      <w:r w:rsidR="00C01720" w:rsidRPr="00C01720">
        <w:rPr>
          <w:rFonts w:asciiTheme="minorHAnsi" w:hAnsiTheme="minorHAnsi"/>
          <w:color w:val="221F1F"/>
        </w:rPr>
        <w:t>:  Applies basic offensive and defensive strategies &amp; tactics in net/wall small-sided practice tasks.</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8</w:t>
      </w:r>
      <w:r w:rsidR="00C01720" w:rsidRPr="00C01720">
        <w:rPr>
          <w:rFonts w:asciiTheme="minorHAnsi" w:hAnsiTheme="minorHAnsi"/>
          <w:color w:val="221F1F"/>
        </w:rPr>
        <w:t xml:space="preserve">: </w:t>
      </w:r>
      <w:r w:rsidR="008B2DCA">
        <w:rPr>
          <w:rFonts w:asciiTheme="minorHAnsi" w:hAnsiTheme="minorHAnsi"/>
          <w:color w:val="221F1F"/>
        </w:rPr>
        <w:t xml:space="preserve"> </w:t>
      </w:r>
      <w:r w:rsidR="00C01720" w:rsidRPr="00C01720">
        <w:rPr>
          <w:rFonts w:asciiTheme="minorHAnsi" w:hAnsiTheme="minorHAnsi"/>
          <w:color w:val="221F1F"/>
        </w:rPr>
        <w:t>Recognizes the type of throw, volley or striking action needed for different games &amp; sports situations.</w:t>
      </w:r>
    </w:p>
    <w:p w:rsidR="00C01720" w:rsidRPr="00C01720" w:rsidRDefault="00C01720" w:rsidP="00C01720">
      <w:pPr>
        <w:ind w:left="990"/>
        <w:rPr>
          <w:rFonts w:asciiTheme="minorHAnsi" w:hAnsiTheme="minorHAnsi"/>
          <w:color w:val="221F1F"/>
        </w:rPr>
      </w:pPr>
    </w:p>
    <w:p w:rsidR="00C01720" w:rsidRDefault="00C01720" w:rsidP="00C01720">
      <w:pPr>
        <w:ind w:left="990"/>
        <w:rPr>
          <w:rFonts w:asciiTheme="minorHAnsi" w:hAnsiTheme="minorHAnsi"/>
          <w:color w:val="221F1F"/>
        </w:rPr>
      </w:pPr>
    </w:p>
    <w:p w:rsidR="00C01720" w:rsidRPr="00A46932" w:rsidRDefault="00C01720" w:rsidP="00C01720">
      <w:pPr>
        <w:spacing w:after="160" w:line="259" w:lineRule="auto"/>
        <w:rPr>
          <w:rFonts w:asciiTheme="minorHAnsi" w:hAnsiTheme="minorHAnsi"/>
        </w:rPr>
      </w:pPr>
      <w:r w:rsidRPr="00A46932">
        <w:rPr>
          <w:rFonts w:asciiTheme="minorHAnsi" w:hAnsiTheme="minorHAnsi"/>
          <w:b/>
          <w:color w:val="221F1F"/>
        </w:rPr>
        <w:t xml:space="preserve">Standard 3. </w:t>
      </w:r>
      <w:r w:rsidRPr="00A46932">
        <w:rPr>
          <w:rFonts w:asciiTheme="minorHAnsi" w:hAnsiTheme="minorHAnsi"/>
          <w:color w:val="221F1F"/>
        </w:rPr>
        <w:t>The physically literate individual demonstrates the knowledge and skills to achieve and maintain a health-enhancing level of physical activity and fitness.</w:t>
      </w:r>
    </w:p>
    <w:p w:rsidR="00C01720" w:rsidRPr="008B2DCA" w:rsidRDefault="008539FC" w:rsidP="0029304E">
      <w:pPr>
        <w:ind w:left="990"/>
        <w:rPr>
          <w:rFonts w:asciiTheme="minorHAnsi" w:hAnsiTheme="minorHAnsi"/>
          <w:color w:val="221F1F"/>
        </w:rPr>
      </w:pPr>
      <w:r>
        <w:rPr>
          <w:rFonts w:asciiTheme="minorHAnsi" w:hAnsiTheme="minorHAnsi"/>
          <w:color w:val="221F1F"/>
        </w:rPr>
        <w:t>PE.3</w:t>
      </w:r>
      <w:r w:rsidRPr="00BB2F05">
        <w:rPr>
          <w:rFonts w:asciiTheme="minorHAnsi" w:hAnsiTheme="minorHAnsi"/>
          <w:color w:val="221F1F"/>
        </w:rPr>
        <w:t>.5.</w:t>
      </w:r>
      <w:r w:rsidR="00C01720" w:rsidRPr="008B2DCA">
        <w:rPr>
          <w:rFonts w:asciiTheme="minorHAnsi" w:hAnsiTheme="minorHAnsi"/>
          <w:color w:val="221F1F"/>
        </w:rPr>
        <w:t xml:space="preserve">1: </w:t>
      </w:r>
      <w:r w:rsidR="008B2DCA" w:rsidRPr="008B2DCA">
        <w:rPr>
          <w:rFonts w:asciiTheme="minorHAnsi" w:hAnsiTheme="minorHAnsi"/>
          <w:color w:val="221F1F"/>
        </w:rPr>
        <w:t xml:space="preserve"> Charts and analyzes physical activit</w:t>
      </w:r>
      <w:r w:rsidR="008B2DCA">
        <w:rPr>
          <w:rFonts w:asciiTheme="minorHAnsi" w:hAnsiTheme="minorHAnsi"/>
          <w:color w:val="221F1F"/>
        </w:rPr>
        <w:t>y out-</w:t>
      </w:r>
      <w:r w:rsidR="008B2DCA" w:rsidRPr="008B2DCA">
        <w:rPr>
          <w:rFonts w:asciiTheme="minorHAnsi" w:hAnsiTheme="minorHAnsi"/>
          <w:color w:val="221F1F"/>
        </w:rPr>
        <w:t>side physical education class for fitness benefits of activities.</w:t>
      </w:r>
    </w:p>
    <w:p w:rsidR="008B2DCA" w:rsidRPr="008B2DCA" w:rsidRDefault="008539FC" w:rsidP="0029304E">
      <w:pPr>
        <w:ind w:left="990"/>
        <w:rPr>
          <w:rFonts w:asciiTheme="minorHAnsi" w:hAnsiTheme="minorHAnsi"/>
          <w:color w:val="221F1F"/>
        </w:rPr>
      </w:pPr>
      <w:r>
        <w:rPr>
          <w:rFonts w:asciiTheme="minorHAnsi" w:hAnsiTheme="minorHAnsi"/>
          <w:color w:val="221F1F"/>
        </w:rPr>
        <w:t>PE.3</w:t>
      </w:r>
      <w:r w:rsidRPr="00BB2F05">
        <w:rPr>
          <w:rFonts w:asciiTheme="minorHAnsi" w:hAnsiTheme="minorHAnsi"/>
          <w:color w:val="221F1F"/>
        </w:rPr>
        <w:t>.5.</w:t>
      </w:r>
      <w:r w:rsidR="008B2DCA" w:rsidRPr="008B2DCA">
        <w:rPr>
          <w:rFonts w:asciiTheme="minorHAnsi" w:hAnsiTheme="minorHAnsi"/>
        </w:rPr>
        <w:t xml:space="preserve">2: </w:t>
      </w:r>
      <w:r w:rsidR="008B2DCA">
        <w:rPr>
          <w:rFonts w:asciiTheme="minorHAnsi" w:hAnsiTheme="minorHAnsi"/>
        </w:rPr>
        <w:t xml:space="preserve"> </w:t>
      </w:r>
      <w:r w:rsidR="008B2DCA" w:rsidRPr="008B2DCA">
        <w:rPr>
          <w:rFonts w:asciiTheme="minorHAnsi" w:hAnsiTheme="minorHAnsi"/>
          <w:color w:val="221F1F"/>
        </w:rPr>
        <w:t xml:space="preserve">Actively engages in all the activities of physical education.  </w:t>
      </w:r>
    </w:p>
    <w:p w:rsidR="008B2DCA" w:rsidRPr="008B2DCA" w:rsidRDefault="008539FC" w:rsidP="0029304E">
      <w:pPr>
        <w:ind w:left="990"/>
        <w:rPr>
          <w:rFonts w:asciiTheme="minorHAnsi" w:hAnsiTheme="minorHAnsi"/>
        </w:rPr>
      </w:pPr>
      <w:r>
        <w:rPr>
          <w:rFonts w:asciiTheme="minorHAnsi" w:hAnsiTheme="minorHAnsi"/>
          <w:color w:val="221F1F"/>
        </w:rPr>
        <w:t>PE.3</w:t>
      </w:r>
      <w:r w:rsidRPr="00BB2F05">
        <w:rPr>
          <w:rFonts w:asciiTheme="minorHAnsi" w:hAnsiTheme="minorHAnsi"/>
          <w:color w:val="221F1F"/>
        </w:rPr>
        <w:t>.5.</w:t>
      </w:r>
      <w:r w:rsidR="008B2DCA" w:rsidRPr="008B2DCA">
        <w:rPr>
          <w:rFonts w:asciiTheme="minorHAnsi" w:hAnsiTheme="minorHAnsi"/>
        </w:rPr>
        <w:t xml:space="preserve">3: </w:t>
      </w:r>
      <w:r w:rsidR="008B2DCA">
        <w:rPr>
          <w:rFonts w:asciiTheme="minorHAnsi" w:hAnsiTheme="minorHAnsi"/>
        </w:rPr>
        <w:t xml:space="preserve"> </w:t>
      </w:r>
      <w:r w:rsidR="008B2DCA" w:rsidRPr="008B2DCA">
        <w:rPr>
          <w:rFonts w:asciiTheme="minorHAnsi" w:hAnsiTheme="minorHAnsi"/>
        </w:rPr>
        <w:t xml:space="preserve">Identify and assess the health-related components of fitness.   </w:t>
      </w:r>
    </w:p>
    <w:p w:rsidR="008B2DCA" w:rsidRPr="008B2DCA" w:rsidRDefault="008539FC" w:rsidP="0029304E">
      <w:pPr>
        <w:ind w:left="990"/>
        <w:rPr>
          <w:rFonts w:asciiTheme="minorHAnsi" w:hAnsiTheme="minorHAnsi"/>
          <w:color w:val="221F1F"/>
        </w:rPr>
      </w:pPr>
      <w:r>
        <w:rPr>
          <w:rFonts w:asciiTheme="minorHAnsi" w:hAnsiTheme="minorHAnsi"/>
          <w:color w:val="221F1F"/>
        </w:rPr>
        <w:t>PE.3</w:t>
      </w:r>
      <w:r w:rsidRPr="00BB2F05">
        <w:rPr>
          <w:rFonts w:asciiTheme="minorHAnsi" w:hAnsiTheme="minorHAnsi"/>
          <w:color w:val="221F1F"/>
        </w:rPr>
        <w:t>.5.</w:t>
      </w:r>
      <w:r w:rsidR="008B2DCA" w:rsidRPr="008B2DCA">
        <w:rPr>
          <w:rFonts w:asciiTheme="minorHAnsi" w:hAnsiTheme="minorHAnsi"/>
          <w:color w:val="221F1F"/>
        </w:rPr>
        <w:t xml:space="preserve">4: </w:t>
      </w:r>
      <w:r w:rsidR="008B2DCA">
        <w:rPr>
          <w:rFonts w:asciiTheme="minorHAnsi" w:hAnsiTheme="minorHAnsi"/>
          <w:color w:val="221F1F"/>
        </w:rPr>
        <w:t xml:space="preserve"> </w:t>
      </w:r>
      <w:r w:rsidR="008B2DCA" w:rsidRPr="008B2DCA">
        <w:rPr>
          <w:rFonts w:asciiTheme="minorHAnsi" w:hAnsiTheme="minorHAnsi"/>
          <w:color w:val="221F1F"/>
        </w:rPr>
        <w:t>Identifies the need for warm-up &amp; cool-down relative to various physical activities.</w:t>
      </w:r>
    </w:p>
    <w:p w:rsidR="008B2DCA" w:rsidRPr="008B2DCA" w:rsidRDefault="008539FC" w:rsidP="0029304E">
      <w:pPr>
        <w:ind w:left="990"/>
        <w:rPr>
          <w:rFonts w:asciiTheme="minorHAnsi" w:hAnsiTheme="minorHAnsi"/>
          <w:color w:val="221F1F"/>
        </w:rPr>
      </w:pPr>
      <w:r>
        <w:rPr>
          <w:rFonts w:asciiTheme="minorHAnsi" w:hAnsiTheme="minorHAnsi"/>
          <w:color w:val="221F1F"/>
        </w:rPr>
        <w:t>PE.3</w:t>
      </w:r>
      <w:r w:rsidRPr="00BB2F05">
        <w:rPr>
          <w:rFonts w:asciiTheme="minorHAnsi" w:hAnsiTheme="minorHAnsi"/>
          <w:color w:val="221F1F"/>
        </w:rPr>
        <w:t>.5.</w:t>
      </w:r>
      <w:r w:rsidR="008B2DCA" w:rsidRPr="008B2DCA">
        <w:rPr>
          <w:rFonts w:asciiTheme="minorHAnsi" w:hAnsiTheme="minorHAnsi"/>
        </w:rPr>
        <w:t xml:space="preserve">5:  Applies the following skills in general situations:  </w:t>
      </w:r>
      <w:r w:rsidR="008B2DCA" w:rsidRPr="008B2DCA">
        <w:rPr>
          <w:rFonts w:asciiTheme="minorHAnsi" w:hAnsiTheme="minorHAnsi"/>
          <w:color w:val="221F1F"/>
        </w:rPr>
        <w:t>Completes health-related physical fitness assessments (pre- &amp; post-) and identifies areas of needed remediation from personal health-related physical fitness test and, with teacher assistance, identifies strategies for progress in those areas.</w:t>
      </w:r>
    </w:p>
    <w:p w:rsidR="008B2DCA" w:rsidRDefault="008539FC" w:rsidP="0029304E">
      <w:pPr>
        <w:ind w:left="990"/>
        <w:rPr>
          <w:rFonts w:asciiTheme="minorHAnsi" w:hAnsiTheme="minorHAnsi"/>
          <w:color w:val="221F1F"/>
        </w:rPr>
      </w:pPr>
      <w:r>
        <w:rPr>
          <w:rFonts w:asciiTheme="minorHAnsi" w:hAnsiTheme="minorHAnsi"/>
          <w:color w:val="221F1F"/>
        </w:rPr>
        <w:t>PE.3</w:t>
      </w:r>
      <w:r w:rsidRPr="00BB2F05">
        <w:rPr>
          <w:rFonts w:asciiTheme="minorHAnsi" w:hAnsiTheme="minorHAnsi"/>
          <w:color w:val="221F1F"/>
        </w:rPr>
        <w:t>.5.</w:t>
      </w:r>
      <w:r w:rsidR="008B2DCA" w:rsidRPr="008B2DCA">
        <w:rPr>
          <w:rFonts w:asciiTheme="minorHAnsi" w:hAnsiTheme="minorHAnsi"/>
          <w:color w:val="221F1F"/>
        </w:rPr>
        <w:t xml:space="preserve">6: </w:t>
      </w:r>
      <w:r w:rsidR="005B4FFB">
        <w:rPr>
          <w:rFonts w:asciiTheme="minorHAnsi" w:hAnsiTheme="minorHAnsi"/>
          <w:color w:val="221F1F"/>
        </w:rPr>
        <w:t xml:space="preserve"> </w:t>
      </w:r>
      <w:r w:rsidR="008B2DCA" w:rsidRPr="008B2DCA">
        <w:rPr>
          <w:rFonts w:asciiTheme="minorHAnsi" w:hAnsiTheme="minorHAnsi"/>
          <w:color w:val="221F1F"/>
        </w:rPr>
        <w:t>Analyzes the impact of food choices relative to physical activity, youth sports &amp; personal health.</w:t>
      </w:r>
    </w:p>
    <w:p w:rsidR="00D80785" w:rsidRPr="009513A6" w:rsidRDefault="009513A6" w:rsidP="00D80785">
      <w:pPr>
        <w:pStyle w:val="Heading2"/>
        <w:spacing w:before="182" w:line="276" w:lineRule="exact"/>
        <w:ind w:left="0" w:right="87"/>
        <w:jc w:val="center"/>
        <w:rPr>
          <w:rFonts w:asciiTheme="minorHAnsi" w:hAnsiTheme="minorHAnsi"/>
          <w:b/>
          <w:color w:val="221F1F"/>
          <w:sz w:val="22"/>
          <w:szCs w:val="22"/>
        </w:rPr>
      </w:pPr>
      <w:r w:rsidRPr="009513A6">
        <w:rPr>
          <w:rFonts w:asciiTheme="majorHAnsi" w:hAnsiTheme="majorHAnsi"/>
          <w:b/>
          <w:sz w:val="22"/>
          <w:szCs w:val="22"/>
        </w:rPr>
        <w:lastRenderedPageBreak/>
        <w:t>GRADE FIVE (CONTINUED)</w:t>
      </w:r>
    </w:p>
    <w:p w:rsidR="00D80785" w:rsidRPr="00D80785" w:rsidRDefault="00D80785" w:rsidP="008B2DCA">
      <w:pPr>
        <w:rPr>
          <w:rFonts w:asciiTheme="minorHAnsi" w:hAnsiTheme="minorHAnsi"/>
          <w:color w:val="221F1F"/>
        </w:rPr>
      </w:pPr>
    </w:p>
    <w:p w:rsidR="008B2DCA" w:rsidRPr="008B735F" w:rsidRDefault="008B2DCA" w:rsidP="008B2DCA">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8B2DCA" w:rsidRDefault="008B2DCA" w:rsidP="008B2DCA">
      <w:pPr>
        <w:ind w:left="990"/>
        <w:rPr>
          <w:rFonts w:asciiTheme="minorHAnsi" w:hAnsiTheme="minorHAnsi"/>
          <w:color w:val="221F1F"/>
        </w:rPr>
      </w:pPr>
    </w:p>
    <w:p w:rsidR="008B2DCA" w:rsidRPr="008B2DCA" w:rsidRDefault="008539FC" w:rsidP="0029304E">
      <w:pPr>
        <w:ind w:left="990"/>
        <w:rPr>
          <w:rFonts w:asciiTheme="minorHAnsi" w:hAnsiTheme="minorHAnsi"/>
          <w:color w:val="221F1F"/>
        </w:rPr>
      </w:pPr>
      <w:r>
        <w:rPr>
          <w:rFonts w:asciiTheme="minorHAnsi" w:hAnsiTheme="minorHAnsi"/>
          <w:color w:val="221F1F"/>
        </w:rPr>
        <w:t>PE.4</w:t>
      </w:r>
      <w:r w:rsidRPr="00BB2F05">
        <w:rPr>
          <w:rFonts w:asciiTheme="minorHAnsi" w:hAnsiTheme="minorHAnsi"/>
          <w:color w:val="221F1F"/>
        </w:rPr>
        <w:t>.5.</w:t>
      </w:r>
      <w:r w:rsidR="008B2DCA" w:rsidRPr="008B2DCA">
        <w:rPr>
          <w:rFonts w:asciiTheme="minorHAnsi" w:hAnsiTheme="minorHAnsi"/>
        </w:rPr>
        <w:t xml:space="preserve">1:  </w:t>
      </w:r>
      <w:r w:rsidR="008B2DCA" w:rsidRPr="008B2DCA">
        <w:rPr>
          <w:rFonts w:asciiTheme="minorHAnsi" w:hAnsiTheme="minorHAnsi"/>
          <w:color w:val="221F1F"/>
        </w:rPr>
        <w:t>Engages in physical activity with responsible interpersonal behavior (e.g., peer to peer, student to teacher, student to referee).</w:t>
      </w:r>
    </w:p>
    <w:p w:rsidR="008B2DCA" w:rsidRPr="008B2DCA" w:rsidRDefault="008539FC" w:rsidP="0029304E">
      <w:pPr>
        <w:ind w:left="990"/>
        <w:rPr>
          <w:rFonts w:asciiTheme="minorHAnsi" w:hAnsiTheme="minorHAnsi"/>
          <w:color w:val="221F1F"/>
        </w:rPr>
      </w:pPr>
      <w:r>
        <w:rPr>
          <w:rFonts w:asciiTheme="minorHAnsi" w:hAnsiTheme="minorHAnsi"/>
          <w:color w:val="221F1F"/>
        </w:rPr>
        <w:t>PE.4</w:t>
      </w:r>
      <w:r w:rsidRPr="00BB2F05">
        <w:rPr>
          <w:rFonts w:asciiTheme="minorHAnsi" w:hAnsiTheme="minorHAnsi"/>
          <w:color w:val="221F1F"/>
        </w:rPr>
        <w:t>.5.</w:t>
      </w:r>
      <w:r>
        <w:rPr>
          <w:rFonts w:asciiTheme="minorHAnsi" w:hAnsiTheme="minorHAnsi"/>
        </w:rPr>
        <w:t>2</w:t>
      </w:r>
      <w:r w:rsidR="008B2DCA" w:rsidRPr="008B2DCA">
        <w:rPr>
          <w:rFonts w:asciiTheme="minorHAnsi" w:hAnsiTheme="minorHAnsi"/>
        </w:rPr>
        <w:t xml:space="preserve">:  </w:t>
      </w:r>
      <w:r w:rsidR="008B2DCA" w:rsidRPr="008B2DCA">
        <w:rPr>
          <w:rFonts w:asciiTheme="minorHAnsi" w:hAnsiTheme="minorHAnsi"/>
          <w:color w:val="221F1F"/>
        </w:rPr>
        <w:t>Participates with responsible personal behavior in a variety of physical activity contexts, environments and facilities.</w:t>
      </w:r>
    </w:p>
    <w:p w:rsidR="008B2DCA" w:rsidRPr="008B2DCA" w:rsidRDefault="008539FC" w:rsidP="0029304E">
      <w:pPr>
        <w:ind w:left="990"/>
        <w:rPr>
          <w:rFonts w:asciiTheme="minorHAnsi" w:hAnsiTheme="minorHAnsi"/>
          <w:color w:val="221F1F"/>
        </w:rPr>
      </w:pPr>
      <w:r>
        <w:rPr>
          <w:rFonts w:asciiTheme="minorHAnsi" w:hAnsiTheme="minorHAnsi"/>
          <w:color w:val="221F1F"/>
        </w:rPr>
        <w:t>PE.4</w:t>
      </w:r>
      <w:r w:rsidRPr="00BB2F05">
        <w:rPr>
          <w:rFonts w:asciiTheme="minorHAnsi" w:hAnsiTheme="minorHAnsi"/>
          <w:color w:val="221F1F"/>
        </w:rPr>
        <w:t>.5.</w:t>
      </w:r>
      <w:r>
        <w:rPr>
          <w:rFonts w:asciiTheme="minorHAnsi" w:hAnsiTheme="minorHAnsi"/>
        </w:rPr>
        <w:t>3</w:t>
      </w:r>
      <w:r w:rsidR="008B2DCA" w:rsidRPr="008B2DCA">
        <w:rPr>
          <w:rFonts w:asciiTheme="minorHAnsi" w:hAnsiTheme="minorHAnsi"/>
        </w:rPr>
        <w:t xml:space="preserve">:  </w:t>
      </w:r>
      <w:r w:rsidR="008B2DCA" w:rsidRPr="008B2DCA">
        <w:rPr>
          <w:rFonts w:asciiTheme="minorHAnsi" w:hAnsiTheme="minorHAnsi"/>
          <w:color w:val="221F1F"/>
        </w:rPr>
        <w:t>Exhibits respect for self with appropriate behavior while engaging in physical activity.</w:t>
      </w:r>
    </w:p>
    <w:p w:rsidR="008B2DCA" w:rsidRPr="008B2DCA" w:rsidRDefault="008539FC" w:rsidP="0029304E">
      <w:pPr>
        <w:ind w:left="990"/>
        <w:rPr>
          <w:rFonts w:asciiTheme="minorHAnsi" w:hAnsiTheme="minorHAnsi"/>
          <w:color w:val="221F1F"/>
        </w:rPr>
      </w:pPr>
      <w:r>
        <w:rPr>
          <w:rFonts w:asciiTheme="minorHAnsi" w:hAnsiTheme="minorHAnsi"/>
          <w:color w:val="221F1F"/>
        </w:rPr>
        <w:t>PE.4</w:t>
      </w:r>
      <w:r w:rsidRPr="00BB2F05">
        <w:rPr>
          <w:rFonts w:asciiTheme="minorHAnsi" w:hAnsiTheme="minorHAnsi"/>
          <w:color w:val="221F1F"/>
        </w:rPr>
        <w:t>.5.</w:t>
      </w:r>
      <w:r>
        <w:rPr>
          <w:rFonts w:asciiTheme="minorHAnsi" w:hAnsiTheme="minorHAnsi"/>
        </w:rPr>
        <w:t>4</w:t>
      </w:r>
      <w:r w:rsidR="008B2DCA" w:rsidRPr="008B2DCA">
        <w:rPr>
          <w:rFonts w:asciiTheme="minorHAnsi" w:hAnsiTheme="minorHAnsi"/>
        </w:rPr>
        <w:t>:</w:t>
      </w:r>
      <w:r w:rsidR="008B2DCA" w:rsidRPr="008B2DCA">
        <w:rPr>
          <w:rFonts w:asciiTheme="minorHAnsi" w:hAnsiTheme="minorHAnsi"/>
          <w:color w:val="221F1F"/>
        </w:rPr>
        <w:t xml:space="preserve"> </w:t>
      </w:r>
      <w:r w:rsidR="005B4FFB">
        <w:rPr>
          <w:rFonts w:asciiTheme="minorHAnsi" w:hAnsiTheme="minorHAnsi"/>
          <w:color w:val="221F1F"/>
        </w:rPr>
        <w:t xml:space="preserve"> </w:t>
      </w:r>
      <w:r w:rsidR="008B2DCA" w:rsidRPr="008B2DCA">
        <w:rPr>
          <w:rFonts w:asciiTheme="minorHAnsi" w:hAnsiTheme="minorHAnsi"/>
          <w:color w:val="221F1F"/>
        </w:rPr>
        <w:t>Gives corrective feedback respectfully to peers.</w:t>
      </w:r>
    </w:p>
    <w:p w:rsidR="008B2DCA" w:rsidRPr="008B2DCA" w:rsidRDefault="008539FC" w:rsidP="0029304E">
      <w:pPr>
        <w:ind w:left="990"/>
        <w:rPr>
          <w:rFonts w:asciiTheme="minorHAnsi" w:hAnsiTheme="minorHAnsi"/>
        </w:rPr>
      </w:pPr>
      <w:r>
        <w:rPr>
          <w:rFonts w:asciiTheme="minorHAnsi" w:hAnsiTheme="minorHAnsi"/>
          <w:color w:val="221F1F"/>
        </w:rPr>
        <w:t>PE.4</w:t>
      </w:r>
      <w:r w:rsidRPr="00BB2F05">
        <w:rPr>
          <w:rFonts w:asciiTheme="minorHAnsi" w:hAnsiTheme="minorHAnsi"/>
          <w:color w:val="221F1F"/>
        </w:rPr>
        <w:t>.5.</w:t>
      </w:r>
      <w:r>
        <w:rPr>
          <w:rFonts w:asciiTheme="minorHAnsi" w:hAnsiTheme="minorHAnsi"/>
        </w:rPr>
        <w:t>5</w:t>
      </w:r>
      <w:r w:rsidR="008B2DCA" w:rsidRPr="008B2DCA">
        <w:rPr>
          <w:rFonts w:asciiTheme="minorHAnsi" w:hAnsiTheme="minorHAnsi"/>
        </w:rPr>
        <w:t>: Applies skills of accepting and respecting players of all skill levels to general physical activity.</w:t>
      </w:r>
    </w:p>
    <w:p w:rsidR="008B2DCA" w:rsidRPr="008B2DCA" w:rsidRDefault="008539FC" w:rsidP="0029304E">
      <w:pPr>
        <w:ind w:left="990"/>
        <w:rPr>
          <w:rFonts w:asciiTheme="minorHAnsi" w:hAnsiTheme="minorHAnsi"/>
        </w:rPr>
      </w:pPr>
      <w:r>
        <w:rPr>
          <w:rFonts w:asciiTheme="minorHAnsi" w:hAnsiTheme="minorHAnsi"/>
          <w:color w:val="221F1F"/>
        </w:rPr>
        <w:t>PE.4</w:t>
      </w:r>
      <w:r w:rsidRPr="00BB2F05">
        <w:rPr>
          <w:rFonts w:asciiTheme="minorHAnsi" w:hAnsiTheme="minorHAnsi"/>
          <w:color w:val="221F1F"/>
        </w:rPr>
        <w:t>.5.</w:t>
      </w:r>
      <w:r>
        <w:rPr>
          <w:rFonts w:asciiTheme="minorHAnsi" w:hAnsiTheme="minorHAnsi"/>
          <w:color w:val="221F1F"/>
        </w:rPr>
        <w:t>6</w:t>
      </w:r>
      <w:r w:rsidR="008B2DCA" w:rsidRPr="008B2DCA">
        <w:rPr>
          <w:rFonts w:asciiTheme="minorHAnsi" w:hAnsiTheme="minorHAnsi"/>
          <w:color w:val="221F1F"/>
        </w:rPr>
        <w:t xml:space="preserve">: </w:t>
      </w:r>
      <w:r w:rsidR="005B4FFB">
        <w:rPr>
          <w:rFonts w:asciiTheme="minorHAnsi" w:hAnsiTheme="minorHAnsi"/>
          <w:color w:val="221F1F"/>
        </w:rPr>
        <w:t xml:space="preserve"> </w:t>
      </w:r>
      <w:r w:rsidR="008B2DCA" w:rsidRPr="008B2DCA">
        <w:rPr>
          <w:rFonts w:asciiTheme="minorHAnsi" w:hAnsiTheme="minorHAnsi"/>
        </w:rPr>
        <w:t>Applies skills of safety, rules, procedures, and etiquette in general physical activities.</w:t>
      </w:r>
    </w:p>
    <w:p w:rsidR="008B2DCA" w:rsidRPr="008B2DCA" w:rsidRDefault="008539FC" w:rsidP="0029304E">
      <w:pPr>
        <w:ind w:left="990"/>
        <w:rPr>
          <w:rFonts w:asciiTheme="minorHAnsi" w:hAnsiTheme="minorHAnsi"/>
          <w:color w:val="221F1F"/>
        </w:rPr>
      </w:pPr>
      <w:r>
        <w:rPr>
          <w:rFonts w:asciiTheme="minorHAnsi" w:hAnsiTheme="minorHAnsi"/>
          <w:color w:val="221F1F"/>
        </w:rPr>
        <w:t>PE.4</w:t>
      </w:r>
      <w:r w:rsidRPr="00BB2F05">
        <w:rPr>
          <w:rFonts w:asciiTheme="minorHAnsi" w:hAnsiTheme="minorHAnsi"/>
          <w:color w:val="221F1F"/>
        </w:rPr>
        <w:t>.5.</w:t>
      </w:r>
      <w:r>
        <w:rPr>
          <w:rFonts w:asciiTheme="minorHAnsi" w:hAnsiTheme="minorHAnsi"/>
        </w:rPr>
        <w:t>7</w:t>
      </w:r>
      <w:r w:rsidR="008B2DCA" w:rsidRPr="008B2DCA">
        <w:rPr>
          <w:rFonts w:asciiTheme="minorHAnsi" w:hAnsiTheme="minorHAnsi"/>
        </w:rPr>
        <w:t>:</w:t>
      </w:r>
      <w:r w:rsidR="008B2DCA" w:rsidRPr="008B2DCA">
        <w:rPr>
          <w:rFonts w:asciiTheme="minorHAnsi" w:hAnsiTheme="minorHAnsi"/>
          <w:color w:val="221F1F"/>
        </w:rPr>
        <w:t xml:space="preserve"> </w:t>
      </w:r>
      <w:r w:rsidR="005B4FFB">
        <w:rPr>
          <w:rFonts w:asciiTheme="minorHAnsi" w:hAnsiTheme="minorHAnsi"/>
          <w:color w:val="221F1F"/>
        </w:rPr>
        <w:t xml:space="preserve"> </w:t>
      </w:r>
      <w:r w:rsidR="008B2DCA" w:rsidRPr="008B2DCA">
        <w:rPr>
          <w:rFonts w:asciiTheme="minorHAnsi" w:hAnsiTheme="minorHAnsi"/>
          <w:color w:val="221F1F"/>
        </w:rPr>
        <w:t>Applies safety principles with age-appropriate physical activities.</w:t>
      </w:r>
    </w:p>
    <w:p w:rsidR="008B2DCA" w:rsidRDefault="008B2DCA" w:rsidP="0029304E">
      <w:pPr>
        <w:ind w:left="990"/>
        <w:rPr>
          <w:rFonts w:asciiTheme="minorHAnsi" w:hAnsiTheme="minorHAnsi"/>
        </w:rPr>
      </w:pPr>
    </w:p>
    <w:p w:rsidR="008B2DCA" w:rsidRDefault="008B2DCA" w:rsidP="0029304E">
      <w:pPr>
        <w:ind w:left="990"/>
        <w:rPr>
          <w:rFonts w:asciiTheme="minorHAnsi" w:hAnsiTheme="minorHAnsi"/>
        </w:rPr>
      </w:pPr>
    </w:p>
    <w:p w:rsidR="008B2DCA" w:rsidRPr="00B33001" w:rsidRDefault="008B2DCA" w:rsidP="008B2DCA">
      <w:pPr>
        <w:rPr>
          <w:rFonts w:asciiTheme="minorHAnsi" w:hAnsiTheme="minorHAnsi"/>
        </w:rPr>
      </w:pPr>
      <w:r w:rsidRPr="00B33001">
        <w:rPr>
          <w:rFonts w:asciiTheme="minorHAnsi" w:hAnsiTheme="minorHAnsi"/>
          <w:b/>
          <w:color w:val="221F1F"/>
        </w:rPr>
        <w:t xml:space="preserve">Standard 5. </w:t>
      </w:r>
      <w:r w:rsidRPr="00B33001">
        <w:rPr>
          <w:rFonts w:asciiTheme="minorHAnsi" w:hAnsiTheme="minorHAnsi"/>
          <w:color w:val="221F1F"/>
        </w:rPr>
        <w:t>The physically literate individual recognizes the value of physical activity for health, enjoyment, challenge, self-expression and/or social interaction.</w:t>
      </w:r>
    </w:p>
    <w:p w:rsidR="008B2DCA" w:rsidRDefault="008B2DCA" w:rsidP="008B2DCA">
      <w:pPr>
        <w:ind w:left="990"/>
        <w:rPr>
          <w:rFonts w:asciiTheme="minorHAnsi" w:hAnsiTheme="minorHAnsi"/>
          <w:color w:val="221F1F"/>
        </w:rPr>
      </w:pPr>
    </w:p>
    <w:p w:rsidR="008B2DCA" w:rsidRPr="008B2DCA" w:rsidRDefault="008539FC" w:rsidP="008B2DCA">
      <w:pPr>
        <w:ind w:left="990"/>
        <w:rPr>
          <w:rFonts w:asciiTheme="minorHAnsi" w:hAnsiTheme="minorHAnsi"/>
          <w:color w:val="221F1F"/>
        </w:rPr>
      </w:pPr>
      <w:r>
        <w:rPr>
          <w:rFonts w:asciiTheme="minorHAnsi" w:hAnsiTheme="minorHAnsi"/>
          <w:color w:val="221F1F"/>
        </w:rPr>
        <w:t>PE.5</w:t>
      </w:r>
      <w:r w:rsidRPr="00BB2F05">
        <w:rPr>
          <w:rFonts w:asciiTheme="minorHAnsi" w:hAnsiTheme="minorHAnsi"/>
          <w:color w:val="221F1F"/>
        </w:rPr>
        <w:t>.5.</w:t>
      </w:r>
      <w:r w:rsidR="008B2DCA" w:rsidRPr="008B2DCA">
        <w:rPr>
          <w:rFonts w:asciiTheme="minorHAnsi" w:hAnsiTheme="minorHAnsi"/>
          <w:color w:val="221F1F"/>
        </w:rPr>
        <w:t xml:space="preserve">1: </w:t>
      </w:r>
      <w:r w:rsidR="005B4FFB">
        <w:rPr>
          <w:rFonts w:asciiTheme="minorHAnsi" w:hAnsiTheme="minorHAnsi"/>
          <w:color w:val="221F1F"/>
        </w:rPr>
        <w:t xml:space="preserve"> </w:t>
      </w:r>
      <w:r w:rsidR="008B2DCA" w:rsidRPr="008B2DCA">
        <w:rPr>
          <w:rFonts w:asciiTheme="minorHAnsi" w:hAnsiTheme="minorHAnsi"/>
          <w:color w:val="221F1F"/>
        </w:rPr>
        <w:t>Compares the health benefits of participating in selected physical activities.</w:t>
      </w:r>
    </w:p>
    <w:p w:rsidR="008B2DCA" w:rsidRPr="008B2DCA" w:rsidRDefault="008539FC" w:rsidP="008B2DCA">
      <w:pPr>
        <w:ind w:left="990"/>
        <w:rPr>
          <w:rFonts w:asciiTheme="minorHAnsi" w:hAnsiTheme="minorHAnsi"/>
          <w:color w:val="221F1F"/>
        </w:rPr>
      </w:pPr>
      <w:r>
        <w:rPr>
          <w:rFonts w:asciiTheme="minorHAnsi" w:hAnsiTheme="minorHAnsi"/>
          <w:color w:val="221F1F"/>
        </w:rPr>
        <w:t>PE.5</w:t>
      </w:r>
      <w:r w:rsidRPr="00BB2F05">
        <w:rPr>
          <w:rFonts w:asciiTheme="minorHAnsi" w:hAnsiTheme="minorHAnsi"/>
          <w:color w:val="221F1F"/>
        </w:rPr>
        <w:t>.5.</w:t>
      </w:r>
      <w:r>
        <w:rPr>
          <w:rFonts w:asciiTheme="minorHAnsi" w:hAnsiTheme="minorHAnsi"/>
          <w:color w:val="221F1F"/>
        </w:rPr>
        <w:t>2</w:t>
      </w:r>
      <w:r w:rsidR="008B2DCA" w:rsidRPr="008B2DCA">
        <w:rPr>
          <w:rFonts w:asciiTheme="minorHAnsi" w:hAnsiTheme="minorHAnsi"/>
          <w:color w:val="221F1F"/>
        </w:rPr>
        <w:t xml:space="preserve">: </w:t>
      </w:r>
      <w:r w:rsidR="005B4FFB">
        <w:rPr>
          <w:rFonts w:asciiTheme="minorHAnsi" w:hAnsiTheme="minorHAnsi"/>
          <w:color w:val="221F1F"/>
        </w:rPr>
        <w:t xml:space="preserve"> </w:t>
      </w:r>
      <w:r w:rsidR="008B2DCA" w:rsidRPr="008B2DCA">
        <w:rPr>
          <w:rFonts w:asciiTheme="minorHAnsi" w:hAnsiTheme="minorHAnsi"/>
          <w:color w:val="221F1F"/>
        </w:rPr>
        <w:t xml:space="preserve">Analyzes different physical activities for enjoyment and challenge, identifying reasons for a positive or negative response. </w:t>
      </w:r>
    </w:p>
    <w:p w:rsidR="008B2DCA" w:rsidRPr="008B2DCA" w:rsidRDefault="008539FC" w:rsidP="008B2DCA">
      <w:pPr>
        <w:tabs>
          <w:tab w:val="left" w:pos="2508"/>
        </w:tabs>
        <w:ind w:left="990"/>
        <w:rPr>
          <w:rFonts w:asciiTheme="minorHAnsi" w:hAnsiTheme="minorHAnsi"/>
          <w:color w:val="221F1F"/>
        </w:rPr>
      </w:pPr>
      <w:r>
        <w:rPr>
          <w:rFonts w:asciiTheme="minorHAnsi" w:hAnsiTheme="minorHAnsi"/>
          <w:color w:val="221F1F"/>
        </w:rPr>
        <w:t>PE.5</w:t>
      </w:r>
      <w:r w:rsidRPr="00BB2F05">
        <w:rPr>
          <w:rFonts w:asciiTheme="minorHAnsi" w:hAnsiTheme="minorHAnsi"/>
          <w:color w:val="221F1F"/>
        </w:rPr>
        <w:t>.5.</w:t>
      </w:r>
      <w:r>
        <w:rPr>
          <w:rFonts w:asciiTheme="minorHAnsi" w:hAnsiTheme="minorHAnsi"/>
          <w:color w:val="221F1F"/>
        </w:rPr>
        <w:t>3</w:t>
      </w:r>
      <w:r w:rsidR="008B2DCA" w:rsidRPr="008B2DCA">
        <w:rPr>
          <w:rFonts w:asciiTheme="minorHAnsi" w:hAnsiTheme="minorHAnsi"/>
          <w:color w:val="221F1F"/>
        </w:rPr>
        <w:t xml:space="preserve">: </w:t>
      </w:r>
      <w:r w:rsidR="005B4FFB">
        <w:rPr>
          <w:rFonts w:asciiTheme="minorHAnsi" w:hAnsiTheme="minorHAnsi"/>
          <w:color w:val="221F1F"/>
        </w:rPr>
        <w:t xml:space="preserve"> </w:t>
      </w:r>
      <w:r w:rsidR="008B2DCA" w:rsidRPr="008B2DCA">
        <w:rPr>
          <w:rFonts w:asciiTheme="minorHAnsi" w:hAnsiTheme="minorHAnsi"/>
          <w:color w:val="221F1F"/>
        </w:rPr>
        <w:t>Describes the social benefits gained from participating in physical activity (e.g., recess, youth sport).</w:t>
      </w:r>
    </w:p>
    <w:p w:rsidR="0028510D" w:rsidRDefault="0028510D">
      <w:pPr>
        <w:spacing w:after="160" w:line="259" w:lineRule="auto"/>
        <w:rPr>
          <w:rFonts w:asciiTheme="minorHAnsi" w:hAnsiTheme="minorHAnsi"/>
          <w:color w:val="221F1F"/>
        </w:rPr>
      </w:pPr>
      <w:r>
        <w:rPr>
          <w:rFonts w:asciiTheme="minorHAnsi" w:hAnsiTheme="minorHAnsi"/>
          <w:color w:val="221F1F"/>
        </w:rPr>
        <w:br w:type="page"/>
      </w:r>
    </w:p>
    <w:p w:rsidR="0028510D" w:rsidRPr="009513A6" w:rsidRDefault="009513A6" w:rsidP="0028510D">
      <w:pPr>
        <w:pStyle w:val="Heading2"/>
        <w:spacing w:before="182" w:line="276" w:lineRule="exact"/>
        <w:ind w:left="0" w:right="87"/>
        <w:jc w:val="center"/>
        <w:rPr>
          <w:b/>
          <w:color w:val="221F1F"/>
          <w:sz w:val="22"/>
          <w:szCs w:val="22"/>
        </w:rPr>
      </w:pPr>
      <w:r w:rsidRPr="009513A6">
        <w:rPr>
          <w:rFonts w:asciiTheme="majorHAnsi" w:hAnsiTheme="majorHAnsi"/>
          <w:b/>
          <w:sz w:val="22"/>
          <w:szCs w:val="22"/>
        </w:rPr>
        <w:lastRenderedPageBreak/>
        <w:t>GRADE SIX GRADE-LEVEL OUTCOMES</w:t>
      </w:r>
    </w:p>
    <w:p w:rsidR="008B2DCA" w:rsidRDefault="0028510D" w:rsidP="0028510D">
      <w:pPr>
        <w:pStyle w:val="BodyText"/>
        <w:spacing w:before="177" w:line="252" w:lineRule="exact"/>
        <w:ind w:left="120" w:right="232"/>
        <w:rPr>
          <w:rFonts w:asciiTheme="minorHAnsi" w:hAnsiTheme="minorHAnsi"/>
          <w:color w:val="221F1F"/>
        </w:rPr>
      </w:pPr>
      <w:r>
        <w:rPr>
          <w:b/>
          <w:color w:val="221F1F"/>
        </w:rPr>
        <w:t xml:space="preserve">Note: </w:t>
      </w:r>
      <w:r>
        <w:rPr>
          <w:color w:val="221F1F"/>
          <w:spacing w:val="-3"/>
        </w:rPr>
        <w:t xml:space="preserve">Swimming </w:t>
      </w:r>
      <w:r>
        <w:rPr>
          <w:color w:val="221F1F"/>
        </w:rPr>
        <w:t>skills and</w:t>
      </w:r>
      <w:r>
        <w:rPr>
          <w:color w:val="221F1F"/>
          <w:spacing w:val="-10"/>
        </w:rPr>
        <w:t xml:space="preserve"> </w:t>
      </w:r>
      <w:r>
        <w:rPr>
          <w:color w:val="221F1F"/>
          <w:spacing w:val="-4"/>
        </w:rPr>
        <w:t>water-safety</w:t>
      </w:r>
      <w:r>
        <w:rPr>
          <w:color w:val="221F1F"/>
        </w:rPr>
        <w:t xml:space="preserve"> activities</w:t>
      </w:r>
      <w:r>
        <w:rPr>
          <w:color w:val="221F1F"/>
          <w:spacing w:val="-9"/>
        </w:rPr>
        <w:t xml:space="preserve"> </w:t>
      </w:r>
      <w:r>
        <w:rPr>
          <w:color w:val="221F1F"/>
        </w:rPr>
        <w:t>should</w:t>
      </w:r>
      <w:r>
        <w:rPr>
          <w:color w:val="221F1F"/>
          <w:spacing w:val="-8"/>
        </w:rPr>
        <w:t xml:space="preserve"> </w:t>
      </w:r>
      <w:r>
        <w:rPr>
          <w:color w:val="221F1F"/>
        </w:rPr>
        <w:t>be</w:t>
      </w:r>
      <w:r>
        <w:rPr>
          <w:color w:val="221F1F"/>
          <w:spacing w:val="-9"/>
        </w:rPr>
        <w:t xml:space="preserve"> </w:t>
      </w:r>
      <w:r>
        <w:rPr>
          <w:color w:val="221F1F"/>
        </w:rPr>
        <w:t>taught</w:t>
      </w:r>
      <w:r>
        <w:rPr>
          <w:color w:val="221F1F"/>
          <w:spacing w:val="-7"/>
        </w:rPr>
        <w:t xml:space="preserve"> </w:t>
      </w:r>
      <w:r>
        <w:rPr>
          <w:color w:val="221F1F"/>
        </w:rPr>
        <w:t>if</w:t>
      </w:r>
      <w:r>
        <w:rPr>
          <w:color w:val="221F1F"/>
          <w:spacing w:val="-7"/>
        </w:rPr>
        <w:t xml:space="preserve"> </w:t>
      </w:r>
      <w:r>
        <w:rPr>
          <w:color w:val="221F1F"/>
        </w:rPr>
        <w:t>facilities</w:t>
      </w:r>
      <w:r>
        <w:rPr>
          <w:color w:val="221F1F"/>
          <w:spacing w:val="-7"/>
        </w:rPr>
        <w:t xml:space="preserve"> </w:t>
      </w:r>
      <w:r>
        <w:rPr>
          <w:color w:val="221F1F"/>
        </w:rPr>
        <w:t>permit.</w:t>
      </w:r>
    </w:p>
    <w:p w:rsidR="0028510D" w:rsidRDefault="0028510D" w:rsidP="0028510D">
      <w:pPr>
        <w:pStyle w:val="BodyText"/>
        <w:spacing w:before="186"/>
        <w:ind w:left="0" w:right="87"/>
        <w:rPr>
          <w:rFonts w:asciiTheme="minorHAnsi" w:hAnsiTheme="minorHAnsi"/>
          <w:color w:val="221F1F"/>
        </w:rPr>
      </w:pPr>
      <w:r w:rsidRPr="001B0525">
        <w:rPr>
          <w:rFonts w:asciiTheme="minorHAnsi" w:hAnsiTheme="minorHAnsi"/>
          <w:b/>
          <w:color w:val="221F1F"/>
        </w:rPr>
        <w:t xml:space="preserve">Standard 1. </w:t>
      </w:r>
      <w:r w:rsidRPr="001B0525">
        <w:rPr>
          <w:rFonts w:asciiTheme="minorHAnsi" w:hAnsiTheme="minorHAnsi"/>
          <w:color w:val="221F1F"/>
        </w:rPr>
        <w:t>The physically literate individual demonstrates competency in a variety of motor skills and movement patterns.</w:t>
      </w:r>
    </w:p>
    <w:p w:rsidR="0028510D" w:rsidRDefault="0028510D" w:rsidP="0028510D">
      <w:pPr>
        <w:ind w:left="180"/>
        <w:rPr>
          <w:rFonts w:asciiTheme="minorHAnsi" w:hAnsiTheme="minorHAnsi"/>
          <w:color w:val="221F1F"/>
        </w:rPr>
      </w:pPr>
    </w:p>
    <w:p w:rsidR="0028510D" w:rsidRDefault="009C4ECC" w:rsidP="0028510D">
      <w:pPr>
        <w:ind w:left="990"/>
        <w:rPr>
          <w:rFonts w:ascii="Calibri"/>
          <w:color w:val="221F1F"/>
        </w:rPr>
      </w:pPr>
      <w:r w:rsidRPr="00B1668E">
        <w:rPr>
          <w:rFonts w:asciiTheme="minorHAnsi" w:hAnsiTheme="minorHAnsi"/>
          <w:color w:val="221F1F"/>
        </w:rPr>
        <w:t>PE.1.6.1</w:t>
      </w:r>
      <w:r w:rsidR="0028510D">
        <w:rPr>
          <w:rFonts w:asciiTheme="minorHAnsi" w:hAnsiTheme="minorHAnsi"/>
          <w:color w:val="221F1F"/>
        </w:rPr>
        <w:t>:</w:t>
      </w:r>
      <w:r w:rsidR="00DC4076">
        <w:rPr>
          <w:rFonts w:asciiTheme="minorHAnsi" w:hAnsiTheme="minorHAnsi"/>
          <w:color w:val="221F1F"/>
        </w:rPr>
        <w:t xml:space="preserve"> </w:t>
      </w:r>
      <w:r w:rsidR="0028510D">
        <w:rPr>
          <w:rFonts w:asciiTheme="minorHAnsi" w:hAnsiTheme="minorHAnsi"/>
          <w:color w:val="221F1F"/>
        </w:rPr>
        <w:t xml:space="preserve"> </w:t>
      </w:r>
      <w:r w:rsidR="0028510D">
        <w:rPr>
          <w:rFonts w:ascii="Calibri"/>
          <w:color w:val="221F1F"/>
          <w:spacing w:val="-3"/>
        </w:rPr>
        <w:t xml:space="preserve">Demonstrates </w:t>
      </w:r>
      <w:r w:rsidR="0028510D">
        <w:rPr>
          <w:rFonts w:ascii="Calibri"/>
          <w:color w:val="221F1F"/>
        </w:rPr>
        <w:t>correct rhythm</w:t>
      </w:r>
      <w:r w:rsidR="0028510D">
        <w:rPr>
          <w:rFonts w:ascii="Calibri"/>
          <w:color w:val="221F1F"/>
          <w:spacing w:val="-19"/>
        </w:rPr>
        <w:t xml:space="preserve"> </w:t>
      </w:r>
      <w:r w:rsidR="0028510D">
        <w:rPr>
          <w:rFonts w:ascii="Calibri"/>
          <w:color w:val="221F1F"/>
        </w:rPr>
        <w:t>and pattern</w:t>
      </w:r>
      <w:r w:rsidR="0028510D">
        <w:rPr>
          <w:rFonts w:ascii="Calibri"/>
          <w:color w:val="221F1F"/>
          <w:spacing w:val="-7"/>
        </w:rPr>
        <w:t xml:space="preserve"> </w:t>
      </w:r>
      <w:r w:rsidR="0028510D">
        <w:rPr>
          <w:rFonts w:ascii="Calibri"/>
          <w:color w:val="221F1F"/>
        </w:rPr>
        <w:t>for</w:t>
      </w:r>
      <w:r w:rsidR="0028510D">
        <w:rPr>
          <w:rFonts w:ascii="Calibri"/>
          <w:color w:val="221F1F"/>
          <w:spacing w:val="-9"/>
        </w:rPr>
        <w:t xml:space="preserve"> </w:t>
      </w:r>
      <w:r w:rsidR="0028510D">
        <w:rPr>
          <w:rFonts w:ascii="Calibri"/>
          <w:color w:val="221F1F"/>
        </w:rPr>
        <w:t>one</w:t>
      </w:r>
      <w:r w:rsidR="0028510D">
        <w:rPr>
          <w:rFonts w:ascii="Calibri"/>
          <w:color w:val="221F1F"/>
          <w:spacing w:val="-7"/>
        </w:rPr>
        <w:t xml:space="preserve"> </w:t>
      </w:r>
      <w:r w:rsidR="0028510D">
        <w:rPr>
          <w:rFonts w:ascii="Calibri"/>
          <w:color w:val="221F1F"/>
        </w:rPr>
        <w:t>of</w:t>
      </w:r>
      <w:r w:rsidR="0028510D">
        <w:rPr>
          <w:rFonts w:ascii="Calibri"/>
          <w:color w:val="221F1F"/>
          <w:spacing w:val="-6"/>
        </w:rPr>
        <w:t xml:space="preserve"> </w:t>
      </w:r>
      <w:r w:rsidR="0028510D">
        <w:rPr>
          <w:rFonts w:ascii="Calibri"/>
          <w:color w:val="221F1F"/>
        </w:rPr>
        <w:t>the</w:t>
      </w:r>
      <w:r w:rsidR="0028510D">
        <w:rPr>
          <w:rFonts w:ascii="Calibri"/>
          <w:color w:val="221F1F"/>
          <w:spacing w:val="-6"/>
        </w:rPr>
        <w:t xml:space="preserve"> </w:t>
      </w:r>
      <w:r w:rsidR="0028510D">
        <w:rPr>
          <w:rFonts w:ascii="Calibri"/>
          <w:color w:val="221F1F"/>
        </w:rPr>
        <w:t>following</w:t>
      </w:r>
      <w:r w:rsidR="0028510D">
        <w:rPr>
          <w:rFonts w:ascii="Calibri"/>
          <w:color w:val="221F1F"/>
          <w:spacing w:val="-5"/>
        </w:rPr>
        <w:t xml:space="preserve"> </w:t>
      </w:r>
      <w:r w:rsidR="0028510D">
        <w:rPr>
          <w:rFonts w:ascii="Calibri"/>
          <w:color w:val="221F1F"/>
        </w:rPr>
        <w:t>rhythms forms: folk, social, creative, line</w:t>
      </w:r>
      <w:r w:rsidR="0028510D">
        <w:rPr>
          <w:rFonts w:ascii="Calibri"/>
          <w:color w:val="221F1F"/>
          <w:spacing w:val="-17"/>
        </w:rPr>
        <w:t xml:space="preserve"> </w:t>
      </w:r>
      <w:r w:rsidR="0028510D">
        <w:rPr>
          <w:rFonts w:ascii="Calibri"/>
          <w:color w:val="221F1F"/>
        </w:rPr>
        <w:t>or</w:t>
      </w:r>
      <w:r w:rsidR="0028510D">
        <w:rPr>
          <w:rFonts w:ascii="Calibri"/>
          <w:color w:val="221F1F"/>
          <w:spacing w:val="1"/>
        </w:rPr>
        <w:t xml:space="preserve"> </w:t>
      </w:r>
      <w:r w:rsidR="0028510D">
        <w:rPr>
          <w:rFonts w:ascii="Calibri"/>
          <w:color w:val="221F1F"/>
        </w:rPr>
        <w:t>world dance.</w:t>
      </w:r>
    </w:p>
    <w:p w:rsidR="00DC4076" w:rsidRDefault="009C4ECC" w:rsidP="0028510D">
      <w:pPr>
        <w:ind w:left="990"/>
        <w:rPr>
          <w:rFonts w:ascii="Calibri"/>
          <w:color w:val="221F1F"/>
        </w:rPr>
      </w:pPr>
      <w:r w:rsidRPr="00B1668E">
        <w:rPr>
          <w:rFonts w:asciiTheme="minorHAnsi" w:hAnsiTheme="minorHAnsi"/>
          <w:color w:val="221F1F"/>
        </w:rPr>
        <w:t>PE.1.6.</w:t>
      </w:r>
      <w:r>
        <w:rPr>
          <w:rFonts w:asciiTheme="minorHAnsi" w:hAnsiTheme="minorHAnsi"/>
          <w:color w:val="221F1F"/>
        </w:rPr>
        <w:t>2</w:t>
      </w:r>
      <w:r w:rsidR="00DC4076">
        <w:rPr>
          <w:rFonts w:asciiTheme="minorHAnsi" w:hAnsiTheme="minorHAnsi"/>
        </w:rPr>
        <w:t xml:space="preserve">:  </w:t>
      </w:r>
      <w:r w:rsidR="00DC4076">
        <w:rPr>
          <w:rFonts w:ascii="Calibri"/>
          <w:color w:val="221F1F"/>
        </w:rPr>
        <w:t>Passes and receives with hands</w:t>
      </w:r>
      <w:r w:rsidR="00DC4076">
        <w:rPr>
          <w:rFonts w:ascii="Calibri"/>
          <w:color w:val="221F1F"/>
          <w:spacing w:val="-33"/>
        </w:rPr>
        <w:t xml:space="preserve"> </w:t>
      </w:r>
      <w:r w:rsidR="00DC4076">
        <w:rPr>
          <w:rFonts w:ascii="Calibri"/>
          <w:color w:val="221F1F"/>
        </w:rPr>
        <w:t>in</w:t>
      </w:r>
      <w:r w:rsidR="00DC4076">
        <w:rPr>
          <w:rFonts w:ascii="Calibri"/>
          <w:color w:val="221F1F"/>
          <w:spacing w:val="-1"/>
        </w:rPr>
        <w:t xml:space="preserve"> </w:t>
      </w:r>
      <w:r w:rsidR="00DC4076">
        <w:rPr>
          <w:rFonts w:ascii="Calibri"/>
          <w:color w:val="221F1F"/>
        </w:rPr>
        <w:t>combination</w:t>
      </w:r>
      <w:r w:rsidR="00DC4076">
        <w:rPr>
          <w:rFonts w:ascii="Calibri"/>
          <w:color w:val="221F1F"/>
          <w:spacing w:val="-15"/>
        </w:rPr>
        <w:t xml:space="preserve"> </w:t>
      </w:r>
      <w:r w:rsidR="00DC4076">
        <w:rPr>
          <w:rFonts w:ascii="Calibri"/>
          <w:color w:val="221F1F"/>
        </w:rPr>
        <w:t>with</w:t>
      </w:r>
      <w:r w:rsidR="00DC4076">
        <w:rPr>
          <w:rFonts w:ascii="Calibri"/>
          <w:color w:val="221F1F"/>
          <w:spacing w:val="-16"/>
        </w:rPr>
        <w:t xml:space="preserve"> </w:t>
      </w:r>
      <w:r w:rsidR="00DC4076">
        <w:rPr>
          <w:rFonts w:ascii="Calibri"/>
          <w:color w:val="221F1F"/>
        </w:rPr>
        <w:t>locomotor</w:t>
      </w:r>
      <w:r w:rsidR="00DC4076">
        <w:rPr>
          <w:rFonts w:ascii="Calibri"/>
          <w:color w:val="221F1F"/>
          <w:spacing w:val="-16"/>
        </w:rPr>
        <w:t xml:space="preserve"> </w:t>
      </w:r>
      <w:r w:rsidR="00DC4076">
        <w:rPr>
          <w:rFonts w:ascii="Calibri"/>
          <w:color w:val="221F1F"/>
        </w:rPr>
        <w:t>patterns of running and change of direction</w:t>
      </w:r>
      <w:r w:rsidR="00DC4076">
        <w:rPr>
          <w:rFonts w:ascii="Calibri"/>
          <w:color w:val="221F1F"/>
          <w:spacing w:val="-23"/>
        </w:rPr>
        <w:t xml:space="preserve"> </w:t>
      </w:r>
      <w:r w:rsidR="00DC4076">
        <w:rPr>
          <w:rFonts w:ascii="Calibri"/>
          <w:color w:val="221F1F"/>
        </w:rPr>
        <w:t>&amp; speed with competency in</w:t>
      </w:r>
      <w:r w:rsidR="00DC4076">
        <w:rPr>
          <w:rFonts w:ascii="Calibri"/>
          <w:color w:val="221F1F"/>
          <w:spacing w:val="-20"/>
        </w:rPr>
        <w:t xml:space="preserve"> </w:t>
      </w:r>
      <w:r w:rsidR="00DC4076">
        <w:rPr>
          <w:rFonts w:ascii="Calibri"/>
          <w:color w:val="221F1F"/>
          <w:spacing w:val="-3"/>
        </w:rPr>
        <w:t>invasion</w:t>
      </w:r>
      <w:r w:rsidR="00DC4076">
        <w:rPr>
          <w:rFonts w:ascii="Calibri"/>
          <w:color w:val="221F1F"/>
        </w:rPr>
        <w:t xml:space="preserve"> games such as basketball, flag</w:t>
      </w:r>
      <w:r w:rsidR="00DC4076">
        <w:rPr>
          <w:rFonts w:ascii="Calibri"/>
          <w:color w:val="221F1F"/>
          <w:spacing w:val="-18"/>
        </w:rPr>
        <w:t xml:space="preserve"> </w:t>
      </w:r>
      <w:r w:rsidR="00DC4076">
        <w:rPr>
          <w:rFonts w:ascii="Calibri"/>
          <w:color w:val="221F1F"/>
          <w:spacing w:val="-3"/>
        </w:rPr>
        <w:t>foot-</w:t>
      </w:r>
      <w:r w:rsidR="00DC4076">
        <w:rPr>
          <w:rFonts w:ascii="Calibri"/>
          <w:color w:val="221F1F"/>
        </w:rPr>
        <w:t xml:space="preserve"> ball, speedball or team</w:t>
      </w:r>
      <w:r w:rsidR="00DC4076">
        <w:rPr>
          <w:rFonts w:ascii="Calibri"/>
          <w:color w:val="221F1F"/>
          <w:spacing w:val="-23"/>
        </w:rPr>
        <w:t xml:space="preserve"> </w:t>
      </w:r>
      <w:r w:rsidR="00DC4076">
        <w:rPr>
          <w:rFonts w:ascii="Calibri"/>
          <w:color w:val="221F1F"/>
        </w:rPr>
        <w:t>handball.</w:t>
      </w:r>
    </w:p>
    <w:p w:rsidR="00DC4076" w:rsidRDefault="009C4ECC" w:rsidP="0028510D">
      <w:pPr>
        <w:ind w:left="990"/>
        <w:rPr>
          <w:rFonts w:ascii="Calibri"/>
          <w:color w:val="221F1F"/>
        </w:rPr>
      </w:pPr>
      <w:r w:rsidRPr="00B1668E">
        <w:rPr>
          <w:rFonts w:asciiTheme="minorHAnsi" w:hAnsiTheme="minorHAnsi"/>
          <w:color w:val="221F1F"/>
        </w:rPr>
        <w:t>PE.1.6.</w:t>
      </w:r>
      <w:r>
        <w:rPr>
          <w:rFonts w:asciiTheme="minorHAnsi" w:hAnsiTheme="minorHAnsi"/>
          <w:color w:val="221F1F"/>
        </w:rPr>
        <w:t>3</w:t>
      </w:r>
      <w:r w:rsidR="00DC4076">
        <w:rPr>
          <w:rFonts w:asciiTheme="minorHAnsi" w:hAnsiTheme="minorHAnsi"/>
        </w:rPr>
        <w:t xml:space="preserve">:  </w:t>
      </w:r>
      <w:r w:rsidR="00DC4076">
        <w:rPr>
          <w:rFonts w:ascii="Calibri"/>
          <w:color w:val="221F1F"/>
        </w:rPr>
        <w:t>Dribbles with dominant hand</w:t>
      </w:r>
      <w:r w:rsidR="00DC4076">
        <w:rPr>
          <w:rFonts w:ascii="Calibri"/>
          <w:color w:val="221F1F"/>
          <w:spacing w:val="-12"/>
        </w:rPr>
        <w:t xml:space="preserve"> </w:t>
      </w:r>
      <w:r w:rsidR="00DC4076">
        <w:rPr>
          <w:rFonts w:ascii="Calibri"/>
          <w:color w:val="221F1F"/>
        </w:rPr>
        <w:t xml:space="preserve">using a </w:t>
      </w:r>
      <w:r w:rsidR="00DC4076">
        <w:rPr>
          <w:rFonts w:ascii="Calibri"/>
          <w:color w:val="221F1F"/>
          <w:spacing w:val="-2"/>
        </w:rPr>
        <w:t xml:space="preserve">change </w:t>
      </w:r>
      <w:r w:rsidR="00DC4076">
        <w:rPr>
          <w:rFonts w:ascii="Calibri"/>
          <w:color w:val="221F1F"/>
        </w:rPr>
        <w:t>of speed and direction in</w:t>
      </w:r>
      <w:r w:rsidR="00DC4076">
        <w:rPr>
          <w:rFonts w:ascii="Calibri"/>
          <w:color w:val="221F1F"/>
          <w:spacing w:val="-16"/>
        </w:rPr>
        <w:t xml:space="preserve"> </w:t>
      </w:r>
      <w:r w:rsidR="00DC4076">
        <w:rPr>
          <w:rFonts w:ascii="Calibri"/>
          <w:color w:val="221F1F"/>
        </w:rPr>
        <w:t>a variety</w:t>
      </w:r>
      <w:r w:rsidR="00DC4076">
        <w:rPr>
          <w:rFonts w:ascii="Calibri"/>
          <w:color w:val="221F1F"/>
          <w:spacing w:val="-11"/>
        </w:rPr>
        <w:t xml:space="preserve"> </w:t>
      </w:r>
      <w:r w:rsidR="00DC4076">
        <w:rPr>
          <w:rFonts w:ascii="Calibri"/>
          <w:color w:val="221F1F"/>
        </w:rPr>
        <w:t>of</w:t>
      </w:r>
      <w:r w:rsidR="00DC4076">
        <w:rPr>
          <w:rFonts w:ascii="Calibri"/>
          <w:color w:val="221F1F"/>
          <w:spacing w:val="-10"/>
        </w:rPr>
        <w:t xml:space="preserve"> </w:t>
      </w:r>
      <w:r w:rsidR="00DC4076">
        <w:rPr>
          <w:rFonts w:ascii="Calibri"/>
          <w:color w:val="221F1F"/>
        </w:rPr>
        <w:t>practice</w:t>
      </w:r>
      <w:r w:rsidR="00DC4076">
        <w:rPr>
          <w:rFonts w:ascii="Calibri"/>
          <w:color w:val="221F1F"/>
          <w:spacing w:val="-10"/>
        </w:rPr>
        <w:t xml:space="preserve"> </w:t>
      </w:r>
      <w:r w:rsidR="00DC4076">
        <w:rPr>
          <w:rFonts w:ascii="Calibri"/>
          <w:color w:val="221F1F"/>
        </w:rPr>
        <w:t>tasks.</w:t>
      </w:r>
    </w:p>
    <w:p w:rsidR="00DC4076" w:rsidRPr="00BC206C" w:rsidRDefault="009C4ECC" w:rsidP="0028510D">
      <w:pPr>
        <w:ind w:left="990"/>
        <w:rPr>
          <w:rFonts w:asciiTheme="minorHAnsi" w:hAnsiTheme="minorHAnsi"/>
          <w:color w:val="221F1F"/>
        </w:rPr>
      </w:pPr>
      <w:r w:rsidRPr="00B1668E">
        <w:rPr>
          <w:rFonts w:asciiTheme="minorHAnsi" w:hAnsiTheme="minorHAnsi"/>
          <w:color w:val="221F1F"/>
        </w:rPr>
        <w:t>PE.1.6.</w:t>
      </w:r>
      <w:r>
        <w:rPr>
          <w:rFonts w:asciiTheme="minorHAnsi" w:hAnsiTheme="minorHAnsi"/>
          <w:color w:val="221F1F"/>
        </w:rPr>
        <w:t>4</w:t>
      </w:r>
      <w:r w:rsidR="00DC4076">
        <w:rPr>
          <w:rFonts w:asciiTheme="minorHAnsi" w:hAnsiTheme="minorHAnsi"/>
        </w:rPr>
        <w:t xml:space="preserve">:  </w:t>
      </w:r>
      <w:r w:rsidR="00BC206C" w:rsidRPr="00BC206C">
        <w:rPr>
          <w:rFonts w:asciiTheme="minorHAnsi" w:hAnsiTheme="minorHAnsi"/>
          <w:color w:val="221F1F"/>
        </w:rPr>
        <w:t xml:space="preserve">Demonstrates the mature form with an underhand serve with control for net/wall games such as badminton, volleyball or pickleball in a practice task.  </w:t>
      </w:r>
    </w:p>
    <w:p w:rsidR="00DC4076" w:rsidRPr="00BC206C" w:rsidRDefault="009C4ECC" w:rsidP="0028510D">
      <w:pPr>
        <w:ind w:left="990"/>
        <w:rPr>
          <w:rFonts w:asciiTheme="minorHAnsi" w:hAnsiTheme="minorHAnsi"/>
          <w:color w:val="221F1F"/>
        </w:rPr>
      </w:pPr>
      <w:r w:rsidRPr="00B1668E">
        <w:rPr>
          <w:rFonts w:asciiTheme="minorHAnsi" w:hAnsiTheme="minorHAnsi"/>
          <w:color w:val="221F1F"/>
        </w:rPr>
        <w:t>PE.1.6.</w:t>
      </w:r>
      <w:r>
        <w:rPr>
          <w:rFonts w:asciiTheme="minorHAnsi" w:hAnsiTheme="minorHAnsi"/>
          <w:color w:val="221F1F"/>
        </w:rPr>
        <w:t>5</w:t>
      </w:r>
      <w:r w:rsidR="00DC4076">
        <w:rPr>
          <w:rFonts w:asciiTheme="minorHAnsi" w:hAnsiTheme="minorHAnsi"/>
        </w:rPr>
        <w:t xml:space="preserve">:  </w:t>
      </w:r>
      <w:r w:rsidR="00BC206C" w:rsidRPr="00BC206C">
        <w:rPr>
          <w:rFonts w:asciiTheme="minorHAnsi" w:hAnsiTheme="minorHAnsi"/>
          <w:color w:val="221F1F"/>
        </w:rPr>
        <w:t>Demonstrates the mature form of the forehand stroke in net games in a practice task.</w:t>
      </w:r>
    </w:p>
    <w:p w:rsidR="00DC4076" w:rsidRDefault="009C4ECC" w:rsidP="0028510D">
      <w:pPr>
        <w:ind w:left="990"/>
        <w:rPr>
          <w:rFonts w:ascii="Calibri"/>
          <w:color w:val="221F1F"/>
          <w:spacing w:val="-2"/>
        </w:rPr>
      </w:pPr>
      <w:r w:rsidRPr="00B1668E">
        <w:rPr>
          <w:rFonts w:asciiTheme="minorHAnsi" w:hAnsiTheme="minorHAnsi"/>
          <w:color w:val="221F1F"/>
        </w:rPr>
        <w:t>PE.1.6.</w:t>
      </w:r>
      <w:r>
        <w:rPr>
          <w:rFonts w:asciiTheme="minorHAnsi" w:hAnsiTheme="minorHAnsi"/>
          <w:color w:val="221F1F"/>
        </w:rPr>
        <w:t>6</w:t>
      </w:r>
      <w:r w:rsidR="00DC4076">
        <w:rPr>
          <w:rFonts w:asciiTheme="minorHAnsi" w:hAnsiTheme="minorHAnsi"/>
        </w:rPr>
        <w:t xml:space="preserve">:  </w:t>
      </w:r>
      <w:r w:rsidR="00DC4076">
        <w:rPr>
          <w:rFonts w:ascii="Calibri"/>
          <w:color w:val="221F1F"/>
        </w:rPr>
        <w:t>Forehand-volleys with a mature</w:t>
      </w:r>
      <w:r w:rsidR="00DC4076">
        <w:rPr>
          <w:rFonts w:ascii="Calibri"/>
          <w:color w:val="221F1F"/>
          <w:spacing w:val="-22"/>
        </w:rPr>
        <w:t xml:space="preserve"> </w:t>
      </w:r>
      <w:r w:rsidR="00DC4076">
        <w:rPr>
          <w:rFonts w:ascii="Calibri"/>
          <w:color w:val="221F1F"/>
          <w:spacing w:val="-3"/>
        </w:rPr>
        <w:t>form</w:t>
      </w:r>
      <w:r w:rsidR="00DC4076">
        <w:rPr>
          <w:rFonts w:ascii="Calibri"/>
          <w:color w:val="221F1F"/>
        </w:rPr>
        <w:t xml:space="preserve"> and </w:t>
      </w:r>
      <w:r w:rsidR="00DC4076">
        <w:rPr>
          <w:rFonts w:ascii="Calibri"/>
          <w:color w:val="221F1F"/>
          <w:spacing w:val="-3"/>
        </w:rPr>
        <w:t xml:space="preserve">control </w:t>
      </w:r>
      <w:r w:rsidR="00DC4076">
        <w:rPr>
          <w:rFonts w:ascii="Calibri"/>
          <w:color w:val="221F1F"/>
        </w:rPr>
        <w:t>using a</w:t>
      </w:r>
      <w:r w:rsidR="00DC4076">
        <w:rPr>
          <w:rFonts w:ascii="Calibri"/>
          <w:color w:val="221F1F"/>
          <w:spacing w:val="-7"/>
        </w:rPr>
        <w:t xml:space="preserve"> </w:t>
      </w:r>
      <w:r w:rsidR="00DC4076">
        <w:rPr>
          <w:rFonts w:ascii="Calibri"/>
          <w:color w:val="221F1F"/>
        </w:rPr>
        <w:t xml:space="preserve">short-handled </w:t>
      </w:r>
      <w:r w:rsidR="00DC4076">
        <w:rPr>
          <w:rFonts w:ascii="Calibri"/>
          <w:color w:val="221F1F"/>
          <w:spacing w:val="-2"/>
        </w:rPr>
        <w:t>implement.</w:t>
      </w:r>
    </w:p>
    <w:p w:rsidR="004E6F6F" w:rsidRDefault="009C4ECC" w:rsidP="0028510D">
      <w:pPr>
        <w:ind w:left="990"/>
        <w:rPr>
          <w:rFonts w:ascii="Calibri"/>
          <w:i/>
          <w:color w:val="221F1F"/>
          <w:sz w:val="18"/>
        </w:rPr>
      </w:pPr>
      <w:r w:rsidRPr="00B1668E">
        <w:rPr>
          <w:rFonts w:asciiTheme="minorHAnsi" w:hAnsiTheme="minorHAnsi"/>
          <w:color w:val="221F1F"/>
        </w:rPr>
        <w:t>PE.1.6.</w:t>
      </w:r>
      <w:r>
        <w:rPr>
          <w:rFonts w:asciiTheme="minorHAnsi" w:hAnsiTheme="minorHAnsi"/>
          <w:color w:val="221F1F"/>
        </w:rPr>
        <w:t>7</w:t>
      </w:r>
      <w:r w:rsidR="004E6F6F">
        <w:rPr>
          <w:rFonts w:asciiTheme="minorHAnsi" w:hAnsiTheme="minorHAnsi"/>
        </w:rPr>
        <w:t xml:space="preserve">: </w:t>
      </w:r>
      <w:r w:rsidR="005B4FFB">
        <w:rPr>
          <w:rFonts w:asciiTheme="minorHAnsi" w:hAnsiTheme="minorHAnsi"/>
        </w:rPr>
        <w:t xml:space="preserve"> </w:t>
      </w:r>
      <w:r w:rsidR="004E6F6F">
        <w:rPr>
          <w:rFonts w:ascii="Calibri"/>
          <w:color w:val="221F1F"/>
          <w:spacing w:val="-3"/>
        </w:rPr>
        <w:t xml:space="preserve">Demonstrates </w:t>
      </w:r>
      <w:r w:rsidR="004E6F6F">
        <w:rPr>
          <w:rFonts w:ascii="Calibri"/>
          <w:color w:val="221F1F"/>
        </w:rPr>
        <w:t>correct technique</w:t>
      </w:r>
      <w:r w:rsidR="004E6F6F">
        <w:rPr>
          <w:rFonts w:ascii="Calibri"/>
          <w:color w:val="221F1F"/>
          <w:spacing w:val="-15"/>
        </w:rPr>
        <w:t xml:space="preserve"> </w:t>
      </w:r>
      <w:r w:rsidR="004E6F6F">
        <w:rPr>
          <w:rFonts w:ascii="Calibri"/>
          <w:color w:val="221F1F"/>
          <w:spacing w:val="-3"/>
        </w:rPr>
        <w:t>for</w:t>
      </w:r>
      <w:r w:rsidR="004E6F6F">
        <w:rPr>
          <w:rFonts w:ascii="Calibri"/>
          <w:color w:val="221F1F"/>
        </w:rPr>
        <w:t xml:space="preserve"> basic skills in one self-selected</w:t>
      </w:r>
      <w:r w:rsidR="004E6F6F">
        <w:rPr>
          <w:rFonts w:ascii="Calibri"/>
          <w:color w:val="221F1F"/>
          <w:spacing w:val="-18"/>
        </w:rPr>
        <w:t xml:space="preserve"> </w:t>
      </w:r>
      <w:r w:rsidR="004E6F6F">
        <w:rPr>
          <w:rFonts w:ascii="Calibri"/>
          <w:color w:val="221F1F"/>
        </w:rPr>
        <w:t xml:space="preserve">outdoor </w:t>
      </w:r>
      <w:r w:rsidR="004E6F6F">
        <w:rPr>
          <w:rFonts w:ascii="Calibri"/>
          <w:color w:val="221F1F"/>
          <w:spacing w:val="-3"/>
        </w:rPr>
        <w:t xml:space="preserve">activity. </w:t>
      </w:r>
      <w:r w:rsidR="004E6F6F">
        <w:rPr>
          <w:rFonts w:ascii="Calibri"/>
          <w:i/>
          <w:color w:val="221F1F"/>
          <w:sz w:val="18"/>
        </w:rPr>
        <w:t>(See</w:t>
      </w:r>
      <w:r w:rsidR="004E6F6F">
        <w:rPr>
          <w:rFonts w:ascii="Calibri"/>
          <w:i/>
          <w:color w:val="221F1F"/>
          <w:spacing w:val="-7"/>
          <w:sz w:val="18"/>
        </w:rPr>
        <w:t xml:space="preserve"> </w:t>
      </w:r>
      <w:r w:rsidR="004E6F6F">
        <w:rPr>
          <w:rFonts w:ascii="Calibri"/>
          <w:i/>
          <w:color w:val="221F1F"/>
          <w:sz w:val="18"/>
        </w:rPr>
        <w:t>end</w:t>
      </w:r>
      <w:r w:rsidR="004E6F6F">
        <w:rPr>
          <w:rFonts w:ascii="Calibri"/>
          <w:i/>
          <w:color w:val="221F1F"/>
          <w:spacing w:val="-5"/>
          <w:sz w:val="18"/>
        </w:rPr>
        <w:t xml:space="preserve"> </w:t>
      </w:r>
      <w:r w:rsidR="004E6F6F">
        <w:rPr>
          <w:rFonts w:ascii="Calibri"/>
          <w:i/>
          <w:color w:val="221F1F"/>
          <w:sz w:val="18"/>
        </w:rPr>
        <w:t>of</w:t>
      </w:r>
      <w:r w:rsidR="004E6F6F">
        <w:rPr>
          <w:rFonts w:ascii="Calibri"/>
          <w:i/>
          <w:color w:val="221F1F"/>
          <w:spacing w:val="-6"/>
          <w:sz w:val="18"/>
        </w:rPr>
        <w:t xml:space="preserve"> </w:t>
      </w:r>
      <w:r w:rsidR="003C0528">
        <w:rPr>
          <w:rFonts w:ascii="Calibri"/>
          <w:i/>
          <w:color w:val="221F1F"/>
          <w:spacing w:val="-6"/>
          <w:sz w:val="18"/>
        </w:rPr>
        <w:t xml:space="preserve">Middle School </w:t>
      </w:r>
      <w:r w:rsidR="004E6F6F">
        <w:rPr>
          <w:rFonts w:ascii="Calibri"/>
          <w:i/>
          <w:color w:val="221F1F"/>
          <w:sz w:val="18"/>
        </w:rPr>
        <w:t>section</w:t>
      </w:r>
      <w:r w:rsidR="004E6F6F">
        <w:rPr>
          <w:rFonts w:ascii="Calibri"/>
          <w:i/>
          <w:color w:val="221F1F"/>
          <w:spacing w:val="-7"/>
          <w:sz w:val="18"/>
        </w:rPr>
        <w:t xml:space="preserve"> </w:t>
      </w:r>
      <w:r w:rsidR="004E6F6F">
        <w:rPr>
          <w:rFonts w:ascii="Calibri"/>
          <w:i/>
          <w:color w:val="221F1F"/>
          <w:sz w:val="18"/>
        </w:rPr>
        <w:t>for</w:t>
      </w:r>
      <w:r w:rsidR="004E6F6F">
        <w:rPr>
          <w:rFonts w:ascii="Calibri"/>
          <w:i/>
          <w:color w:val="221F1F"/>
          <w:spacing w:val="-7"/>
          <w:sz w:val="18"/>
        </w:rPr>
        <w:t xml:space="preserve"> </w:t>
      </w:r>
      <w:r w:rsidR="004E6F6F">
        <w:rPr>
          <w:rFonts w:ascii="Calibri"/>
          <w:i/>
          <w:color w:val="221F1F"/>
          <w:sz w:val="18"/>
        </w:rPr>
        <w:t>examples)</w:t>
      </w:r>
    </w:p>
    <w:p w:rsidR="00BC206C" w:rsidRPr="00BC206C" w:rsidRDefault="009C4ECC" w:rsidP="0028510D">
      <w:pPr>
        <w:ind w:left="990"/>
        <w:rPr>
          <w:rFonts w:asciiTheme="minorHAnsi" w:hAnsiTheme="minorHAnsi"/>
          <w:color w:val="221F1F"/>
        </w:rPr>
      </w:pPr>
      <w:r w:rsidRPr="00B1668E">
        <w:rPr>
          <w:rFonts w:asciiTheme="minorHAnsi" w:hAnsiTheme="minorHAnsi"/>
          <w:color w:val="221F1F"/>
        </w:rPr>
        <w:t>PE.1.6.</w:t>
      </w:r>
      <w:r>
        <w:rPr>
          <w:rFonts w:asciiTheme="minorHAnsi" w:hAnsiTheme="minorHAnsi"/>
          <w:color w:val="221F1F"/>
        </w:rPr>
        <w:t>8</w:t>
      </w:r>
      <w:r w:rsidR="00BC206C" w:rsidRPr="00BC206C">
        <w:rPr>
          <w:rFonts w:asciiTheme="minorHAnsi" w:hAnsiTheme="minorHAnsi"/>
          <w:color w:val="221F1F"/>
        </w:rPr>
        <w:t xml:space="preserve">:  </w:t>
      </w:r>
      <w:r w:rsidR="00BC206C" w:rsidRPr="00BC206C">
        <w:rPr>
          <w:rFonts w:asciiTheme="minorHAnsi" w:hAnsiTheme="minorHAnsi"/>
        </w:rPr>
        <w:t>Availability of facilities will dictate when swimming and water safety are offered in the curriculum.</w:t>
      </w:r>
    </w:p>
    <w:p w:rsidR="00BC206C" w:rsidRDefault="00BC206C" w:rsidP="0028510D">
      <w:pPr>
        <w:ind w:left="990"/>
        <w:rPr>
          <w:rFonts w:asciiTheme="minorHAnsi" w:hAnsiTheme="minorHAnsi"/>
          <w:color w:val="221F1F"/>
        </w:rPr>
      </w:pPr>
    </w:p>
    <w:p w:rsidR="00BC206C" w:rsidRDefault="00BC206C" w:rsidP="0028510D">
      <w:pPr>
        <w:ind w:left="990"/>
        <w:rPr>
          <w:rFonts w:asciiTheme="minorHAnsi" w:hAnsiTheme="minorHAnsi"/>
          <w:color w:val="221F1F"/>
        </w:rPr>
      </w:pPr>
    </w:p>
    <w:p w:rsidR="004E6F6F" w:rsidRPr="00A46932" w:rsidRDefault="004E6F6F" w:rsidP="004E6F6F">
      <w:pPr>
        <w:spacing w:after="160" w:line="259" w:lineRule="auto"/>
        <w:rPr>
          <w:rFonts w:asciiTheme="minorHAnsi" w:hAnsiTheme="minorHAnsi"/>
        </w:rPr>
      </w:pPr>
      <w:r w:rsidRPr="00A46932">
        <w:rPr>
          <w:rFonts w:asciiTheme="minorHAnsi" w:hAnsiTheme="minorHAnsi"/>
          <w:b/>
          <w:color w:val="221F1F"/>
        </w:rPr>
        <w:t xml:space="preserve">Standard 2. </w:t>
      </w:r>
      <w:r w:rsidRPr="00A46932">
        <w:rPr>
          <w:rFonts w:asciiTheme="minorHAnsi" w:hAnsiTheme="minorHAnsi"/>
          <w:color w:val="221F1F"/>
        </w:rPr>
        <w:t>The physically literate individual applies knowledge of concepts, principles, strategies and tactics related to movement and performance.</w:t>
      </w:r>
    </w:p>
    <w:p w:rsidR="004E6F6F" w:rsidRDefault="009C4ECC" w:rsidP="0028510D">
      <w:pPr>
        <w:ind w:left="990"/>
        <w:rPr>
          <w:rFonts w:ascii="Calibri"/>
          <w:color w:val="221F1F"/>
        </w:rPr>
      </w:pPr>
      <w:r>
        <w:rPr>
          <w:rFonts w:asciiTheme="minorHAnsi" w:hAnsiTheme="minorHAnsi"/>
          <w:color w:val="221F1F"/>
        </w:rPr>
        <w:t>PE.2</w:t>
      </w:r>
      <w:r w:rsidRPr="00B1668E">
        <w:rPr>
          <w:rFonts w:asciiTheme="minorHAnsi" w:hAnsiTheme="minorHAnsi"/>
          <w:color w:val="221F1F"/>
        </w:rPr>
        <w:t>.6.</w:t>
      </w:r>
      <w:r w:rsidR="004E6F6F">
        <w:rPr>
          <w:rFonts w:asciiTheme="minorHAnsi" w:hAnsiTheme="minorHAnsi"/>
          <w:color w:val="221F1F"/>
        </w:rPr>
        <w:t xml:space="preserve">1:  </w:t>
      </w:r>
      <w:r w:rsidR="004E6F6F">
        <w:rPr>
          <w:rFonts w:ascii="Calibri"/>
          <w:color w:val="221F1F"/>
          <w:spacing w:val="-3"/>
        </w:rPr>
        <w:t xml:space="preserve">Creates </w:t>
      </w:r>
      <w:r w:rsidR="004E6F6F">
        <w:rPr>
          <w:rFonts w:ascii="Calibri"/>
          <w:color w:val="221F1F"/>
        </w:rPr>
        <w:t>open space by using</w:t>
      </w:r>
      <w:r w:rsidR="004E6F6F">
        <w:rPr>
          <w:rFonts w:ascii="Calibri"/>
          <w:color w:val="221F1F"/>
          <w:spacing w:val="-35"/>
        </w:rPr>
        <w:t xml:space="preserve"> </w:t>
      </w:r>
      <w:r w:rsidR="004E6F6F">
        <w:rPr>
          <w:rFonts w:ascii="Calibri"/>
          <w:color w:val="221F1F"/>
        </w:rPr>
        <w:t>locomotor movements (e.g., walking,</w:t>
      </w:r>
      <w:r w:rsidR="004E6F6F">
        <w:rPr>
          <w:rFonts w:ascii="Calibri"/>
          <w:color w:val="221F1F"/>
          <w:spacing w:val="-35"/>
        </w:rPr>
        <w:t xml:space="preserve"> </w:t>
      </w:r>
      <w:r w:rsidR="004E6F6F">
        <w:rPr>
          <w:rFonts w:ascii="Calibri"/>
          <w:color w:val="221F1F"/>
        </w:rPr>
        <w:t>running, jumping &amp; landing) in</w:t>
      </w:r>
      <w:r w:rsidR="004E6F6F">
        <w:rPr>
          <w:rFonts w:ascii="Calibri"/>
          <w:color w:val="221F1F"/>
          <w:spacing w:val="-9"/>
        </w:rPr>
        <w:t xml:space="preserve"> </w:t>
      </w:r>
      <w:r w:rsidR="004E6F6F">
        <w:rPr>
          <w:rFonts w:ascii="Calibri"/>
          <w:color w:val="221F1F"/>
        </w:rPr>
        <w:t>combination with movement (e.g.,</w:t>
      </w:r>
      <w:r w:rsidR="004E6F6F">
        <w:rPr>
          <w:rFonts w:ascii="Calibri"/>
          <w:color w:val="221F1F"/>
          <w:spacing w:val="-26"/>
        </w:rPr>
        <w:t xml:space="preserve"> </w:t>
      </w:r>
      <w:r w:rsidR="004E6F6F">
        <w:rPr>
          <w:rFonts w:ascii="Calibri"/>
          <w:color w:val="221F1F"/>
        </w:rPr>
        <w:t xml:space="preserve">varying </w:t>
      </w:r>
      <w:r w:rsidR="004E6F6F">
        <w:rPr>
          <w:rFonts w:ascii="Calibri"/>
          <w:color w:val="221F1F"/>
          <w:spacing w:val="-3"/>
        </w:rPr>
        <w:t xml:space="preserve">pathways; </w:t>
      </w:r>
      <w:r w:rsidR="004E6F6F">
        <w:rPr>
          <w:rFonts w:ascii="Calibri"/>
          <w:color w:val="221F1F"/>
        </w:rPr>
        <w:t>change of speed,</w:t>
      </w:r>
      <w:r w:rsidR="004E6F6F">
        <w:rPr>
          <w:rFonts w:ascii="Calibri"/>
          <w:color w:val="221F1F"/>
          <w:spacing w:val="-19"/>
        </w:rPr>
        <w:t xml:space="preserve"> </w:t>
      </w:r>
      <w:r w:rsidR="004E6F6F">
        <w:rPr>
          <w:rFonts w:ascii="Calibri"/>
          <w:color w:val="221F1F"/>
        </w:rPr>
        <w:t>direction or pace).</w:t>
      </w:r>
    </w:p>
    <w:p w:rsidR="004E6F6F" w:rsidRPr="00BC206C" w:rsidRDefault="009C4ECC" w:rsidP="0028510D">
      <w:pPr>
        <w:ind w:left="990"/>
        <w:rPr>
          <w:rFonts w:asciiTheme="minorHAnsi" w:hAnsiTheme="minorHAnsi"/>
          <w:color w:val="221F1F"/>
        </w:rPr>
      </w:pPr>
      <w:r>
        <w:rPr>
          <w:rFonts w:asciiTheme="minorHAnsi" w:hAnsiTheme="minorHAnsi"/>
          <w:color w:val="221F1F"/>
        </w:rPr>
        <w:t>PE.2</w:t>
      </w:r>
      <w:r w:rsidRPr="00B1668E">
        <w:rPr>
          <w:rFonts w:asciiTheme="minorHAnsi" w:hAnsiTheme="minorHAnsi"/>
          <w:color w:val="221F1F"/>
        </w:rPr>
        <w:t>.6.</w:t>
      </w:r>
      <w:r w:rsidR="004E6F6F" w:rsidRPr="00BC206C">
        <w:rPr>
          <w:rFonts w:asciiTheme="minorHAnsi" w:hAnsiTheme="minorHAnsi"/>
        </w:rPr>
        <w:t xml:space="preserve">2:  </w:t>
      </w:r>
      <w:r w:rsidR="00BC206C" w:rsidRPr="00BC206C">
        <w:rPr>
          <w:rFonts w:asciiTheme="minorHAnsi" w:hAnsiTheme="minorHAnsi"/>
          <w:color w:val="221F1F"/>
        </w:rPr>
        <w:t>Identifies and/or executes at least 1 the following offensive tactics to create open space: moves to open space without the ball; uses a variety of passes, pivots and fakes; give &amp; go.</w:t>
      </w:r>
    </w:p>
    <w:p w:rsidR="004E6F6F" w:rsidRPr="00BC206C" w:rsidRDefault="009C4ECC" w:rsidP="0028510D">
      <w:pPr>
        <w:ind w:left="990"/>
        <w:rPr>
          <w:rFonts w:asciiTheme="minorHAnsi" w:hAnsiTheme="minorHAns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3</w:t>
      </w:r>
      <w:r w:rsidR="004E6F6F" w:rsidRPr="00BC206C">
        <w:rPr>
          <w:rFonts w:asciiTheme="minorHAnsi" w:hAnsiTheme="minorHAnsi"/>
        </w:rPr>
        <w:t xml:space="preserve">:  </w:t>
      </w:r>
      <w:r w:rsidR="00BC206C" w:rsidRPr="00BC206C">
        <w:rPr>
          <w:rFonts w:asciiTheme="minorHAnsi" w:hAnsiTheme="minorHAnsi"/>
          <w:color w:val="221F1F"/>
        </w:rPr>
        <w:t>Reduces open space on defense by marking and staying close to the opponent.</w:t>
      </w:r>
    </w:p>
    <w:p w:rsidR="004E6F6F" w:rsidRPr="00BC206C" w:rsidRDefault="009C4ECC" w:rsidP="0028510D">
      <w:pPr>
        <w:ind w:left="990"/>
        <w:rPr>
          <w:rFonts w:asciiTheme="minorHAnsi" w:hAnsiTheme="minorHAns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4</w:t>
      </w:r>
      <w:r w:rsidR="004E6F6F" w:rsidRPr="00BC206C">
        <w:rPr>
          <w:rFonts w:asciiTheme="minorHAnsi" w:hAnsiTheme="minorHAnsi"/>
        </w:rPr>
        <w:t xml:space="preserve">:  </w:t>
      </w:r>
      <w:r w:rsidR="00BC206C" w:rsidRPr="00BC206C">
        <w:rPr>
          <w:rFonts w:asciiTheme="minorHAnsi" w:hAnsiTheme="minorHAnsi"/>
          <w:color w:val="221F1F"/>
        </w:rPr>
        <w:t>Reduces open space by not allowing the catch (denial) or by allowing the catch but not the return pass in a practice task.</w:t>
      </w:r>
    </w:p>
    <w:p w:rsidR="004E6F6F" w:rsidRDefault="009C4ECC" w:rsidP="0028510D">
      <w:pPr>
        <w:ind w:left="990"/>
        <w:rPr>
          <w:rFonts w:ascii="Calibri"/>
          <w:color w:val="221F1F"/>
          <w:spacing w:val="-3"/>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5</w:t>
      </w:r>
      <w:r w:rsidR="004E6F6F">
        <w:rPr>
          <w:rFonts w:asciiTheme="minorHAnsi" w:hAnsiTheme="minorHAnsi"/>
        </w:rPr>
        <w:t xml:space="preserve">:  </w:t>
      </w:r>
      <w:r w:rsidR="004E6F6F">
        <w:rPr>
          <w:rFonts w:ascii="Calibri"/>
          <w:color w:val="221F1F"/>
          <w:spacing w:val="-3"/>
        </w:rPr>
        <w:t xml:space="preserve">Transitions </w:t>
      </w:r>
      <w:r w:rsidR="004E6F6F">
        <w:rPr>
          <w:rFonts w:ascii="Calibri"/>
          <w:color w:val="221F1F"/>
        </w:rPr>
        <w:t>from offense to</w:t>
      </w:r>
      <w:r w:rsidR="004E6F6F">
        <w:rPr>
          <w:rFonts w:ascii="Calibri"/>
          <w:color w:val="221F1F"/>
          <w:spacing w:val="6"/>
        </w:rPr>
        <w:t xml:space="preserve"> </w:t>
      </w:r>
      <w:r w:rsidR="004E6F6F">
        <w:rPr>
          <w:rFonts w:ascii="Calibri"/>
          <w:color w:val="221F1F"/>
          <w:spacing w:val="-3"/>
        </w:rPr>
        <w:t>defense</w:t>
      </w:r>
      <w:r w:rsidR="004E6F6F">
        <w:rPr>
          <w:rFonts w:ascii="Calibri"/>
          <w:color w:val="221F1F"/>
        </w:rPr>
        <w:t xml:space="preserve"> or </w:t>
      </w:r>
      <w:r w:rsidR="004E6F6F">
        <w:rPr>
          <w:rFonts w:ascii="Calibri"/>
          <w:color w:val="221F1F"/>
          <w:spacing w:val="-3"/>
        </w:rPr>
        <w:t xml:space="preserve">defense to </w:t>
      </w:r>
      <w:r w:rsidR="004E6F6F">
        <w:rPr>
          <w:rFonts w:ascii="Calibri"/>
          <w:color w:val="221F1F"/>
        </w:rPr>
        <w:t>offense by</w:t>
      </w:r>
      <w:r w:rsidR="004E6F6F">
        <w:rPr>
          <w:rFonts w:ascii="Calibri"/>
          <w:color w:val="221F1F"/>
          <w:spacing w:val="-3"/>
        </w:rPr>
        <w:t xml:space="preserve"> </w:t>
      </w:r>
      <w:r w:rsidR="004E6F6F">
        <w:rPr>
          <w:rFonts w:ascii="Calibri"/>
          <w:color w:val="221F1F"/>
        </w:rPr>
        <w:t xml:space="preserve">recovering </w:t>
      </w:r>
      <w:r w:rsidR="004E6F6F">
        <w:rPr>
          <w:rFonts w:ascii="Calibri"/>
          <w:color w:val="221F1F"/>
          <w:spacing w:val="-3"/>
        </w:rPr>
        <w:t>quickly.</w:t>
      </w:r>
    </w:p>
    <w:p w:rsidR="004E6F6F" w:rsidRPr="00BC206C" w:rsidRDefault="009C4ECC" w:rsidP="0028510D">
      <w:pPr>
        <w:ind w:left="990"/>
        <w:rPr>
          <w:rFonts w:asciiTheme="minorHAnsi" w:hAnsiTheme="minorHAns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color w:val="221F1F"/>
        </w:rPr>
        <w:t>6</w:t>
      </w:r>
      <w:r w:rsidR="004E6F6F" w:rsidRPr="00BC206C">
        <w:rPr>
          <w:rFonts w:asciiTheme="minorHAnsi" w:hAnsiTheme="minorHAnsi"/>
          <w:color w:val="221F1F"/>
        </w:rPr>
        <w:t xml:space="preserve">:  </w:t>
      </w:r>
      <w:r w:rsidR="00BC206C" w:rsidRPr="00BC206C">
        <w:rPr>
          <w:rFonts w:asciiTheme="minorHAnsi" w:hAnsiTheme="minorHAnsi"/>
          <w:color w:val="221F1F"/>
        </w:rPr>
        <w:t>Creates open space in net/wall games by varying force and direction.</w:t>
      </w:r>
    </w:p>
    <w:p w:rsidR="004E6F6F" w:rsidRDefault="009C4ECC" w:rsidP="0028510D">
      <w:pPr>
        <w:ind w:left="990"/>
        <w:rPr>
          <w:rFonts w:ascii="Calibr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7</w:t>
      </w:r>
      <w:r w:rsidR="004E6F6F">
        <w:rPr>
          <w:rFonts w:asciiTheme="minorHAnsi" w:hAnsiTheme="minorHAnsi"/>
        </w:rPr>
        <w:t xml:space="preserve">:  </w:t>
      </w:r>
      <w:r w:rsidR="004E6F6F">
        <w:rPr>
          <w:rFonts w:ascii="Calibri"/>
          <w:color w:val="221F1F"/>
        </w:rPr>
        <w:t xml:space="preserve">Reduces offensive options </w:t>
      </w:r>
      <w:r w:rsidR="004E6F6F">
        <w:rPr>
          <w:rFonts w:ascii="Calibri"/>
          <w:color w:val="221F1F"/>
          <w:spacing w:val="-3"/>
        </w:rPr>
        <w:t>for</w:t>
      </w:r>
      <w:r w:rsidR="004E6F6F">
        <w:rPr>
          <w:rFonts w:ascii="Calibri"/>
          <w:color w:val="221F1F"/>
          <w:spacing w:val="-32"/>
        </w:rPr>
        <w:t xml:space="preserve"> </w:t>
      </w:r>
      <w:r w:rsidR="004E6F6F">
        <w:rPr>
          <w:rFonts w:ascii="Calibri"/>
          <w:color w:val="221F1F"/>
        </w:rPr>
        <w:t>opponents by returning to</w:t>
      </w:r>
      <w:r w:rsidR="004E6F6F">
        <w:rPr>
          <w:rFonts w:ascii="Calibri"/>
          <w:color w:val="221F1F"/>
          <w:spacing w:val="-34"/>
        </w:rPr>
        <w:t xml:space="preserve"> </w:t>
      </w:r>
      <w:r w:rsidR="004E6F6F">
        <w:rPr>
          <w:rFonts w:ascii="Calibri"/>
          <w:color w:val="221F1F"/>
        </w:rPr>
        <w:t>mid-court position.</w:t>
      </w:r>
    </w:p>
    <w:p w:rsidR="004E6F6F" w:rsidRPr="00BC206C" w:rsidRDefault="009C4ECC" w:rsidP="0028510D">
      <w:pPr>
        <w:ind w:left="990"/>
        <w:rPr>
          <w:rFonts w:asciiTheme="minorHAnsi" w:hAnsiTheme="minorHAnsi"/>
          <w:color w:val="221F1F"/>
          <w:spacing w:val="-3"/>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8</w:t>
      </w:r>
      <w:r w:rsidR="004E6F6F" w:rsidRPr="00BC206C">
        <w:rPr>
          <w:rFonts w:asciiTheme="minorHAnsi" w:hAnsiTheme="minorHAnsi"/>
        </w:rPr>
        <w:t xml:space="preserve">:  </w:t>
      </w:r>
      <w:r w:rsidR="00BC206C" w:rsidRPr="00BC206C">
        <w:rPr>
          <w:rFonts w:asciiTheme="minorHAnsi" w:hAnsiTheme="minorHAnsi"/>
          <w:color w:val="221F1F"/>
        </w:rPr>
        <w:t>Selects appropriate shot and/or</w:t>
      </w:r>
      <w:r w:rsidR="00BC206C" w:rsidRPr="00BC206C">
        <w:rPr>
          <w:rFonts w:asciiTheme="minorHAnsi" w:hAnsiTheme="minorHAnsi"/>
          <w:b/>
          <w:strike/>
          <w:color w:val="221F1F"/>
        </w:rPr>
        <w:t xml:space="preserve"> </w:t>
      </w:r>
      <w:r w:rsidR="00BC206C" w:rsidRPr="00BC206C">
        <w:rPr>
          <w:rFonts w:asciiTheme="minorHAnsi" w:hAnsiTheme="minorHAnsi"/>
          <w:color w:val="221F1F"/>
        </w:rPr>
        <w:t xml:space="preserve">equipment </w:t>
      </w:r>
      <w:r w:rsidR="00BC206C" w:rsidRPr="00BC206C">
        <w:rPr>
          <w:rFonts w:asciiTheme="minorHAnsi" w:hAnsiTheme="minorHAnsi"/>
        </w:rPr>
        <w:t>based o</w:t>
      </w:r>
      <w:r w:rsidR="00BC206C" w:rsidRPr="00BC206C">
        <w:rPr>
          <w:rFonts w:asciiTheme="minorHAnsi" w:hAnsiTheme="minorHAnsi"/>
          <w:color w:val="221F1F"/>
        </w:rPr>
        <w:t>n location of the object in relation to the target.</w:t>
      </w:r>
    </w:p>
    <w:p w:rsidR="004E6F6F" w:rsidRDefault="009C4ECC" w:rsidP="0028510D">
      <w:pPr>
        <w:ind w:left="990"/>
        <w:rPr>
          <w:rFonts w:ascii="Calibr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color w:val="221F1F"/>
        </w:rPr>
        <w:t>9</w:t>
      </w:r>
      <w:r w:rsidR="004E6F6F">
        <w:rPr>
          <w:rFonts w:asciiTheme="minorHAnsi" w:hAnsiTheme="minorHAnsi"/>
        </w:rPr>
        <w:t xml:space="preserve">:  </w:t>
      </w:r>
      <w:r w:rsidR="004E6F6F">
        <w:rPr>
          <w:rFonts w:ascii="Calibri"/>
          <w:color w:val="221F1F"/>
        </w:rPr>
        <w:t xml:space="preserve">Identifies the correct </w:t>
      </w:r>
      <w:r w:rsidR="004E6F6F">
        <w:rPr>
          <w:rFonts w:ascii="Calibri"/>
          <w:color w:val="221F1F"/>
          <w:spacing w:val="-3"/>
        </w:rPr>
        <w:t>defensive</w:t>
      </w:r>
      <w:r w:rsidR="004E6F6F">
        <w:rPr>
          <w:rFonts w:ascii="Calibri"/>
          <w:color w:val="221F1F"/>
          <w:spacing w:val="-19"/>
        </w:rPr>
        <w:t xml:space="preserve"> </w:t>
      </w:r>
      <w:r w:rsidR="004E6F6F">
        <w:rPr>
          <w:rFonts w:ascii="Calibri"/>
          <w:color w:val="221F1F"/>
        </w:rPr>
        <w:t>play based on the situation (e.g.,</w:t>
      </w:r>
      <w:r w:rsidR="004E6F6F">
        <w:rPr>
          <w:rFonts w:ascii="Calibri"/>
          <w:color w:val="221F1F"/>
          <w:spacing w:val="-22"/>
        </w:rPr>
        <w:t xml:space="preserve"> </w:t>
      </w:r>
      <w:r w:rsidR="004E6F6F">
        <w:rPr>
          <w:rFonts w:ascii="Calibri"/>
          <w:color w:val="221F1F"/>
        </w:rPr>
        <w:t>number of outs).</w:t>
      </w:r>
    </w:p>
    <w:p w:rsidR="004E6F6F" w:rsidRDefault="009C4ECC" w:rsidP="0028510D">
      <w:pPr>
        <w:ind w:left="990"/>
        <w:rPr>
          <w:rFonts w:ascii="Calibri"/>
          <w: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10</w:t>
      </w:r>
      <w:r w:rsidR="004E6F6F">
        <w:rPr>
          <w:rFonts w:asciiTheme="minorHAnsi" w:hAnsiTheme="minorHAnsi"/>
        </w:rPr>
        <w:t xml:space="preserve">:  </w:t>
      </w:r>
      <w:r w:rsidR="004E6F6F">
        <w:rPr>
          <w:rFonts w:ascii="Calibri"/>
          <w:color w:val="221F1F"/>
        </w:rPr>
        <w:t xml:space="preserve">Makes </w:t>
      </w:r>
      <w:r w:rsidR="004E6F6F">
        <w:rPr>
          <w:rFonts w:ascii="Calibri"/>
          <w:color w:val="221F1F"/>
          <w:spacing w:val="-3"/>
        </w:rPr>
        <w:t xml:space="preserve">appropriate </w:t>
      </w:r>
      <w:r w:rsidR="004E6F6F" w:rsidRPr="00BC206C">
        <w:rPr>
          <w:rFonts w:ascii="Calibri"/>
          <w:color w:val="221F1F"/>
        </w:rPr>
        <w:t>decisions</w:t>
      </w:r>
      <w:r w:rsidR="004E6F6F" w:rsidRPr="00BC206C">
        <w:rPr>
          <w:rFonts w:ascii="Calibri"/>
          <w:color w:val="221F1F"/>
          <w:spacing w:val="8"/>
        </w:rPr>
        <w:t xml:space="preserve"> </w:t>
      </w:r>
      <w:r w:rsidR="004E6F6F" w:rsidRPr="00BC206C">
        <w:rPr>
          <w:rFonts w:ascii="Calibri"/>
          <w:color w:val="221F1F"/>
        </w:rPr>
        <w:t>based</w:t>
      </w:r>
      <w:r w:rsidR="004E6F6F" w:rsidRPr="00BC206C">
        <w:rPr>
          <w:rFonts w:ascii="Calibri"/>
          <w:color w:val="221F1F"/>
          <w:spacing w:val="-1"/>
        </w:rPr>
        <w:t xml:space="preserve"> </w:t>
      </w:r>
      <w:r w:rsidR="004E6F6F" w:rsidRPr="00BC206C">
        <w:rPr>
          <w:rFonts w:ascii="Calibri"/>
          <w:color w:val="221F1F"/>
        </w:rPr>
        <w:t xml:space="preserve">on the </w:t>
      </w:r>
      <w:r w:rsidR="004E6F6F" w:rsidRPr="00BC206C">
        <w:rPr>
          <w:rFonts w:ascii="Calibri"/>
          <w:color w:val="221F1F"/>
          <w:spacing w:val="-4"/>
        </w:rPr>
        <w:t xml:space="preserve">weather, </w:t>
      </w:r>
      <w:r w:rsidR="004E6F6F" w:rsidRPr="00BC206C">
        <w:rPr>
          <w:rFonts w:ascii="Calibri"/>
          <w:color w:val="221F1F"/>
        </w:rPr>
        <w:t>level of difficulty</w:t>
      </w:r>
      <w:r w:rsidR="004E6F6F" w:rsidRPr="00BC206C">
        <w:rPr>
          <w:rFonts w:ascii="Calibri"/>
          <w:color w:val="221F1F"/>
          <w:spacing w:val="-12"/>
        </w:rPr>
        <w:t xml:space="preserve"> </w:t>
      </w:r>
      <w:r w:rsidR="004E6F6F" w:rsidRPr="00BC206C">
        <w:rPr>
          <w:rFonts w:ascii="Calibri"/>
          <w:color w:val="221F1F"/>
        </w:rPr>
        <w:t>due</w:t>
      </w:r>
      <w:r w:rsidR="004E6F6F" w:rsidRPr="00BC206C">
        <w:rPr>
          <w:rFonts w:ascii="Calibri"/>
          <w:color w:val="221F1F"/>
          <w:spacing w:val="-1"/>
        </w:rPr>
        <w:t xml:space="preserve"> </w:t>
      </w:r>
      <w:r w:rsidR="004E6F6F" w:rsidRPr="00BC206C">
        <w:rPr>
          <w:rFonts w:ascii="Calibri"/>
          <w:color w:val="221F1F"/>
        </w:rPr>
        <w:t>to</w:t>
      </w:r>
      <w:r w:rsidR="004E6F6F" w:rsidRPr="00BC206C">
        <w:rPr>
          <w:rFonts w:ascii="Calibri"/>
          <w:color w:val="221F1F"/>
          <w:spacing w:val="-9"/>
        </w:rPr>
        <w:t xml:space="preserve"> </w:t>
      </w:r>
      <w:r w:rsidR="004E6F6F" w:rsidRPr="00BC206C">
        <w:rPr>
          <w:rFonts w:ascii="Calibri"/>
          <w:color w:val="221F1F"/>
        </w:rPr>
        <w:t>conditions</w:t>
      </w:r>
      <w:r w:rsidR="004E6F6F" w:rsidRPr="00BC206C">
        <w:rPr>
          <w:rFonts w:ascii="Calibri"/>
          <w:color w:val="221F1F"/>
          <w:spacing w:val="-5"/>
        </w:rPr>
        <w:t xml:space="preserve"> </w:t>
      </w:r>
      <w:r w:rsidR="004E6F6F" w:rsidRPr="00BC206C">
        <w:rPr>
          <w:rFonts w:ascii="Calibri"/>
          <w:color w:val="221F1F"/>
        </w:rPr>
        <w:t>or</w:t>
      </w:r>
      <w:r w:rsidR="004E6F6F" w:rsidRPr="00BC206C">
        <w:rPr>
          <w:rFonts w:ascii="Calibri"/>
          <w:color w:val="221F1F"/>
          <w:spacing w:val="-5"/>
        </w:rPr>
        <w:t xml:space="preserve"> </w:t>
      </w:r>
      <w:r w:rsidR="004E6F6F" w:rsidRPr="00BC206C">
        <w:rPr>
          <w:rFonts w:ascii="Calibri"/>
          <w:color w:val="221F1F"/>
        </w:rPr>
        <w:t>ability</w:t>
      </w:r>
      <w:r w:rsidR="004E6F6F" w:rsidRPr="00BC206C">
        <w:rPr>
          <w:rFonts w:ascii="Calibri"/>
          <w:color w:val="221F1F"/>
          <w:spacing w:val="-9"/>
        </w:rPr>
        <w:t xml:space="preserve"> </w:t>
      </w:r>
      <w:r w:rsidR="004E6F6F" w:rsidRPr="00BC206C">
        <w:rPr>
          <w:rFonts w:ascii="Calibri"/>
          <w:color w:val="221F1F"/>
        </w:rPr>
        <w:t>to</w:t>
      </w:r>
      <w:r w:rsidR="004E6F6F" w:rsidRPr="00BC206C">
        <w:rPr>
          <w:rFonts w:ascii="Calibri"/>
          <w:color w:val="221F1F"/>
          <w:spacing w:val="-6"/>
        </w:rPr>
        <w:t xml:space="preserve"> </w:t>
      </w:r>
      <w:r w:rsidR="004E6F6F" w:rsidRPr="00BC206C">
        <w:rPr>
          <w:rFonts w:ascii="Calibri"/>
          <w:color w:val="221F1F"/>
        </w:rPr>
        <w:t>ensure</w:t>
      </w:r>
      <w:r w:rsidR="004E6F6F" w:rsidRPr="00BC206C">
        <w:rPr>
          <w:rFonts w:ascii="Calibri"/>
          <w:color w:val="221F1F"/>
          <w:spacing w:val="-8"/>
        </w:rPr>
        <w:t xml:space="preserve"> </w:t>
      </w:r>
      <w:r w:rsidR="004E6F6F" w:rsidRPr="00BC206C">
        <w:rPr>
          <w:rFonts w:ascii="Calibri"/>
          <w:color w:val="221F1F"/>
        </w:rPr>
        <w:t>safety of self and others</w:t>
      </w:r>
      <w:r w:rsidR="004E6F6F">
        <w:rPr>
          <w:rFonts w:ascii="Calibri"/>
          <w:i/>
          <w:color w:val="221F1F"/>
        </w:rPr>
        <w:t>.</w:t>
      </w:r>
    </w:p>
    <w:p w:rsidR="002C7591" w:rsidRDefault="002C7591">
      <w:pPr>
        <w:spacing w:after="160" w:line="259" w:lineRule="auto"/>
        <w:rPr>
          <w:rFonts w:asciiTheme="minorHAnsi" w:hAnsiTheme="minorHAnsi"/>
        </w:rPr>
      </w:pPr>
      <w:r>
        <w:rPr>
          <w:rFonts w:asciiTheme="minorHAnsi" w:hAnsiTheme="minorHAnsi"/>
        </w:rPr>
        <w:br w:type="page"/>
      </w:r>
    </w:p>
    <w:p w:rsidR="00D80785" w:rsidRPr="009513A6" w:rsidRDefault="009513A6" w:rsidP="00D80785">
      <w:pPr>
        <w:pStyle w:val="Heading2"/>
        <w:spacing w:before="182" w:line="276" w:lineRule="exact"/>
        <w:ind w:left="0" w:right="87"/>
        <w:jc w:val="center"/>
        <w:rPr>
          <w:b/>
          <w:color w:val="221F1F"/>
          <w:sz w:val="22"/>
          <w:szCs w:val="22"/>
        </w:rPr>
      </w:pPr>
      <w:r w:rsidRPr="009513A6">
        <w:rPr>
          <w:rFonts w:asciiTheme="majorHAnsi" w:hAnsiTheme="majorHAnsi"/>
          <w:b/>
          <w:sz w:val="22"/>
          <w:szCs w:val="22"/>
        </w:rPr>
        <w:lastRenderedPageBreak/>
        <w:t>GRADE SIX (CONTINUED)</w:t>
      </w:r>
    </w:p>
    <w:p w:rsidR="00D80785" w:rsidRDefault="00D80785" w:rsidP="004E6F6F">
      <w:pPr>
        <w:spacing w:after="160" w:line="259" w:lineRule="auto"/>
        <w:rPr>
          <w:rFonts w:asciiTheme="minorHAnsi" w:hAnsiTheme="minorHAnsi"/>
          <w:b/>
          <w:color w:val="221F1F"/>
        </w:rPr>
      </w:pPr>
    </w:p>
    <w:p w:rsidR="004E6F6F" w:rsidRPr="00BC206C" w:rsidRDefault="004E6F6F" w:rsidP="004E6F6F">
      <w:pPr>
        <w:spacing w:after="160" w:line="259" w:lineRule="auto"/>
        <w:rPr>
          <w:rFonts w:asciiTheme="minorHAnsi" w:hAnsiTheme="minorHAnsi"/>
        </w:rPr>
      </w:pPr>
      <w:r w:rsidRPr="00A46932">
        <w:rPr>
          <w:rFonts w:asciiTheme="minorHAnsi" w:hAnsiTheme="minorHAnsi"/>
          <w:b/>
          <w:color w:val="221F1F"/>
        </w:rPr>
        <w:t>Stand</w:t>
      </w:r>
      <w:r w:rsidRPr="00BC206C">
        <w:rPr>
          <w:rFonts w:asciiTheme="minorHAnsi" w:hAnsiTheme="minorHAnsi"/>
          <w:b/>
          <w:color w:val="221F1F"/>
        </w:rPr>
        <w:t xml:space="preserve">ard 3. </w:t>
      </w:r>
      <w:r w:rsidRPr="00BC206C">
        <w:rPr>
          <w:rFonts w:asciiTheme="minorHAnsi" w:hAnsiTheme="minorHAnsi"/>
          <w:color w:val="221F1F"/>
        </w:rPr>
        <w:t>The physically literate individual demonstrates the knowledge and skills to achieve and maintain a health-enhancing level of physical activity and fitness.</w:t>
      </w:r>
    </w:p>
    <w:p w:rsidR="004E6F6F" w:rsidRPr="00E270F5" w:rsidRDefault="009C4ECC" w:rsidP="0028510D">
      <w:pPr>
        <w:ind w:left="990"/>
        <w:rPr>
          <w:rFonts w:asciiTheme="minorHAnsi" w:hAnsiTheme="minorHAnsi"/>
          <w:color w:val="221F1F"/>
        </w:rPr>
      </w:pPr>
      <w:r w:rsidRPr="00E270F5">
        <w:rPr>
          <w:rFonts w:asciiTheme="minorHAnsi" w:hAnsiTheme="minorHAnsi"/>
          <w:color w:val="221F1F"/>
        </w:rPr>
        <w:t>PE.3.6.</w:t>
      </w:r>
      <w:r w:rsidR="004E6F6F" w:rsidRPr="00E270F5">
        <w:rPr>
          <w:rFonts w:asciiTheme="minorHAnsi" w:hAnsiTheme="minorHAnsi"/>
          <w:color w:val="221F1F"/>
        </w:rPr>
        <w:t>1:  Is able to identify three influences</w:t>
      </w:r>
      <w:r w:rsidR="004E6F6F" w:rsidRPr="00E270F5">
        <w:rPr>
          <w:rFonts w:asciiTheme="minorHAnsi" w:hAnsiTheme="minorHAnsi"/>
          <w:color w:val="221F1F"/>
          <w:spacing w:val="-5"/>
        </w:rPr>
        <w:t xml:space="preserve"> </w:t>
      </w:r>
      <w:r w:rsidR="004E6F6F" w:rsidRPr="00E270F5">
        <w:rPr>
          <w:rFonts w:asciiTheme="minorHAnsi" w:hAnsiTheme="minorHAnsi"/>
          <w:color w:val="221F1F"/>
        </w:rPr>
        <w:t>on physical activity (e.g., school,</w:t>
      </w:r>
      <w:r w:rsidR="004E6F6F" w:rsidRPr="00E270F5">
        <w:rPr>
          <w:rFonts w:asciiTheme="minorHAnsi" w:hAnsiTheme="minorHAnsi"/>
          <w:color w:val="221F1F"/>
          <w:spacing w:val="-14"/>
        </w:rPr>
        <w:t xml:space="preserve"> </w:t>
      </w:r>
      <w:r w:rsidR="004E6F6F" w:rsidRPr="00E270F5">
        <w:rPr>
          <w:rFonts w:asciiTheme="minorHAnsi" w:hAnsiTheme="minorHAnsi"/>
          <w:color w:val="221F1F"/>
        </w:rPr>
        <w:t>family &amp; peers; community &amp;</w:t>
      </w:r>
      <w:r w:rsidR="004E6F6F" w:rsidRPr="00E270F5">
        <w:rPr>
          <w:rFonts w:asciiTheme="minorHAnsi" w:hAnsiTheme="minorHAnsi"/>
          <w:color w:val="221F1F"/>
          <w:spacing w:val="-4"/>
        </w:rPr>
        <w:t xml:space="preserve"> </w:t>
      </w:r>
      <w:r w:rsidR="004E6F6F" w:rsidRPr="00E270F5">
        <w:rPr>
          <w:rFonts w:asciiTheme="minorHAnsi" w:hAnsiTheme="minorHAnsi"/>
          <w:color w:val="221F1F"/>
        </w:rPr>
        <w:t>built environment; policy).</w:t>
      </w:r>
    </w:p>
    <w:p w:rsidR="004E6F6F" w:rsidRPr="00BC206C" w:rsidRDefault="009C4ECC" w:rsidP="0028510D">
      <w:pPr>
        <w:ind w:left="990"/>
        <w:rPr>
          <w:rFonts w:asciiTheme="minorHAnsi" w:hAnsiTheme="minorHAnsi"/>
          <w:color w:val="221F1F"/>
        </w:rPr>
      </w:pPr>
      <w:r>
        <w:rPr>
          <w:rFonts w:asciiTheme="minorHAnsi" w:hAnsiTheme="minorHAnsi"/>
          <w:color w:val="221F1F"/>
        </w:rPr>
        <w:t>PE.3</w:t>
      </w:r>
      <w:r w:rsidRPr="00B1668E">
        <w:rPr>
          <w:rFonts w:asciiTheme="minorHAnsi" w:hAnsiTheme="minorHAnsi"/>
          <w:color w:val="221F1F"/>
        </w:rPr>
        <w:t>.6.</w:t>
      </w:r>
      <w:r w:rsidR="004E6F6F" w:rsidRPr="00BC206C">
        <w:rPr>
          <w:rFonts w:asciiTheme="minorHAnsi" w:hAnsiTheme="minorHAnsi"/>
        </w:rPr>
        <w:t xml:space="preserve">2:  </w:t>
      </w:r>
      <w:r w:rsidR="004E6F6F" w:rsidRPr="00BC206C">
        <w:rPr>
          <w:rFonts w:asciiTheme="minorHAnsi" w:hAnsiTheme="minorHAnsi"/>
          <w:color w:val="221F1F"/>
        </w:rPr>
        <w:t>Participates in self-selected</w:t>
      </w:r>
      <w:r w:rsidR="004E6F6F" w:rsidRPr="00BC206C">
        <w:rPr>
          <w:rFonts w:asciiTheme="minorHAnsi" w:hAnsiTheme="minorHAnsi"/>
          <w:color w:val="221F1F"/>
          <w:spacing w:val="-24"/>
        </w:rPr>
        <w:t xml:space="preserve"> </w:t>
      </w:r>
      <w:r w:rsidR="004E6F6F" w:rsidRPr="00BC206C">
        <w:rPr>
          <w:rFonts w:asciiTheme="minorHAnsi" w:hAnsiTheme="minorHAnsi"/>
          <w:color w:val="221F1F"/>
          <w:spacing w:val="-3"/>
        </w:rPr>
        <w:t>physical</w:t>
      </w:r>
      <w:r w:rsidR="004E6F6F" w:rsidRPr="00BC206C">
        <w:rPr>
          <w:rFonts w:asciiTheme="minorHAnsi" w:hAnsiTheme="minorHAnsi"/>
          <w:color w:val="221F1F"/>
        </w:rPr>
        <w:t xml:space="preserve"> activity outside of </w:t>
      </w:r>
      <w:r w:rsidR="004E6F6F" w:rsidRPr="00BC206C">
        <w:rPr>
          <w:rFonts w:asciiTheme="minorHAnsi" w:hAnsiTheme="minorHAnsi"/>
          <w:color w:val="221F1F"/>
          <w:spacing w:val="-3"/>
        </w:rPr>
        <w:t>physical</w:t>
      </w:r>
      <w:r w:rsidR="004E6F6F" w:rsidRPr="00BC206C">
        <w:rPr>
          <w:rFonts w:asciiTheme="minorHAnsi" w:hAnsiTheme="minorHAnsi"/>
          <w:color w:val="221F1F"/>
          <w:spacing w:val="-17"/>
        </w:rPr>
        <w:t xml:space="preserve"> </w:t>
      </w:r>
      <w:r w:rsidR="004E6F6F" w:rsidRPr="00BC206C">
        <w:rPr>
          <w:rFonts w:asciiTheme="minorHAnsi" w:hAnsiTheme="minorHAnsi"/>
          <w:color w:val="221F1F"/>
        </w:rPr>
        <w:t>education class.</w:t>
      </w:r>
    </w:p>
    <w:p w:rsidR="004E6F6F" w:rsidRPr="00BC206C" w:rsidRDefault="009C4ECC" w:rsidP="0028510D">
      <w:pPr>
        <w:ind w:left="990"/>
        <w:rPr>
          <w:rFonts w:asciiTheme="minorHAnsi" w:hAnsiTheme="minorHAnsi"/>
          <w:color w:val="221F1F"/>
        </w:rPr>
      </w:pPr>
      <w:r>
        <w:rPr>
          <w:rFonts w:asciiTheme="minorHAnsi" w:hAnsiTheme="minorHAnsi"/>
          <w:color w:val="221F1F"/>
        </w:rPr>
        <w:t>PE.3</w:t>
      </w:r>
      <w:r w:rsidRPr="00B1668E">
        <w:rPr>
          <w:rFonts w:asciiTheme="minorHAnsi" w:hAnsiTheme="minorHAnsi"/>
          <w:color w:val="221F1F"/>
        </w:rPr>
        <w:t>.6.</w:t>
      </w:r>
      <w:r w:rsidR="004E6F6F" w:rsidRPr="00BC206C">
        <w:rPr>
          <w:rFonts w:asciiTheme="minorHAnsi" w:hAnsiTheme="minorHAnsi"/>
        </w:rPr>
        <w:t xml:space="preserve">3:  </w:t>
      </w:r>
      <w:r w:rsidR="00BC206C" w:rsidRPr="00BC206C">
        <w:rPr>
          <w:rFonts w:asciiTheme="minorHAnsi" w:hAnsiTheme="minorHAnsi" w:cs="Calibri"/>
          <w:color w:val="221F1F"/>
        </w:rPr>
        <w:t>Participates in a variety of cardiovascular/aerobic fitness activities</w:t>
      </w:r>
      <w:r w:rsidR="001F02AE">
        <w:rPr>
          <w:rFonts w:asciiTheme="minorHAnsi" w:hAnsiTheme="minorHAnsi" w:cs="Calibri"/>
          <w:color w:val="221F1F"/>
        </w:rPr>
        <w:t>.</w:t>
      </w:r>
    </w:p>
    <w:p w:rsidR="004E6F6F" w:rsidRPr="00BC206C" w:rsidRDefault="009C4ECC" w:rsidP="0028510D">
      <w:pPr>
        <w:ind w:left="990"/>
        <w:rPr>
          <w:rFonts w:asciiTheme="minorHAnsi" w:hAnsiTheme="minorHAns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rPr>
        <w:t>4</w:t>
      </w:r>
      <w:r w:rsidR="004E6F6F" w:rsidRPr="00BC206C">
        <w:rPr>
          <w:rFonts w:asciiTheme="minorHAnsi" w:hAnsiTheme="minorHAnsi"/>
        </w:rPr>
        <w:t xml:space="preserve">: </w:t>
      </w:r>
      <w:r w:rsidR="005B4FFB">
        <w:rPr>
          <w:rFonts w:asciiTheme="minorHAnsi" w:hAnsiTheme="minorHAnsi"/>
        </w:rPr>
        <w:t xml:space="preserve"> </w:t>
      </w:r>
      <w:r w:rsidR="004E6F6F" w:rsidRPr="00BC206C">
        <w:rPr>
          <w:rFonts w:asciiTheme="minorHAnsi" w:hAnsiTheme="minorHAnsi"/>
          <w:color w:val="221F1F"/>
        </w:rPr>
        <w:t>Participates in a variety of</w:t>
      </w:r>
      <w:r w:rsidR="004E6F6F" w:rsidRPr="00BC206C">
        <w:rPr>
          <w:rFonts w:asciiTheme="minorHAnsi" w:hAnsiTheme="minorHAnsi"/>
          <w:color w:val="221F1F"/>
          <w:spacing w:val="-30"/>
        </w:rPr>
        <w:t xml:space="preserve"> </w:t>
      </w:r>
      <w:r w:rsidR="004E6F6F" w:rsidRPr="00BC206C">
        <w:rPr>
          <w:rFonts w:asciiTheme="minorHAnsi" w:hAnsiTheme="minorHAnsi"/>
          <w:color w:val="221F1F"/>
        </w:rPr>
        <w:t>lifetime recreational team sports,</w:t>
      </w:r>
      <w:r w:rsidR="004E6F6F" w:rsidRPr="00BC206C">
        <w:rPr>
          <w:rFonts w:asciiTheme="minorHAnsi" w:hAnsiTheme="minorHAnsi"/>
          <w:color w:val="221F1F"/>
          <w:spacing w:val="-20"/>
        </w:rPr>
        <w:t xml:space="preserve"> </w:t>
      </w:r>
      <w:r w:rsidR="004E6F6F" w:rsidRPr="00BC206C">
        <w:rPr>
          <w:rFonts w:asciiTheme="minorHAnsi" w:hAnsiTheme="minorHAnsi"/>
          <w:color w:val="221F1F"/>
        </w:rPr>
        <w:t>outdoor pursuits or dance activities.</w:t>
      </w:r>
    </w:p>
    <w:p w:rsidR="004E6F6F" w:rsidRPr="00BC206C" w:rsidRDefault="009C4ECC" w:rsidP="0028510D">
      <w:pPr>
        <w:ind w:left="990"/>
        <w:rPr>
          <w:rFonts w:asciiTheme="minorHAnsi" w:hAnsiTheme="minorHAnsi"/>
        </w:rPr>
      </w:pPr>
      <w:r>
        <w:rPr>
          <w:rFonts w:asciiTheme="minorHAnsi" w:hAnsiTheme="minorHAnsi"/>
          <w:color w:val="221F1F"/>
        </w:rPr>
        <w:t>PE.3</w:t>
      </w:r>
      <w:r w:rsidRPr="00B1668E">
        <w:rPr>
          <w:rFonts w:asciiTheme="minorHAnsi" w:hAnsiTheme="minorHAnsi"/>
          <w:color w:val="221F1F"/>
        </w:rPr>
        <w:t>.6.</w:t>
      </w:r>
      <w:r>
        <w:rPr>
          <w:rFonts w:asciiTheme="minorHAnsi" w:hAnsiTheme="minorHAnsi"/>
        </w:rPr>
        <w:t>5</w:t>
      </w:r>
      <w:r w:rsidR="004E6F6F" w:rsidRPr="00BC206C">
        <w:rPr>
          <w:rFonts w:asciiTheme="minorHAnsi" w:hAnsiTheme="minorHAnsi"/>
        </w:rPr>
        <w:t>:  Identifies</w:t>
      </w:r>
      <w:r w:rsidR="004E6F6F" w:rsidRPr="00BC206C">
        <w:rPr>
          <w:rFonts w:asciiTheme="minorHAnsi" w:hAnsiTheme="minorHAnsi"/>
          <w:spacing w:val="-10"/>
        </w:rPr>
        <w:t xml:space="preserve"> </w:t>
      </w:r>
      <w:r w:rsidR="004E6F6F" w:rsidRPr="00BC206C">
        <w:rPr>
          <w:rFonts w:asciiTheme="minorHAnsi" w:hAnsiTheme="minorHAnsi"/>
        </w:rPr>
        <w:t>the</w:t>
      </w:r>
      <w:r w:rsidR="004E6F6F" w:rsidRPr="00BC206C">
        <w:rPr>
          <w:rFonts w:asciiTheme="minorHAnsi" w:hAnsiTheme="minorHAnsi"/>
          <w:spacing w:val="-9"/>
        </w:rPr>
        <w:t xml:space="preserve"> </w:t>
      </w:r>
      <w:r w:rsidR="004E6F6F" w:rsidRPr="00BC206C">
        <w:rPr>
          <w:rFonts w:asciiTheme="minorHAnsi" w:hAnsiTheme="minorHAnsi"/>
        </w:rPr>
        <w:t>components</w:t>
      </w:r>
      <w:r w:rsidR="004E6F6F" w:rsidRPr="00BC206C">
        <w:rPr>
          <w:rFonts w:asciiTheme="minorHAnsi" w:hAnsiTheme="minorHAnsi"/>
          <w:spacing w:val="-12"/>
        </w:rPr>
        <w:t xml:space="preserve"> </w:t>
      </w:r>
      <w:r w:rsidR="004E6F6F" w:rsidRPr="00BC206C">
        <w:rPr>
          <w:rFonts w:asciiTheme="minorHAnsi" w:hAnsiTheme="minorHAnsi"/>
        </w:rPr>
        <w:t>of</w:t>
      </w:r>
      <w:r w:rsidR="004E6F6F" w:rsidRPr="00BC206C">
        <w:rPr>
          <w:rFonts w:asciiTheme="minorHAnsi" w:hAnsiTheme="minorHAnsi"/>
          <w:spacing w:val="-10"/>
        </w:rPr>
        <w:t xml:space="preserve"> </w:t>
      </w:r>
      <w:r w:rsidR="004E6F6F" w:rsidRPr="00BC206C">
        <w:rPr>
          <w:rFonts w:asciiTheme="minorHAnsi" w:hAnsiTheme="minorHAnsi"/>
        </w:rPr>
        <w:t>skill-related fitness.</w:t>
      </w:r>
    </w:p>
    <w:p w:rsidR="004E6F6F" w:rsidRPr="00BC206C" w:rsidRDefault="009C4ECC" w:rsidP="0028510D">
      <w:pPr>
        <w:ind w:left="990"/>
        <w:rPr>
          <w:rFonts w:asciiTheme="minorHAnsi" w:hAnsiTheme="minorHAnsi"/>
          <w:color w:val="221F1F"/>
          <w:position w:val="7"/>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6</w:t>
      </w:r>
      <w:r w:rsidR="004E6F6F" w:rsidRPr="00BC206C">
        <w:rPr>
          <w:rFonts w:asciiTheme="minorHAnsi" w:hAnsiTheme="minorHAnsi"/>
        </w:rPr>
        <w:t xml:space="preserve">:  </w:t>
      </w:r>
      <w:r w:rsidR="004E6F6F" w:rsidRPr="00BC206C">
        <w:rPr>
          <w:rFonts w:asciiTheme="minorHAnsi" w:hAnsiTheme="minorHAnsi"/>
          <w:color w:val="221F1F"/>
        </w:rPr>
        <w:t>Employs correct techniques</w:t>
      </w:r>
      <w:r w:rsidR="004E6F6F" w:rsidRPr="00BC206C">
        <w:rPr>
          <w:rFonts w:asciiTheme="minorHAnsi" w:hAnsiTheme="minorHAnsi"/>
          <w:color w:val="221F1F"/>
          <w:spacing w:val="-15"/>
        </w:rPr>
        <w:t xml:space="preserve"> </w:t>
      </w:r>
      <w:r w:rsidR="004E6F6F" w:rsidRPr="00BC206C">
        <w:rPr>
          <w:rFonts w:asciiTheme="minorHAnsi" w:hAnsiTheme="minorHAnsi"/>
          <w:color w:val="221F1F"/>
        </w:rPr>
        <w:t>and methods</w:t>
      </w:r>
      <w:r w:rsidR="004E6F6F" w:rsidRPr="00BC206C">
        <w:rPr>
          <w:rFonts w:asciiTheme="minorHAnsi" w:hAnsiTheme="minorHAnsi"/>
          <w:color w:val="221F1F"/>
          <w:spacing w:val="-16"/>
        </w:rPr>
        <w:t xml:space="preserve"> </w:t>
      </w:r>
      <w:r w:rsidR="004E6F6F" w:rsidRPr="00BC206C">
        <w:rPr>
          <w:rFonts w:asciiTheme="minorHAnsi" w:hAnsiTheme="minorHAnsi"/>
          <w:color w:val="221F1F"/>
        </w:rPr>
        <w:t>of</w:t>
      </w:r>
      <w:r w:rsidR="004E6F6F" w:rsidRPr="00BC206C">
        <w:rPr>
          <w:rFonts w:asciiTheme="minorHAnsi" w:hAnsiTheme="minorHAnsi"/>
          <w:color w:val="221F1F"/>
          <w:spacing w:val="-14"/>
        </w:rPr>
        <w:t xml:space="preserve"> </w:t>
      </w:r>
      <w:r w:rsidR="004E6F6F" w:rsidRPr="003A409A">
        <w:rPr>
          <w:rFonts w:asciiTheme="minorHAnsi" w:hAnsiTheme="minorHAnsi"/>
          <w:color w:val="221F1F"/>
        </w:rPr>
        <w:t>stretching.</w:t>
      </w:r>
      <w:r w:rsidR="00D80785">
        <w:rPr>
          <w:rStyle w:val="FootnoteReference"/>
          <w:rFonts w:asciiTheme="minorHAnsi" w:hAnsiTheme="minorHAnsi"/>
          <w:color w:val="221F1F"/>
        </w:rPr>
        <w:footnoteReference w:id="8"/>
      </w:r>
    </w:p>
    <w:p w:rsidR="004E6F6F" w:rsidRPr="00BC206C" w:rsidRDefault="009C4ECC" w:rsidP="0028510D">
      <w:pPr>
        <w:ind w:left="990"/>
        <w:rPr>
          <w:rFonts w:asciiTheme="minorHAnsi" w:hAnsiTheme="minorHAns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rPr>
        <w:t>7:</w:t>
      </w:r>
      <w:r w:rsidR="004E6F6F" w:rsidRPr="00BC206C">
        <w:rPr>
          <w:rFonts w:asciiTheme="minorHAnsi" w:hAnsiTheme="minorHAnsi"/>
        </w:rPr>
        <w:t xml:space="preserve">  </w:t>
      </w:r>
      <w:r w:rsidR="004E6F6F" w:rsidRPr="00BC206C">
        <w:rPr>
          <w:rFonts w:asciiTheme="minorHAnsi" w:hAnsiTheme="minorHAnsi"/>
          <w:color w:val="221F1F"/>
        </w:rPr>
        <w:t>Identifies each of the components</w:t>
      </w:r>
      <w:r w:rsidR="004E6F6F" w:rsidRPr="00BC206C">
        <w:rPr>
          <w:rFonts w:asciiTheme="minorHAnsi" w:hAnsiTheme="minorHAnsi"/>
          <w:color w:val="221F1F"/>
          <w:spacing w:val="-24"/>
        </w:rPr>
        <w:t xml:space="preserve"> </w:t>
      </w:r>
      <w:r w:rsidR="004E6F6F" w:rsidRPr="00BC206C">
        <w:rPr>
          <w:rFonts w:asciiTheme="minorHAnsi" w:hAnsiTheme="minorHAnsi"/>
          <w:color w:val="221F1F"/>
        </w:rPr>
        <w:t>of</w:t>
      </w:r>
      <w:r w:rsidR="004E6F6F" w:rsidRPr="00BC206C">
        <w:rPr>
          <w:rFonts w:asciiTheme="minorHAnsi" w:hAnsiTheme="minorHAnsi"/>
          <w:color w:val="221F1F"/>
          <w:spacing w:val="1"/>
        </w:rPr>
        <w:t xml:space="preserve"> </w:t>
      </w:r>
      <w:r w:rsidR="004E6F6F" w:rsidRPr="00BC206C">
        <w:rPr>
          <w:rFonts w:asciiTheme="minorHAnsi" w:hAnsiTheme="minorHAnsi"/>
          <w:color w:val="221F1F"/>
        </w:rPr>
        <w:t>the overload principle (FITT</w:t>
      </w:r>
      <w:r w:rsidR="004E6F6F" w:rsidRPr="00BC206C">
        <w:rPr>
          <w:rFonts w:asciiTheme="minorHAnsi" w:hAnsiTheme="minorHAnsi"/>
          <w:color w:val="221F1F"/>
          <w:spacing w:val="-17"/>
        </w:rPr>
        <w:t xml:space="preserve"> </w:t>
      </w:r>
      <w:r w:rsidR="004E6F6F" w:rsidRPr="00BC206C">
        <w:rPr>
          <w:rFonts w:asciiTheme="minorHAnsi" w:hAnsiTheme="minorHAnsi"/>
          <w:color w:val="221F1F"/>
        </w:rPr>
        <w:t xml:space="preserve">formula: </w:t>
      </w:r>
      <w:r w:rsidR="004E6F6F" w:rsidRPr="00BC206C">
        <w:rPr>
          <w:rFonts w:asciiTheme="minorHAnsi" w:hAnsiTheme="minorHAnsi"/>
          <w:color w:val="221F1F"/>
          <w:spacing w:val="-3"/>
        </w:rPr>
        <w:t xml:space="preserve">frequency, intensity, </w:t>
      </w:r>
      <w:r w:rsidR="004E6F6F" w:rsidRPr="00BC206C">
        <w:rPr>
          <w:rFonts w:asciiTheme="minorHAnsi" w:hAnsiTheme="minorHAnsi"/>
          <w:color w:val="221F1F"/>
        </w:rPr>
        <w:t>time, type)</w:t>
      </w:r>
      <w:r w:rsidR="004E6F6F" w:rsidRPr="00BC206C">
        <w:rPr>
          <w:rFonts w:asciiTheme="minorHAnsi" w:hAnsiTheme="minorHAnsi"/>
          <w:color w:val="221F1F"/>
          <w:spacing w:val="-4"/>
        </w:rPr>
        <w:t xml:space="preserve"> </w:t>
      </w:r>
      <w:r w:rsidR="004E6F6F" w:rsidRPr="00BC206C">
        <w:rPr>
          <w:rFonts w:asciiTheme="minorHAnsi" w:hAnsiTheme="minorHAnsi"/>
          <w:color w:val="221F1F"/>
        </w:rPr>
        <w:t xml:space="preserve">for </w:t>
      </w:r>
      <w:r w:rsidR="004E6F6F" w:rsidRPr="00BC206C">
        <w:rPr>
          <w:rFonts w:asciiTheme="minorHAnsi" w:hAnsiTheme="minorHAnsi"/>
          <w:color w:val="221F1F"/>
          <w:spacing w:val="-3"/>
        </w:rPr>
        <w:t>different</w:t>
      </w:r>
      <w:r w:rsidR="004E6F6F" w:rsidRPr="00BC206C">
        <w:rPr>
          <w:rFonts w:asciiTheme="minorHAnsi" w:hAnsiTheme="minorHAnsi"/>
          <w:color w:val="221F1F"/>
          <w:spacing w:val="-7"/>
        </w:rPr>
        <w:t xml:space="preserve"> </w:t>
      </w:r>
      <w:r w:rsidR="004E6F6F" w:rsidRPr="00BC206C">
        <w:rPr>
          <w:rFonts w:asciiTheme="minorHAnsi" w:hAnsiTheme="minorHAnsi"/>
          <w:color w:val="221F1F"/>
        </w:rPr>
        <w:t>types</w:t>
      </w:r>
      <w:r w:rsidR="004E6F6F" w:rsidRPr="00BC206C">
        <w:rPr>
          <w:rFonts w:asciiTheme="minorHAnsi" w:hAnsiTheme="minorHAnsi"/>
          <w:color w:val="221F1F"/>
          <w:spacing w:val="-1"/>
        </w:rPr>
        <w:t xml:space="preserve"> </w:t>
      </w:r>
      <w:r w:rsidR="004E6F6F" w:rsidRPr="00BC206C">
        <w:rPr>
          <w:rFonts w:asciiTheme="minorHAnsi" w:hAnsiTheme="minorHAnsi"/>
          <w:color w:val="221F1F"/>
        </w:rPr>
        <w:t>of</w:t>
      </w:r>
      <w:r w:rsidR="004E6F6F" w:rsidRPr="00BC206C">
        <w:rPr>
          <w:rFonts w:asciiTheme="minorHAnsi" w:hAnsiTheme="minorHAnsi"/>
          <w:color w:val="221F1F"/>
          <w:spacing w:val="-5"/>
        </w:rPr>
        <w:t xml:space="preserve"> </w:t>
      </w:r>
      <w:r w:rsidR="004E6F6F" w:rsidRPr="00BC206C">
        <w:rPr>
          <w:rFonts w:asciiTheme="minorHAnsi" w:hAnsiTheme="minorHAnsi"/>
          <w:color w:val="221F1F"/>
          <w:spacing w:val="-3"/>
        </w:rPr>
        <w:t>physical</w:t>
      </w:r>
      <w:r w:rsidR="004E6F6F" w:rsidRPr="00BC206C">
        <w:rPr>
          <w:rFonts w:asciiTheme="minorHAnsi" w:hAnsiTheme="minorHAnsi"/>
          <w:color w:val="221F1F"/>
          <w:spacing w:val="-5"/>
        </w:rPr>
        <w:t xml:space="preserve"> </w:t>
      </w:r>
      <w:r w:rsidR="004E6F6F" w:rsidRPr="00BC206C">
        <w:rPr>
          <w:rFonts w:asciiTheme="minorHAnsi" w:hAnsiTheme="minorHAnsi"/>
          <w:color w:val="221F1F"/>
        </w:rPr>
        <w:t>activity</w:t>
      </w:r>
      <w:r w:rsidR="004E6F6F" w:rsidRPr="00BC206C">
        <w:rPr>
          <w:rFonts w:asciiTheme="minorHAnsi" w:hAnsiTheme="minorHAnsi"/>
          <w:color w:val="221F1F"/>
          <w:spacing w:val="-42"/>
        </w:rPr>
        <w:t xml:space="preserve"> </w:t>
      </w:r>
      <w:r w:rsidR="004E6F6F" w:rsidRPr="00BC206C">
        <w:rPr>
          <w:rFonts w:asciiTheme="minorHAnsi" w:hAnsiTheme="minorHAnsi"/>
          <w:color w:val="221F1F"/>
        </w:rPr>
        <w:t>(aerobic,</w:t>
      </w:r>
      <w:r w:rsidR="004E6F6F" w:rsidRPr="00BC206C">
        <w:rPr>
          <w:rFonts w:asciiTheme="minorHAnsi" w:hAnsiTheme="minorHAnsi"/>
          <w:color w:val="221F1F"/>
          <w:spacing w:val="-13"/>
        </w:rPr>
        <w:t xml:space="preserve"> </w:t>
      </w:r>
      <w:r w:rsidR="004E6F6F" w:rsidRPr="00BC206C">
        <w:rPr>
          <w:rFonts w:asciiTheme="minorHAnsi" w:hAnsiTheme="minorHAnsi"/>
          <w:color w:val="221F1F"/>
        </w:rPr>
        <w:t>muscular</w:t>
      </w:r>
      <w:r w:rsidR="004E6F6F" w:rsidRPr="00BC206C">
        <w:rPr>
          <w:rFonts w:asciiTheme="minorHAnsi" w:hAnsiTheme="minorHAnsi"/>
          <w:color w:val="221F1F"/>
          <w:spacing w:val="-9"/>
        </w:rPr>
        <w:t xml:space="preserve"> </w:t>
      </w:r>
      <w:r w:rsidR="004E6F6F" w:rsidRPr="00BC206C">
        <w:rPr>
          <w:rFonts w:asciiTheme="minorHAnsi" w:hAnsiTheme="minorHAnsi"/>
          <w:color w:val="221F1F"/>
        </w:rPr>
        <w:t>fitness</w:t>
      </w:r>
      <w:r w:rsidR="004E6F6F" w:rsidRPr="00BC206C">
        <w:rPr>
          <w:rFonts w:asciiTheme="minorHAnsi" w:hAnsiTheme="minorHAnsi"/>
          <w:color w:val="221F1F"/>
          <w:spacing w:val="-9"/>
        </w:rPr>
        <w:t xml:space="preserve"> </w:t>
      </w:r>
      <w:r w:rsidR="004E6F6F" w:rsidRPr="00BC206C">
        <w:rPr>
          <w:rFonts w:asciiTheme="minorHAnsi" w:hAnsiTheme="minorHAnsi"/>
          <w:color w:val="221F1F"/>
        </w:rPr>
        <w:t>and</w:t>
      </w:r>
      <w:r w:rsidR="004E6F6F" w:rsidRPr="00BC206C">
        <w:rPr>
          <w:rFonts w:asciiTheme="minorHAnsi" w:hAnsiTheme="minorHAnsi"/>
          <w:color w:val="221F1F"/>
          <w:spacing w:val="-10"/>
        </w:rPr>
        <w:t xml:space="preserve"> </w:t>
      </w:r>
      <w:r w:rsidR="004E6F6F" w:rsidRPr="00BC206C">
        <w:rPr>
          <w:rFonts w:asciiTheme="minorHAnsi" w:hAnsiTheme="minorHAnsi"/>
          <w:color w:val="221F1F"/>
        </w:rPr>
        <w:t>flexibility).</w:t>
      </w:r>
    </w:p>
    <w:p w:rsidR="004E6F6F" w:rsidRPr="00BC206C" w:rsidRDefault="009C4ECC" w:rsidP="0028510D">
      <w:pPr>
        <w:ind w:left="990"/>
        <w:rPr>
          <w:rFonts w:asciiTheme="minorHAnsi" w:hAnsiTheme="minorHAnsi" w:cs="Calibr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8</w:t>
      </w:r>
      <w:r w:rsidR="004E6F6F" w:rsidRPr="00BC206C">
        <w:rPr>
          <w:rFonts w:asciiTheme="minorHAnsi" w:hAnsiTheme="minorHAnsi"/>
        </w:rPr>
        <w:t xml:space="preserve">:  </w:t>
      </w:r>
      <w:r w:rsidR="00BC206C" w:rsidRPr="00BC206C">
        <w:rPr>
          <w:rFonts w:asciiTheme="minorHAnsi" w:hAnsiTheme="minorHAnsi" w:cs="Calibri"/>
          <w:color w:val="221F1F"/>
        </w:rPr>
        <w:t>Describes the role of warm-ups and cool-downs before and after physical activity.</w:t>
      </w:r>
    </w:p>
    <w:p w:rsidR="00BC206C" w:rsidRPr="00BC206C" w:rsidRDefault="009C4ECC" w:rsidP="0028510D">
      <w:pPr>
        <w:ind w:left="990"/>
        <w:rPr>
          <w:rFonts w:asciiTheme="minorHAnsi" w:hAnsiTheme="minorHAnsi" w:cs="Calibr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9</w:t>
      </w:r>
      <w:r w:rsidR="00BC206C" w:rsidRPr="00BC206C">
        <w:rPr>
          <w:rFonts w:asciiTheme="minorHAnsi" w:hAnsiTheme="minorHAnsi"/>
        </w:rPr>
        <w:t xml:space="preserve">:  </w:t>
      </w:r>
      <w:r w:rsidR="00BC206C" w:rsidRPr="00BC206C">
        <w:rPr>
          <w:rFonts w:asciiTheme="minorHAnsi" w:hAnsiTheme="minorHAnsi" w:cs="Calibri"/>
          <w:color w:val="221F1F"/>
        </w:rPr>
        <w:t>Defines resting heart rate and describes its relationship to aerobic fitness and the Borg Rating of Perceived Exertion (RPE) Scale.</w:t>
      </w:r>
      <w:r w:rsidR="00D80785">
        <w:rPr>
          <w:rStyle w:val="FootnoteReference"/>
          <w:rFonts w:asciiTheme="minorHAnsi" w:hAnsiTheme="minorHAnsi" w:cs="Calibri"/>
          <w:color w:val="221F1F"/>
        </w:rPr>
        <w:footnoteReference w:id="9"/>
      </w:r>
    </w:p>
    <w:p w:rsidR="00BC206C" w:rsidRPr="00BC206C" w:rsidRDefault="009C4ECC" w:rsidP="0028510D">
      <w:pPr>
        <w:ind w:left="990"/>
        <w:rPr>
          <w:rFonts w:asciiTheme="minorHAnsi" w:hAnsiTheme="minorHAnsi" w:cs="Calibr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10</w:t>
      </w:r>
      <w:r w:rsidR="00BC206C" w:rsidRPr="00BC206C">
        <w:rPr>
          <w:rFonts w:asciiTheme="minorHAnsi" w:hAnsiTheme="minorHAnsi"/>
        </w:rPr>
        <w:t xml:space="preserve">:  </w:t>
      </w:r>
      <w:r w:rsidR="00BC206C" w:rsidRPr="00BC206C">
        <w:rPr>
          <w:rFonts w:asciiTheme="minorHAnsi" w:hAnsiTheme="minorHAnsi" w:cs="Calibri"/>
          <w:color w:val="221F1F"/>
        </w:rPr>
        <w:t>Identifies major muscles used in selected physical activities.</w:t>
      </w:r>
      <w:r w:rsidR="00D80785">
        <w:rPr>
          <w:rStyle w:val="FootnoteReference"/>
          <w:rFonts w:asciiTheme="minorHAnsi" w:hAnsiTheme="minorHAnsi" w:cs="Calibri"/>
          <w:color w:val="221F1F"/>
        </w:rPr>
        <w:footnoteReference w:id="10"/>
      </w:r>
    </w:p>
    <w:p w:rsidR="00BC206C" w:rsidRPr="00BC206C" w:rsidRDefault="009C4ECC" w:rsidP="0028510D">
      <w:pPr>
        <w:ind w:left="990"/>
        <w:rPr>
          <w:rFonts w:asciiTheme="minorHAnsi" w:hAnsiTheme="minorHAnsi" w:cs="Calibri"/>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11</w:t>
      </w:r>
      <w:r w:rsidR="00BC206C" w:rsidRPr="00BC206C">
        <w:rPr>
          <w:rFonts w:asciiTheme="minorHAnsi" w:hAnsiTheme="minorHAnsi" w:cs="Calibri"/>
        </w:rPr>
        <w:t>:  Identify areas of weakness based on the results of health-related fitness assessment.</w:t>
      </w:r>
    </w:p>
    <w:p w:rsidR="00BC206C" w:rsidRPr="00BC206C" w:rsidRDefault="009C4ECC" w:rsidP="0028510D">
      <w:pPr>
        <w:ind w:left="990"/>
        <w:rPr>
          <w:rFonts w:asciiTheme="minorHAnsi" w:hAnsiTheme="minorHAnsi" w:cs="Calibri"/>
        </w:rPr>
      </w:pPr>
      <w:r>
        <w:rPr>
          <w:rFonts w:asciiTheme="minorHAnsi" w:hAnsiTheme="minorHAnsi"/>
          <w:color w:val="221F1F"/>
        </w:rPr>
        <w:t>PE.3</w:t>
      </w:r>
      <w:r w:rsidRPr="00B1668E">
        <w:rPr>
          <w:rFonts w:asciiTheme="minorHAnsi" w:hAnsiTheme="minorHAnsi"/>
          <w:color w:val="221F1F"/>
        </w:rPr>
        <w:t>.6.</w:t>
      </w:r>
      <w:r>
        <w:rPr>
          <w:rFonts w:asciiTheme="minorHAnsi" w:hAnsiTheme="minorHAnsi" w:cs="Calibri"/>
        </w:rPr>
        <w:t>12</w:t>
      </w:r>
      <w:r w:rsidR="00BC206C" w:rsidRPr="00BC206C">
        <w:rPr>
          <w:rFonts w:asciiTheme="minorHAnsi" w:hAnsiTheme="minorHAnsi" w:cs="Calibri"/>
        </w:rPr>
        <w:t>:</w:t>
      </w:r>
      <w:r w:rsidR="002C7591">
        <w:rPr>
          <w:rFonts w:asciiTheme="minorHAnsi" w:hAnsiTheme="minorHAnsi" w:cs="Calibri"/>
        </w:rPr>
        <w:t xml:space="preserve"> </w:t>
      </w:r>
      <w:r w:rsidR="00BC206C" w:rsidRPr="00BC206C">
        <w:rPr>
          <w:rFonts w:asciiTheme="minorHAnsi" w:hAnsiTheme="minorHAnsi" w:cs="Calibri"/>
        </w:rPr>
        <w:t xml:space="preserve"> </w:t>
      </w:r>
      <w:r w:rsidR="00BC206C" w:rsidRPr="00BC206C">
        <w:rPr>
          <w:rFonts w:asciiTheme="minorHAnsi" w:hAnsiTheme="minorHAnsi" w:cs="Calibri"/>
          <w:color w:val="221F1F"/>
        </w:rPr>
        <w:t>Identifies foods within each of the basic food groups and selects appropriate servings and portions for his/her age and physical activity levels.</w:t>
      </w:r>
      <w:r w:rsidR="00D82066">
        <w:rPr>
          <w:rStyle w:val="FootnoteReference"/>
          <w:rFonts w:asciiTheme="minorHAnsi" w:hAnsiTheme="minorHAnsi" w:cs="Calibri"/>
          <w:color w:val="221F1F"/>
        </w:rPr>
        <w:footnoteReference w:id="11"/>
      </w:r>
    </w:p>
    <w:p w:rsidR="00BC206C" w:rsidRDefault="009C4ECC" w:rsidP="0028510D">
      <w:pPr>
        <w:ind w:left="990"/>
        <w:rPr>
          <w:rFonts w:asciiTheme="minorHAnsi" w:hAnsiTheme="minorHAnsi" w:cs="Calibr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13</w:t>
      </w:r>
      <w:r w:rsidR="00BC206C" w:rsidRPr="00BC206C">
        <w:rPr>
          <w:rFonts w:asciiTheme="minorHAnsi" w:hAnsiTheme="minorHAnsi"/>
          <w:color w:val="221F1F"/>
        </w:rPr>
        <w:t xml:space="preserve">: </w:t>
      </w:r>
      <w:r w:rsidR="002C7591">
        <w:rPr>
          <w:rFonts w:asciiTheme="minorHAnsi" w:hAnsiTheme="minorHAnsi"/>
          <w:color w:val="221F1F"/>
        </w:rPr>
        <w:t xml:space="preserve"> </w:t>
      </w:r>
      <w:r w:rsidR="00BC206C" w:rsidRPr="00BC206C">
        <w:rPr>
          <w:rFonts w:asciiTheme="minorHAnsi" w:hAnsiTheme="minorHAnsi" w:cs="Calibri"/>
          <w:color w:val="221F1F"/>
        </w:rPr>
        <w:t>Identifies positive and negative results of stress and appropriate ways of dealing with each.</w:t>
      </w:r>
      <w:r w:rsidR="00D82066">
        <w:rPr>
          <w:rStyle w:val="FootnoteReference"/>
          <w:rFonts w:asciiTheme="minorHAnsi" w:hAnsiTheme="minorHAnsi" w:cs="Calibri"/>
          <w:color w:val="221F1F"/>
        </w:rPr>
        <w:footnoteReference w:id="12"/>
      </w:r>
    </w:p>
    <w:p w:rsidR="00BC206C" w:rsidRDefault="00BC206C" w:rsidP="0028510D">
      <w:pPr>
        <w:ind w:left="990"/>
        <w:rPr>
          <w:rFonts w:asciiTheme="minorHAnsi" w:hAnsiTheme="minorHAnsi"/>
        </w:rPr>
      </w:pPr>
    </w:p>
    <w:p w:rsidR="00BC206C" w:rsidRDefault="00BC206C" w:rsidP="0028510D">
      <w:pPr>
        <w:ind w:left="990"/>
        <w:rPr>
          <w:rFonts w:asciiTheme="minorHAnsi" w:hAnsiTheme="minorHAnsi"/>
        </w:rPr>
      </w:pPr>
    </w:p>
    <w:p w:rsidR="00BC206C" w:rsidRPr="008B735F" w:rsidRDefault="00BC206C" w:rsidP="00BC206C">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BC206C" w:rsidRDefault="00BC206C" w:rsidP="00BC206C">
      <w:pPr>
        <w:ind w:left="990"/>
        <w:rPr>
          <w:rFonts w:asciiTheme="minorHAnsi" w:hAnsiTheme="minorHAnsi"/>
          <w:color w:val="221F1F"/>
        </w:rPr>
      </w:pPr>
    </w:p>
    <w:p w:rsidR="00BC206C" w:rsidRPr="00B441FE" w:rsidRDefault="009E4A3A" w:rsidP="0028510D">
      <w:pPr>
        <w:ind w:left="990"/>
        <w:rPr>
          <w:rFonts w:asciiTheme="minorHAnsi" w:hAnsiTheme="minorHAnsi" w:cs="Calibri"/>
        </w:rPr>
      </w:pPr>
      <w:r>
        <w:rPr>
          <w:rFonts w:asciiTheme="minorHAnsi" w:hAnsiTheme="minorHAnsi"/>
          <w:color w:val="221F1F"/>
        </w:rPr>
        <w:t>PE.4</w:t>
      </w:r>
      <w:r w:rsidRPr="00B1668E">
        <w:rPr>
          <w:rFonts w:asciiTheme="minorHAnsi" w:hAnsiTheme="minorHAnsi"/>
          <w:color w:val="221F1F"/>
        </w:rPr>
        <w:t>.6.</w:t>
      </w:r>
      <w:r w:rsidR="00BC206C" w:rsidRPr="00B441FE">
        <w:rPr>
          <w:rFonts w:asciiTheme="minorHAnsi" w:hAnsiTheme="minorHAnsi"/>
          <w:color w:val="221F1F"/>
        </w:rPr>
        <w:t xml:space="preserve">1: </w:t>
      </w:r>
      <w:r w:rsidR="005B4FFB">
        <w:rPr>
          <w:rFonts w:asciiTheme="minorHAnsi" w:hAnsiTheme="minorHAnsi"/>
          <w:color w:val="221F1F"/>
        </w:rPr>
        <w:t xml:space="preserve"> </w:t>
      </w:r>
      <w:r w:rsidR="00BC206C" w:rsidRPr="00B441FE">
        <w:rPr>
          <w:rFonts w:asciiTheme="minorHAnsi" w:hAnsiTheme="minorHAnsi" w:cs="Calibri"/>
        </w:rPr>
        <w:t>Exhibits personal responsibility by using appropriate etiquette, demonstrating respect for facilities and exhibiting safe behaviors.</w:t>
      </w:r>
    </w:p>
    <w:p w:rsidR="0005642B" w:rsidRPr="00B441FE" w:rsidRDefault="009E4A3A" w:rsidP="0028510D">
      <w:pPr>
        <w:ind w:left="990"/>
        <w:rPr>
          <w:rFonts w:asciiTheme="minorHAnsi" w:hAnsiTheme="minorHAnsi" w:cs="Calibri"/>
          <w:color w:val="221F1F"/>
        </w:rPr>
      </w:pPr>
      <w:r>
        <w:rPr>
          <w:rFonts w:asciiTheme="minorHAnsi" w:hAnsiTheme="minorHAnsi"/>
          <w:color w:val="221F1F"/>
        </w:rPr>
        <w:t>PE.4</w:t>
      </w:r>
      <w:r w:rsidRPr="00B1668E">
        <w:rPr>
          <w:rFonts w:asciiTheme="minorHAnsi" w:hAnsiTheme="minorHAnsi"/>
          <w:color w:val="221F1F"/>
        </w:rPr>
        <w:t>.6.</w:t>
      </w:r>
      <w:r>
        <w:rPr>
          <w:rFonts w:asciiTheme="minorHAnsi" w:hAnsiTheme="minorHAnsi"/>
          <w:color w:val="221F1F"/>
        </w:rPr>
        <w:t>2</w:t>
      </w:r>
      <w:r w:rsidR="0005642B" w:rsidRPr="00B441FE">
        <w:rPr>
          <w:rFonts w:asciiTheme="minorHAnsi" w:hAnsiTheme="minorHAnsi"/>
        </w:rPr>
        <w:t xml:space="preserve">:  </w:t>
      </w:r>
      <w:r w:rsidR="0005642B" w:rsidRPr="00B441FE">
        <w:rPr>
          <w:rFonts w:asciiTheme="minorHAnsi" w:hAnsiTheme="minorHAnsi" w:cs="Calibri"/>
          <w:color w:val="221F1F"/>
        </w:rPr>
        <w:t>Demonstrates self-responsibility by implementing specific corrective feedback to improve performance.</w:t>
      </w:r>
    </w:p>
    <w:p w:rsidR="0005642B" w:rsidRPr="00B441FE" w:rsidRDefault="009E4A3A" w:rsidP="0028510D">
      <w:pPr>
        <w:ind w:left="990"/>
        <w:rPr>
          <w:rFonts w:asciiTheme="minorHAnsi" w:eastAsia="Times New Roman" w:hAnsiTheme="minorHAnsi"/>
          <w:color w:val="221F1F"/>
        </w:rPr>
      </w:pPr>
      <w:r>
        <w:rPr>
          <w:rFonts w:asciiTheme="minorHAnsi" w:hAnsiTheme="minorHAnsi"/>
          <w:color w:val="221F1F"/>
        </w:rPr>
        <w:t>PE.4</w:t>
      </w:r>
      <w:r w:rsidRPr="00B1668E">
        <w:rPr>
          <w:rFonts w:asciiTheme="minorHAnsi" w:hAnsiTheme="minorHAnsi"/>
          <w:color w:val="221F1F"/>
        </w:rPr>
        <w:t>.6.</w:t>
      </w:r>
      <w:r>
        <w:rPr>
          <w:rFonts w:asciiTheme="minorHAnsi" w:hAnsiTheme="minorHAnsi"/>
        </w:rPr>
        <w:t>3</w:t>
      </w:r>
      <w:r w:rsidR="0005642B" w:rsidRPr="00B441FE">
        <w:rPr>
          <w:rFonts w:asciiTheme="minorHAnsi" w:hAnsiTheme="minorHAnsi"/>
        </w:rPr>
        <w:t xml:space="preserve">:  </w:t>
      </w:r>
      <w:r w:rsidR="0005642B" w:rsidRPr="00B441FE">
        <w:rPr>
          <w:rFonts w:asciiTheme="minorHAnsi" w:eastAsia="Times New Roman" w:hAnsiTheme="minorHAnsi"/>
          <w:color w:val="221F1F"/>
        </w:rPr>
        <w:t>Accepts differences among classmates in physical development, maturation and varying skill levels by providing encouragement and positive feedback.</w:t>
      </w:r>
    </w:p>
    <w:p w:rsidR="0005642B" w:rsidRPr="00B441FE" w:rsidRDefault="009E4A3A" w:rsidP="0028510D">
      <w:pPr>
        <w:ind w:left="990"/>
        <w:rPr>
          <w:rFonts w:asciiTheme="minorHAnsi" w:hAnsiTheme="minorHAnsi" w:cs="Calibri"/>
          <w:color w:val="221F1F"/>
        </w:rPr>
      </w:pPr>
      <w:r>
        <w:rPr>
          <w:rFonts w:asciiTheme="minorHAnsi" w:hAnsiTheme="minorHAnsi"/>
          <w:color w:val="221F1F"/>
        </w:rPr>
        <w:t>PE.4</w:t>
      </w:r>
      <w:r w:rsidRPr="00B1668E">
        <w:rPr>
          <w:rFonts w:asciiTheme="minorHAnsi" w:hAnsiTheme="minorHAnsi"/>
          <w:color w:val="221F1F"/>
        </w:rPr>
        <w:t>.6.</w:t>
      </w:r>
      <w:r>
        <w:rPr>
          <w:rFonts w:asciiTheme="minorHAnsi" w:hAnsiTheme="minorHAnsi"/>
        </w:rPr>
        <w:t>4</w:t>
      </w:r>
      <w:r w:rsidR="0005642B" w:rsidRPr="00B441FE">
        <w:rPr>
          <w:rFonts w:asciiTheme="minorHAnsi" w:hAnsiTheme="minorHAnsi"/>
        </w:rPr>
        <w:t xml:space="preserve">:  </w:t>
      </w:r>
      <w:r w:rsidR="0005642B" w:rsidRPr="00B441FE">
        <w:rPr>
          <w:rFonts w:asciiTheme="minorHAnsi" w:hAnsiTheme="minorHAnsi" w:cs="Calibri"/>
          <w:color w:val="221F1F"/>
        </w:rPr>
        <w:t>Cooperates with a small group of classmates during all class activities under teacher guidance.</w:t>
      </w:r>
    </w:p>
    <w:p w:rsidR="0005642B" w:rsidRPr="00B441FE" w:rsidRDefault="009E4A3A" w:rsidP="0005642B">
      <w:pPr>
        <w:pStyle w:val="Normal1"/>
        <w:ind w:left="990"/>
        <w:rPr>
          <w:rFonts w:asciiTheme="minorHAnsi" w:hAnsiTheme="minorHAnsi"/>
        </w:rPr>
      </w:pPr>
      <w:r>
        <w:rPr>
          <w:rFonts w:asciiTheme="minorHAnsi" w:hAnsiTheme="minorHAnsi"/>
          <w:color w:val="221F1F"/>
        </w:rPr>
        <w:t>PE.4</w:t>
      </w:r>
      <w:r w:rsidRPr="00B1668E">
        <w:rPr>
          <w:rFonts w:asciiTheme="minorHAnsi" w:hAnsiTheme="minorHAnsi"/>
          <w:color w:val="221F1F"/>
        </w:rPr>
        <w:t>.6.</w:t>
      </w:r>
      <w:r>
        <w:rPr>
          <w:rFonts w:asciiTheme="minorHAnsi" w:hAnsiTheme="minorHAnsi"/>
        </w:rPr>
        <w:t>5</w:t>
      </w:r>
      <w:r w:rsidR="0005642B" w:rsidRPr="00B441FE">
        <w:rPr>
          <w:rFonts w:asciiTheme="minorHAnsi" w:hAnsiTheme="minorHAnsi"/>
        </w:rPr>
        <w:t xml:space="preserve">:  </w:t>
      </w:r>
      <w:r w:rsidR="0005642B" w:rsidRPr="00B441FE">
        <w:rPr>
          <w:rFonts w:asciiTheme="minorHAnsi" w:eastAsia="Calibri" w:hAnsiTheme="minorHAnsi" w:cs="Calibri"/>
          <w:color w:val="221F1F"/>
        </w:rPr>
        <w:t xml:space="preserve">Identifies the rules and etiquette for physical activities/games and dance activities. </w:t>
      </w:r>
    </w:p>
    <w:p w:rsidR="00D82066" w:rsidRDefault="00D82066" w:rsidP="0028510D">
      <w:pPr>
        <w:ind w:left="990"/>
        <w:rPr>
          <w:rFonts w:asciiTheme="minorHAnsi" w:hAnsiTheme="minorHAnsi"/>
          <w:color w:val="221F1F"/>
        </w:rPr>
      </w:pPr>
    </w:p>
    <w:p w:rsidR="00D82066" w:rsidRPr="009513A6" w:rsidRDefault="009513A6" w:rsidP="00D82066">
      <w:pPr>
        <w:pStyle w:val="Heading2"/>
        <w:spacing w:before="182" w:line="276" w:lineRule="exact"/>
        <w:ind w:left="0" w:right="87"/>
        <w:jc w:val="center"/>
        <w:rPr>
          <w:b/>
          <w:color w:val="221F1F"/>
          <w:sz w:val="22"/>
          <w:szCs w:val="22"/>
        </w:rPr>
      </w:pPr>
      <w:r w:rsidRPr="009513A6">
        <w:rPr>
          <w:rFonts w:asciiTheme="majorHAnsi" w:hAnsiTheme="majorHAnsi"/>
          <w:b/>
          <w:sz w:val="22"/>
          <w:szCs w:val="22"/>
        </w:rPr>
        <w:lastRenderedPageBreak/>
        <w:t>GRADE SIX (CONTINUED)</w:t>
      </w:r>
    </w:p>
    <w:p w:rsidR="00D82066" w:rsidRDefault="00D82066" w:rsidP="0028510D">
      <w:pPr>
        <w:ind w:left="990"/>
        <w:rPr>
          <w:rFonts w:asciiTheme="minorHAnsi" w:hAnsiTheme="minorHAnsi"/>
          <w:color w:val="221F1F"/>
        </w:rPr>
      </w:pPr>
    </w:p>
    <w:p w:rsidR="0005642B" w:rsidRDefault="009E4A3A" w:rsidP="0028510D">
      <w:pPr>
        <w:ind w:left="990"/>
        <w:rPr>
          <w:rFonts w:asciiTheme="minorHAnsi" w:hAnsiTheme="minorHAnsi" w:cs="Calibri"/>
          <w:i/>
          <w:color w:val="221F1F"/>
        </w:rPr>
      </w:pPr>
      <w:r>
        <w:rPr>
          <w:rFonts w:asciiTheme="minorHAnsi" w:hAnsiTheme="minorHAnsi"/>
          <w:color w:val="221F1F"/>
        </w:rPr>
        <w:t>PE.4</w:t>
      </w:r>
      <w:r w:rsidRPr="00B1668E">
        <w:rPr>
          <w:rFonts w:asciiTheme="minorHAnsi" w:hAnsiTheme="minorHAnsi"/>
          <w:color w:val="221F1F"/>
        </w:rPr>
        <w:t>.6.</w:t>
      </w:r>
      <w:r>
        <w:rPr>
          <w:rFonts w:asciiTheme="minorHAnsi" w:hAnsiTheme="minorHAnsi"/>
          <w:color w:val="221F1F"/>
        </w:rPr>
        <w:t>6</w:t>
      </w:r>
      <w:r w:rsidR="0005642B" w:rsidRPr="00B441FE">
        <w:rPr>
          <w:rFonts w:asciiTheme="minorHAnsi" w:hAnsiTheme="minorHAnsi"/>
          <w:color w:val="221F1F"/>
        </w:rPr>
        <w:t xml:space="preserve">:  </w:t>
      </w:r>
      <w:r w:rsidR="0005642B" w:rsidRPr="00B441FE">
        <w:rPr>
          <w:rFonts w:asciiTheme="minorHAnsi" w:hAnsiTheme="minorHAnsi" w:cs="Calibri"/>
          <w:color w:val="221F1F"/>
        </w:rPr>
        <w:t xml:space="preserve">Uses physical activity and fitness equipment appropriately and safely, </w:t>
      </w:r>
      <w:r w:rsidR="0005642B" w:rsidRPr="00B441FE">
        <w:rPr>
          <w:rFonts w:asciiTheme="minorHAnsi" w:hAnsiTheme="minorHAnsi" w:cs="Calibri"/>
          <w:i/>
          <w:color w:val="221F1F"/>
        </w:rPr>
        <w:t>with the teacher’s guidance.</w:t>
      </w:r>
    </w:p>
    <w:p w:rsidR="00B441FE" w:rsidRPr="00D80785" w:rsidRDefault="00B441FE" w:rsidP="0028510D">
      <w:pPr>
        <w:ind w:left="990"/>
        <w:rPr>
          <w:rFonts w:asciiTheme="minorHAnsi" w:hAnsiTheme="minorHAnsi" w:cs="Calibri"/>
          <w:color w:val="221F1F"/>
        </w:rPr>
      </w:pPr>
    </w:p>
    <w:p w:rsidR="0005642B" w:rsidRDefault="0005642B" w:rsidP="0005642B">
      <w:pPr>
        <w:rPr>
          <w:rFonts w:asciiTheme="minorHAnsi" w:hAnsiTheme="minorHAnsi"/>
          <w:color w:val="221F1F"/>
        </w:rPr>
      </w:pPr>
      <w:r w:rsidRPr="0005642B">
        <w:rPr>
          <w:rFonts w:asciiTheme="minorHAnsi" w:hAnsiTheme="minorHAnsi"/>
          <w:b/>
          <w:color w:val="221F1F"/>
        </w:rPr>
        <w:t>Standard</w:t>
      </w:r>
      <w:r w:rsidRPr="0005642B">
        <w:rPr>
          <w:rFonts w:asciiTheme="minorHAnsi" w:hAnsiTheme="minorHAnsi"/>
          <w:b/>
          <w:color w:val="221F1F"/>
          <w:spacing w:val="-6"/>
        </w:rPr>
        <w:t xml:space="preserve"> </w:t>
      </w:r>
      <w:r w:rsidRPr="0005642B">
        <w:rPr>
          <w:rFonts w:asciiTheme="minorHAnsi" w:hAnsiTheme="minorHAnsi"/>
          <w:b/>
          <w:color w:val="221F1F"/>
        </w:rPr>
        <w:t>5.</w:t>
      </w:r>
      <w:r w:rsidRPr="0005642B">
        <w:rPr>
          <w:rFonts w:asciiTheme="minorHAnsi" w:hAnsiTheme="minorHAnsi"/>
          <w:b/>
          <w:color w:val="221F1F"/>
          <w:spacing w:val="-5"/>
        </w:rPr>
        <w:t xml:space="preserve"> </w:t>
      </w:r>
      <w:r w:rsidRPr="0005642B">
        <w:rPr>
          <w:rFonts w:asciiTheme="minorHAnsi" w:hAnsiTheme="minorHAnsi"/>
          <w:color w:val="221F1F"/>
        </w:rPr>
        <w:t>The physically literate individual recognizes the value of physical activity for health, enjoyment, challenge, self-expression and/or social interaction.</w:t>
      </w:r>
    </w:p>
    <w:p w:rsidR="0005642B" w:rsidRPr="0005642B" w:rsidRDefault="0005642B" w:rsidP="0005642B">
      <w:pPr>
        <w:rPr>
          <w:rFonts w:asciiTheme="minorHAnsi" w:hAnsiTheme="minorHAnsi"/>
          <w:color w:val="221F1F"/>
        </w:rPr>
      </w:pPr>
    </w:p>
    <w:p w:rsidR="0005642B" w:rsidRPr="0005642B" w:rsidRDefault="00C12BD7" w:rsidP="0028510D">
      <w:pPr>
        <w:ind w:left="990"/>
        <w:rPr>
          <w:rFonts w:asciiTheme="minorHAnsi" w:hAnsiTheme="minorHAnsi" w:cs="Calibri"/>
          <w:color w:val="221F1F"/>
        </w:rPr>
      </w:pPr>
      <w:r>
        <w:rPr>
          <w:rFonts w:asciiTheme="minorHAnsi" w:hAnsiTheme="minorHAnsi"/>
          <w:color w:val="221F1F"/>
        </w:rPr>
        <w:t>PE.5</w:t>
      </w:r>
      <w:r w:rsidRPr="00B1668E">
        <w:rPr>
          <w:rFonts w:asciiTheme="minorHAnsi" w:hAnsiTheme="minorHAnsi"/>
          <w:color w:val="221F1F"/>
        </w:rPr>
        <w:t>.6.</w:t>
      </w:r>
      <w:r w:rsidR="0005642B" w:rsidRPr="0005642B">
        <w:rPr>
          <w:rFonts w:asciiTheme="minorHAnsi" w:hAnsiTheme="minorHAnsi"/>
          <w:color w:val="221F1F"/>
        </w:rPr>
        <w:t xml:space="preserve">1:  </w:t>
      </w:r>
      <w:r w:rsidR="0005642B" w:rsidRPr="0005642B">
        <w:rPr>
          <w:rFonts w:asciiTheme="minorHAnsi" w:hAnsiTheme="minorHAnsi" w:cs="Calibri"/>
          <w:color w:val="221F1F"/>
        </w:rPr>
        <w:t>Describes how being physically active leads to a healthy body.</w:t>
      </w:r>
    </w:p>
    <w:p w:rsidR="0005642B" w:rsidRPr="0005642B" w:rsidRDefault="00C12BD7" w:rsidP="0028510D">
      <w:pPr>
        <w:ind w:left="990"/>
        <w:rPr>
          <w:rFonts w:asciiTheme="minorHAnsi" w:hAnsiTheme="minorHAnsi"/>
          <w:color w:val="221F1F"/>
        </w:rPr>
      </w:pPr>
      <w:r>
        <w:rPr>
          <w:rFonts w:asciiTheme="minorHAnsi" w:hAnsiTheme="minorHAnsi"/>
          <w:color w:val="221F1F"/>
        </w:rPr>
        <w:t>PE.5</w:t>
      </w:r>
      <w:r w:rsidRPr="00B1668E">
        <w:rPr>
          <w:rFonts w:asciiTheme="minorHAnsi" w:hAnsiTheme="minorHAnsi"/>
          <w:color w:val="221F1F"/>
        </w:rPr>
        <w:t>.6.</w:t>
      </w:r>
      <w:r w:rsidR="0005642B" w:rsidRPr="0005642B">
        <w:rPr>
          <w:rFonts w:asciiTheme="minorHAnsi" w:hAnsiTheme="minorHAnsi"/>
          <w:color w:val="221F1F"/>
        </w:rPr>
        <w:t xml:space="preserve">2: </w:t>
      </w:r>
      <w:r w:rsidR="005B4FFB">
        <w:rPr>
          <w:rFonts w:asciiTheme="minorHAnsi" w:hAnsiTheme="minorHAnsi"/>
          <w:color w:val="221F1F"/>
        </w:rPr>
        <w:t xml:space="preserve"> </w:t>
      </w:r>
      <w:r w:rsidR="0005642B" w:rsidRPr="0005642B">
        <w:rPr>
          <w:rFonts w:asciiTheme="minorHAnsi" w:hAnsiTheme="minorHAnsi" w:cs="Calibri"/>
          <w:color w:val="221F1F"/>
        </w:rPr>
        <w:t>Identifies components of physical activity that provide opportunities for reducing stress and for social interaction.</w:t>
      </w:r>
    </w:p>
    <w:p w:rsidR="0005642B" w:rsidRPr="0005642B" w:rsidRDefault="00C12BD7" w:rsidP="0028510D">
      <w:pPr>
        <w:ind w:left="990"/>
        <w:rPr>
          <w:rFonts w:asciiTheme="minorHAnsi" w:hAnsiTheme="minorHAnsi" w:cs="Calibri"/>
          <w:color w:val="221F1F"/>
        </w:rPr>
      </w:pPr>
      <w:r>
        <w:rPr>
          <w:rFonts w:asciiTheme="minorHAnsi" w:hAnsiTheme="minorHAnsi"/>
          <w:color w:val="221F1F"/>
        </w:rPr>
        <w:t>PE.5</w:t>
      </w:r>
      <w:r w:rsidRPr="00B1668E">
        <w:rPr>
          <w:rFonts w:asciiTheme="minorHAnsi" w:hAnsiTheme="minorHAnsi"/>
          <w:color w:val="221F1F"/>
        </w:rPr>
        <w:t>.6.</w:t>
      </w:r>
      <w:r w:rsidR="0005642B" w:rsidRPr="0005642B">
        <w:rPr>
          <w:rFonts w:asciiTheme="minorHAnsi" w:hAnsiTheme="minorHAnsi"/>
          <w:color w:val="221F1F"/>
        </w:rPr>
        <w:t xml:space="preserve">3: </w:t>
      </w:r>
      <w:r w:rsidR="005B4FFB">
        <w:rPr>
          <w:rFonts w:asciiTheme="minorHAnsi" w:hAnsiTheme="minorHAnsi"/>
          <w:color w:val="221F1F"/>
        </w:rPr>
        <w:t xml:space="preserve"> </w:t>
      </w:r>
      <w:r w:rsidR="0005642B" w:rsidRPr="0005642B">
        <w:rPr>
          <w:rFonts w:asciiTheme="minorHAnsi" w:hAnsiTheme="minorHAnsi" w:cs="Calibri"/>
          <w:color w:val="221F1F"/>
        </w:rPr>
        <w:t>Recognizes individual challenges and copes in a positive way, such as extending effort, asking for help or feedback and/or modifying the tasks.</w:t>
      </w:r>
    </w:p>
    <w:p w:rsidR="0005642B" w:rsidRPr="0005642B" w:rsidRDefault="00C12BD7" w:rsidP="0028510D">
      <w:pPr>
        <w:ind w:left="990"/>
        <w:rPr>
          <w:rFonts w:asciiTheme="minorHAnsi" w:hAnsiTheme="minorHAnsi" w:cs="Calibri"/>
          <w:color w:val="221F1F"/>
        </w:rPr>
      </w:pPr>
      <w:r>
        <w:rPr>
          <w:rFonts w:asciiTheme="minorHAnsi" w:hAnsiTheme="minorHAnsi"/>
          <w:color w:val="221F1F"/>
        </w:rPr>
        <w:t>PE.5</w:t>
      </w:r>
      <w:r w:rsidRPr="00B1668E">
        <w:rPr>
          <w:rFonts w:asciiTheme="minorHAnsi" w:hAnsiTheme="minorHAnsi"/>
          <w:color w:val="221F1F"/>
        </w:rPr>
        <w:t>.6.</w:t>
      </w:r>
      <w:r w:rsidR="0005642B" w:rsidRPr="0005642B">
        <w:rPr>
          <w:rFonts w:asciiTheme="minorHAnsi" w:hAnsiTheme="minorHAnsi"/>
        </w:rPr>
        <w:t xml:space="preserve">4: </w:t>
      </w:r>
      <w:r w:rsidR="005B4FFB">
        <w:rPr>
          <w:rFonts w:asciiTheme="minorHAnsi" w:hAnsiTheme="minorHAnsi"/>
        </w:rPr>
        <w:t xml:space="preserve"> </w:t>
      </w:r>
      <w:r w:rsidR="0005642B" w:rsidRPr="0005642B">
        <w:rPr>
          <w:rFonts w:asciiTheme="minorHAnsi" w:hAnsiTheme="minorHAnsi" w:cs="Calibri"/>
          <w:color w:val="221F1F"/>
        </w:rPr>
        <w:t>Describes how moving in a physical activity setting creates enjoyment.</w:t>
      </w:r>
    </w:p>
    <w:p w:rsidR="0005642B" w:rsidRDefault="00C12BD7" w:rsidP="0028510D">
      <w:pPr>
        <w:ind w:left="990"/>
        <w:rPr>
          <w:rFonts w:asciiTheme="minorHAnsi" w:hAnsiTheme="minorHAnsi"/>
        </w:rPr>
      </w:pPr>
      <w:r>
        <w:rPr>
          <w:rFonts w:asciiTheme="minorHAnsi" w:hAnsiTheme="minorHAnsi"/>
          <w:color w:val="221F1F"/>
        </w:rPr>
        <w:t>PE.5</w:t>
      </w:r>
      <w:r w:rsidRPr="00B1668E">
        <w:rPr>
          <w:rFonts w:asciiTheme="minorHAnsi" w:hAnsiTheme="minorHAnsi"/>
          <w:color w:val="221F1F"/>
        </w:rPr>
        <w:t>.6.</w:t>
      </w:r>
      <w:r>
        <w:rPr>
          <w:rFonts w:asciiTheme="minorHAnsi" w:hAnsiTheme="minorHAnsi"/>
        </w:rPr>
        <w:t>5</w:t>
      </w:r>
      <w:r w:rsidR="0005642B" w:rsidRPr="0005642B">
        <w:rPr>
          <w:rFonts w:asciiTheme="minorHAnsi" w:hAnsiTheme="minorHAnsi"/>
        </w:rPr>
        <w:t>:  Demonstrates respect for self and others by following the rules, encouraging others and playing in the spirit of the game or activity.</w:t>
      </w:r>
    </w:p>
    <w:p w:rsidR="00D97C72" w:rsidRDefault="00D97C72" w:rsidP="0028510D">
      <w:pPr>
        <w:ind w:left="990"/>
        <w:rPr>
          <w:rFonts w:asciiTheme="minorHAnsi" w:hAnsiTheme="minorHAnsi"/>
        </w:rPr>
      </w:pPr>
    </w:p>
    <w:p w:rsidR="00D97C72" w:rsidRDefault="00D97C72">
      <w:pPr>
        <w:spacing w:after="160" w:line="259" w:lineRule="auto"/>
        <w:rPr>
          <w:rFonts w:asciiTheme="minorHAnsi" w:hAnsiTheme="minorHAnsi"/>
        </w:rPr>
      </w:pPr>
      <w:r>
        <w:rPr>
          <w:rFonts w:asciiTheme="minorHAnsi" w:hAnsiTheme="minorHAnsi"/>
        </w:rPr>
        <w:br w:type="page"/>
      </w:r>
    </w:p>
    <w:p w:rsidR="00D97C72" w:rsidRPr="009513A6" w:rsidRDefault="009513A6" w:rsidP="00D97C72">
      <w:pPr>
        <w:jc w:val="center"/>
        <w:rPr>
          <w:rFonts w:asciiTheme="minorHAnsi" w:hAnsiTheme="minorHAnsi"/>
          <w:color w:val="221F1F"/>
        </w:rPr>
      </w:pPr>
      <w:r w:rsidRPr="009513A6">
        <w:rPr>
          <w:rFonts w:asciiTheme="minorHAnsi" w:hAnsiTheme="minorHAnsi"/>
          <w:b/>
          <w:color w:val="221F1F"/>
        </w:rPr>
        <w:lastRenderedPageBreak/>
        <w:t>GRADE SEVEN</w:t>
      </w:r>
      <w:r w:rsidRPr="009513A6">
        <w:rPr>
          <w:rFonts w:asciiTheme="minorHAnsi" w:hAnsiTheme="minorHAnsi"/>
          <w:color w:val="221F1F"/>
        </w:rPr>
        <w:t xml:space="preserve"> </w:t>
      </w:r>
      <w:r w:rsidRPr="009513A6">
        <w:rPr>
          <w:rFonts w:asciiTheme="minorHAnsi" w:hAnsiTheme="minorHAnsi"/>
          <w:b/>
        </w:rPr>
        <w:t>GRADE-LEVEL OUTCOMES</w:t>
      </w:r>
    </w:p>
    <w:p w:rsidR="00D97C72" w:rsidRDefault="00D97C72" w:rsidP="00D97C72">
      <w:pPr>
        <w:jc w:val="center"/>
        <w:rPr>
          <w:rFonts w:asciiTheme="minorHAnsi" w:hAnsiTheme="minorHAnsi"/>
          <w:color w:val="221F1F"/>
        </w:rPr>
      </w:pPr>
    </w:p>
    <w:p w:rsidR="00D97C72" w:rsidRDefault="00D97C72" w:rsidP="00D97C72">
      <w:pPr>
        <w:pStyle w:val="BodyText"/>
        <w:spacing w:before="177" w:line="252" w:lineRule="exact"/>
        <w:ind w:left="120" w:right="232"/>
      </w:pPr>
      <w:r>
        <w:rPr>
          <w:b/>
          <w:color w:val="221F1F"/>
        </w:rPr>
        <w:t xml:space="preserve">Note: </w:t>
      </w:r>
      <w:r>
        <w:rPr>
          <w:color w:val="221F1F"/>
          <w:spacing w:val="-3"/>
        </w:rPr>
        <w:t xml:space="preserve">Swimming </w:t>
      </w:r>
      <w:r>
        <w:rPr>
          <w:color w:val="221F1F"/>
        </w:rPr>
        <w:t>skills and</w:t>
      </w:r>
      <w:r>
        <w:rPr>
          <w:color w:val="221F1F"/>
          <w:spacing w:val="-10"/>
        </w:rPr>
        <w:t xml:space="preserve"> </w:t>
      </w:r>
      <w:r>
        <w:rPr>
          <w:color w:val="221F1F"/>
          <w:spacing w:val="-4"/>
        </w:rPr>
        <w:t>water-safety</w:t>
      </w:r>
      <w:r>
        <w:rPr>
          <w:color w:val="221F1F"/>
        </w:rPr>
        <w:t xml:space="preserve"> activities</w:t>
      </w:r>
      <w:r>
        <w:rPr>
          <w:color w:val="221F1F"/>
          <w:spacing w:val="-9"/>
        </w:rPr>
        <w:t xml:space="preserve"> </w:t>
      </w:r>
      <w:r>
        <w:rPr>
          <w:color w:val="221F1F"/>
        </w:rPr>
        <w:t>should</w:t>
      </w:r>
      <w:r>
        <w:rPr>
          <w:color w:val="221F1F"/>
          <w:spacing w:val="-8"/>
        </w:rPr>
        <w:t xml:space="preserve"> </w:t>
      </w:r>
      <w:r>
        <w:rPr>
          <w:color w:val="221F1F"/>
        </w:rPr>
        <w:t>be</w:t>
      </w:r>
      <w:r>
        <w:rPr>
          <w:color w:val="221F1F"/>
          <w:spacing w:val="-9"/>
        </w:rPr>
        <w:t xml:space="preserve"> </w:t>
      </w:r>
      <w:r>
        <w:rPr>
          <w:color w:val="221F1F"/>
        </w:rPr>
        <w:t>taught</w:t>
      </w:r>
      <w:r>
        <w:rPr>
          <w:color w:val="221F1F"/>
          <w:spacing w:val="-7"/>
        </w:rPr>
        <w:t xml:space="preserve"> </w:t>
      </w:r>
      <w:r>
        <w:rPr>
          <w:color w:val="221F1F"/>
        </w:rPr>
        <w:t>if</w:t>
      </w:r>
      <w:r>
        <w:rPr>
          <w:color w:val="221F1F"/>
          <w:spacing w:val="-7"/>
        </w:rPr>
        <w:t xml:space="preserve"> </w:t>
      </w:r>
      <w:r>
        <w:rPr>
          <w:color w:val="221F1F"/>
        </w:rPr>
        <w:t>facilities</w:t>
      </w:r>
      <w:r>
        <w:rPr>
          <w:color w:val="221F1F"/>
          <w:spacing w:val="-7"/>
        </w:rPr>
        <w:t xml:space="preserve"> </w:t>
      </w:r>
      <w:r>
        <w:rPr>
          <w:color w:val="221F1F"/>
        </w:rPr>
        <w:t>permit.</w:t>
      </w:r>
    </w:p>
    <w:p w:rsidR="00D97C72" w:rsidRDefault="00D97C72" w:rsidP="00D97C72">
      <w:pPr>
        <w:rPr>
          <w:b/>
          <w:color w:val="221F1F"/>
        </w:rPr>
      </w:pPr>
    </w:p>
    <w:p w:rsidR="00D97C72" w:rsidRPr="00D97C72" w:rsidRDefault="00D97C72" w:rsidP="00D97C72">
      <w:pPr>
        <w:rPr>
          <w:rFonts w:asciiTheme="minorHAnsi" w:hAnsiTheme="minorHAnsi" w:cs="Calibri"/>
        </w:rPr>
      </w:pPr>
      <w:r w:rsidRPr="00D97C72">
        <w:rPr>
          <w:rFonts w:asciiTheme="minorHAnsi" w:hAnsiTheme="minorHAnsi"/>
          <w:b/>
          <w:color w:val="221F1F"/>
        </w:rPr>
        <w:t>Standard</w:t>
      </w:r>
      <w:r w:rsidRPr="00D97C72">
        <w:rPr>
          <w:rFonts w:asciiTheme="minorHAnsi" w:hAnsiTheme="minorHAnsi"/>
          <w:b/>
          <w:color w:val="221F1F"/>
          <w:spacing w:val="-6"/>
        </w:rPr>
        <w:t xml:space="preserve"> </w:t>
      </w:r>
      <w:r w:rsidRPr="00D97C72">
        <w:rPr>
          <w:rFonts w:asciiTheme="minorHAnsi" w:hAnsiTheme="minorHAnsi"/>
          <w:b/>
          <w:color w:val="221F1F"/>
        </w:rPr>
        <w:t>1.</w:t>
      </w:r>
      <w:r w:rsidRPr="00D97C72">
        <w:rPr>
          <w:rFonts w:asciiTheme="minorHAnsi" w:hAnsiTheme="minorHAnsi"/>
          <w:b/>
          <w:color w:val="221F1F"/>
          <w:spacing w:val="-5"/>
        </w:rPr>
        <w:t xml:space="preserve"> </w:t>
      </w:r>
      <w:r w:rsidRPr="00D97C72">
        <w:rPr>
          <w:rFonts w:asciiTheme="minorHAnsi" w:hAnsiTheme="minorHAnsi"/>
          <w:color w:val="221F1F"/>
        </w:rPr>
        <w:t>The</w:t>
      </w:r>
      <w:r w:rsidRPr="00D97C72">
        <w:rPr>
          <w:rFonts w:asciiTheme="minorHAnsi" w:hAnsiTheme="minorHAnsi"/>
          <w:color w:val="221F1F"/>
          <w:spacing w:val="-9"/>
        </w:rPr>
        <w:t xml:space="preserve"> </w:t>
      </w:r>
      <w:r w:rsidRPr="00D97C72">
        <w:rPr>
          <w:rFonts w:asciiTheme="minorHAnsi" w:hAnsiTheme="minorHAnsi"/>
          <w:color w:val="221F1F"/>
        </w:rPr>
        <w:t>physically</w:t>
      </w:r>
      <w:r w:rsidRPr="00D97C72">
        <w:rPr>
          <w:rFonts w:asciiTheme="minorHAnsi" w:hAnsiTheme="minorHAnsi"/>
          <w:color w:val="221F1F"/>
          <w:spacing w:val="-6"/>
        </w:rPr>
        <w:t xml:space="preserve"> </w:t>
      </w:r>
      <w:r w:rsidRPr="00D97C72">
        <w:rPr>
          <w:rFonts w:asciiTheme="minorHAnsi" w:hAnsiTheme="minorHAnsi"/>
          <w:color w:val="221F1F"/>
          <w:spacing w:val="-3"/>
        </w:rPr>
        <w:t>literate</w:t>
      </w:r>
      <w:r w:rsidRPr="00D97C72">
        <w:rPr>
          <w:rFonts w:asciiTheme="minorHAnsi" w:hAnsiTheme="minorHAnsi"/>
          <w:color w:val="221F1F"/>
          <w:spacing w:val="-9"/>
        </w:rPr>
        <w:t xml:space="preserve"> </w:t>
      </w:r>
      <w:r w:rsidRPr="00D97C72">
        <w:rPr>
          <w:rFonts w:asciiTheme="minorHAnsi" w:hAnsiTheme="minorHAnsi"/>
          <w:color w:val="221F1F"/>
        </w:rPr>
        <w:t>individual</w:t>
      </w:r>
      <w:r w:rsidRPr="00D97C72">
        <w:rPr>
          <w:rFonts w:asciiTheme="minorHAnsi" w:hAnsiTheme="minorHAnsi"/>
          <w:color w:val="221F1F"/>
          <w:spacing w:val="-4"/>
        </w:rPr>
        <w:t xml:space="preserve"> </w:t>
      </w:r>
      <w:r w:rsidRPr="00D97C72">
        <w:rPr>
          <w:rFonts w:asciiTheme="minorHAnsi" w:hAnsiTheme="minorHAnsi"/>
          <w:color w:val="221F1F"/>
          <w:spacing w:val="-3"/>
        </w:rPr>
        <w:t>demonstrates</w:t>
      </w:r>
      <w:r w:rsidRPr="00D97C72">
        <w:rPr>
          <w:rFonts w:asciiTheme="minorHAnsi" w:hAnsiTheme="minorHAnsi"/>
          <w:color w:val="221F1F"/>
          <w:spacing w:val="-8"/>
        </w:rPr>
        <w:t xml:space="preserve"> </w:t>
      </w:r>
      <w:r w:rsidRPr="00D97C72">
        <w:rPr>
          <w:rFonts w:asciiTheme="minorHAnsi" w:hAnsiTheme="minorHAnsi"/>
          <w:color w:val="221F1F"/>
        </w:rPr>
        <w:t>competency</w:t>
      </w:r>
      <w:r w:rsidRPr="00D97C72">
        <w:rPr>
          <w:rFonts w:asciiTheme="minorHAnsi" w:hAnsiTheme="minorHAnsi"/>
          <w:color w:val="221F1F"/>
          <w:spacing w:val="-6"/>
        </w:rPr>
        <w:t xml:space="preserve"> </w:t>
      </w:r>
      <w:r w:rsidRPr="00D97C72">
        <w:rPr>
          <w:rFonts w:asciiTheme="minorHAnsi" w:hAnsiTheme="minorHAnsi"/>
          <w:color w:val="221F1F"/>
        </w:rPr>
        <w:t>in</w:t>
      </w:r>
      <w:r w:rsidRPr="00D97C72">
        <w:rPr>
          <w:rFonts w:asciiTheme="minorHAnsi" w:hAnsiTheme="minorHAnsi"/>
          <w:color w:val="221F1F"/>
          <w:spacing w:val="-8"/>
        </w:rPr>
        <w:t xml:space="preserve"> </w:t>
      </w:r>
      <w:r w:rsidRPr="00D97C72">
        <w:rPr>
          <w:rFonts w:asciiTheme="minorHAnsi" w:hAnsiTheme="minorHAnsi"/>
          <w:color w:val="221F1F"/>
        </w:rPr>
        <w:t>a</w:t>
      </w:r>
      <w:r w:rsidRPr="00D97C72">
        <w:rPr>
          <w:rFonts w:asciiTheme="minorHAnsi" w:hAnsiTheme="minorHAnsi"/>
          <w:color w:val="221F1F"/>
          <w:spacing w:val="-5"/>
        </w:rPr>
        <w:t xml:space="preserve"> </w:t>
      </w:r>
      <w:r w:rsidRPr="00D97C72">
        <w:rPr>
          <w:rFonts w:asciiTheme="minorHAnsi" w:hAnsiTheme="minorHAnsi"/>
          <w:color w:val="221F1F"/>
        </w:rPr>
        <w:t>variety</w:t>
      </w:r>
      <w:r w:rsidRPr="00D97C72">
        <w:rPr>
          <w:rFonts w:asciiTheme="minorHAnsi" w:hAnsiTheme="minorHAnsi"/>
          <w:color w:val="221F1F"/>
          <w:spacing w:val="-8"/>
        </w:rPr>
        <w:t xml:space="preserve"> </w:t>
      </w:r>
      <w:r w:rsidRPr="00D97C72">
        <w:rPr>
          <w:rFonts w:asciiTheme="minorHAnsi" w:hAnsiTheme="minorHAnsi"/>
          <w:color w:val="221F1F"/>
        </w:rPr>
        <w:t>of</w:t>
      </w:r>
      <w:r w:rsidRPr="00D97C72">
        <w:rPr>
          <w:rFonts w:asciiTheme="minorHAnsi" w:hAnsiTheme="minorHAnsi"/>
          <w:color w:val="221F1F"/>
          <w:spacing w:val="-4"/>
        </w:rPr>
        <w:t xml:space="preserve"> </w:t>
      </w:r>
      <w:r w:rsidRPr="00D97C72">
        <w:rPr>
          <w:rFonts w:asciiTheme="minorHAnsi" w:hAnsiTheme="minorHAnsi"/>
          <w:color w:val="221F1F"/>
        </w:rPr>
        <w:t>motor</w:t>
      </w:r>
      <w:r w:rsidRPr="00D97C72">
        <w:rPr>
          <w:rFonts w:asciiTheme="minorHAnsi" w:hAnsiTheme="minorHAnsi"/>
          <w:color w:val="221F1F"/>
          <w:spacing w:val="-7"/>
        </w:rPr>
        <w:t xml:space="preserve"> </w:t>
      </w:r>
      <w:r w:rsidRPr="00D97C72">
        <w:rPr>
          <w:rFonts w:asciiTheme="minorHAnsi" w:hAnsiTheme="minorHAnsi"/>
          <w:color w:val="221F1F"/>
        </w:rPr>
        <w:t>skills</w:t>
      </w:r>
      <w:r w:rsidRPr="00D97C72">
        <w:rPr>
          <w:rFonts w:asciiTheme="minorHAnsi" w:hAnsiTheme="minorHAnsi"/>
          <w:color w:val="221F1F"/>
          <w:spacing w:val="-6"/>
        </w:rPr>
        <w:t xml:space="preserve"> </w:t>
      </w:r>
      <w:r w:rsidRPr="00D97C72">
        <w:rPr>
          <w:rFonts w:asciiTheme="minorHAnsi" w:hAnsiTheme="minorHAnsi"/>
          <w:color w:val="221F1F"/>
        </w:rPr>
        <w:t>and</w:t>
      </w:r>
      <w:r w:rsidRPr="00D97C72">
        <w:rPr>
          <w:rFonts w:asciiTheme="minorHAnsi" w:hAnsiTheme="minorHAnsi"/>
          <w:color w:val="221F1F"/>
          <w:spacing w:val="-6"/>
        </w:rPr>
        <w:t xml:space="preserve"> </w:t>
      </w:r>
      <w:r w:rsidRPr="00D97C72">
        <w:rPr>
          <w:rFonts w:asciiTheme="minorHAnsi" w:hAnsiTheme="minorHAnsi"/>
          <w:color w:val="221F1F"/>
        </w:rPr>
        <w:t>movement</w:t>
      </w:r>
      <w:r w:rsidRPr="00D97C72">
        <w:rPr>
          <w:rFonts w:asciiTheme="minorHAnsi" w:hAnsiTheme="minorHAnsi"/>
          <w:color w:val="221F1F"/>
          <w:spacing w:val="-6"/>
        </w:rPr>
        <w:t xml:space="preserve"> </w:t>
      </w:r>
      <w:r w:rsidRPr="00D97C72">
        <w:rPr>
          <w:rFonts w:asciiTheme="minorHAnsi" w:hAnsiTheme="minorHAnsi"/>
          <w:color w:val="221F1F"/>
        </w:rPr>
        <w:t>patterns.</w:t>
      </w:r>
    </w:p>
    <w:p w:rsidR="00D97C72" w:rsidRDefault="00D97C72" w:rsidP="00D97C72">
      <w:pPr>
        <w:rPr>
          <w:rFonts w:asciiTheme="minorHAnsi" w:hAnsiTheme="minorHAnsi"/>
          <w:color w:val="221F1F"/>
        </w:rPr>
      </w:pPr>
    </w:p>
    <w:p w:rsidR="00D97C72" w:rsidRPr="00D97C72" w:rsidRDefault="00C12BD7" w:rsidP="00D97C72">
      <w:pPr>
        <w:ind w:left="990"/>
        <w:rPr>
          <w:rFonts w:asciiTheme="minorHAnsi" w:hAnsiTheme="minorHAnsi"/>
          <w:color w:val="221F1F"/>
        </w:rPr>
      </w:pPr>
      <w:r w:rsidRPr="00A15E72">
        <w:rPr>
          <w:rFonts w:asciiTheme="minorHAnsi" w:hAnsiTheme="minorHAnsi"/>
          <w:color w:val="221F1F"/>
        </w:rPr>
        <w:t>PE.1.7.</w:t>
      </w:r>
      <w:r w:rsidR="00D97C72" w:rsidRPr="00D97C72">
        <w:rPr>
          <w:rFonts w:asciiTheme="minorHAnsi" w:hAnsiTheme="minorHAnsi"/>
          <w:color w:val="221F1F"/>
        </w:rPr>
        <w:t>1:  Demonstrates correct rhythm and pattern for a different dance form from among folk, social, creative, line or world dance.</w:t>
      </w:r>
    </w:p>
    <w:p w:rsidR="00D97C72" w:rsidRDefault="00C12BD7" w:rsidP="00D97C72">
      <w:pPr>
        <w:ind w:left="990"/>
        <w:rPr>
          <w:rFonts w:asciiTheme="minorHAnsi" w:hAnsiTheme="minorHAnsi"/>
          <w:color w:val="221F1F"/>
        </w:rPr>
      </w:pPr>
      <w:r w:rsidRPr="00A15E72">
        <w:rPr>
          <w:rFonts w:asciiTheme="minorHAnsi" w:hAnsiTheme="minorHAnsi"/>
          <w:color w:val="221F1F"/>
        </w:rPr>
        <w:t>PE.1.7.</w:t>
      </w:r>
      <w:r w:rsidR="00423801">
        <w:rPr>
          <w:rFonts w:asciiTheme="minorHAnsi" w:hAnsiTheme="minorHAnsi"/>
        </w:rPr>
        <w:t>2</w:t>
      </w:r>
      <w:r w:rsidR="00D97C72" w:rsidRPr="00D97C72">
        <w:rPr>
          <w:rFonts w:asciiTheme="minorHAnsi" w:hAnsiTheme="minorHAnsi"/>
        </w:rPr>
        <w:t xml:space="preserve">:  </w:t>
      </w:r>
      <w:r w:rsidR="00D97C72" w:rsidRPr="00D97C72">
        <w:rPr>
          <w:rFonts w:asciiTheme="minorHAnsi" w:hAnsiTheme="minorHAnsi"/>
          <w:color w:val="221F1F"/>
        </w:rPr>
        <w:t>Passes and receives with feet in combination with locomotor patterns of running and change of direction &amp; speed with competency in invasion games such as soccer or speedball.</w:t>
      </w:r>
    </w:p>
    <w:p w:rsidR="00D82066" w:rsidRPr="00423801" w:rsidRDefault="00D82066" w:rsidP="00D97C72">
      <w:pPr>
        <w:ind w:left="990"/>
        <w:rPr>
          <w:rFonts w:asciiTheme="minorHAnsi" w:hAnsiTheme="minorHAnsi"/>
          <w:i/>
          <w:color w:val="221F1F"/>
        </w:rPr>
      </w:pPr>
      <w:r w:rsidRPr="00423801">
        <w:rPr>
          <w:rFonts w:asciiTheme="minorHAnsi" w:hAnsiTheme="minorHAnsi"/>
          <w:b/>
          <w:i/>
          <w:color w:val="221F1F"/>
        </w:rPr>
        <w:t>Note:</w:t>
      </w:r>
      <w:r w:rsidRPr="00423801">
        <w:rPr>
          <w:rFonts w:asciiTheme="minorHAnsi" w:hAnsiTheme="minorHAnsi"/>
          <w:b/>
          <w:i/>
          <w:color w:val="221F1F"/>
          <w:spacing w:val="-9"/>
        </w:rPr>
        <w:t xml:space="preserve"> </w:t>
      </w:r>
      <w:r w:rsidRPr="00423801">
        <w:rPr>
          <w:rFonts w:asciiTheme="minorHAnsi" w:hAnsiTheme="minorHAnsi"/>
          <w:i/>
          <w:color w:val="221F1F"/>
        </w:rPr>
        <w:t>For</w:t>
      </w:r>
      <w:r w:rsidRPr="00423801">
        <w:rPr>
          <w:rFonts w:asciiTheme="minorHAnsi" w:hAnsiTheme="minorHAnsi"/>
          <w:i/>
          <w:color w:val="221F1F"/>
          <w:spacing w:val="-10"/>
        </w:rPr>
        <w:t xml:space="preserve"> </w:t>
      </w:r>
      <w:r w:rsidRPr="00423801">
        <w:rPr>
          <w:rFonts w:asciiTheme="minorHAnsi" w:hAnsiTheme="minorHAnsi"/>
          <w:i/>
          <w:color w:val="221F1F"/>
        </w:rPr>
        <w:t>operational</w:t>
      </w:r>
      <w:r w:rsidRPr="00423801">
        <w:rPr>
          <w:rFonts w:asciiTheme="minorHAnsi" w:hAnsiTheme="minorHAnsi"/>
          <w:i/>
          <w:color w:val="221F1F"/>
          <w:spacing w:val="-6"/>
        </w:rPr>
        <w:t xml:space="preserve"> </w:t>
      </w:r>
      <w:r w:rsidRPr="00423801">
        <w:rPr>
          <w:rFonts w:asciiTheme="minorHAnsi" w:hAnsiTheme="minorHAnsi"/>
          <w:i/>
          <w:color w:val="221F1F"/>
        </w:rPr>
        <w:t>definitions</w:t>
      </w:r>
      <w:r w:rsidRPr="00423801">
        <w:rPr>
          <w:rFonts w:asciiTheme="minorHAnsi" w:hAnsiTheme="minorHAnsi"/>
          <w:i/>
          <w:color w:val="221F1F"/>
          <w:spacing w:val="-7"/>
        </w:rPr>
        <w:t xml:space="preserve"> </w:t>
      </w:r>
      <w:r w:rsidRPr="00423801">
        <w:rPr>
          <w:rFonts w:asciiTheme="minorHAnsi" w:hAnsiTheme="minorHAnsi"/>
          <w:i/>
          <w:color w:val="221F1F"/>
        </w:rPr>
        <w:t>and</w:t>
      </w:r>
      <w:r w:rsidRPr="00423801">
        <w:rPr>
          <w:rFonts w:asciiTheme="minorHAnsi" w:hAnsiTheme="minorHAnsi"/>
          <w:i/>
          <w:color w:val="221F1F"/>
          <w:spacing w:val="-6"/>
        </w:rPr>
        <w:t xml:space="preserve"> </w:t>
      </w:r>
      <w:r w:rsidRPr="00423801">
        <w:rPr>
          <w:rFonts w:asciiTheme="minorHAnsi" w:hAnsiTheme="minorHAnsi"/>
          <w:i/>
          <w:color w:val="221F1F"/>
        </w:rPr>
        <w:t>examples</w:t>
      </w:r>
      <w:r w:rsidRPr="00423801">
        <w:rPr>
          <w:rFonts w:asciiTheme="minorHAnsi" w:hAnsiTheme="minorHAnsi"/>
          <w:i/>
          <w:color w:val="221F1F"/>
          <w:spacing w:val="-7"/>
        </w:rPr>
        <w:t xml:space="preserve"> </w:t>
      </w:r>
      <w:r w:rsidRPr="00423801">
        <w:rPr>
          <w:rFonts w:asciiTheme="minorHAnsi" w:hAnsiTheme="minorHAnsi"/>
          <w:i/>
          <w:color w:val="221F1F"/>
        </w:rPr>
        <w:t>of</w:t>
      </w:r>
      <w:r w:rsidRPr="00423801">
        <w:rPr>
          <w:rFonts w:asciiTheme="minorHAnsi" w:hAnsiTheme="minorHAnsi"/>
          <w:i/>
          <w:color w:val="221F1F"/>
          <w:spacing w:val="-6"/>
        </w:rPr>
        <w:t xml:space="preserve"> </w:t>
      </w:r>
      <w:r w:rsidRPr="00423801">
        <w:rPr>
          <w:rFonts w:asciiTheme="minorHAnsi" w:hAnsiTheme="minorHAnsi"/>
          <w:i/>
          <w:color w:val="221F1F"/>
        </w:rPr>
        <w:t>activity</w:t>
      </w:r>
      <w:r w:rsidRPr="00423801">
        <w:rPr>
          <w:rFonts w:asciiTheme="minorHAnsi" w:hAnsiTheme="minorHAnsi"/>
          <w:i/>
          <w:color w:val="221F1F"/>
          <w:spacing w:val="-5"/>
        </w:rPr>
        <w:t xml:space="preserve"> </w:t>
      </w:r>
      <w:r w:rsidRPr="00423801">
        <w:rPr>
          <w:rFonts w:asciiTheme="minorHAnsi" w:hAnsiTheme="minorHAnsi"/>
          <w:i/>
          <w:color w:val="221F1F"/>
        </w:rPr>
        <w:t>types,</w:t>
      </w:r>
      <w:r w:rsidRPr="00423801">
        <w:rPr>
          <w:rFonts w:asciiTheme="minorHAnsi" w:hAnsiTheme="minorHAnsi"/>
          <w:i/>
          <w:color w:val="221F1F"/>
          <w:spacing w:val="-7"/>
        </w:rPr>
        <w:t xml:space="preserve"> </w:t>
      </w:r>
      <w:r w:rsidRPr="00423801">
        <w:rPr>
          <w:rFonts w:asciiTheme="minorHAnsi" w:hAnsiTheme="minorHAnsi"/>
          <w:i/>
          <w:color w:val="221F1F"/>
        </w:rPr>
        <w:t>see</w:t>
      </w:r>
      <w:r w:rsidRPr="00423801">
        <w:rPr>
          <w:rFonts w:asciiTheme="minorHAnsi" w:hAnsiTheme="minorHAnsi"/>
          <w:i/>
          <w:color w:val="221F1F"/>
          <w:spacing w:val="-5"/>
        </w:rPr>
        <w:t xml:space="preserve"> </w:t>
      </w:r>
      <w:r w:rsidRPr="00423801">
        <w:rPr>
          <w:rFonts w:asciiTheme="minorHAnsi" w:hAnsiTheme="minorHAnsi"/>
          <w:i/>
          <w:color w:val="221F1F"/>
        </w:rPr>
        <w:t>end</w:t>
      </w:r>
      <w:r w:rsidRPr="00423801">
        <w:rPr>
          <w:rFonts w:asciiTheme="minorHAnsi" w:hAnsiTheme="minorHAnsi"/>
          <w:i/>
          <w:color w:val="221F1F"/>
          <w:spacing w:val="-9"/>
        </w:rPr>
        <w:t xml:space="preserve"> </w:t>
      </w:r>
      <w:r w:rsidRPr="00423801">
        <w:rPr>
          <w:rFonts w:asciiTheme="minorHAnsi" w:hAnsiTheme="minorHAnsi"/>
          <w:i/>
          <w:color w:val="221F1F"/>
        </w:rPr>
        <w:t>of</w:t>
      </w:r>
      <w:r w:rsidRPr="00423801">
        <w:rPr>
          <w:rFonts w:asciiTheme="minorHAnsi" w:hAnsiTheme="minorHAnsi"/>
          <w:i/>
          <w:color w:val="221F1F"/>
          <w:spacing w:val="-6"/>
        </w:rPr>
        <w:t xml:space="preserve"> </w:t>
      </w:r>
      <w:r w:rsidRPr="00423801">
        <w:rPr>
          <w:rFonts w:asciiTheme="minorHAnsi" w:hAnsiTheme="minorHAnsi"/>
          <w:i/>
          <w:color w:val="221F1F"/>
        </w:rPr>
        <w:t>middle</w:t>
      </w:r>
      <w:r w:rsidRPr="00423801">
        <w:rPr>
          <w:rFonts w:asciiTheme="minorHAnsi" w:hAnsiTheme="minorHAnsi"/>
          <w:i/>
          <w:color w:val="221F1F"/>
          <w:spacing w:val="-5"/>
        </w:rPr>
        <w:t xml:space="preserve"> </w:t>
      </w:r>
      <w:r w:rsidRPr="00423801">
        <w:rPr>
          <w:rFonts w:asciiTheme="minorHAnsi" w:hAnsiTheme="minorHAnsi"/>
          <w:i/>
          <w:color w:val="221F1F"/>
        </w:rPr>
        <w:t>school</w:t>
      </w:r>
      <w:r w:rsidRPr="00423801">
        <w:rPr>
          <w:rFonts w:asciiTheme="minorHAnsi" w:hAnsiTheme="minorHAnsi"/>
          <w:i/>
          <w:color w:val="221F1F"/>
          <w:spacing w:val="-6"/>
        </w:rPr>
        <w:t xml:space="preserve"> </w:t>
      </w:r>
      <w:r w:rsidRPr="00423801">
        <w:rPr>
          <w:rFonts w:asciiTheme="minorHAnsi" w:hAnsiTheme="minorHAnsi"/>
          <w:i/>
          <w:color w:val="221F1F"/>
        </w:rPr>
        <w:t>section</w:t>
      </w:r>
      <w:r w:rsidR="0032323A">
        <w:rPr>
          <w:rFonts w:asciiTheme="minorHAnsi" w:hAnsiTheme="minorHAnsi"/>
          <w:i/>
          <w:color w:val="221F1F"/>
        </w:rPr>
        <w:t>.</w:t>
      </w:r>
    </w:p>
    <w:p w:rsidR="00D97C72" w:rsidRPr="00D97C72" w:rsidRDefault="00C12BD7" w:rsidP="00D97C72">
      <w:pPr>
        <w:ind w:left="990"/>
        <w:rPr>
          <w:rFonts w:asciiTheme="minorHAnsi" w:hAnsiTheme="minorHAnsi"/>
          <w:color w:val="221F1F"/>
        </w:rPr>
      </w:pPr>
      <w:r w:rsidRPr="00A15E72">
        <w:rPr>
          <w:rFonts w:asciiTheme="minorHAnsi" w:hAnsiTheme="minorHAnsi"/>
          <w:color w:val="221F1F"/>
        </w:rPr>
        <w:t>PE.1.7.</w:t>
      </w:r>
      <w:r w:rsidR="00423801">
        <w:rPr>
          <w:rFonts w:asciiTheme="minorHAnsi" w:hAnsiTheme="minorHAnsi"/>
        </w:rPr>
        <w:t>3</w:t>
      </w:r>
      <w:r w:rsidR="00D97C72" w:rsidRPr="00D97C72">
        <w:rPr>
          <w:rFonts w:asciiTheme="minorHAnsi" w:hAnsiTheme="minorHAnsi"/>
        </w:rPr>
        <w:t xml:space="preserve">:  </w:t>
      </w:r>
      <w:r w:rsidR="00D97C72" w:rsidRPr="00D97C72">
        <w:rPr>
          <w:rFonts w:asciiTheme="minorHAnsi" w:hAnsiTheme="minorHAnsi"/>
          <w:color w:val="221F1F"/>
        </w:rPr>
        <w:t>Dribbles with dominant and non- dominant hands or feet using a change of speed and direction in a variety of practice tasks.</w:t>
      </w:r>
    </w:p>
    <w:p w:rsidR="00D97C72" w:rsidRPr="00D97C72" w:rsidRDefault="00C12BD7" w:rsidP="00D97C72">
      <w:pPr>
        <w:ind w:left="990"/>
        <w:rPr>
          <w:rFonts w:asciiTheme="minorHAnsi" w:hAnsiTheme="minorHAnsi"/>
          <w:color w:val="221F1F"/>
        </w:rPr>
      </w:pPr>
      <w:r w:rsidRPr="00A15E72">
        <w:rPr>
          <w:rFonts w:asciiTheme="minorHAnsi" w:hAnsiTheme="minorHAnsi"/>
          <w:color w:val="221F1F"/>
        </w:rPr>
        <w:t>PE.1.7.</w:t>
      </w:r>
      <w:r w:rsidR="00423801">
        <w:rPr>
          <w:rFonts w:asciiTheme="minorHAnsi" w:hAnsiTheme="minorHAnsi"/>
        </w:rPr>
        <w:t>4</w:t>
      </w:r>
      <w:r w:rsidR="00D97C72" w:rsidRPr="00D97C72">
        <w:rPr>
          <w:rFonts w:asciiTheme="minorHAnsi" w:hAnsiTheme="minorHAnsi"/>
        </w:rPr>
        <w:t>:  Demonstrates the mature form with an underhand or overhand serve with control for net/wall games such as badminton, volleyball or pickleball in a practice task.</w:t>
      </w:r>
    </w:p>
    <w:p w:rsidR="00D97C72" w:rsidRPr="00D97C72" w:rsidRDefault="00C12BD7" w:rsidP="00D97C72">
      <w:pPr>
        <w:ind w:left="990"/>
        <w:rPr>
          <w:rFonts w:asciiTheme="minorHAnsi" w:hAnsiTheme="minorHAnsi"/>
          <w:color w:val="221F1F"/>
        </w:rPr>
      </w:pPr>
      <w:r w:rsidRPr="00A15E72">
        <w:rPr>
          <w:rFonts w:asciiTheme="minorHAnsi" w:hAnsiTheme="minorHAnsi"/>
          <w:color w:val="221F1F"/>
        </w:rPr>
        <w:t>PE.1.7.</w:t>
      </w:r>
      <w:r w:rsidR="00423801">
        <w:rPr>
          <w:rFonts w:asciiTheme="minorHAnsi" w:hAnsiTheme="minorHAnsi"/>
        </w:rPr>
        <w:t>5</w:t>
      </w:r>
      <w:r w:rsidR="00D97C72" w:rsidRPr="00D97C72">
        <w:rPr>
          <w:rFonts w:asciiTheme="minorHAnsi" w:hAnsiTheme="minorHAnsi"/>
        </w:rPr>
        <w:t>:  Demonstrates the mature form of the backhand stroke in net games in a practice task.</w:t>
      </w:r>
    </w:p>
    <w:p w:rsidR="00D97C72" w:rsidRPr="00D97C72" w:rsidRDefault="00C12BD7" w:rsidP="00D97C72">
      <w:pPr>
        <w:ind w:left="990"/>
        <w:rPr>
          <w:rFonts w:asciiTheme="minorHAnsi" w:hAnsiTheme="minorHAnsi"/>
          <w:color w:val="221F1F"/>
          <w:spacing w:val="-2"/>
        </w:rPr>
      </w:pPr>
      <w:r w:rsidRPr="00A15E72">
        <w:rPr>
          <w:rFonts w:asciiTheme="minorHAnsi" w:hAnsiTheme="minorHAnsi"/>
          <w:color w:val="221F1F"/>
        </w:rPr>
        <w:t>PE.1.7.</w:t>
      </w:r>
      <w:r w:rsidR="00423801">
        <w:rPr>
          <w:rFonts w:asciiTheme="minorHAnsi" w:hAnsiTheme="minorHAnsi"/>
        </w:rPr>
        <w:t>6</w:t>
      </w:r>
      <w:r w:rsidR="00D97C72" w:rsidRPr="00D97C72">
        <w:rPr>
          <w:rFonts w:asciiTheme="minorHAnsi" w:hAnsiTheme="minorHAnsi"/>
        </w:rPr>
        <w:t xml:space="preserve">:  </w:t>
      </w:r>
      <w:r w:rsidR="00D97C72" w:rsidRPr="00D97C72">
        <w:rPr>
          <w:rFonts w:asciiTheme="minorHAnsi" w:hAnsiTheme="minorHAnsi"/>
          <w:color w:val="221F1F"/>
        </w:rPr>
        <w:t>Two-hand-volleys with control in a variety of practice tasks</w:t>
      </w:r>
      <w:r w:rsidR="00AD5226">
        <w:rPr>
          <w:rFonts w:asciiTheme="minorHAnsi" w:hAnsiTheme="minorHAnsi"/>
          <w:color w:val="221F1F"/>
        </w:rPr>
        <w:t>.</w:t>
      </w:r>
    </w:p>
    <w:p w:rsidR="00D97C72" w:rsidRPr="00D97C72" w:rsidRDefault="00C12BD7" w:rsidP="00D97C72">
      <w:pPr>
        <w:ind w:left="990"/>
        <w:rPr>
          <w:rFonts w:asciiTheme="minorHAnsi" w:hAnsiTheme="minorHAnsi"/>
          <w:color w:val="221F1F"/>
        </w:rPr>
      </w:pPr>
      <w:r w:rsidRPr="00A15E72">
        <w:rPr>
          <w:rFonts w:asciiTheme="minorHAnsi" w:hAnsiTheme="minorHAnsi"/>
          <w:color w:val="221F1F"/>
        </w:rPr>
        <w:t>PE.1.7.</w:t>
      </w:r>
      <w:r w:rsidR="00423801">
        <w:rPr>
          <w:rFonts w:asciiTheme="minorHAnsi" w:hAnsiTheme="minorHAnsi"/>
        </w:rPr>
        <w:t>7</w:t>
      </w:r>
      <w:r w:rsidR="00D97C72" w:rsidRPr="00D97C72">
        <w:rPr>
          <w:rFonts w:asciiTheme="minorHAnsi" w:hAnsiTheme="minorHAnsi"/>
        </w:rPr>
        <w:t xml:space="preserve">: </w:t>
      </w:r>
      <w:r w:rsidR="005B4FFB">
        <w:rPr>
          <w:rFonts w:asciiTheme="minorHAnsi" w:hAnsiTheme="minorHAnsi"/>
        </w:rPr>
        <w:t xml:space="preserve"> </w:t>
      </w:r>
      <w:r w:rsidR="00D97C72" w:rsidRPr="00D97C72">
        <w:rPr>
          <w:rFonts w:asciiTheme="minorHAnsi" w:eastAsia="Arial" w:hAnsiTheme="minorHAnsi" w:cs="Arial"/>
        </w:rPr>
        <w:t>Demonstrates correct technique for basic skills in one outdoor or individual-performance activity</w:t>
      </w:r>
      <w:r w:rsidR="00035BB7">
        <w:rPr>
          <w:rFonts w:asciiTheme="minorHAnsi" w:hAnsiTheme="minorHAnsi"/>
          <w:color w:val="221F1F"/>
          <w:spacing w:val="-3"/>
        </w:rPr>
        <w:t>.</w:t>
      </w:r>
      <w:r w:rsidR="00D97C72" w:rsidRPr="00D97C72">
        <w:rPr>
          <w:rFonts w:asciiTheme="minorHAnsi" w:hAnsiTheme="minorHAnsi"/>
          <w:color w:val="221F1F"/>
        </w:rPr>
        <w:t xml:space="preserve"> </w:t>
      </w:r>
    </w:p>
    <w:p w:rsidR="00D97C72" w:rsidRDefault="00C12BD7" w:rsidP="00D97C72">
      <w:pPr>
        <w:ind w:left="990"/>
        <w:rPr>
          <w:rFonts w:asciiTheme="minorHAnsi" w:hAnsiTheme="minorHAnsi"/>
        </w:rPr>
      </w:pPr>
      <w:r w:rsidRPr="00A15E72">
        <w:rPr>
          <w:rFonts w:asciiTheme="minorHAnsi" w:hAnsiTheme="minorHAnsi"/>
          <w:color w:val="221F1F"/>
        </w:rPr>
        <w:t>PE.1.7.</w:t>
      </w:r>
      <w:r w:rsidR="00423801">
        <w:rPr>
          <w:rFonts w:asciiTheme="minorHAnsi" w:hAnsiTheme="minorHAnsi"/>
          <w:color w:val="221F1F"/>
        </w:rPr>
        <w:t>8</w:t>
      </w:r>
      <w:r w:rsidR="00D97C72" w:rsidRPr="00D97C72">
        <w:rPr>
          <w:rFonts w:asciiTheme="minorHAnsi" w:hAnsiTheme="minorHAnsi"/>
          <w:color w:val="221F1F"/>
        </w:rPr>
        <w:t xml:space="preserve">: </w:t>
      </w:r>
      <w:r w:rsidR="005B4FFB">
        <w:rPr>
          <w:rFonts w:asciiTheme="minorHAnsi" w:hAnsiTheme="minorHAnsi"/>
          <w:color w:val="221F1F"/>
        </w:rPr>
        <w:t xml:space="preserve"> </w:t>
      </w:r>
      <w:r w:rsidR="00D97C72" w:rsidRPr="00D97C72">
        <w:rPr>
          <w:rFonts w:asciiTheme="minorHAnsi" w:hAnsiTheme="minorHAnsi"/>
          <w:color w:val="221F1F"/>
          <w:spacing w:val="-5"/>
        </w:rPr>
        <w:t>A</w:t>
      </w:r>
      <w:r w:rsidR="00D97C72" w:rsidRPr="00D97C72">
        <w:rPr>
          <w:rFonts w:asciiTheme="minorHAnsi" w:hAnsiTheme="minorHAnsi"/>
        </w:rPr>
        <w:t>vailability of facilities will dictate when swimming and water safety are offered in the curriculum.</w:t>
      </w:r>
    </w:p>
    <w:p w:rsidR="00D97C72" w:rsidRDefault="00D97C72" w:rsidP="00D97C72">
      <w:pPr>
        <w:ind w:left="990"/>
        <w:rPr>
          <w:rFonts w:asciiTheme="minorHAnsi" w:hAnsiTheme="minorHAnsi"/>
        </w:rPr>
      </w:pPr>
    </w:p>
    <w:p w:rsidR="00D97C72" w:rsidRDefault="00D97C72" w:rsidP="00D97C72">
      <w:pPr>
        <w:ind w:left="990"/>
        <w:rPr>
          <w:rFonts w:asciiTheme="minorHAnsi" w:hAnsiTheme="minorHAnsi"/>
        </w:rPr>
      </w:pPr>
    </w:p>
    <w:p w:rsidR="00D97C72" w:rsidRPr="00A46932" w:rsidRDefault="00D97C72" w:rsidP="00D97C72">
      <w:pPr>
        <w:spacing w:after="160" w:line="259" w:lineRule="auto"/>
        <w:rPr>
          <w:rFonts w:asciiTheme="minorHAnsi" w:hAnsiTheme="minorHAnsi"/>
        </w:rPr>
      </w:pPr>
      <w:r w:rsidRPr="00A46932">
        <w:rPr>
          <w:rFonts w:asciiTheme="minorHAnsi" w:hAnsiTheme="minorHAnsi"/>
          <w:b/>
          <w:color w:val="221F1F"/>
        </w:rPr>
        <w:t xml:space="preserve">Standard 2. </w:t>
      </w:r>
      <w:r w:rsidRPr="00A46932">
        <w:rPr>
          <w:rFonts w:asciiTheme="minorHAnsi" w:hAnsiTheme="minorHAnsi"/>
          <w:color w:val="221F1F"/>
        </w:rPr>
        <w:t>The physically literate individual applies knowledge of concepts, principles, strategies and tactics related to movement and performance.</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sidR="00D97C72" w:rsidRPr="006C3EAE">
        <w:rPr>
          <w:rFonts w:asciiTheme="minorHAnsi" w:hAnsiTheme="minorHAnsi"/>
          <w:color w:val="221F1F"/>
        </w:rPr>
        <w:t xml:space="preserve">1:  Reduces open space by using locomotor movements (e.g., walking, running, jumping </w:t>
      </w:r>
      <w:r w:rsidR="00AD5226">
        <w:rPr>
          <w:rFonts w:asciiTheme="minorHAnsi" w:hAnsiTheme="minorHAnsi"/>
          <w:color w:val="221F1F"/>
        </w:rPr>
        <w:t>and</w:t>
      </w:r>
      <w:r w:rsidR="00D97C72" w:rsidRPr="006C3EAE">
        <w:rPr>
          <w:rFonts w:asciiTheme="minorHAnsi" w:hAnsiTheme="minorHAnsi"/>
          <w:color w:val="221F1F"/>
        </w:rPr>
        <w:t xml:space="preserve"> landing, changing size and shape of the body) in combination with movement concepts (e.g., reducing the angle in the space, reducing distance between player and goal).</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sidR="00D97C72" w:rsidRPr="006C3EAE">
        <w:rPr>
          <w:rFonts w:asciiTheme="minorHAnsi" w:hAnsiTheme="minorHAnsi"/>
        </w:rPr>
        <w:t xml:space="preserve">.2:  </w:t>
      </w:r>
      <w:r w:rsidR="00D97C72" w:rsidRPr="006C3EAE">
        <w:rPr>
          <w:rFonts w:asciiTheme="minorHAnsi" w:hAnsiTheme="minorHAnsi"/>
          <w:color w:val="221F1F"/>
        </w:rPr>
        <w:t xml:space="preserve">Identifies and/or executes at least two of the following offensive tactics to create open space: uses a variety of passes, pivots and fakes; give </w:t>
      </w:r>
      <w:r w:rsidR="00AD5226">
        <w:rPr>
          <w:rFonts w:asciiTheme="minorHAnsi" w:hAnsiTheme="minorHAnsi"/>
          <w:color w:val="221F1F"/>
        </w:rPr>
        <w:t>and</w:t>
      </w:r>
      <w:r w:rsidR="00D97C72" w:rsidRPr="006C3EAE">
        <w:rPr>
          <w:rFonts w:asciiTheme="minorHAnsi" w:hAnsiTheme="minorHAnsi"/>
          <w:color w:val="221F1F"/>
        </w:rPr>
        <w:t xml:space="preserve"> go.</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sidR="00D97C72" w:rsidRPr="006C3EAE">
        <w:rPr>
          <w:rFonts w:asciiTheme="minorHAnsi" w:hAnsiTheme="minorHAnsi"/>
        </w:rPr>
        <w:t>.</w:t>
      </w:r>
      <w:r>
        <w:rPr>
          <w:rFonts w:asciiTheme="minorHAnsi" w:hAnsiTheme="minorHAnsi"/>
        </w:rPr>
        <w:t>3</w:t>
      </w:r>
      <w:r w:rsidR="00D97C72" w:rsidRPr="006C3EAE">
        <w:rPr>
          <w:rFonts w:asciiTheme="minorHAnsi" w:hAnsiTheme="minorHAnsi"/>
        </w:rPr>
        <w:t xml:space="preserve">:  </w:t>
      </w:r>
      <w:r w:rsidR="00D97C72" w:rsidRPr="006C3EAE">
        <w:rPr>
          <w:rFonts w:asciiTheme="minorHAnsi" w:hAnsiTheme="minorHAnsi"/>
          <w:color w:val="221F1F"/>
        </w:rPr>
        <w:t>Reduces open space on defense by making the body larger and reducing passing angles.</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Pr>
          <w:rFonts w:asciiTheme="minorHAnsi" w:hAnsiTheme="minorHAnsi"/>
          <w:color w:val="221F1F"/>
        </w:rPr>
        <w:t>4</w:t>
      </w:r>
      <w:r w:rsidR="00D97C72" w:rsidRPr="006C3EAE">
        <w:rPr>
          <w:rFonts w:asciiTheme="minorHAnsi" w:hAnsiTheme="minorHAnsi"/>
        </w:rPr>
        <w:t xml:space="preserve">:  </w:t>
      </w:r>
      <w:r w:rsidR="00D97C72" w:rsidRPr="006C3EAE">
        <w:rPr>
          <w:rFonts w:asciiTheme="minorHAnsi" w:hAnsiTheme="minorHAnsi"/>
          <w:color w:val="221F1F"/>
        </w:rPr>
        <w:t>Reduces open space by not allowing the catch (denial) or anticipating the speed of the object and person for the purpose of interception or deflection in practice tasks or modified game play.</w:t>
      </w:r>
    </w:p>
    <w:p w:rsidR="00D97C72" w:rsidRPr="006C3EAE" w:rsidRDefault="00423801" w:rsidP="00D97C72">
      <w:pPr>
        <w:ind w:left="990"/>
        <w:rPr>
          <w:rFonts w:asciiTheme="minorHAnsi" w:hAnsiTheme="minorHAnsi"/>
          <w:color w:val="221F1F"/>
          <w:spacing w:val="-3"/>
        </w:rPr>
      </w:pPr>
      <w:r w:rsidRPr="00423801">
        <w:rPr>
          <w:rFonts w:asciiTheme="minorHAnsi" w:hAnsiTheme="minorHAnsi"/>
          <w:color w:val="221F1F"/>
        </w:rPr>
        <w:t>PE.2.7.</w:t>
      </w:r>
      <w:r>
        <w:rPr>
          <w:rFonts w:asciiTheme="minorHAnsi" w:hAnsiTheme="minorHAnsi"/>
          <w:color w:val="221F1F"/>
        </w:rPr>
        <w:t>5</w:t>
      </w:r>
      <w:r w:rsidR="00D97C72" w:rsidRPr="006C3EAE">
        <w:rPr>
          <w:rFonts w:asciiTheme="minorHAnsi" w:hAnsiTheme="minorHAnsi"/>
        </w:rPr>
        <w:t xml:space="preserve">:  </w:t>
      </w:r>
      <w:r w:rsidR="00D97C72" w:rsidRPr="006C3EAE">
        <w:rPr>
          <w:rFonts w:asciiTheme="minorHAnsi" w:hAnsiTheme="minorHAnsi"/>
          <w:color w:val="221F1F"/>
        </w:rPr>
        <w:t>Transitions from offense to defense or defense to offense by recovering quickly and communicating with teammates.</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Pr>
          <w:rFonts w:asciiTheme="minorHAnsi" w:hAnsiTheme="minorHAnsi"/>
          <w:color w:val="221F1F"/>
        </w:rPr>
        <w:t>6</w:t>
      </w:r>
      <w:r w:rsidR="00D97C72" w:rsidRPr="006C3EAE">
        <w:rPr>
          <w:rFonts w:asciiTheme="minorHAnsi" w:hAnsiTheme="minorHAnsi"/>
          <w:color w:val="221F1F"/>
        </w:rPr>
        <w:t xml:space="preserve">:  </w:t>
      </w:r>
      <w:r w:rsidR="006C3EAE" w:rsidRPr="006C3EAE">
        <w:rPr>
          <w:rFonts w:asciiTheme="minorHAnsi" w:hAnsiTheme="minorHAnsi"/>
          <w:color w:val="221F1F"/>
        </w:rPr>
        <w:t>Creates open space in net/wall games by varying force and direction, and by moving opponent from side to side.</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Pr>
          <w:rFonts w:asciiTheme="minorHAnsi" w:hAnsiTheme="minorHAnsi"/>
          <w:color w:val="221F1F"/>
        </w:rPr>
        <w:t>7</w:t>
      </w:r>
      <w:r w:rsidR="00D97C72" w:rsidRPr="006C3EAE">
        <w:rPr>
          <w:rFonts w:asciiTheme="minorHAnsi" w:hAnsiTheme="minorHAnsi"/>
        </w:rPr>
        <w:t xml:space="preserve">:  </w:t>
      </w:r>
      <w:r w:rsidR="006C3EAE" w:rsidRPr="006C3EAE">
        <w:rPr>
          <w:rFonts w:asciiTheme="minorHAnsi" w:hAnsiTheme="minorHAnsi"/>
          <w:color w:val="221F1F"/>
        </w:rPr>
        <w:t>Selects offensive shot based on opponent’s location (hit where opponent is not).</w:t>
      </w:r>
    </w:p>
    <w:p w:rsidR="00D97C72" w:rsidRPr="006C3EAE" w:rsidRDefault="00423801" w:rsidP="00D97C72">
      <w:pPr>
        <w:ind w:left="990"/>
        <w:rPr>
          <w:rFonts w:asciiTheme="minorHAnsi" w:hAnsiTheme="minorHAnsi"/>
          <w:color w:val="221F1F"/>
          <w:spacing w:val="-3"/>
        </w:rPr>
      </w:pPr>
      <w:r w:rsidRPr="00423801">
        <w:rPr>
          <w:rFonts w:asciiTheme="minorHAnsi" w:hAnsiTheme="minorHAnsi"/>
          <w:color w:val="221F1F"/>
        </w:rPr>
        <w:t>PE.2.7.</w:t>
      </w:r>
      <w:r>
        <w:rPr>
          <w:rFonts w:asciiTheme="minorHAnsi" w:hAnsiTheme="minorHAnsi"/>
          <w:color w:val="221F1F"/>
        </w:rPr>
        <w:t>8</w:t>
      </w:r>
      <w:r w:rsidR="006C3EAE" w:rsidRPr="006C3EAE">
        <w:rPr>
          <w:rFonts w:asciiTheme="minorHAnsi" w:hAnsiTheme="minorHAnsi"/>
        </w:rPr>
        <w:t xml:space="preserve">: </w:t>
      </w:r>
      <w:r w:rsidR="006C3EAE" w:rsidRPr="006C3EAE">
        <w:rPr>
          <w:rFonts w:asciiTheme="minorHAnsi" w:hAnsiTheme="minorHAnsi"/>
          <w:color w:val="221F1F"/>
        </w:rPr>
        <w:t xml:space="preserve"> Varies the speed of the shot based on location of the object in relation to the target.</w:t>
      </w:r>
    </w:p>
    <w:p w:rsidR="00D82066" w:rsidRPr="009513A6" w:rsidRDefault="009513A6" w:rsidP="00D82066">
      <w:pPr>
        <w:jc w:val="center"/>
        <w:rPr>
          <w:rFonts w:asciiTheme="minorHAnsi" w:hAnsiTheme="minorHAnsi"/>
          <w:b/>
          <w:color w:val="221F1F"/>
        </w:rPr>
      </w:pPr>
      <w:r w:rsidRPr="009513A6">
        <w:rPr>
          <w:rFonts w:asciiTheme="minorHAnsi" w:hAnsiTheme="minorHAnsi"/>
          <w:b/>
          <w:color w:val="221F1F"/>
        </w:rPr>
        <w:lastRenderedPageBreak/>
        <w:t>GRADE SEVEN (CONTINUED)</w:t>
      </w:r>
    </w:p>
    <w:p w:rsidR="00D82066" w:rsidRDefault="00D82066" w:rsidP="00D97C72">
      <w:pPr>
        <w:ind w:left="990"/>
        <w:rPr>
          <w:rFonts w:asciiTheme="minorHAnsi" w:hAnsiTheme="minorHAnsi"/>
          <w:color w:val="221F1F"/>
        </w:rPr>
      </w:pP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Pr>
          <w:rFonts w:asciiTheme="minorHAnsi" w:hAnsiTheme="minorHAnsi"/>
          <w:color w:val="221F1F"/>
        </w:rPr>
        <w:t>.9</w:t>
      </w:r>
      <w:r w:rsidR="00D97C72" w:rsidRPr="006C3EAE">
        <w:rPr>
          <w:rFonts w:asciiTheme="minorHAnsi" w:hAnsiTheme="minorHAnsi"/>
        </w:rPr>
        <w:t xml:space="preserve">:  </w:t>
      </w:r>
      <w:r w:rsidR="006C3EAE" w:rsidRPr="006C3EAE">
        <w:rPr>
          <w:rFonts w:asciiTheme="minorHAnsi" w:hAnsiTheme="minorHAnsi"/>
          <w:color w:val="221F1F"/>
        </w:rPr>
        <w:t>Selects the correct defensive play based on the situation (e.g., number of outs).</w:t>
      </w:r>
    </w:p>
    <w:p w:rsidR="00D97C72" w:rsidRPr="006C3EAE" w:rsidRDefault="00423801" w:rsidP="00D97C72">
      <w:pPr>
        <w:ind w:left="990"/>
        <w:rPr>
          <w:rFonts w:asciiTheme="minorHAnsi" w:hAnsiTheme="minorHAnsi"/>
          <w:i/>
          <w:color w:val="221F1F"/>
        </w:rPr>
      </w:pPr>
      <w:r w:rsidRPr="00423801">
        <w:rPr>
          <w:rFonts w:asciiTheme="minorHAnsi" w:hAnsiTheme="minorHAnsi"/>
          <w:color w:val="221F1F"/>
        </w:rPr>
        <w:t>PE.2.7.</w:t>
      </w:r>
      <w:r>
        <w:rPr>
          <w:rFonts w:asciiTheme="minorHAnsi" w:hAnsiTheme="minorHAnsi"/>
        </w:rPr>
        <w:t>10</w:t>
      </w:r>
      <w:r w:rsidR="00D97C72" w:rsidRPr="006C3EAE">
        <w:rPr>
          <w:rFonts w:asciiTheme="minorHAnsi" w:hAnsiTheme="minorHAnsi"/>
        </w:rPr>
        <w:t xml:space="preserve">:  </w:t>
      </w:r>
      <w:r w:rsidR="006C3EAE" w:rsidRPr="006C3EAE">
        <w:rPr>
          <w:rFonts w:asciiTheme="minorHAnsi" w:hAnsiTheme="minorHAnsi"/>
          <w:color w:val="221F1F"/>
        </w:rPr>
        <w:t>Makes appropriate decisions based on the weather, level of difficulty due to conditions or ability to ensure safety of self and others.</w:t>
      </w:r>
    </w:p>
    <w:p w:rsidR="00D97C72" w:rsidRDefault="00D97C72" w:rsidP="00D97C72">
      <w:pPr>
        <w:ind w:left="990"/>
        <w:rPr>
          <w:rFonts w:asciiTheme="minorHAnsi" w:hAnsiTheme="minorHAnsi"/>
          <w:color w:val="221F1F"/>
        </w:rPr>
      </w:pPr>
    </w:p>
    <w:p w:rsidR="003A409A" w:rsidRDefault="003A409A" w:rsidP="00D97C72">
      <w:pPr>
        <w:ind w:left="990"/>
        <w:rPr>
          <w:rFonts w:asciiTheme="minorHAnsi" w:hAnsiTheme="minorHAnsi"/>
          <w:color w:val="221F1F"/>
        </w:rPr>
      </w:pPr>
    </w:p>
    <w:p w:rsidR="003A409A" w:rsidRPr="00BC206C" w:rsidRDefault="003A409A" w:rsidP="003A409A">
      <w:pPr>
        <w:spacing w:after="160" w:line="259" w:lineRule="auto"/>
        <w:rPr>
          <w:rFonts w:asciiTheme="minorHAnsi" w:hAnsiTheme="minorHAnsi"/>
        </w:rPr>
      </w:pPr>
      <w:r w:rsidRPr="00A46932">
        <w:rPr>
          <w:rFonts w:asciiTheme="minorHAnsi" w:hAnsiTheme="minorHAnsi"/>
          <w:b/>
          <w:color w:val="221F1F"/>
        </w:rPr>
        <w:t>Stand</w:t>
      </w:r>
      <w:r w:rsidRPr="00BC206C">
        <w:rPr>
          <w:rFonts w:asciiTheme="minorHAnsi" w:hAnsiTheme="minorHAnsi"/>
          <w:b/>
          <w:color w:val="221F1F"/>
        </w:rPr>
        <w:t xml:space="preserve">ard 3. </w:t>
      </w:r>
      <w:r w:rsidRPr="00BC206C">
        <w:rPr>
          <w:rFonts w:asciiTheme="minorHAnsi" w:hAnsiTheme="minorHAnsi"/>
          <w:color w:val="221F1F"/>
        </w:rPr>
        <w:t>The physically literate individual demonstrates the knowledge and skills to achieve and maintain a health-enhancing level of physical activity and fitness.</w:t>
      </w:r>
    </w:p>
    <w:p w:rsidR="003A409A" w:rsidRPr="003A409A" w:rsidRDefault="00423801" w:rsidP="003A409A">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3A409A" w:rsidRPr="003A409A">
        <w:rPr>
          <w:rFonts w:asciiTheme="minorHAnsi" w:hAnsiTheme="minorHAnsi"/>
          <w:color w:val="221F1F"/>
        </w:rPr>
        <w:t xml:space="preserve">1:  </w:t>
      </w:r>
      <w:r w:rsidR="003A409A" w:rsidRPr="003A409A">
        <w:rPr>
          <w:rFonts w:asciiTheme="minorHAnsi" w:hAnsiTheme="minorHAnsi" w:cs="Calibri"/>
          <w:color w:val="221F1F"/>
        </w:rPr>
        <w:t>Identifies barriers related to maintaining a physically active lifestyle and seeks solutions for eliminating those barriers.</w:t>
      </w:r>
    </w:p>
    <w:p w:rsidR="003A409A" w:rsidRPr="003A409A" w:rsidRDefault="00423801" w:rsidP="003A409A">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3A409A" w:rsidRPr="003A409A">
        <w:rPr>
          <w:rFonts w:asciiTheme="minorHAnsi" w:hAnsiTheme="minorHAnsi"/>
        </w:rPr>
        <w:t xml:space="preserve">2:  </w:t>
      </w:r>
      <w:r w:rsidR="003A409A" w:rsidRPr="003A409A">
        <w:rPr>
          <w:rFonts w:asciiTheme="minorHAnsi" w:hAnsiTheme="minorHAnsi"/>
          <w:color w:val="221F1F"/>
        </w:rPr>
        <w:t>Participates in self-selected</w:t>
      </w:r>
      <w:r w:rsidR="003A409A" w:rsidRPr="003A409A">
        <w:rPr>
          <w:rFonts w:asciiTheme="minorHAnsi" w:hAnsiTheme="minorHAnsi"/>
          <w:color w:val="221F1F"/>
          <w:spacing w:val="-24"/>
        </w:rPr>
        <w:t xml:space="preserve"> </w:t>
      </w:r>
      <w:r w:rsidR="003A409A" w:rsidRPr="003A409A">
        <w:rPr>
          <w:rFonts w:asciiTheme="minorHAnsi" w:hAnsiTheme="minorHAnsi"/>
          <w:color w:val="221F1F"/>
          <w:spacing w:val="-3"/>
        </w:rPr>
        <w:t>physical</w:t>
      </w:r>
      <w:r w:rsidR="003A409A" w:rsidRPr="003A409A">
        <w:rPr>
          <w:rFonts w:asciiTheme="minorHAnsi" w:hAnsiTheme="minorHAnsi"/>
          <w:color w:val="221F1F"/>
        </w:rPr>
        <w:t xml:space="preserve"> activity outside of </w:t>
      </w:r>
      <w:r w:rsidR="003A409A" w:rsidRPr="003A409A">
        <w:rPr>
          <w:rFonts w:asciiTheme="minorHAnsi" w:hAnsiTheme="minorHAnsi"/>
          <w:color w:val="221F1F"/>
          <w:spacing w:val="-3"/>
        </w:rPr>
        <w:t>physical</w:t>
      </w:r>
      <w:r w:rsidR="003A409A" w:rsidRPr="003A409A">
        <w:rPr>
          <w:rFonts w:asciiTheme="minorHAnsi" w:hAnsiTheme="minorHAnsi"/>
          <w:color w:val="221F1F"/>
          <w:spacing w:val="-17"/>
        </w:rPr>
        <w:t xml:space="preserve"> </w:t>
      </w:r>
      <w:r w:rsidR="003A409A" w:rsidRPr="003A409A">
        <w:rPr>
          <w:rFonts w:asciiTheme="minorHAnsi" w:hAnsiTheme="minorHAnsi"/>
          <w:color w:val="221F1F"/>
        </w:rPr>
        <w:t>education class.</w:t>
      </w:r>
    </w:p>
    <w:p w:rsidR="003A409A" w:rsidRPr="003A409A" w:rsidRDefault="00423801" w:rsidP="003A409A">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3A409A" w:rsidRPr="003A409A">
        <w:rPr>
          <w:rFonts w:asciiTheme="minorHAnsi" w:hAnsiTheme="minorHAnsi"/>
        </w:rPr>
        <w:t xml:space="preserve">3:  </w:t>
      </w:r>
      <w:r w:rsidR="003A409A" w:rsidRPr="003A409A">
        <w:rPr>
          <w:rFonts w:asciiTheme="minorHAnsi" w:hAnsiTheme="minorHAnsi" w:cs="Calibri"/>
          <w:color w:val="221F1F"/>
        </w:rPr>
        <w:t>Participates in a variety of strength-fitness and endurance-fitness activities.</w:t>
      </w:r>
    </w:p>
    <w:p w:rsidR="003A409A" w:rsidRPr="003A409A" w:rsidRDefault="004776CB" w:rsidP="003A409A">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 xml:space="preserve">4: </w:t>
      </w:r>
      <w:r w:rsidR="003A409A" w:rsidRPr="003A409A">
        <w:rPr>
          <w:rFonts w:asciiTheme="minorHAnsi" w:hAnsiTheme="minorHAnsi"/>
        </w:rPr>
        <w:t xml:space="preserve"> </w:t>
      </w:r>
      <w:r w:rsidR="003A409A" w:rsidRPr="003A409A">
        <w:rPr>
          <w:rFonts w:asciiTheme="minorHAnsi" w:hAnsiTheme="minorHAnsi" w:cs="Calibri"/>
          <w:color w:val="221F1F"/>
        </w:rPr>
        <w:t>Participates in a variety of lifetime dual and individual sports, martial arts or aquatic activities.</w:t>
      </w:r>
    </w:p>
    <w:p w:rsidR="003A409A" w:rsidRPr="003A409A" w:rsidRDefault="004776CB" w:rsidP="003A409A">
      <w:pPr>
        <w:ind w:left="990"/>
        <w:rPr>
          <w:rFonts w:asciiTheme="minorHAnsi" w:hAnsiTheme="minorHAnsi"/>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5</w:t>
      </w:r>
      <w:r w:rsidR="003A409A" w:rsidRPr="003A409A">
        <w:rPr>
          <w:rFonts w:asciiTheme="minorHAnsi" w:hAnsiTheme="minorHAnsi"/>
        </w:rPr>
        <w:t xml:space="preserve">:  </w:t>
      </w:r>
      <w:r w:rsidR="003A409A" w:rsidRPr="003A409A">
        <w:rPr>
          <w:rFonts w:asciiTheme="minorHAnsi" w:hAnsiTheme="minorHAnsi" w:cs="Calibri"/>
        </w:rPr>
        <w:t>Distinguishes between health-related and skill-related fitness.</w:t>
      </w:r>
      <w:r w:rsidR="00D82066">
        <w:rPr>
          <w:rStyle w:val="FootnoteReference"/>
          <w:rFonts w:asciiTheme="minorHAnsi" w:hAnsiTheme="minorHAnsi" w:cs="Calibri"/>
        </w:rPr>
        <w:footnoteReference w:id="13"/>
      </w:r>
    </w:p>
    <w:p w:rsidR="003A409A" w:rsidRPr="003A409A" w:rsidRDefault="004776CB" w:rsidP="003A409A">
      <w:pPr>
        <w:ind w:left="990"/>
        <w:rPr>
          <w:rFonts w:asciiTheme="minorHAnsi" w:hAnsiTheme="minorHAnsi"/>
          <w:color w:val="221F1F"/>
          <w:position w:val="7"/>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6</w:t>
      </w:r>
      <w:r w:rsidR="003A409A" w:rsidRPr="003A409A">
        <w:rPr>
          <w:rFonts w:asciiTheme="minorHAnsi" w:hAnsiTheme="minorHAnsi"/>
        </w:rPr>
        <w:t xml:space="preserve">:  </w:t>
      </w:r>
      <w:r w:rsidR="003A409A" w:rsidRPr="003A409A">
        <w:rPr>
          <w:rFonts w:asciiTheme="minorHAnsi" w:hAnsiTheme="minorHAnsi" w:cs="Calibri"/>
          <w:color w:val="221F1F"/>
        </w:rPr>
        <w:t>Describes and demonstrates the difference between dynamic and static stretches.</w:t>
      </w:r>
      <w:r w:rsidR="00D82066">
        <w:rPr>
          <w:rStyle w:val="FootnoteReference"/>
          <w:rFonts w:asciiTheme="minorHAnsi" w:hAnsiTheme="minorHAnsi" w:cs="Calibri"/>
          <w:color w:val="221F1F"/>
        </w:rPr>
        <w:footnoteReference w:id="14"/>
      </w:r>
    </w:p>
    <w:p w:rsidR="003A409A" w:rsidRPr="003A409A" w:rsidRDefault="004776CB" w:rsidP="003A409A">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7</w:t>
      </w:r>
      <w:r w:rsidR="003A409A" w:rsidRPr="003A409A">
        <w:rPr>
          <w:rFonts w:asciiTheme="minorHAnsi" w:hAnsiTheme="minorHAnsi"/>
        </w:rPr>
        <w:t xml:space="preserve">:  </w:t>
      </w:r>
      <w:r w:rsidR="003A409A" w:rsidRPr="003A409A">
        <w:rPr>
          <w:rFonts w:asciiTheme="minorHAnsi" w:hAnsiTheme="minorHAnsi" w:cs="Calibri"/>
          <w:color w:val="221F1F"/>
        </w:rPr>
        <w:t>Describes overload principle (FITT formula) for different types of physical activity, the training principles on which the formula is based and how the formula and principles affect fitness.</w:t>
      </w:r>
      <w:r w:rsidR="00D82066">
        <w:rPr>
          <w:rStyle w:val="FootnoteReference"/>
          <w:rFonts w:asciiTheme="minorHAnsi" w:hAnsiTheme="minorHAnsi" w:cs="Calibri"/>
          <w:color w:val="221F1F"/>
        </w:rPr>
        <w:footnoteReference w:id="15"/>
      </w:r>
    </w:p>
    <w:p w:rsidR="003A409A" w:rsidRPr="003A409A" w:rsidRDefault="004776CB" w:rsidP="003A409A">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8</w:t>
      </w:r>
      <w:r w:rsidR="003A409A" w:rsidRPr="003A409A">
        <w:rPr>
          <w:rFonts w:asciiTheme="minorHAnsi" w:hAnsiTheme="minorHAnsi"/>
        </w:rPr>
        <w:t xml:space="preserve">:  </w:t>
      </w:r>
      <w:r w:rsidR="003A409A" w:rsidRPr="003A409A">
        <w:rPr>
          <w:rFonts w:asciiTheme="minorHAnsi" w:hAnsiTheme="minorHAnsi" w:cs="Calibri"/>
          <w:color w:val="221F1F"/>
        </w:rPr>
        <w:t>Designs a warm-up/cool-down regimen for a self-selected physical activity.</w:t>
      </w:r>
    </w:p>
    <w:p w:rsidR="003A409A" w:rsidRPr="003A409A" w:rsidRDefault="004776CB" w:rsidP="003A409A">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color w:val="221F1F"/>
        </w:rPr>
        <w:t>9</w:t>
      </w:r>
      <w:r w:rsidR="003A409A" w:rsidRPr="003A409A">
        <w:rPr>
          <w:rFonts w:asciiTheme="minorHAnsi" w:hAnsiTheme="minorHAnsi"/>
        </w:rPr>
        <w:t xml:space="preserve">:  </w:t>
      </w:r>
      <w:r w:rsidR="003A409A" w:rsidRPr="003A409A">
        <w:rPr>
          <w:rFonts w:asciiTheme="minorHAnsi" w:hAnsiTheme="minorHAnsi" w:cs="Calibri"/>
          <w:color w:val="221F1F"/>
        </w:rPr>
        <w:t>Defines how the RPE Scale (Borg Rating of Perceived Exertion (RPE) Scale) can be used to determine the perception of the work e</w:t>
      </w:r>
      <w:r w:rsidR="00D82066">
        <w:rPr>
          <w:rFonts w:asciiTheme="minorHAnsi" w:hAnsiTheme="minorHAnsi" w:cs="Calibri"/>
          <w:color w:val="221F1F"/>
        </w:rPr>
        <w:t>ffort or intensity of exercise.</w:t>
      </w:r>
      <w:r w:rsidR="00035BB7">
        <w:rPr>
          <w:rStyle w:val="FootnoteReference"/>
          <w:rFonts w:asciiTheme="minorHAnsi" w:hAnsiTheme="minorHAnsi" w:cs="Calibri"/>
          <w:color w:val="221F1F"/>
        </w:rPr>
        <w:footnoteReference w:id="16"/>
      </w:r>
    </w:p>
    <w:p w:rsidR="003A409A" w:rsidRPr="003A409A" w:rsidRDefault="004776CB" w:rsidP="003A409A">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10</w:t>
      </w:r>
      <w:r w:rsidR="003A409A" w:rsidRPr="003A409A">
        <w:rPr>
          <w:rFonts w:asciiTheme="minorHAnsi" w:hAnsiTheme="minorHAnsi"/>
        </w:rPr>
        <w:t xml:space="preserve">:  </w:t>
      </w:r>
      <w:r w:rsidR="003A409A" w:rsidRPr="003A409A">
        <w:rPr>
          <w:rFonts w:asciiTheme="minorHAnsi" w:hAnsiTheme="minorHAnsi" w:cs="Calibri"/>
          <w:color w:val="221F1F"/>
        </w:rPr>
        <w:t>Describes how the muscular system interacts with bones to create movement in pairs by relaxing and contracting.</w:t>
      </w:r>
      <w:r w:rsidR="00035BB7">
        <w:rPr>
          <w:rStyle w:val="FootnoteReference"/>
          <w:rFonts w:asciiTheme="minorHAnsi" w:hAnsiTheme="minorHAnsi" w:cs="Calibri"/>
          <w:color w:val="221F1F"/>
        </w:rPr>
        <w:footnoteReference w:id="17"/>
      </w:r>
    </w:p>
    <w:p w:rsidR="003A409A" w:rsidRPr="003A409A" w:rsidRDefault="004776CB" w:rsidP="003A409A">
      <w:pPr>
        <w:ind w:left="990"/>
        <w:rPr>
          <w:rFonts w:asciiTheme="minorHAnsi" w:hAnsiTheme="minorHAnsi" w:cs="Calibri"/>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cs="Calibri"/>
        </w:rPr>
        <w:t>11</w:t>
      </w:r>
      <w:r w:rsidR="003A409A" w:rsidRPr="003A409A">
        <w:rPr>
          <w:rFonts w:asciiTheme="minorHAnsi" w:hAnsiTheme="minorHAnsi" w:cs="Calibri"/>
        </w:rPr>
        <w:t>:  Design a program of remediation based on the results of personal health-related fitness assessment.</w:t>
      </w:r>
    </w:p>
    <w:p w:rsidR="003A409A" w:rsidRPr="003A409A" w:rsidRDefault="004776CB" w:rsidP="003A409A">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cs="Calibri"/>
        </w:rPr>
        <w:t>12</w:t>
      </w:r>
      <w:r w:rsidR="003A409A" w:rsidRPr="003A409A">
        <w:rPr>
          <w:rFonts w:asciiTheme="minorHAnsi" w:hAnsiTheme="minorHAnsi" w:cs="Calibri"/>
        </w:rPr>
        <w:t xml:space="preserve">: </w:t>
      </w:r>
      <w:r w:rsidR="005B4FFB">
        <w:rPr>
          <w:rFonts w:asciiTheme="minorHAnsi" w:hAnsiTheme="minorHAnsi" w:cs="Calibri"/>
        </w:rPr>
        <w:t xml:space="preserve"> </w:t>
      </w:r>
      <w:r w:rsidR="003A409A" w:rsidRPr="003A409A">
        <w:rPr>
          <w:rFonts w:asciiTheme="minorHAnsi" w:hAnsiTheme="minorHAnsi" w:cs="Calibri"/>
          <w:color w:val="221F1F"/>
        </w:rPr>
        <w:t>Develops strategies for balancing healthy food, snacks and water intake, along with daily physical activity.</w:t>
      </w:r>
      <w:r w:rsidR="00035BB7">
        <w:rPr>
          <w:rStyle w:val="FootnoteReference"/>
          <w:rFonts w:asciiTheme="minorHAnsi" w:hAnsiTheme="minorHAnsi" w:cs="Calibri"/>
          <w:color w:val="221F1F"/>
        </w:rPr>
        <w:footnoteReference w:id="18"/>
      </w:r>
    </w:p>
    <w:p w:rsidR="003A409A" w:rsidRPr="003A409A" w:rsidRDefault="004776CB" w:rsidP="003A409A">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color w:val="221F1F"/>
        </w:rPr>
        <w:t>13</w:t>
      </w:r>
      <w:r w:rsidR="003A409A" w:rsidRPr="003A409A">
        <w:rPr>
          <w:rFonts w:asciiTheme="minorHAnsi" w:hAnsiTheme="minorHAnsi"/>
          <w:color w:val="221F1F"/>
        </w:rPr>
        <w:t xml:space="preserve">: </w:t>
      </w:r>
      <w:r w:rsidR="005B4FFB">
        <w:rPr>
          <w:rFonts w:asciiTheme="minorHAnsi" w:hAnsiTheme="minorHAnsi"/>
          <w:color w:val="221F1F"/>
        </w:rPr>
        <w:t xml:space="preserve"> </w:t>
      </w:r>
      <w:r w:rsidR="003A409A" w:rsidRPr="003A409A">
        <w:rPr>
          <w:rFonts w:asciiTheme="minorHAnsi" w:hAnsiTheme="minorHAnsi" w:cs="Calibri"/>
          <w:color w:val="221F1F"/>
        </w:rPr>
        <w:t>Practices strategies for dealing with stress, such as deep breathing, guided visualization and aerobic exercise.</w:t>
      </w:r>
      <w:r w:rsidR="00035BB7">
        <w:rPr>
          <w:rStyle w:val="FootnoteReference"/>
          <w:rFonts w:asciiTheme="minorHAnsi" w:hAnsiTheme="minorHAnsi" w:cs="Calibri"/>
          <w:color w:val="221F1F"/>
        </w:rPr>
        <w:footnoteReference w:id="19"/>
      </w:r>
    </w:p>
    <w:p w:rsidR="003A409A" w:rsidRDefault="003A409A" w:rsidP="00D97C72">
      <w:pPr>
        <w:ind w:left="990"/>
        <w:rPr>
          <w:rFonts w:asciiTheme="minorHAnsi" w:hAnsiTheme="minorHAnsi"/>
          <w:color w:val="221F1F"/>
        </w:rPr>
      </w:pPr>
    </w:p>
    <w:p w:rsidR="00B441FE" w:rsidRDefault="00B441FE" w:rsidP="00D97C72">
      <w:pPr>
        <w:ind w:left="990"/>
        <w:rPr>
          <w:rFonts w:asciiTheme="minorHAnsi" w:hAnsiTheme="minorHAnsi"/>
          <w:color w:val="221F1F"/>
        </w:rPr>
      </w:pPr>
    </w:p>
    <w:p w:rsidR="00B441FE" w:rsidRPr="008B735F" w:rsidRDefault="00B441FE" w:rsidP="00B441FE">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B441FE" w:rsidRDefault="00B441FE" w:rsidP="00B441FE">
      <w:pPr>
        <w:ind w:left="990"/>
        <w:rPr>
          <w:rFonts w:asciiTheme="minorHAnsi" w:hAnsiTheme="minorHAnsi"/>
          <w:color w:val="221F1F"/>
        </w:rPr>
      </w:pPr>
    </w:p>
    <w:p w:rsidR="00B441FE" w:rsidRDefault="007F256E" w:rsidP="00B441FE">
      <w:pPr>
        <w:ind w:left="990"/>
        <w:rPr>
          <w:rFonts w:asciiTheme="minorHAnsi" w:hAnsiTheme="minorHAnsi" w:cs="Calibri"/>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sidR="00B441FE" w:rsidRPr="00D82066">
        <w:rPr>
          <w:rFonts w:asciiTheme="minorHAnsi" w:hAnsiTheme="minorHAnsi"/>
          <w:color w:val="221F1F"/>
        </w:rPr>
        <w:t xml:space="preserve">1: </w:t>
      </w:r>
      <w:r w:rsidR="005B4FFB">
        <w:rPr>
          <w:rFonts w:asciiTheme="minorHAnsi" w:hAnsiTheme="minorHAnsi"/>
          <w:color w:val="221F1F"/>
        </w:rPr>
        <w:t xml:space="preserve"> </w:t>
      </w:r>
      <w:r w:rsidR="00E90936" w:rsidRPr="00D82066">
        <w:rPr>
          <w:rFonts w:asciiTheme="minorHAnsi" w:hAnsiTheme="minorHAnsi" w:cs="Calibri"/>
        </w:rPr>
        <w:t>Exhibits responsible social behaviors by cooperating with classmates, demonstrating inclusive behaviors and supporting classmates.</w:t>
      </w:r>
    </w:p>
    <w:p w:rsidR="009513A6" w:rsidRPr="00D82066" w:rsidRDefault="009513A6" w:rsidP="00B441FE">
      <w:pPr>
        <w:ind w:left="990"/>
        <w:rPr>
          <w:rFonts w:asciiTheme="minorHAnsi" w:hAnsiTheme="minorHAnsi" w:cs="Calibri"/>
          <w:color w:val="221F1F"/>
        </w:rPr>
      </w:pPr>
    </w:p>
    <w:p w:rsidR="00035BB7" w:rsidRPr="005155CE" w:rsidRDefault="005155CE" w:rsidP="00035BB7">
      <w:pPr>
        <w:jc w:val="center"/>
        <w:rPr>
          <w:rFonts w:asciiTheme="minorHAnsi" w:hAnsiTheme="minorHAnsi"/>
          <w:b/>
          <w:color w:val="221F1F"/>
        </w:rPr>
      </w:pPr>
      <w:r w:rsidRPr="005155CE">
        <w:rPr>
          <w:rFonts w:asciiTheme="minorHAnsi" w:hAnsiTheme="minorHAnsi"/>
          <w:b/>
          <w:color w:val="221F1F"/>
        </w:rPr>
        <w:lastRenderedPageBreak/>
        <w:t>GRADE SEVEN (CONTINUED)</w:t>
      </w:r>
    </w:p>
    <w:p w:rsidR="00035BB7" w:rsidRDefault="00035BB7" w:rsidP="00B441FE">
      <w:pPr>
        <w:ind w:left="990"/>
        <w:rPr>
          <w:rFonts w:asciiTheme="minorHAnsi" w:hAnsiTheme="minorHAnsi"/>
          <w:color w:val="221F1F"/>
        </w:rPr>
      </w:pPr>
    </w:p>
    <w:p w:rsidR="00B441FE" w:rsidRPr="00D82066" w:rsidRDefault="007F256E" w:rsidP="00B441FE">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cs="Calibri"/>
          <w:color w:val="221F1F"/>
        </w:rPr>
        <w:t>2</w:t>
      </w:r>
      <w:r w:rsidR="00B441FE" w:rsidRPr="00D82066">
        <w:rPr>
          <w:rFonts w:asciiTheme="minorHAnsi" w:hAnsiTheme="minorHAnsi" w:cs="Calibri"/>
          <w:color w:val="221F1F"/>
        </w:rPr>
        <w:t>:  Provides corrective feedback to a peer, using teacher-generated guide- lines, and incorporating appropriate tone and other communication skills.</w:t>
      </w:r>
    </w:p>
    <w:p w:rsidR="00B441FE" w:rsidRPr="00D82066" w:rsidRDefault="007F256E" w:rsidP="00B441FE">
      <w:pPr>
        <w:ind w:left="990"/>
        <w:rPr>
          <w:rFonts w:asciiTheme="minorHAnsi" w:eastAsia="Times New Roman" w:hAnsiTheme="minorHAns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rPr>
        <w:t>3</w:t>
      </w:r>
      <w:r w:rsidR="00B441FE" w:rsidRPr="00D82066">
        <w:rPr>
          <w:rFonts w:asciiTheme="minorHAnsi" w:hAnsiTheme="minorHAnsi"/>
        </w:rPr>
        <w:t xml:space="preserve">:  </w:t>
      </w:r>
      <w:r w:rsidR="00B441FE" w:rsidRPr="00D82066">
        <w:rPr>
          <w:rFonts w:asciiTheme="minorHAnsi" w:eastAsia="Times New Roman" w:hAnsiTheme="minorHAnsi"/>
          <w:color w:val="221F1F"/>
        </w:rPr>
        <w:t>Demonstrates cooperation skills by following established rules and guidelines for resolving conflicts.</w:t>
      </w:r>
    </w:p>
    <w:p w:rsidR="00B441FE" w:rsidRPr="00D82066" w:rsidRDefault="007F256E" w:rsidP="00B441FE">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rPr>
        <w:t>4</w:t>
      </w:r>
      <w:r w:rsidR="00B441FE" w:rsidRPr="00D82066">
        <w:rPr>
          <w:rFonts w:asciiTheme="minorHAnsi" w:hAnsiTheme="minorHAnsi"/>
        </w:rPr>
        <w:t xml:space="preserve">:  </w:t>
      </w:r>
      <w:r w:rsidR="00B441FE" w:rsidRPr="00D82066">
        <w:rPr>
          <w:rFonts w:asciiTheme="minorHAnsi" w:hAnsiTheme="minorHAnsi" w:cs="Calibri"/>
          <w:color w:val="221F1F"/>
        </w:rPr>
        <w:t>Problem-solves with a small group of classmates during all class activities with limited teacher guidance.</w:t>
      </w:r>
    </w:p>
    <w:p w:rsidR="00D82066" w:rsidRDefault="007F256E" w:rsidP="00035BB7">
      <w:pPr>
        <w:pStyle w:val="Normal1"/>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rPr>
        <w:t>5</w:t>
      </w:r>
      <w:r w:rsidR="00B441FE" w:rsidRPr="00D82066">
        <w:rPr>
          <w:rFonts w:asciiTheme="minorHAnsi" w:hAnsiTheme="minorHAnsi"/>
        </w:rPr>
        <w:t xml:space="preserve">:  </w:t>
      </w:r>
      <w:r w:rsidR="00960680" w:rsidRPr="00D82066">
        <w:rPr>
          <w:rFonts w:asciiTheme="minorHAnsi" w:eastAsia="Calibri" w:hAnsiTheme="minorHAnsi" w:cs="Calibri"/>
          <w:color w:val="221F1F"/>
        </w:rPr>
        <w:t>Demonstrates knowledge of rules and etiquette by self-officiating, or modifying physical activities/games or rhythmic activities.</w:t>
      </w:r>
    </w:p>
    <w:p w:rsidR="00B441FE" w:rsidRPr="00D82066" w:rsidRDefault="007F256E" w:rsidP="00B441FE">
      <w:pPr>
        <w:ind w:left="990"/>
        <w:rPr>
          <w:rFonts w:asciiTheme="minorHAnsi" w:hAnsiTheme="minorHAnsi" w:cs="Calibri"/>
          <w: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color w:val="221F1F"/>
        </w:rPr>
        <w:t>6</w:t>
      </w:r>
      <w:r w:rsidR="00B441FE" w:rsidRPr="00D82066">
        <w:rPr>
          <w:rFonts w:asciiTheme="minorHAnsi" w:hAnsiTheme="minorHAnsi"/>
          <w:color w:val="221F1F"/>
        </w:rPr>
        <w:t xml:space="preserve">:  </w:t>
      </w:r>
      <w:r w:rsidR="00960680" w:rsidRPr="00D82066">
        <w:rPr>
          <w:rFonts w:asciiTheme="minorHAnsi" w:hAnsiTheme="minorHAnsi" w:cs="Calibri"/>
          <w:i/>
          <w:color w:val="221F1F"/>
        </w:rPr>
        <w:t xml:space="preserve">Independently </w:t>
      </w:r>
      <w:r w:rsidR="00960680" w:rsidRPr="00D82066">
        <w:rPr>
          <w:rFonts w:asciiTheme="minorHAnsi" w:hAnsiTheme="minorHAnsi" w:cs="Calibri"/>
          <w:color w:val="221F1F"/>
        </w:rPr>
        <w:t>uses physical activity and exercis</w:t>
      </w:r>
      <w:r w:rsidR="00E90936" w:rsidRPr="00D82066">
        <w:rPr>
          <w:rFonts w:asciiTheme="minorHAnsi" w:hAnsiTheme="minorHAnsi" w:cs="Calibri"/>
          <w:color w:val="221F1F"/>
        </w:rPr>
        <w:t>e equipment appropriately and sa</w:t>
      </w:r>
      <w:r w:rsidR="00960680" w:rsidRPr="00D82066">
        <w:rPr>
          <w:rFonts w:asciiTheme="minorHAnsi" w:hAnsiTheme="minorHAnsi" w:cs="Calibri"/>
          <w:color w:val="221F1F"/>
        </w:rPr>
        <w:t>fely.</w:t>
      </w:r>
    </w:p>
    <w:p w:rsidR="00B441FE" w:rsidRDefault="00B441FE" w:rsidP="00D97C72">
      <w:pPr>
        <w:ind w:left="990"/>
        <w:rPr>
          <w:rFonts w:asciiTheme="minorHAnsi" w:hAnsiTheme="minorHAnsi"/>
          <w:color w:val="221F1F"/>
        </w:rPr>
      </w:pPr>
    </w:p>
    <w:p w:rsidR="00165517" w:rsidRDefault="00165517" w:rsidP="00D97C72">
      <w:pPr>
        <w:ind w:left="990"/>
        <w:rPr>
          <w:rFonts w:asciiTheme="minorHAnsi" w:hAnsiTheme="minorHAnsi"/>
          <w:color w:val="221F1F"/>
        </w:rPr>
      </w:pPr>
    </w:p>
    <w:p w:rsidR="00165517" w:rsidRDefault="00165517" w:rsidP="00165517">
      <w:pPr>
        <w:rPr>
          <w:rFonts w:asciiTheme="minorHAnsi" w:hAnsiTheme="minorHAnsi"/>
          <w:color w:val="221F1F"/>
        </w:rPr>
      </w:pPr>
      <w:r w:rsidRPr="0005642B">
        <w:rPr>
          <w:rFonts w:asciiTheme="minorHAnsi" w:hAnsiTheme="minorHAnsi"/>
          <w:b/>
          <w:color w:val="221F1F"/>
        </w:rPr>
        <w:t>Standard</w:t>
      </w:r>
      <w:r w:rsidRPr="0005642B">
        <w:rPr>
          <w:rFonts w:asciiTheme="minorHAnsi" w:hAnsiTheme="minorHAnsi"/>
          <w:b/>
          <w:color w:val="221F1F"/>
          <w:spacing w:val="-6"/>
        </w:rPr>
        <w:t xml:space="preserve"> </w:t>
      </w:r>
      <w:r w:rsidRPr="0005642B">
        <w:rPr>
          <w:rFonts w:asciiTheme="minorHAnsi" w:hAnsiTheme="minorHAnsi"/>
          <w:b/>
          <w:color w:val="221F1F"/>
        </w:rPr>
        <w:t>5.</w:t>
      </w:r>
      <w:r w:rsidRPr="0005642B">
        <w:rPr>
          <w:rFonts w:asciiTheme="minorHAnsi" w:hAnsiTheme="minorHAnsi"/>
          <w:b/>
          <w:color w:val="221F1F"/>
          <w:spacing w:val="-5"/>
        </w:rPr>
        <w:t xml:space="preserve"> </w:t>
      </w:r>
      <w:r w:rsidRPr="0005642B">
        <w:rPr>
          <w:rFonts w:asciiTheme="minorHAnsi" w:hAnsiTheme="minorHAnsi"/>
          <w:color w:val="221F1F"/>
        </w:rPr>
        <w:t>The physically literate individual recognizes the value of physical activity for health, enjoyment, challenge, self-expression and/or social interaction.</w:t>
      </w:r>
    </w:p>
    <w:p w:rsidR="00165517" w:rsidRPr="0005642B" w:rsidRDefault="00165517" w:rsidP="00165517">
      <w:pPr>
        <w:rPr>
          <w:rFonts w:asciiTheme="minorHAnsi" w:hAnsiTheme="minorHAnsi"/>
          <w:color w:val="221F1F"/>
        </w:rPr>
      </w:pPr>
    </w:p>
    <w:p w:rsidR="00165517" w:rsidRPr="00165517" w:rsidRDefault="007F256E" w:rsidP="00165517">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5</w:t>
      </w:r>
      <w:r w:rsidRPr="00423801">
        <w:rPr>
          <w:rFonts w:asciiTheme="minorHAnsi" w:hAnsiTheme="minorHAnsi"/>
          <w:color w:val="221F1F"/>
        </w:rPr>
        <w:t>.7.</w:t>
      </w:r>
      <w:r w:rsidR="00E90936">
        <w:rPr>
          <w:rFonts w:asciiTheme="minorHAnsi" w:hAnsiTheme="minorHAnsi"/>
          <w:color w:val="221F1F"/>
        </w:rPr>
        <w:t xml:space="preserve">1: </w:t>
      </w:r>
      <w:r w:rsidR="00165517" w:rsidRPr="00165517">
        <w:rPr>
          <w:rFonts w:asciiTheme="minorHAnsi" w:hAnsiTheme="minorHAnsi" w:cs="Calibri"/>
          <w:color w:val="221F1F"/>
        </w:rPr>
        <w:t xml:space="preserve"> Identifies different types of physical activities and describes how each exerts a positive effect on health.</w:t>
      </w:r>
    </w:p>
    <w:p w:rsidR="00165517" w:rsidRPr="00165517" w:rsidRDefault="007F256E" w:rsidP="00165517">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sidR="00165517" w:rsidRPr="00165517">
        <w:rPr>
          <w:rFonts w:asciiTheme="minorHAnsi" w:hAnsiTheme="minorHAnsi"/>
          <w:color w:val="221F1F"/>
        </w:rPr>
        <w:t xml:space="preserve">2: </w:t>
      </w:r>
      <w:r w:rsidR="00E90936">
        <w:rPr>
          <w:rFonts w:asciiTheme="minorHAnsi" w:hAnsiTheme="minorHAnsi"/>
          <w:color w:val="221F1F"/>
        </w:rPr>
        <w:t xml:space="preserve"> </w:t>
      </w:r>
      <w:r w:rsidR="00165517" w:rsidRPr="00165517">
        <w:rPr>
          <w:rFonts w:asciiTheme="minorHAnsi" w:hAnsiTheme="minorHAnsi" w:cs="Calibri"/>
          <w:color w:val="221F1F"/>
        </w:rPr>
        <w:t>Identifies positive mental and emotional aspects of participating in a variety of physical activities.</w:t>
      </w:r>
    </w:p>
    <w:p w:rsidR="00165517" w:rsidRPr="00165517" w:rsidRDefault="007F256E" w:rsidP="00165517">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sidR="00165517" w:rsidRPr="00165517">
        <w:rPr>
          <w:rFonts w:asciiTheme="minorHAnsi" w:hAnsiTheme="minorHAnsi"/>
          <w:color w:val="221F1F"/>
        </w:rPr>
        <w:t xml:space="preserve">3: </w:t>
      </w:r>
      <w:r w:rsidR="00E90936">
        <w:rPr>
          <w:rFonts w:asciiTheme="minorHAnsi" w:hAnsiTheme="minorHAnsi"/>
          <w:color w:val="221F1F"/>
        </w:rPr>
        <w:t xml:space="preserve"> </w:t>
      </w:r>
      <w:r w:rsidR="00165517" w:rsidRPr="00165517">
        <w:rPr>
          <w:rFonts w:asciiTheme="minorHAnsi" w:hAnsiTheme="minorHAnsi" w:cs="Calibri"/>
          <w:color w:val="221F1F"/>
        </w:rPr>
        <w:t xml:space="preserve">Generates positive strategies such as offering suggestions or assistance, leading or following others and providing possible solutions when faced with a group challenge. </w:t>
      </w:r>
    </w:p>
    <w:p w:rsidR="00165517" w:rsidRPr="00165517" w:rsidRDefault="007F256E" w:rsidP="00165517">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sidR="00165517" w:rsidRPr="00165517">
        <w:rPr>
          <w:rFonts w:asciiTheme="minorHAnsi" w:hAnsiTheme="minorHAnsi"/>
        </w:rPr>
        <w:t xml:space="preserve">4: </w:t>
      </w:r>
      <w:r w:rsidR="00E90936">
        <w:rPr>
          <w:rFonts w:asciiTheme="minorHAnsi" w:hAnsiTheme="minorHAnsi"/>
        </w:rPr>
        <w:t xml:space="preserve"> </w:t>
      </w:r>
      <w:r w:rsidR="00165517" w:rsidRPr="00165517">
        <w:rPr>
          <w:rFonts w:asciiTheme="minorHAnsi" w:hAnsiTheme="minorHAnsi" w:cs="Calibri"/>
          <w:color w:val="221F1F"/>
        </w:rPr>
        <w:t>Identifies why self-selected physical activities create enjoyment.</w:t>
      </w:r>
    </w:p>
    <w:p w:rsidR="00165517" w:rsidRPr="00165517" w:rsidRDefault="007F256E" w:rsidP="00165517">
      <w:pPr>
        <w:ind w:left="990"/>
        <w:rPr>
          <w:rFonts w:asciiTheme="minorHAnsi" w:hAnsiTheme="minorHAnsi"/>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rPr>
        <w:t>5</w:t>
      </w:r>
      <w:r w:rsidR="00165517" w:rsidRPr="00165517">
        <w:rPr>
          <w:rFonts w:asciiTheme="minorHAnsi" w:hAnsiTheme="minorHAnsi"/>
        </w:rPr>
        <w:t>:  Demonstrates the importance of social interaction by helping and encouraging others, providing support to classmates.</w:t>
      </w:r>
    </w:p>
    <w:p w:rsidR="00137267" w:rsidRDefault="00137267">
      <w:pPr>
        <w:spacing w:after="160" w:line="259" w:lineRule="auto"/>
        <w:rPr>
          <w:rFonts w:asciiTheme="minorHAnsi" w:hAnsiTheme="minorHAnsi"/>
          <w:color w:val="221F1F"/>
        </w:rPr>
      </w:pPr>
      <w:r>
        <w:rPr>
          <w:rFonts w:asciiTheme="minorHAnsi" w:hAnsiTheme="minorHAnsi"/>
          <w:color w:val="221F1F"/>
        </w:rPr>
        <w:br w:type="page"/>
      </w:r>
    </w:p>
    <w:p w:rsidR="00137267" w:rsidRPr="005155CE" w:rsidRDefault="005155CE" w:rsidP="00137267">
      <w:pPr>
        <w:jc w:val="center"/>
        <w:rPr>
          <w:rFonts w:asciiTheme="minorHAnsi" w:hAnsiTheme="minorHAnsi"/>
          <w:b/>
          <w:color w:val="221F1F"/>
        </w:rPr>
      </w:pPr>
      <w:r w:rsidRPr="005155CE">
        <w:rPr>
          <w:rFonts w:asciiTheme="minorHAnsi" w:hAnsiTheme="minorHAnsi"/>
          <w:b/>
          <w:color w:val="221F1F"/>
        </w:rPr>
        <w:lastRenderedPageBreak/>
        <w:t xml:space="preserve">GRADE EIGHT </w:t>
      </w:r>
      <w:r w:rsidRPr="005155CE">
        <w:rPr>
          <w:rFonts w:asciiTheme="minorHAnsi" w:hAnsiTheme="minorHAnsi"/>
          <w:b/>
        </w:rPr>
        <w:t>GRADE-LEVEL OUTCOMES</w:t>
      </w:r>
    </w:p>
    <w:p w:rsidR="00137267" w:rsidRDefault="00137267" w:rsidP="00137267">
      <w:pPr>
        <w:jc w:val="center"/>
        <w:rPr>
          <w:rFonts w:asciiTheme="minorHAnsi" w:hAnsiTheme="minorHAnsi"/>
          <w:color w:val="221F1F"/>
        </w:rPr>
      </w:pPr>
    </w:p>
    <w:p w:rsidR="00137267" w:rsidRDefault="00137267" w:rsidP="00137267">
      <w:pPr>
        <w:pStyle w:val="BodyText"/>
        <w:spacing w:before="177" w:line="252" w:lineRule="exact"/>
        <w:ind w:left="120" w:right="232"/>
        <w:rPr>
          <w:color w:val="221F1F"/>
        </w:rPr>
      </w:pPr>
      <w:r>
        <w:rPr>
          <w:color w:val="221F1F"/>
        </w:rPr>
        <w:t>By</w:t>
      </w:r>
      <w:r>
        <w:rPr>
          <w:color w:val="221F1F"/>
          <w:spacing w:val="-2"/>
        </w:rPr>
        <w:t xml:space="preserve"> </w:t>
      </w:r>
      <w:r>
        <w:rPr>
          <w:color w:val="221F1F"/>
        </w:rPr>
        <w:t>the</w:t>
      </w:r>
      <w:r>
        <w:rPr>
          <w:color w:val="221F1F"/>
          <w:spacing w:val="-3"/>
        </w:rPr>
        <w:t xml:space="preserve"> </w:t>
      </w:r>
      <w:r>
        <w:rPr>
          <w:color w:val="221F1F"/>
        </w:rPr>
        <w:t>end</w:t>
      </w:r>
      <w:r>
        <w:rPr>
          <w:color w:val="221F1F"/>
          <w:spacing w:val="-3"/>
        </w:rPr>
        <w:t xml:space="preserve"> </w:t>
      </w:r>
      <w:r>
        <w:rPr>
          <w:color w:val="221F1F"/>
        </w:rPr>
        <w:t>of</w:t>
      </w:r>
      <w:r>
        <w:rPr>
          <w:color w:val="221F1F"/>
          <w:spacing w:val="-3"/>
        </w:rPr>
        <w:t xml:space="preserve"> </w:t>
      </w:r>
      <w:r>
        <w:rPr>
          <w:color w:val="221F1F"/>
        </w:rPr>
        <w:t>Grade 8,</w:t>
      </w:r>
      <w:r>
        <w:rPr>
          <w:color w:val="221F1F"/>
          <w:spacing w:val="-3"/>
        </w:rPr>
        <w:t xml:space="preserve"> </w:t>
      </w:r>
      <w:r>
        <w:rPr>
          <w:color w:val="221F1F"/>
        </w:rPr>
        <w:t>the</w:t>
      </w:r>
      <w:r>
        <w:rPr>
          <w:color w:val="221F1F"/>
          <w:spacing w:val="-1"/>
        </w:rPr>
        <w:t xml:space="preserve"> </w:t>
      </w:r>
      <w:r>
        <w:rPr>
          <w:color w:val="221F1F"/>
        </w:rPr>
        <w:t>learner</w:t>
      </w:r>
      <w:r>
        <w:rPr>
          <w:color w:val="221F1F"/>
          <w:spacing w:val="-3"/>
        </w:rPr>
        <w:t xml:space="preserve"> </w:t>
      </w:r>
      <w:r>
        <w:rPr>
          <w:color w:val="221F1F"/>
        </w:rPr>
        <w:t>will</w:t>
      </w:r>
      <w:r>
        <w:rPr>
          <w:color w:val="221F1F"/>
          <w:spacing w:val="-1"/>
        </w:rPr>
        <w:t xml:space="preserve"> </w:t>
      </w:r>
      <w:r>
        <w:rPr>
          <w:color w:val="221F1F"/>
        </w:rPr>
        <w:t>apply</w:t>
      </w:r>
      <w:r>
        <w:rPr>
          <w:color w:val="221F1F"/>
          <w:spacing w:val="-5"/>
        </w:rPr>
        <w:t xml:space="preserve"> </w:t>
      </w:r>
      <w:r>
        <w:rPr>
          <w:color w:val="221F1F"/>
        </w:rPr>
        <w:t>tactics</w:t>
      </w:r>
      <w:r>
        <w:rPr>
          <w:color w:val="221F1F"/>
          <w:spacing w:val="-2"/>
        </w:rPr>
        <w:t xml:space="preserve"> </w:t>
      </w:r>
      <w:r>
        <w:rPr>
          <w:color w:val="221F1F"/>
        </w:rPr>
        <w:t>and</w:t>
      </w:r>
      <w:r>
        <w:rPr>
          <w:color w:val="221F1F"/>
          <w:spacing w:val="-2"/>
        </w:rPr>
        <w:t xml:space="preserve"> </w:t>
      </w:r>
      <w:r>
        <w:rPr>
          <w:color w:val="221F1F"/>
          <w:spacing w:val="-3"/>
        </w:rPr>
        <w:t xml:space="preserve">strategies </w:t>
      </w:r>
      <w:r>
        <w:rPr>
          <w:color w:val="221F1F"/>
        </w:rPr>
        <w:t>to</w:t>
      </w:r>
      <w:r>
        <w:rPr>
          <w:color w:val="221F1F"/>
          <w:spacing w:val="-7"/>
        </w:rPr>
        <w:t xml:space="preserve"> </w:t>
      </w:r>
      <w:r>
        <w:rPr>
          <w:color w:val="221F1F"/>
        </w:rPr>
        <w:t>modified</w:t>
      </w:r>
      <w:r>
        <w:rPr>
          <w:color w:val="221F1F"/>
          <w:spacing w:val="-1"/>
        </w:rPr>
        <w:t xml:space="preserve"> </w:t>
      </w:r>
      <w:r>
        <w:rPr>
          <w:color w:val="221F1F"/>
          <w:spacing w:val="-3"/>
        </w:rPr>
        <w:t xml:space="preserve">game </w:t>
      </w:r>
      <w:r>
        <w:rPr>
          <w:color w:val="221F1F"/>
        </w:rPr>
        <w:t>play;</w:t>
      </w:r>
      <w:r>
        <w:rPr>
          <w:color w:val="221F1F"/>
          <w:spacing w:val="1"/>
        </w:rPr>
        <w:t xml:space="preserve"> </w:t>
      </w:r>
      <w:r>
        <w:rPr>
          <w:color w:val="221F1F"/>
          <w:spacing w:val="-3"/>
        </w:rPr>
        <w:t>demonstrate</w:t>
      </w:r>
      <w:r>
        <w:rPr>
          <w:color w:val="221F1F"/>
          <w:spacing w:val="-5"/>
        </w:rPr>
        <w:t xml:space="preserve"> </w:t>
      </w:r>
      <w:r>
        <w:rPr>
          <w:color w:val="221F1F"/>
        </w:rPr>
        <w:t>fundamental</w:t>
      </w:r>
      <w:r>
        <w:rPr>
          <w:color w:val="221F1F"/>
          <w:spacing w:val="-6"/>
        </w:rPr>
        <w:t xml:space="preserve"> </w:t>
      </w:r>
      <w:r>
        <w:rPr>
          <w:color w:val="221F1F"/>
        </w:rPr>
        <w:t>movement skills</w:t>
      </w:r>
      <w:r>
        <w:rPr>
          <w:color w:val="221F1F"/>
          <w:spacing w:val="-1"/>
        </w:rPr>
        <w:t xml:space="preserve"> </w:t>
      </w:r>
      <w:r>
        <w:rPr>
          <w:color w:val="221F1F"/>
        </w:rPr>
        <w:t>in</w:t>
      </w:r>
      <w:r>
        <w:rPr>
          <w:color w:val="221F1F"/>
          <w:spacing w:val="-3"/>
        </w:rPr>
        <w:t xml:space="preserve"> </w:t>
      </w:r>
      <w:r>
        <w:rPr>
          <w:color w:val="221F1F"/>
        </w:rPr>
        <w:t>a</w:t>
      </w:r>
      <w:r>
        <w:rPr>
          <w:color w:val="221F1F"/>
          <w:spacing w:val="-3"/>
        </w:rPr>
        <w:t xml:space="preserve"> </w:t>
      </w:r>
      <w:r>
        <w:rPr>
          <w:color w:val="221F1F"/>
        </w:rPr>
        <w:t>variety</w:t>
      </w:r>
      <w:r>
        <w:rPr>
          <w:color w:val="221F1F"/>
          <w:spacing w:val="-2"/>
        </w:rPr>
        <w:t xml:space="preserve"> </w:t>
      </w:r>
      <w:r>
        <w:rPr>
          <w:color w:val="221F1F"/>
        </w:rPr>
        <w:t>of</w:t>
      </w:r>
      <w:r>
        <w:rPr>
          <w:color w:val="221F1F"/>
          <w:spacing w:val="-3"/>
        </w:rPr>
        <w:t xml:space="preserve"> contexts;</w:t>
      </w:r>
      <w:r>
        <w:rPr>
          <w:color w:val="221F1F"/>
        </w:rPr>
        <w:t xml:space="preserve"> design</w:t>
      </w:r>
      <w:r>
        <w:rPr>
          <w:color w:val="221F1F"/>
          <w:spacing w:val="-8"/>
        </w:rPr>
        <w:t xml:space="preserve"> </w:t>
      </w:r>
      <w:r>
        <w:rPr>
          <w:color w:val="221F1F"/>
        </w:rPr>
        <w:t>and</w:t>
      </w:r>
      <w:r>
        <w:rPr>
          <w:color w:val="221F1F"/>
          <w:spacing w:val="-5"/>
        </w:rPr>
        <w:t xml:space="preserve"> </w:t>
      </w:r>
      <w:r>
        <w:rPr>
          <w:color w:val="221F1F"/>
        </w:rPr>
        <w:t>implement</w:t>
      </w:r>
      <w:r>
        <w:rPr>
          <w:color w:val="221F1F"/>
          <w:spacing w:val="-4"/>
        </w:rPr>
        <w:t xml:space="preserve"> </w:t>
      </w:r>
      <w:r>
        <w:rPr>
          <w:color w:val="221F1F"/>
        </w:rPr>
        <w:t>a</w:t>
      </w:r>
      <w:r>
        <w:rPr>
          <w:color w:val="221F1F"/>
          <w:spacing w:val="-7"/>
        </w:rPr>
        <w:t xml:space="preserve"> </w:t>
      </w:r>
      <w:r>
        <w:rPr>
          <w:color w:val="221F1F"/>
        </w:rPr>
        <w:t>health-enhancing</w:t>
      </w:r>
      <w:r>
        <w:rPr>
          <w:color w:val="221F1F"/>
          <w:spacing w:val="-5"/>
        </w:rPr>
        <w:t xml:space="preserve"> </w:t>
      </w:r>
      <w:r>
        <w:rPr>
          <w:color w:val="221F1F"/>
        </w:rPr>
        <w:t>fitness</w:t>
      </w:r>
      <w:r>
        <w:rPr>
          <w:color w:val="221F1F"/>
          <w:spacing w:val="-7"/>
        </w:rPr>
        <w:t xml:space="preserve"> </w:t>
      </w:r>
      <w:r>
        <w:rPr>
          <w:color w:val="221F1F"/>
        </w:rPr>
        <w:t>program;</w:t>
      </w:r>
      <w:r>
        <w:rPr>
          <w:color w:val="221F1F"/>
          <w:spacing w:val="-6"/>
        </w:rPr>
        <w:t xml:space="preserve"> </w:t>
      </w:r>
      <w:r>
        <w:rPr>
          <w:color w:val="221F1F"/>
        </w:rPr>
        <w:t>participate</w:t>
      </w:r>
      <w:r>
        <w:rPr>
          <w:color w:val="221F1F"/>
          <w:spacing w:val="-4"/>
        </w:rPr>
        <w:t xml:space="preserve"> </w:t>
      </w:r>
      <w:r>
        <w:rPr>
          <w:color w:val="221F1F"/>
        </w:rPr>
        <w:t>in</w:t>
      </w:r>
      <w:r>
        <w:rPr>
          <w:color w:val="221F1F"/>
          <w:spacing w:val="-8"/>
        </w:rPr>
        <w:t xml:space="preserve"> </w:t>
      </w:r>
      <w:r>
        <w:rPr>
          <w:color w:val="221F1F"/>
        </w:rPr>
        <w:t>self-selected</w:t>
      </w:r>
      <w:r>
        <w:rPr>
          <w:color w:val="221F1F"/>
          <w:spacing w:val="-7"/>
        </w:rPr>
        <w:t xml:space="preserve"> </w:t>
      </w:r>
      <w:r>
        <w:rPr>
          <w:color w:val="221F1F"/>
          <w:spacing w:val="-3"/>
        </w:rPr>
        <w:t>physical</w:t>
      </w:r>
      <w:r>
        <w:rPr>
          <w:color w:val="221F1F"/>
          <w:spacing w:val="-7"/>
        </w:rPr>
        <w:t xml:space="preserve"> </w:t>
      </w:r>
      <w:r>
        <w:rPr>
          <w:color w:val="221F1F"/>
        </w:rPr>
        <w:t>activity;</w:t>
      </w:r>
      <w:r>
        <w:rPr>
          <w:color w:val="221F1F"/>
          <w:spacing w:val="-6"/>
        </w:rPr>
        <w:t xml:space="preserve"> </w:t>
      </w:r>
      <w:r>
        <w:rPr>
          <w:color w:val="221F1F"/>
          <w:spacing w:val="-3"/>
        </w:rPr>
        <w:t>cooperate</w:t>
      </w:r>
      <w:r>
        <w:rPr>
          <w:color w:val="221F1F"/>
          <w:spacing w:val="-9"/>
        </w:rPr>
        <w:t xml:space="preserve"> </w:t>
      </w:r>
      <w:r>
        <w:rPr>
          <w:color w:val="221F1F"/>
        </w:rPr>
        <w:t>with</w:t>
      </w:r>
      <w:r>
        <w:rPr>
          <w:color w:val="221F1F"/>
          <w:spacing w:val="-7"/>
        </w:rPr>
        <w:t xml:space="preserve"> </w:t>
      </w:r>
      <w:r>
        <w:rPr>
          <w:color w:val="221F1F"/>
        </w:rPr>
        <w:t>and</w:t>
      </w:r>
      <w:r>
        <w:rPr>
          <w:color w:val="221F1F"/>
          <w:spacing w:val="-8"/>
        </w:rPr>
        <w:t xml:space="preserve"> </w:t>
      </w:r>
      <w:r>
        <w:rPr>
          <w:color w:val="221F1F"/>
        </w:rPr>
        <w:t>encourage</w:t>
      </w:r>
      <w:r>
        <w:rPr>
          <w:color w:val="221F1F"/>
          <w:spacing w:val="-9"/>
        </w:rPr>
        <w:t xml:space="preserve"> </w:t>
      </w:r>
      <w:r>
        <w:rPr>
          <w:color w:val="221F1F"/>
        </w:rPr>
        <w:t>classmates;</w:t>
      </w:r>
      <w:r>
        <w:rPr>
          <w:color w:val="221F1F"/>
          <w:spacing w:val="-7"/>
        </w:rPr>
        <w:t xml:space="preserve"> </w:t>
      </w:r>
      <w:r>
        <w:rPr>
          <w:color w:val="221F1F"/>
        </w:rPr>
        <w:t>accept</w:t>
      </w:r>
      <w:r>
        <w:rPr>
          <w:color w:val="221F1F"/>
          <w:spacing w:val="-5"/>
        </w:rPr>
        <w:t xml:space="preserve"> </w:t>
      </w:r>
      <w:r>
        <w:rPr>
          <w:color w:val="221F1F"/>
        </w:rPr>
        <w:t xml:space="preserve">individual differences and </w:t>
      </w:r>
      <w:r>
        <w:rPr>
          <w:color w:val="221F1F"/>
          <w:spacing w:val="-3"/>
        </w:rPr>
        <w:t xml:space="preserve">demonstrate </w:t>
      </w:r>
      <w:r>
        <w:rPr>
          <w:color w:val="221F1F"/>
        </w:rPr>
        <w:t xml:space="preserve">inclusive behaviors; and engage in </w:t>
      </w:r>
      <w:r>
        <w:rPr>
          <w:color w:val="221F1F"/>
          <w:spacing w:val="-3"/>
        </w:rPr>
        <w:t xml:space="preserve">physical </w:t>
      </w:r>
      <w:r>
        <w:rPr>
          <w:color w:val="221F1F"/>
        </w:rPr>
        <w:t xml:space="preserve">activity </w:t>
      </w:r>
      <w:r>
        <w:rPr>
          <w:color w:val="221F1F"/>
          <w:spacing w:val="-3"/>
        </w:rPr>
        <w:t xml:space="preserve">for </w:t>
      </w:r>
      <w:r>
        <w:rPr>
          <w:color w:val="221F1F"/>
        </w:rPr>
        <w:t xml:space="preserve">enjoyment and self-expression. </w:t>
      </w:r>
    </w:p>
    <w:p w:rsidR="00137267" w:rsidRDefault="00137267" w:rsidP="00137267">
      <w:pPr>
        <w:pStyle w:val="BodyText"/>
        <w:spacing w:before="177" w:line="252" w:lineRule="exact"/>
        <w:ind w:left="120" w:right="232"/>
      </w:pPr>
      <w:r>
        <w:rPr>
          <w:b/>
          <w:color w:val="221F1F"/>
        </w:rPr>
        <w:t xml:space="preserve">Note: </w:t>
      </w:r>
      <w:r>
        <w:rPr>
          <w:color w:val="221F1F"/>
          <w:spacing w:val="-3"/>
        </w:rPr>
        <w:t xml:space="preserve">Swimming </w:t>
      </w:r>
      <w:r>
        <w:rPr>
          <w:color w:val="221F1F"/>
        </w:rPr>
        <w:t>skills and</w:t>
      </w:r>
      <w:r>
        <w:rPr>
          <w:color w:val="221F1F"/>
          <w:spacing w:val="-10"/>
        </w:rPr>
        <w:t xml:space="preserve"> </w:t>
      </w:r>
      <w:r>
        <w:rPr>
          <w:color w:val="221F1F"/>
          <w:spacing w:val="-4"/>
        </w:rPr>
        <w:t>water-safety</w:t>
      </w:r>
      <w:r>
        <w:rPr>
          <w:color w:val="221F1F"/>
        </w:rPr>
        <w:t xml:space="preserve"> activities</w:t>
      </w:r>
      <w:r>
        <w:rPr>
          <w:color w:val="221F1F"/>
          <w:spacing w:val="-9"/>
        </w:rPr>
        <w:t xml:space="preserve"> </w:t>
      </w:r>
      <w:r>
        <w:rPr>
          <w:color w:val="221F1F"/>
        </w:rPr>
        <w:t>should</w:t>
      </w:r>
      <w:r>
        <w:rPr>
          <w:color w:val="221F1F"/>
          <w:spacing w:val="-8"/>
        </w:rPr>
        <w:t xml:space="preserve"> </w:t>
      </w:r>
      <w:r>
        <w:rPr>
          <w:color w:val="221F1F"/>
        </w:rPr>
        <w:t>be</w:t>
      </w:r>
      <w:r>
        <w:rPr>
          <w:color w:val="221F1F"/>
          <w:spacing w:val="-9"/>
        </w:rPr>
        <w:t xml:space="preserve"> </w:t>
      </w:r>
      <w:r>
        <w:rPr>
          <w:color w:val="221F1F"/>
        </w:rPr>
        <w:t>taught</w:t>
      </w:r>
      <w:r>
        <w:rPr>
          <w:color w:val="221F1F"/>
          <w:spacing w:val="-7"/>
        </w:rPr>
        <w:t xml:space="preserve"> </w:t>
      </w:r>
      <w:r>
        <w:rPr>
          <w:color w:val="221F1F"/>
        </w:rPr>
        <w:t>if</w:t>
      </w:r>
      <w:r>
        <w:rPr>
          <w:color w:val="221F1F"/>
          <w:spacing w:val="-7"/>
        </w:rPr>
        <w:t xml:space="preserve"> </w:t>
      </w:r>
      <w:r>
        <w:rPr>
          <w:color w:val="221F1F"/>
        </w:rPr>
        <w:t>facilities</w:t>
      </w:r>
      <w:r>
        <w:rPr>
          <w:color w:val="221F1F"/>
          <w:spacing w:val="-7"/>
        </w:rPr>
        <w:t xml:space="preserve"> </w:t>
      </w:r>
      <w:r>
        <w:rPr>
          <w:color w:val="221F1F"/>
        </w:rPr>
        <w:t>permit.</w:t>
      </w:r>
    </w:p>
    <w:p w:rsidR="00137267" w:rsidRDefault="00137267" w:rsidP="00137267">
      <w:pPr>
        <w:rPr>
          <w:b/>
          <w:color w:val="221F1F"/>
        </w:rPr>
      </w:pPr>
    </w:p>
    <w:p w:rsidR="00137267" w:rsidRPr="00D97C72" w:rsidRDefault="00137267" w:rsidP="00137267">
      <w:pPr>
        <w:rPr>
          <w:rFonts w:asciiTheme="minorHAnsi" w:hAnsiTheme="minorHAnsi" w:cs="Calibri"/>
        </w:rPr>
      </w:pPr>
      <w:r w:rsidRPr="00D97C72">
        <w:rPr>
          <w:rFonts w:asciiTheme="minorHAnsi" w:hAnsiTheme="minorHAnsi"/>
          <w:b/>
          <w:color w:val="221F1F"/>
        </w:rPr>
        <w:t>Standard</w:t>
      </w:r>
      <w:r w:rsidRPr="00D97C72">
        <w:rPr>
          <w:rFonts w:asciiTheme="minorHAnsi" w:hAnsiTheme="minorHAnsi"/>
          <w:b/>
          <w:color w:val="221F1F"/>
          <w:spacing w:val="-6"/>
        </w:rPr>
        <w:t xml:space="preserve"> </w:t>
      </w:r>
      <w:r w:rsidRPr="00D97C72">
        <w:rPr>
          <w:rFonts w:asciiTheme="minorHAnsi" w:hAnsiTheme="minorHAnsi"/>
          <w:b/>
          <w:color w:val="221F1F"/>
        </w:rPr>
        <w:t>1.</w:t>
      </w:r>
      <w:r w:rsidRPr="00D97C72">
        <w:rPr>
          <w:rFonts w:asciiTheme="minorHAnsi" w:hAnsiTheme="minorHAnsi"/>
          <w:b/>
          <w:color w:val="221F1F"/>
          <w:spacing w:val="-5"/>
        </w:rPr>
        <w:t xml:space="preserve"> </w:t>
      </w:r>
      <w:r w:rsidRPr="00D97C72">
        <w:rPr>
          <w:rFonts w:asciiTheme="minorHAnsi" w:hAnsiTheme="minorHAnsi"/>
          <w:color w:val="221F1F"/>
        </w:rPr>
        <w:t>The</w:t>
      </w:r>
      <w:r w:rsidRPr="00D97C72">
        <w:rPr>
          <w:rFonts w:asciiTheme="minorHAnsi" w:hAnsiTheme="minorHAnsi"/>
          <w:color w:val="221F1F"/>
          <w:spacing w:val="-9"/>
        </w:rPr>
        <w:t xml:space="preserve"> </w:t>
      </w:r>
      <w:r w:rsidRPr="00D97C72">
        <w:rPr>
          <w:rFonts w:asciiTheme="minorHAnsi" w:hAnsiTheme="minorHAnsi"/>
          <w:color w:val="221F1F"/>
        </w:rPr>
        <w:t>physically</w:t>
      </w:r>
      <w:r w:rsidRPr="00D97C72">
        <w:rPr>
          <w:rFonts w:asciiTheme="minorHAnsi" w:hAnsiTheme="minorHAnsi"/>
          <w:color w:val="221F1F"/>
          <w:spacing w:val="-6"/>
        </w:rPr>
        <w:t xml:space="preserve"> </w:t>
      </w:r>
      <w:r w:rsidRPr="00D97C72">
        <w:rPr>
          <w:rFonts w:asciiTheme="minorHAnsi" w:hAnsiTheme="minorHAnsi"/>
          <w:color w:val="221F1F"/>
          <w:spacing w:val="-3"/>
        </w:rPr>
        <w:t>literate</w:t>
      </w:r>
      <w:r w:rsidRPr="00D97C72">
        <w:rPr>
          <w:rFonts w:asciiTheme="minorHAnsi" w:hAnsiTheme="minorHAnsi"/>
          <w:color w:val="221F1F"/>
          <w:spacing w:val="-9"/>
        </w:rPr>
        <w:t xml:space="preserve"> </w:t>
      </w:r>
      <w:r w:rsidRPr="00D97C72">
        <w:rPr>
          <w:rFonts w:asciiTheme="minorHAnsi" w:hAnsiTheme="minorHAnsi"/>
          <w:color w:val="221F1F"/>
        </w:rPr>
        <w:t>individual</w:t>
      </w:r>
      <w:r w:rsidRPr="00D97C72">
        <w:rPr>
          <w:rFonts w:asciiTheme="minorHAnsi" w:hAnsiTheme="minorHAnsi"/>
          <w:color w:val="221F1F"/>
          <w:spacing w:val="-4"/>
        </w:rPr>
        <w:t xml:space="preserve"> </w:t>
      </w:r>
      <w:r w:rsidRPr="00D97C72">
        <w:rPr>
          <w:rFonts w:asciiTheme="minorHAnsi" w:hAnsiTheme="minorHAnsi"/>
          <w:color w:val="221F1F"/>
          <w:spacing w:val="-3"/>
        </w:rPr>
        <w:t>demonstrates</w:t>
      </w:r>
      <w:r w:rsidRPr="00D97C72">
        <w:rPr>
          <w:rFonts w:asciiTheme="minorHAnsi" w:hAnsiTheme="minorHAnsi"/>
          <w:color w:val="221F1F"/>
          <w:spacing w:val="-8"/>
        </w:rPr>
        <w:t xml:space="preserve"> </w:t>
      </w:r>
      <w:r w:rsidRPr="00D97C72">
        <w:rPr>
          <w:rFonts w:asciiTheme="minorHAnsi" w:hAnsiTheme="minorHAnsi"/>
          <w:color w:val="221F1F"/>
        </w:rPr>
        <w:t>competency</w:t>
      </w:r>
      <w:r w:rsidRPr="00D97C72">
        <w:rPr>
          <w:rFonts w:asciiTheme="minorHAnsi" w:hAnsiTheme="minorHAnsi"/>
          <w:color w:val="221F1F"/>
          <w:spacing w:val="-6"/>
        </w:rPr>
        <w:t xml:space="preserve"> </w:t>
      </w:r>
      <w:r w:rsidRPr="00D97C72">
        <w:rPr>
          <w:rFonts w:asciiTheme="minorHAnsi" w:hAnsiTheme="minorHAnsi"/>
          <w:color w:val="221F1F"/>
        </w:rPr>
        <w:t>in</w:t>
      </w:r>
      <w:r w:rsidRPr="00D97C72">
        <w:rPr>
          <w:rFonts w:asciiTheme="minorHAnsi" w:hAnsiTheme="minorHAnsi"/>
          <w:color w:val="221F1F"/>
          <w:spacing w:val="-8"/>
        </w:rPr>
        <w:t xml:space="preserve"> </w:t>
      </w:r>
      <w:r w:rsidRPr="00D97C72">
        <w:rPr>
          <w:rFonts w:asciiTheme="minorHAnsi" w:hAnsiTheme="minorHAnsi"/>
          <w:color w:val="221F1F"/>
        </w:rPr>
        <w:t>a</w:t>
      </w:r>
      <w:r w:rsidRPr="00D97C72">
        <w:rPr>
          <w:rFonts w:asciiTheme="minorHAnsi" w:hAnsiTheme="minorHAnsi"/>
          <w:color w:val="221F1F"/>
          <w:spacing w:val="-5"/>
        </w:rPr>
        <w:t xml:space="preserve"> </w:t>
      </w:r>
      <w:r w:rsidRPr="00D97C72">
        <w:rPr>
          <w:rFonts w:asciiTheme="minorHAnsi" w:hAnsiTheme="minorHAnsi"/>
          <w:color w:val="221F1F"/>
        </w:rPr>
        <w:t>variety</w:t>
      </w:r>
      <w:r w:rsidRPr="00D97C72">
        <w:rPr>
          <w:rFonts w:asciiTheme="minorHAnsi" w:hAnsiTheme="minorHAnsi"/>
          <w:color w:val="221F1F"/>
          <w:spacing w:val="-8"/>
        </w:rPr>
        <w:t xml:space="preserve"> </w:t>
      </w:r>
      <w:r w:rsidRPr="00D97C72">
        <w:rPr>
          <w:rFonts w:asciiTheme="minorHAnsi" w:hAnsiTheme="minorHAnsi"/>
          <w:color w:val="221F1F"/>
        </w:rPr>
        <w:t>of</w:t>
      </w:r>
      <w:r w:rsidRPr="00D97C72">
        <w:rPr>
          <w:rFonts w:asciiTheme="minorHAnsi" w:hAnsiTheme="minorHAnsi"/>
          <w:color w:val="221F1F"/>
          <w:spacing w:val="-4"/>
        </w:rPr>
        <w:t xml:space="preserve"> </w:t>
      </w:r>
      <w:r w:rsidRPr="00D97C72">
        <w:rPr>
          <w:rFonts w:asciiTheme="minorHAnsi" w:hAnsiTheme="minorHAnsi"/>
          <w:color w:val="221F1F"/>
        </w:rPr>
        <w:t>motor</w:t>
      </w:r>
      <w:r w:rsidRPr="00D97C72">
        <w:rPr>
          <w:rFonts w:asciiTheme="minorHAnsi" w:hAnsiTheme="minorHAnsi"/>
          <w:color w:val="221F1F"/>
          <w:spacing w:val="-7"/>
        </w:rPr>
        <w:t xml:space="preserve"> </w:t>
      </w:r>
      <w:r w:rsidRPr="00D97C72">
        <w:rPr>
          <w:rFonts w:asciiTheme="minorHAnsi" w:hAnsiTheme="minorHAnsi"/>
          <w:color w:val="221F1F"/>
        </w:rPr>
        <w:t>skills</w:t>
      </w:r>
      <w:r w:rsidRPr="00D97C72">
        <w:rPr>
          <w:rFonts w:asciiTheme="minorHAnsi" w:hAnsiTheme="minorHAnsi"/>
          <w:color w:val="221F1F"/>
          <w:spacing w:val="-6"/>
        </w:rPr>
        <w:t xml:space="preserve"> </w:t>
      </w:r>
      <w:r w:rsidRPr="00D97C72">
        <w:rPr>
          <w:rFonts w:asciiTheme="minorHAnsi" w:hAnsiTheme="minorHAnsi"/>
          <w:color w:val="221F1F"/>
        </w:rPr>
        <w:t>and</w:t>
      </w:r>
      <w:r w:rsidRPr="00D97C72">
        <w:rPr>
          <w:rFonts w:asciiTheme="minorHAnsi" w:hAnsiTheme="minorHAnsi"/>
          <w:color w:val="221F1F"/>
          <w:spacing w:val="-6"/>
        </w:rPr>
        <w:t xml:space="preserve"> </w:t>
      </w:r>
      <w:r w:rsidRPr="00D97C72">
        <w:rPr>
          <w:rFonts w:asciiTheme="minorHAnsi" w:hAnsiTheme="minorHAnsi"/>
          <w:color w:val="221F1F"/>
        </w:rPr>
        <w:t>movement</w:t>
      </w:r>
      <w:r w:rsidRPr="00D97C72">
        <w:rPr>
          <w:rFonts w:asciiTheme="minorHAnsi" w:hAnsiTheme="minorHAnsi"/>
          <w:color w:val="221F1F"/>
          <w:spacing w:val="-6"/>
        </w:rPr>
        <w:t xml:space="preserve"> </w:t>
      </w:r>
      <w:r w:rsidRPr="00D97C72">
        <w:rPr>
          <w:rFonts w:asciiTheme="minorHAnsi" w:hAnsiTheme="minorHAnsi"/>
          <w:color w:val="221F1F"/>
        </w:rPr>
        <w:t>patterns.</w:t>
      </w:r>
    </w:p>
    <w:p w:rsidR="00137267" w:rsidRDefault="00137267" w:rsidP="00137267">
      <w:pPr>
        <w:rPr>
          <w:rFonts w:asciiTheme="minorHAnsi" w:hAnsiTheme="minorHAnsi"/>
          <w:color w:val="221F1F"/>
        </w:rPr>
      </w:pP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sidR="00137267" w:rsidRPr="00137267">
        <w:rPr>
          <w:rFonts w:asciiTheme="minorHAnsi" w:hAnsiTheme="minorHAnsi"/>
          <w:color w:val="221F1F"/>
        </w:rPr>
        <w:t>1:  Exhibits command of rhythm and timing by creating a movement sequence to music as an individual or in a group.</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sidR="00137267" w:rsidRPr="00137267">
        <w:rPr>
          <w:rFonts w:asciiTheme="minorHAnsi" w:hAnsiTheme="minorHAnsi"/>
          <w:color w:val="221F1F"/>
        </w:rPr>
        <w:t>2:  Throws with a mature pattern for distance or power appropriate to the activity in a dynamic environment.</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sidR="00137267" w:rsidRPr="00137267">
        <w:rPr>
          <w:rFonts w:asciiTheme="minorHAnsi" w:hAnsiTheme="minorHAnsi"/>
          <w:color w:val="221F1F"/>
        </w:rPr>
        <w:t xml:space="preserve">3: </w:t>
      </w:r>
      <w:r w:rsidR="00137267">
        <w:rPr>
          <w:rFonts w:asciiTheme="minorHAnsi" w:hAnsiTheme="minorHAnsi"/>
          <w:color w:val="221F1F"/>
        </w:rPr>
        <w:t xml:space="preserve"> </w:t>
      </w:r>
      <w:r w:rsidR="00137267" w:rsidRPr="00137267">
        <w:rPr>
          <w:rFonts w:asciiTheme="minorHAnsi" w:hAnsiTheme="minorHAnsi"/>
          <w:color w:val="221F1F"/>
        </w:rPr>
        <w:t>Catches with a mature pattern from a variety of trajectories appropriate to the activity in a dynamic environment.</w:t>
      </w:r>
    </w:p>
    <w:p w:rsidR="00035BB7" w:rsidRDefault="003801B0" w:rsidP="00137267">
      <w:pPr>
        <w:ind w:left="990"/>
        <w:rPr>
          <w:b/>
          <w:i/>
          <w:color w:val="221F1F"/>
        </w:rPr>
      </w:pPr>
      <w:r w:rsidRPr="0036441A">
        <w:rPr>
          <w:rFonts w:asciiTheme="minorHAnsi" w:hAnsiTheme="minorHAnsi"/>
          <w:color w:val="221F1F"/>
        </w:rPr>
        <w:t>PE.1.8.</w:t>
      </w:r>
      <w:r w:rsidR="00137267" w:rsidRPr="00137267">
        <w:rPr>
          <w:rFonts w:asciiTheme="minorHAnsi" w:hAnsiTheme="minorHAnsi"/>
        </w:rPr>
        <w:t xml:space="preserve">4:  </w:t>
      </w:r>
      <w:r w:rsidR="00137267" w:rsidRPr="00137267">
        <w:rPr>
          <w:rFonts w:asciiTheme="minorHAnsi" w:hAnsiTheme="minorHAnsi"/>
          <w:color w:val="221F1F"/>
        </w:rPr>
        <w:t>Passes and receives with an implement in combination with locomotor patterns of running and change of direction, speed</w:t>
      </w:r>
      <w:r w:rsidR="00035BB7" w:rsidRPr="00035BB7">
        <w:rPr>
          <w:b/>
          <w:i/>
          <w:color w:val="221F1F"/>
        </w:rPr>
        <w:t xml:space="preserve"> </w:t>
      </w:r>
    </w:p>
    <w:p w:rsidR="00035BB7" w:rsidRDefault="00035BB7" w:rsidP="00137267">
      <w:pPr>
        <w:ind w:left="990"/>
        <w:rPr>
          <w:rFonts w:asciiTheme="minorHAnsi" w:hAnsiTheme="minorHAnsi"/>
          <w:color w:val="221F1F"/>
        </w:rPr>
      </w:pPr>
      <w:r w:rsidRPr="00035BB7">
        <w:rPr>
          <w:rFonts w:asciiTheme="minorHAnsi" w:hAnsiTheme="minorHAnsi"/>
          <w:b/>
          <w:i/>
          <w:color w:val="221F1F"/>
        </w:rPr>
        <w:t>Note:</w:t>
      </w:r>
      <w:r w:rsidRPr="00035BB7">
        <w:rPr>
          <w:rFonts w:asciiTheme="minorHAnsi" w:hAnsiTheme="minorHAnsi"/>
          <w:b/>
          <w:i/>
          <w:color w:val="221F1F"/>
          <w:spacing w:val="-9"/>
        </w:rPr>
        <w:t xml:space="preserve"> </w:t>
      </w:r>
      <w:r w:rsidRPr="00035BB7">
        <w:rPr>
          <w:rFonts w:asciiTheme="minorHAnsi" w:hAnsiTheme="minorHAnsi"/>
          <w:i/>
          <w:color w:val="221F1F"/>
        </w:rPr>
        <w:t>For</w:t>
      </w:r>
      <w:r w:rsidRPr="00035BB7">
        <w:rPr>
          <w:rFonts w:asciiTheme="minorHAnsi" w:hAnsiTheme="minorHAnsi"/>
          <w:i/>
          <w:color w:val="221F1F"/>
          <w:spacing w:val="-10"/>
        </w:rPr>
        <w:t xml:space="preserve"> </w:t>
      </w:r>
      <w:r w:rsidRPr="00035BB7">
        <w:rPr>
          <w:rFonts w:asciiTheme="minorHAnsi" w:hAnsiTheme="minorHAnsi"/>
          <w:i/>
          <w:color w:val="221F1F"/>
        </w:rPr>
        <w:t>operational</w:t>
      </w:r>
      <w:r w:rsidRPr="00035BB7">
        <w:rPr>
          <w:rFonts w:asciiTheme="minorHAnsi" w:hAnsiTheme="minorHAnsi"/>
          <w:i/>
          <w:color w:val="221F1F"/>
          <w:spacing w:val="-6"/>
        </w:rPr>
        <w:t xml:space="preserve"> </w:t>
      </w:r>
      <w:r w:rsidRPr="00035BB7">
        <w:rPr>
          <w:rFonts w:asciiTheme="minorHAnsi" w:hAnsiTheme="minorHAnsi"/>
          <w:i/>
          <w:color w:val="221F1F"/>
        </w:rPr>
        <w:t>definitions</w:t>
      </w:r>
      <w:r w:rsidRPr="00035BB7">
        <w:rPr>
          <w:rFonts w:asciiTheme="minorHAnsi" w:hAnsiTheme="minorHAnsi"/>
          <w:i/>
          <w:color w:val="221F1F"/>
          <w:spacing w:val="-7"/>
        </w:rPr>
        <w:t xml:space="preserve"> </w:t>
      </w:r>
      <w:r w:rsidRPr="00035BB7">
        <w:rPr>
          <w:rFonts w:asciiTheme="minorHAnsi" w:hAnsiTheme="minorHAnsi"/>
          <w:i/>
          <w:color w:val="221F1F"/>
        </w:rPr>
        <w:t>and</w:t>
      </w:r>
      <w:r w:rsidRPr="00035BB7">
        <w:rPr>
          <w:rFonts w:asciiTheme="minorHAnsi" w:hAnsiTheme="minorHAnsi"/>
          <w:i/>
          <w:color w:val="221F1F"/>
          <w:spacing w:val="-6"/>
        </w:rPr>
        <w:t xml:space="preserve"> </w:t>
      </w:r>
      <w:r w:rsidRPr="00035BB7">
        <w:rPr>
          <w:rFonts w:asciiTheme="minorHAnsi" w:hAnsiTheme="minorHAnsi"/>
          <w:i/>
          <w:color w:val="221F1F"/>
        </w:rPr>
        <w:t>examples</w:t>
      </w:r>
      <w:r w:rsidRPr="00035BB7">
        <w:rPr>
          <w:rFonts w:asciiTheme="minorHAnsi" w:hAnsiTheme="minorHAnsi"/>
          <w:i/>
          <w:color w:val="221F1F"/>
          <w:spacing w:val="-7"/>
        </w:rPr>
        <w:t xml:space="preserve"> </w:t>
      </w:r>
      <w:r w:rsidRPr="00035BB7">
        <w:rPr>
          <w:rFonts w:asciiTheme="minorHAnsi" w:hAnsiTheme="minorHAnsi"/>
          <w:i/>
          <w:color w:val="221F1F"/>
        </w:rPr>
        <w:t>of</w:t>
      </w:r>
      <w:r w:rsidRPr="00035BB7">
        <w:rPr>
          <w:rFonts w:asciiTheme="minorHAnsi" w:hAnsiTheme="minorHAnsi"/>
          <w:i/>
          <w:color w:val="221F1F"/>
          <w:spacing w:val="-6"/>
        </w:rPr>
        <w:t xml:space="preserve"> </w:t>
      </w:r>
      <w:r w:rsidRPr="00035BB7">
        <w:rPr>
          <w:rFonts w:asciiTheme="minorHAnsi" w:hAnsiTheme="minorHAnsi"/>
          <w:i/>
          <w:color w:val="221F1F"/>
        </w:rPr>
        <w:t>activity</w:t>
      </w:r>
      <w:r w:rsidRPr="00035BB7">
        <w:rPr>
          <w:rFonts w:asciiTheme="minorHAnsi" w:hAnsiTheme="minorHAnsi"/>
          <w:i/>
          <w:color w:val="221F1F"/>
          <w:spacing w:val="-5"/>
        </w:rPr>
        <w:t xml:space="preserve"> </w:t>
      </w:r>
      <w:r w:rsidRPr="00035BB7">
        <w:rPr>
          <w:rFonts w:asciiTheme="minorHAnsi" w:hAnsiTheme="minorHAnsi"/>
          <w:i/>
          <w:color w:val="221F1F"/>
        </w:rPr>
        <w:t>types,</w:t>
      </w:r>
      <w:r w:rsidRPr="00035BB7">
        <w:rPr>
          <w:rFonts w:asciiTheme="minorHAnsi" w:hAnsiTheme="minorHAnsi"/>
          <w:i/>
          <w:color w:val="221F1F"/>
          <w:spacing w:val="-7"/>
        </w:rPr>
        <w:t xml:space="preserve"> </w:t>
      </w:r>
      <w:r w:rsidRPr="00035BB7">
        <w:rPr>
          <w:rFonts w:asciiTheme="minorHAnsi" w:hAnsiTheme="minorHAnsi"/>
          <w:i/>
          <w:color w:val="221F1F"/>
        </w:rPr>
        <w:t>see</w:t>
      </w:r>
      <w:r w:rsidRPr="00035BB7">
        <w:rPr>
          <w:rFonts w:asciiTheme="minorHAnsi" w:hAnsiTheme="minorHAnsi"/>
          <w:i/>
          <w:color w:val="221F1F"/>
          <w:spacing w:val="-5"/>
        </w:rPr>
        <w:t xml:space="preserve"> </w:t>
      </w:r>
      <w:r w:rsidRPr="00035BB7">
        <w:rPr>
          <w:rFonts w:asciiTheme="minorHAnsi" w:hAnsiTheme="minorHAnsi"/>
          <w:i/>
          <w:color w:val="221F1F"/>
        </w:rPr>
        <w:t>end</w:t>
      </w:r>
      <w:r w:rsidRPr="00035BB7">
        <w:rPr>
          <w:rFonts w:asciiTheme="minorHAnsi" w:hAnsiTheme="minorHAnsi"/>
          <w:i/>
          <w:color w:val="221F1F"/>
          <w:spacing w:val="-9"/>
        </w:rPr>
        <w:t xml:space="preserve"> </w:t>
      </w:r>
      <w:r w:rsidRPr="00035BB7">
        <w:rPr>
          <w:rFonts w:asciiTheme="minorHAnsi" w:hAnsiTheme="minorHAnsi"/>
          <w:i/>
          <w:color w:val="221F1F"/>
        </w:rPr>
        <w:t>of</w:t>
      </w:r>
      <w:r w:rsidRPr="00035BB7">
        <w:rPr>
          <w:rFonts w:asciiTheme="minorHAnsi" w:hAnsiTheme="minorHAnsi"/>
          <w:i/>
          <w:color w:val="221F1F"/>
          <w:spacing w:val="-6"/>
        </w:rPr>
        <w:t xml:space="preserve"> </w:t>
      </w:r>
      <w:r w:rsidR="00F05896">
        <w:rPr>
          <w:rFonts w:asciiTheme="minorHAnsi" w:hAnsiTheme="minorHAnsi"/>
          <w:i/>
          <w:color w:val="221F1F"/>
        </w:rPr>
        <w:t>high</w:t>
      </w:r>
      <w:r w:rsidRPr="00035BB7">
        <w:rPr>
          <w:rFonts w:asciiTheme="minorHAnsi" w:hAnsiTheme="minorHAnsi"/>
          <w:i/>
          <w:color w:val="221F1F"/>
          <w:spacing w:val="-5"/>
        </w:rPr>
        <w:t xml:space="preserve"> </w:t>
      </w:r>
      <w:r w:rsidRPr="00035BB7">
        <w:rPr>
          <w:rFonts w:asciiTheme="minorHAnsi" w:hAnsiTheme="minorHAnsi"/>
          <w:i/>
          <w:color w:val="221F1F"/>
        </w:rPr>
        <w:t>school</w:t>
      </w:r>
      <w:r w:rsidRPr="00035BB7">
        <w:rPr>
          <w:rFonts w:asciiTheme="minorHAnsi" w:hAnsiTheme="minorHAnsi"/>
          <w:i/>
          <w:color w:val="221F1F"/>
          <w:spacing w:val="-6"/>
        </w:rPr>
        <w:t xml:space="preserve"> </w:t>
      </w:r>
      <w:r w:rsidRPr="00035BB7">
        <w:rPr>
          <w:rFonts w:asciiTheme="minorHAnsi" w:hAnsiTheme="minorHAnsi"/>
          <w:i/>
          <w:color w:val="221F1F"/>
        </w:rPr>
        <w:t>section</w:t>
      </w:r>
      <w:r w:rsidR="00137267" w:rsidRPr="00035BB7">
        <w:rPr>
          <w:rFonts w:asciiTheme="minorHAnsi" w:hAnsiTheme="minorHAnsi"/>
          <w:i/>
          <w:color w:val="221F1F"/>
        </w:rPr>
        <w:t xml:space="preserve"> and/or level with competency in invasion games such as lacrosse or hockey (floor, field, ice). </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Pr>
          <w:rFonts w:asciiTheme="minorHAnsi" w:hAnsiTheme="minorHAnsi"/>
          <w:color w:val="221F1F"/>
        </w:rPr>
        <w:t>5</w:t>
      </w:r>
      <w:r w:rsidR="00137267" w:rsidRPr="00137267">
        <w:rPr>
          <w:rFonts w:asciiTheme="minorHAnsi" w:hAnsiTheme="minorHAnsi"/>
          <w:color w:val="221F1F"/>
        </w:rPr>
        <w:t xml:space="preserve">: </w:t>
      </w:r>
      <w:r w:rsidR="00137267">
        <w:rPr>
          <w:rFonts w:asciiTheme="minorHAnsi" w:hAnsiTheme="minorHAnsi"/>
          <w:color w:val="221F1F"/>
        </w:rPr>
        <w:t xml:space="preserve"> </w:t>
      </w:r>
      <w:r w:rsidR="00137267" w:rsidRPr="00137267">
        <w:rPr>
          <w:rFonts w:asciiTheme="minorHAnsi" w:hAnsiTheme="minorHAnsi"/>
          <w:color w:val="221F1F"/>
        </w:rPr>
        <w:t>Dribbles with dominant and non-dominant hands or feet using a change of speed and direction in a dynamic environment.</w:t>
      </w:r>
    </w:p>
    <w:p w:rsidR="00137267" w:rsidRPr="00137267" w:rsidRDefault="003801B0" w:rsidP="00137267">
      <w:pPr>
        <w:ind w:left="990"/>
        <w:rPr>
          <w:rFonts w:asciiTheme="minorHAnsi" w:hAnsiTheme="minorHAnsi"/>
        </w:rPr>
      </w:pPr>
      <w:r w:rsidRPr="0036441A">
        <w:rPr>
          <w:rFonts w:asciiTheme="minorHAnsi" w:hAnsiTheme="minorHAnsi"/>
          <w:color w:val="221F1F"/>
        </w:rPr>
        <w:t>PE.1.8.</w:t>
      </w:r>
      <w:r>
        <w:rPr>
          <w:rFonts w:asciiTheme="minorHAnsi" w:hAnsiTheme="minorHAnsi"/>
          <w:color w:val="221F1F"/>
        </w:rPr>
        <w:t>6</w:t>
      </w:r>
      <w:r w:rsidR="00137267" w:rsidRPr="00137267">
        <w:rPr>
          <w:rFonts w:asciiTheme="minorHAnsi" w:hAnsiTheme="minorHAnsi"/>
          <w:color w:val="221F1F"/>
        </w:rPr>
        <w:t>:  Shoots on goal with power and accuracy as appropriate to the activity in a dynamic environment</w:t>
      </w:r>
      <w:r w:rsidR="00137267" w:rsidRPr="00137267">
        <w:rPr>
          <w:rFonts w:asciiTheme="minorHAnsi" w:hAnsiTheme="minorHAnsi"/>
        </w:rPr>
        <w:t>.</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Pr>
          <w:rFonts w:asciiTheme="minorHAnsi" w:hAnsiTheme="minorHAnsi"/>
        </w:rPr>
        <w:t>7</w:t>
      </w:r>
      <w:r w:rsidR="00137267" w:rsidRPr="00137267">
        <w:rPr>
          <w:rFonts w:asciiTheme="minorHAnsi" w:hAnsiTheme="minorHAnsi"/>
        </w:rPr>
        <w:t>:  Executes a legal underhand or overhand serve for net/wall games such as pickleball, tennis, badminton, or volleyball in a dynamic environment.</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Pr>
          <w:rFonts w:asciiTheme="minorHAnsi" w:hAnsiTheme="minorHAnsi"/>
        </w:rPr>
        <w:t>8</w:t>
      </w:r>
      <w:r w:rsidR="00137267" w:rsidRPr="00137267">
        <w:rPr>
          <w:rFonts w:asciiTheme="minorHAnsi" w:hAnsiTheme="minorHAnsi"/>
        </w:rPr>
        <w:t xml:space="preserve">:  </w:t>
      </w:r>
      <w:r w:rsidR="00137267" w:rsidRPr="00137267">
        <w:rPr>
          <w:rFonts w:asciiTheme="minorHAnsi" w:hAnsiTheme="minorHAnsi"/>
          <w:color w:val="221F1F"/>
        </w:rPr>
        <w:t xml:space="preserve">Demonstrates the mature form of forehand and backhand strokes in net games with power and accuracy in a dynamic environment. </w:t>
      </w:r>
    </w:p>
    <w:p w:rsidR="00137267" w:rsidRPr="00137267" w:rsidRDefault="003801B0" w:rsidP="00137267">
      <w:pPr>
        <w:ind w:left="990"/>
        <w:rPr>
          <w:rFonts w:asciiTheme="minorHAnsi" w:hAnsiTheme="minorHAnsi"/>
          <w:color w:val="221F1F"/>
          <w:spacing w:val="-2"/>
        </w:rPr>
      </w:pPr>
      <w:r w:rsidRPr="0036441A">
        <w:rPr>
          <w:rFonts w:asciiTheme="minorHAnsi" w:hAnsiTheme="minorHAnsi"/>
          <w:color w:val="221F1F"/>
        </w:rPr>
        <w:t>PE.1.8.</w:t>
      </w:r>
      <w:r>
        <w:rPr>
          <w:rFonts w:asciiTheme="minorHAnsi" w:hAnsiTheme="minorHAnsi"/>
        </w:rPr>
        <w:t>9</w:t>
      </w:r>
      <w:r w:rsidR="00137267" w:rsidRPr="00137267">
        <w:rPr>
          <w:rFonts w:asciiTheme="minorHAnsi" w:hAnsiTheme="minorHAnsi"/>
        </w:rPr>
        <w:t xml:space="preserve">:  </w:t>
      </w:r>
      <w:r w:rsidR="00137267" w:rsidRPr="00137267">
        <w:rPr>
          <w:rFonts w:asciiTheme="minorHAnsi" w:hAnsiTheme="minorHAnsi"/>
          <w:color w:val="221F1F"/>
        </w:rPr>
        <w:t>Two-hand-volleys with control in a dynamic environment</w:t>
      </w:r>
      <w:r w:rsidR="00137267" w:rsidRPr="00137267">
        <w:rPr>
          <w:rFonts w:asciiTheme="minorHAnsi" w:hAnsiTheme="minorHAnsi"/>
          <w:color w:val="221F1F"/>
          <w:spacing w:val="-3"/>
        </w:rPr>
        <w:t xml:space="preserve">. </w:t>
      </w:r>
      <w:r w:rsidR="00137267" w:rsidRPr="00137267">
        <w:rPr>
          <w:rFonts w:asciiTheme="minorHAnsi" w:hAnsiTheme="minorHAnsi"/>
          <w:color w:val="221F1F"/>
          <w:spacing w:val="-24"/>
        </w:rPr>
        <w:t xml:space="preserve"> </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Pr>
          <w:rFonts w:asciiTheme="minorHAnsi" w:hAnsiTheme="minorHAnsi"/>
        </w:rPr>
        <w:t>10</w:t>
      </w:r>
      <w:r w:rsidR="00137267" w:rsidRPr="00137267">
        <w:rPr>
          <w:rFonts w:asciiTheme="minorHAnsi" w:hAnsiTheme="minorHAnsi"/>
        </w:rPr>
        <w:t xml:space="preserve">: </w:t>
      </w:r>
      <w:r w:rsidR="00137267">
        <w:rPr>
          <w:rFonts w:asciiTheme="minorHAnsi" w:hAnsiTheme="minorHAnsi"/>
        </w:rPr>
        <w:t xml:space="preserve"> </w:t>
      </w:r>
      <w:r w:rsidR="00137267" w:rsidRPr="00137267">
        <w:rPr>
          <w:rFonts w:asciiTheme="minorHAnsi" w:eastAsia="Arial" w:hAnsiTheme="minorHAnsi" w:cs="Arial"/>
        </w:rPr>
        <w:t>Demonstrates correct technique for basic skills in at least 2 outdoor/individual-performance activities.</w:t>
      </w:r>
    </w:p>
    <w:p w:rsidR="00137267" w:rsidRPr="00137267" w:rsidRDefault="003801B0" w:rsidP="00137267">
      <w:pPr>
        <w:ind w:left="990"/>
        <w:rPr>
          <w:rFonts w:asciiTheme="minorHAnsi" w:hAnsiTheme="minorHAnsi"/>
        </w:rPr>
      </w:pPr>
      <w:r w:rsidRPr="0036441A">
        <w:rPr>
          <w:rFonts w:asciiTheme="minorHAnsi" w:hAnsiTheme="minorHAnsi"/>
          <w:color w:val="221F1F"/>
        </w:rPr>
        <w:t>PE.1.8.</w:t>
      </w:r>
      <w:r>
        <w:rPr>
          <w:rFonts w:asciiTheme="minorHAnsi" w:hAnsiTheme="minorHAnsi"/>
          <w:color w:val="221F1F"/>
        </w:rPr>
        <w:t>11</w:t>
      </w:r>
      <w:r w:rsidR="00137267" w:rsidRPr="00137267">
        <w:rPr>
          <w:rFonts w:asciiTheme="minorHAnsi" w:hAnsiTheme="minorHAnsi"/>
          <w:color w:val="221F1F"/>
        </w:rPr>
        <w:t xml:space="preserve">: </w:t>
      </w:r>
      <w:r w:rsidR="00137267">
        <w:rPr>
          <w:rFonts w:asciiTheme="minorHAnsi" w:hAnsiTheme="minorHAnsi"/>
          <w:color w:val="221F1F"/>
        </w:rPr>
        <w:t xml:space="preserve"> </w:t>
      </w:r>
      <w:r w:rsidR="00137267" w:rsidRPr="00137267">
        <w:rPr>
          <w:rFonts w:asciiTheme="minorHAnsi" w:hAnsiTheme="minorHAnsi"/>
          <w:color w:val="221F1F"/>
          <w:spacing w:val="-5"/>
        </w:rPr>
        <w:t>A</w:t>
      </w:r>
      <w:r w:rsidR="00137267" w:rsidRPr="00137267">
        <w:rPr>
          <w:rFonts w:asciiTheme="minorHAnsi" w:hAnsiTheme="minorHAnsi"/>
        </w:rPr>
        <w:t>vailability of facilities will dictate when swimming and water safety are offered in the curriculum.</w:t>
      </w:r>
    </w:p>
    <w:p w:rsidR="00137267" w:rsidRPr="00137267" w:rsidRDefault="00137267" w:rsidP="00137267">
      <w:pPr>
        <w:ind w:left="990"/>
        <w:rPr>
          <w:rFonts w:asciiTheme="minorHAnsi" w:hAnsiTheme="minorHAnsi"/>
        </w:rPr>
      </w:pPr>
    </w:p>
    <w:p w:rsidR="00137267" w:rsidRPr="00137267" w:rsidRDefault="00137267" w:rsidP="00137267">
      <w:pPr>
        <w:ind w:left="990"/>
        <w:rPr>
          <w:rFonts w:asciiTheme="minorHAnsi" w:hAnsiTheme="minorHAnsi"/>
        </w:rPr>
      </w:pPr>
    </w:p>
    <w:p w:rsidR="00137267" w:rsidRPr="00137267" w:rsidRDefault="00137267" w:rsidP="00137267">
      <w:pPr>
        <w:spacing w:after="160" w:line="259" w:lineRule="auto"/>
        <w:rPr>
          <w:rFonts w:asciiTheme="minorHAnsi" w:hAnsiTheme="minorHAnsi"/>
        </w:rPr>
      </w:pPr>
      <w:r w:rsidRPr="00137267">
        <w:rPr>
          <w:rFonts w:asciiTheme="minorHAnsi" w:hAnsiTheme="minorHAnsi"/>
          <w:b/>
          <w:color w:val="221F1F"/>
        </w:rPr>
        <w:t xml:space="preserve">Standard 2. </w:t>
      </w:r>
      <w:r w:rsidRPr="00137267">
        <w:rPr>
          <w:rFonts w:asciiTheme="minorHAnsi" w:hAnsiTheme="minorHAnsi"/>
          <w:color w:val="221F1F"/>
        </w:rPr>
        <w:t>The physically literate individual applies knowledge of concepts, principles, strategies and tactics related to movement and performance.</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sidR="00137267" w:rsidRPr="00990562">
        <w:rPr>
          <w:rFonts w:asciiTheme="minorHAnsi" w:hAnsiTheme="minorHAnsi"/>
          <w:color w:val="221F1F"/>
        </w:rPr>
        <w:t>1:  Opens and closes space during small-sided game play by combining locomotor movements with movement concepts.</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sidR="00137267" w:rsidRPr="00990562">
        <w:rPr>
          <w:rFonts w:asciiTheme="minorHAnsi" w:hAnsiTheme="minorHAnsi"/>
        </w:rPr>
        <w:t xml:space="preserve">2:  </w:t>
      </w:r>
      <w:r w:rsidR="00137267" w:rsidRPr="00990562">
        <w:rPr>
          <w:rFonts w:asciiTheme="minorHAnsi" w:hAnsiTheme="minorHAnsi"/>
          <w:color w:val="221F1F"/>
        </w:rPr>
        <w:t xml:space="preserve">Executes at least 3 of the following offensive tactics to create open space: moves to create open space on and off the ball; uses a variety of passes, fakes and pathways; give &amp; go.  </w:t>
      </w:r>
    </w:p>
    <w:p w:rsidR="00035BB7" w:rsidRDefault="00035BB7" w:rsidP="00035BB7">
      <w:pPr>
        <w:ind w:left="990"/>
        <w:rPr>
          <w:rFonts w:asciiTheme="minorHAnsi" w:hAnsiTheme="minorHAnsi"/>
          <w:color w:val="221F1F"/>
        </w:rPr>
      </w:pPr>
    </w:p>
    <w:p w:rsidR="00035BB7" w:rsidRPr="005155CE" w:rsidRDefault="005155CE" w:rsidP="00035BB7">
      <w:pPr>
        <w:jc w:val="center"/>
        <w:rPr>
          <w:rFonts w:asciiTheme="minorHAnsi" w:hAnsiTheme="minorHAnsi"/>
          <w:b/>
          <w:color w:val="221F1F"/>
        </w:rPr>
      </w:pPr>
      <w:r w:rsidRPr="005155CE">
        <w:rPr>
          <w:rFonts w:asciiTheme="minorHAnsi" w:hAnsiTheme="minorHAnsi"/>
          <w:b/>
          <w:color w:val="221F1F"/>
        </w:rPr>
        <w:t>GRADE EIGHT (CONTINUED)</w:t>
      </w:r>
    </w:p>
    <w:p w:rsidR="00035BB7" w:rsidRDefault="00035BB7" w:rsidP="00035BB7">
      <w:pPr>
        <w:ind w:left="990"/>
        <w:rPr>
          <w:rFonts w:asciiTheme="minorHAnsi" w:hAnsiTheme="minorHAnsi"/>
          <w:color w:val="221F1F"/>
        </w:rPr>
      </w:pPr>
    </w:p>
    <w:p w:rsidR="00035BB7" w:rsidRDefault="003801B0" w:rsidP="00035BB7">
      <w:pPr>
        <w:ind w:left="990"/>
        <w:rPr>
          <w:rFonts w:asciiTheme="minorHAnsi" w:hAnsiTheme="minorHAnsi"/>
          <w:color w:val="221F1F"/>
        </w:rPr>
      </w:pPr>
      <w:r w:rsidRPr="003801B0">
        <w:rPr>
          <w:rFonts w:asciiTheme="minorHAnsi" w:hAnsiTheme="minorHAnsi"/>
          <w:color w:val="221F1F"/>
        </w:rPr>
        <w:t>PE.2.8.</w:t>
      </w:r>
      <w:r>
        <w:rPr>
          <w:rFonts w:asciiTheme="minorHAnsi" w:hAnsiTheme="minorHAnsi"/>
        </w:rPr>
        <w:t>3</w:t>
      </w:r>
      <w:r w:rsidR="00137267" w:rsidRPr="00990562">
        <w:rPr>
          <w:rFonts w:asciiTheme="minorHAnsi" w:hAnsiTheme="minorHAnsi"/>
        </w:rPr>
        <w:t xml:space="preserve">:  </w:t>
      </w:r>
      <w:r w:rsidR="00990562" w:rsidRPr="00990562">
        <w:rPr>
          <w:rFonts w:asciiTheme="minorHAnsi" w:hAnsiTheme="minorHAnsi"/>
        </w:rPr>
        <w:t xml:space="preserve">Adjusts open space on defense by staying on the goal side of the offensive player and reducing the distance as needed. </w:t>
      </w:r>
      <w:r w:rsidR="00990562" w:rsidRPr="00990562">
        <w:rPr>
          <w:rFonts w:asciiTheme="minorHAnsi" w:hAnsiTheme="minorHAnsi"/>
          <w:color w:val="221F1F"/>
          <w:spacing w:val="-16"/>
        </w:rPr>
        <w:t xml:space="preserve"> </w:t>
      </w:r>
    </w:p>
    <w:p w:rsidR="00137267" w:rsidRPr="00990562" w:rsidRDefault="003801B0" w:rsidP="00035BB7">
      <w:pPr>
        <w:ind w:left="990"/>
        <w:rPr>
          <w:rFonts w:asciiTheme="minorHAnsi" w:hAnsiTheme="minorHAnsi"/>
          <w:color w:val="221F1F"/>
        </w:rPr>
      </w:pPr>
      <w:r w:rsidRPr="003801B0">
        <w:rPr>
          <w:rFonts w:asciiTheme="minorHAnsi" w:hAnsiTheme="minorHAnsi"/>
          <w:color w:val="221F1F"/>
        </w:rPr>
        <w:t>PE.2.8.</w:t>
      </w:r>
      <w:r>
        <w:rPr>
          <w:rFonts w:asciiTheme="minorHAnsi" w:hAnsiTheme="minorHAnsi"/>
        </w:rPr>
        <w:t>4</w:t>
      </w:r>
      <w:r w:rsidR="00137267" w:rsidRPr="00990562">
        <w:rPr>
          <w:rFonts w:asciiTheme="minorHAnsi" w:hAnsiTheme="minorHAnsi"/>
        </w:rPr>
        <w:t xml:space="preserve">:  </w:t>
      </w:r>
      <w:r w:rsidR="00990562" w:rsidRPr="00990562">
        <w:rPr>
          <w:rFonts w:asciiTheme="minorHAnsi" w:hAnsiTheme="minorHAnsi"/>
          <w:color w:val="221F1F"/>
        </w:rPr>
        <w:t xml:space="preserve">Reduces open space by not allowing the catch (denial) </w:t>
      </w:r>
      <w:r w:rsidR="00990562" w:rsidRPr="00990562">
        <w:rPr>
          <w:rFonts w:asciiTheme="minorHAnsi" w:hAnsiTheme="minorHAnsi"/>
          <w:b/>
          <w:i/>
          <w:color w:val="221F1F"/>
        </w:rPr>
        <w:t>or</w:t>
      </w:r>
      <w:r w:rsidR="00990562" w:rsidRPr="00990562">
        <w:rPr>
          <w:rFonts w:asciiTheme="minorHAnsi" w:hAnsiTheme="minorHAnsi"/>
          <w:color w:val="221F1F"/>
        </w:rPr>
        <w:t xml:space="preserve"> anticipating the speed of the object and person for the purpose of interception or deflection in a modified game play.</w:t>
      </w:r>
    </w:p>
    <w:p w:rsidR="00137267" w:rsidRPr="00990562" w:rsidRDefault="003801B0" w:rsidP="00137267">
      <w:pPr>
        <w:ind w:left="990"/>
        <w:rPr>
          <w:rFonts w:asciiTheme="minorHAnsi" w:hAnsiTheme="minorHAnsi"/>
          <w:color w:val="221F1F"/>
          <w:spacing w:val="-3"/>
        </w:rPr>
      </w:pPr>
      <w:r w:rsidRPr="003801B0">
        <w:rPr>
          <w:rFonts w:asciiTheme="minorHAnsi" w:hAnsiTheme="minorHAnsi"/>
          <w:color w:val="221F1F"/>
        </w:rPr>
        <w:t>PE.2.8.</w:t>
      </w:r>
      <w:r>
        <w:rPr>
          <w:rFonts w:asciiTheme="minorHAnsi" w:hAnsiTheme="minorHAnsi"/>
        </w:rPr>
        <w:t>5</w:t>
      </w:r>
      <w:r w:rsidR="00137267" w:rsidRPr="00990562">
        <w:rPr>
          <w:rFonts w:asciiTheme="minorHAnsi" w:hAnsiTheme="minorHAnsi"/>
        </w:rPr>
        <w:t xml:space="preserve">:  </w:t>
      </w:r>
      <w:r w:rsidR="00990562" w:rsidRPr="00990562">
        <w:rPr>
          <w:rFonts w:asciiTheme="minorHAnsi" w:hAnsiTheme="minorHAnsi"/>
          <w:color w:val="221F1F"/>
        </w:rPr>
        <w:t>Transitions from offense to defense or defense to offense by recovering quickly, communicating with teammates and capitalizing on an advantage.</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Pr>
          <w:rFonts w:asciiTheme="minorHAnsi" w:hAnsiTheme="minorHAnsi"/>
          <w:color w:val="221F1F"/>
        </w:rPr>
        <w:t>6</w:t>
      </w:r>
      <w:r w:rsidR="00137267" w:rsidRPr="00990562">
        <w:rPr>
          <w:rFonts w:asciiTheme="minorHAnsi" w:hAnsiTheme="minorHAnsi"/>
          <w:color w:val="221F1F"/>
        </w:rPr>
        <w:t xml:space="preserve">:  </w:t>
      </w:r>
      <w:r w:rsidR="00990562" w:rsidRPr="00990562">
        <w:rPr>
          <w:rFonts w:asciiTheme="minorHAnsi" w:hAnsiTheme="minorHAnsi"/>
          <w:color w:val="221F1F"/>
        </w:rPr>
        <w:t>Creates open space in net/wall games by varying force or direction, or by moving opponent from side to side and/or forward and back.</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Pr>
          <w:rFonts w:asciiTheme="minorHAnsi" w:hAnsiTheme="minorHAnsi"/>
          <w:color w:val="221F1F"/>
        </w:rPr>
        <w:t>7</w:t>
      </w:r>
      <w:r w:rsidR="00137267" w:rsidRPr="00990562">
        <w:rPr>
          <w:rFonts w:asciiTheme="minorHAnsi" w:hAnsiTheme="minorHAnsi"/>
        </w:rPr>
        <w:t xml:space="preserve">:  </w:t>
      </w:r>
      <w:r w:rsidR="00990562" w:rsidRPr="00990562">
        <w:rPr>
          <w:rFonts w:asciiTheme="minorHAnsi" w:hAnsiTheme="minorHAnsi"/>
          <w:color w:val="221F1F"/>
        </w:rPr>
        <w:t>Varies placement, force and timing of return of offensive shot.</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Pr>
          <w:rFonts w:asciiTheme="minorHAnsi" w:hAnsiTheme="minorHAnsi"/>
        </w:rPr>
        <w:t>8</w:t>
      </w:r>
      <w:r w:rsidR="00137267" w:rsidRPr="00990562">
        <w:rPr>
          <w:rFonts w:asciiTheme="minorHAnsi" w:hAnsiTheme="minorHAnsi"/>
        </w:rPr>
        <w:t xml:space="preserve">: </w:t>
      </w:r>
      <w:r w:rsidR="00137267" w:rsidRPr="00990562">
        <w:rPr>
          <w:rFonts w:asciiTheme="minorHAnsi" w:hAnsiTheme="minorHAnsi"/>
          <w:color w:val="221F1F"/>
        </w:rPr>
        <w:t xml:space="preserve"> </w:t>
      </w:r>
      <w:r w:rsidR="00990562" w:rsidRPr="00990562">
        <w:rPr>
          <w:rFonts w:asciiTheme="minorHAnsi" w:hAnsiTheme="minorHAnsi"/>
          <w:color w:val="221F1F"/>
        </w:rPr>
        <w:t>Varies the speed and trajectory of the shot based on location of the object in relation to the target.</w:t>
      </w:r>
    </w:p>
    <w:p w:rsidR="00990562" w:rsidRPr="00990562" w:rsidRDefault="003801B0" w:rsidP="00137267">
      <w:pPr>
        <w:ind w:left="990"/>
        <w:rPr>
          <w:rFonts w:asciiTheme="minorHAnsi" w:hAnsiTheme="minorHAnsi"/>
          <w:color w:val="221F1F"/>
          <w:spacing w:val="-3"/>
        </w:rPr>
      </w:pPr>
      <w:r w:rsidRPr="003801B0">
        <w:rPr>
          <w:rFonts w:asciiTheme="minorHAnsi" w:hAnsiTheme="minorHAnsi"/>
          <w:color w:val="221F1F"/>
        </w:rPr>
        <w:t>PE.2.8.</w:t>
      </w:r>
      <w:r>
        <w:rPr>
          <w:rFonts w:asciiTheme="minorHAnsi" w:hAnsiTheme="minorHAnsi"/>
          <w:color w:val="221F1F"/>
          <w:spacing w:val="-3"/>
        </w:rPr>
        <w:t>9</w:t>
      </w:r>
      <w:r w:rsidR="00990562" w:rsidRPr="00990562">
        <w:rPr>
          <w:rFonts w:asciiTheme="minorHAnsi" w:hAnsiTheme="minorHAnsi"/>
          <w:color w:val="221F1F"/>
          <w:spacing w:val="-3"/>
        </w:rPr>
        <w:t xml:space="preserve">: </w:t>
      </w:r>
      <w:r w:rsidR="00990562">
        <w:rPr>
          <w:rFonts w:asciiTheme="minorHAnsi" w:hAnsiTheme="minorHAnsi"/>
          <w:color w:val="221F1F"/>
          <w:spacing w:val="-3"/>
        </w:rPr>
        <w:t xml:space="preserve"> </w:t>
      </w:r>
      <w:r w:rsidR="00990562" w:rsidRPr="00990562">
        <w:rPr>
          <w:rFonts w:asciiTheme="minorHAnsi" w:hAnsiTheme="minorHAnsi"/>
        </w:rPr>
        <w:t>Identifies open spaces and attempts to strike object into that space. Examples of field/striking games include: softball, kickball, etc.</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Pr>
          <w:rFonts w:asciiTheme="minorHAnsi" w:hAnsiTheme="minorHAnsi"/>
        </w:rPr>
        <w:t>10</w:t>
      </w:r>
      <w:r w:rsidR="00137267" w:rsidRPr="00990562">
        <w:rPr>
          <w:rFonts w:asciiTheme="minorHAnsi" w:hAnsiTheme="minorHAnsi"/>
        </w:rPr>
        <w:t xml:space="preserve">:  </w:t>
      </w:r>
      <w:r w:rsidR="00990562" w:rsidRPr="00990562">
        <w:rPr>
          <w:rFonts w:asciiTheme="minorHAnsi" w:hAnsiTheme="minorHAnsi"/>
          <w:color w:val="221F1F"/>
        </w:rPr>
        <w:t>Reduces open spaces in the field by working with teammates to maximize coverage.</w:t>
      </w:r>
    </w:p>
    <w:p w:rsidR="00137267" w:rsidRPr="00990562" w:rsidRDefault="003801B0" w:rsidP="00137267">
      <w:pPr>
        <w:ind w:left="990"/>
        <w:rPr>
          <w:rFonts w:asciiTheme="minorHAnsi" w:hAnsiTheme="minorHAnsi"/>
          <w:i/>
          <w:color w:val="221F1F"/>
        </w:rPr>
      </w:pPr>
      <w:r w:rsidRPr="003801B0">
        <w:rPr>
          <w:rFonts w:asciiTheme="minorHAnsi" w:hAnsiTheme="minorHAnsi"/>
          <w:color w:val="221F1F"/>
        </w:rPr>
        <w:t>PE.2.8.</w:t>
      </w:r>
      <w:r>
        <w:rPr>
          <w:rFonts w:asciiTheme="minorHAnsi" w:hAnsiTheme="minorHAnsi"/>
        </w:rPr>
        <w:t>11</w:t>
      </w:r>
      <w:r w:rsidR="00137267" w:rsidRPr="00990562">
        <w:rPr>
          <w:rFonts w:asciiTheme="minorHAnsi" w:hAnsiTheme="minorHAnsi"/>
        </w:rPr>
        <w:t xml:space="preserve">:  </w:t>
      </w:r>
      <w:r w:rsidR="00990562" w:rsidRPr="00990562">
        <w:rPr>
          <w:rFonts w:asciiTheme="minorHAnsi" w:hAnsiTheme="minorHAnsi"/>
          <w:color w:val="221F1F"/>
        </w:rPr>
        <w:t>Makes appropriate decisions based on the weather, level of difficulty due to conditions or ability to ensure safety of self and others.</w:t>
      </w:r>
    </w:p>
    <w:p w:rsidR="00137267" w:rsidRDefault="00137267" w:rsidP="00137267">
      <w:pPr>
        <w:ind w:left="990"/>
        <w:rPr>
          <w:rFonts w:asciiTheme="minorHAnsi" w:hAnsiTheme="minorHAnsi"/>
          <w:color w:val="221F1F"/>
        </w:rPr>
      </w:pPr>
    </w:p>
    <w:p w:rsidR="00137267" w:rsidRDefault="00137267" w:rsidP="00137267">
      <w:pPr>
        <w:ind w:left="990"/>
        <w:rPr>
          <w:rFonts w:asciiTheme="minorHAnsi" w:hAnsiTheme="minorHAnsi"/>
          <w:color w:val="221F1F"/>
        </w:rPr>
      </w:pPr>
    </w:p>
    <w:p w:rsidR="00137267" w:rsidRPr="00BC206C" w:rsidRDefault="00137267" w:rsidP="00137267">
      <w:pPr>
        <w:spacing w:after="160" w:line="259" w:lineRule="auto"/>
        <w:rPr>
          <w:rFonts w:asciiTheme="minorHAnsi" w:hAnsiTheme="minorHAnsi"/>
        </w:rPr>
      </w:pPr>
      <w:r w:rsidRPr="00A46932">
        <w:rPr>
          <w:rFonts w:asciiTheme="minorHAnsi" w:hAnsiTheme="minorHAnsi"/>
          <w:b/>
          <w:color w:val="221F1F"/>
        </w:rPr>
        <w:t>Stand</w:t>
      </w:r>
      <w:r w:rsidRPr="00BC206C">
        <w:rPr>
          <w:rFonts w:asciiTheme="minorHAnsi" w:hAnsiTheme="minorHAnsi"/>
          <w:b/>
          <w:color w:val="221F1F"/>
        </w:rPr>
        <w:t xml:space="preserve">ard 3. </w:t>
      </w:r>
      <w:r w:rsidRPr="00BC206C">
        <w:rPr>
          <w:rFonts w:asciiTheme="minorHAnsi" w:hAnsiTheme="minorHAnsi"/>
          <w:color w:val="221F1F"/>
        </w:rPr>
        <w:t>The physically literate individual demonstrates the knowledge and skills to achieve and maintain a health-enhancing level of physical activity and fitness.</w:t>
      </w:r>
    </w:p>
    <w:p w:rsidR="00137267" w:rsidRPr="00990562" w:rsidRDefault="003801B0" w:rsidP="00137267">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sidR="00137267" w:rsidRPr="00990562">
        <w:rPr>
          <w:rFonts w:asciiTheme="minorHAnsi" w:hAnsiTheme="minorHAnsi"/>
          <w:color w:val="221F1F"/>
        </w:rPr>
        <w:t xml:space="preserve">1:  </w:t>
      </w:r>
      <w:r w:rsidR="00990562" w:rsidRPr="00990562">
        <w:rPr>
          <w:rFonts w:asciiTheme="minorHAnsi" w:hAnsiTheme="minorHAnsi" w:cs="Calibri"/>
          <w:color w:val="221F1F"/>
        </w:rPr>
        <w:t>Develops a plan to address one of the barriers within one’s family, school or community to maintaining a physically active lifestyle.</w:t>
      </w:r>
    </w:p>
    <w:p w:rsidR="00990562"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sidR="00137267" w:rsidRPr="00990562">
        <w:rPr>
          <w:rFonts w:asciiTheme="minorHAnsi" w:hAnsiTheme="minorHAnsi"/>
        </w:rPr>
        <w:t xml:space="preserve">2:  </w:t>
      </w:r>
      <w:r w:rsidR="00990562" w:rsidRPr="00990562">
        <w:rPr>
          <w:rFonts w:asciiTheme="minorHAnsi" w:hAnsiTheme="minorHAnsi" w:cs="Calibri"/>
          <w:color w:val="221F1F"/>
        </w:rPr>
        <w:t xml:space="preserve">Participates in self-selected physical activity outside of physical education class. </w:t>
      </w:r>
    </w:p>
    <w:p w:rsidR="00137267" w:rsidRPr="00990562" w:rsidRDefault="00115648" w:rsidP="00137267">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sidR="00137267" w:rsidRPr="00990562">
        <w:rPr>
          <w:rFonts w:asciiTheme="minorHAnsi" w:hAnsiTheme="minorHAnsi"/>
        </w:rPr>
        <w:t xml:space="preserve">3:  </w:t>
      </w:r>
      <w:r w:rsidR="00990562" w:rsidRPr="00990562">
        <w:rPr>
          <w:rFonts w:asciiTheme="minorHAnsi" w:hAnsiTheme="minorHAnsi" w:cs="Calibri"/>
          <w:color w:val="221F1F"/>
        </w:rPr>
        <w:t>Plans and implements a program of cross-training to include aerobic, strength &amp; endurance and flexibility training.</w:t>
      </w:r>
    </w:p>
    <w:p w:rsidR="00137267" w:rsidRPr="00990562" w:rsidRDefault="00115648" w:rsidP="00137267">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4</w:t>
      </w:r>
      <w:r w:rsidR="00137267" w:rsidRPr="00990562">
        <w:rPr>
          <w:rFonts w:asciiTheme="minorHAnsi" w:hAnsiTheme="minorHAnsi"/>
        </w:rPr>
        <w:t xml:space="preserve">: </w:t>
      </w:r>
      <w:r w:rsidR="00990562" w:rsidRPr="00990562">
        <w:rPr>
          <w:rFonts w:asciiTheme="minorHAnsi" w:hAnsiTheme="minorHAnsi"/>
        </w:rPr>
        <w:t xml:space="preserve"> </w:t>
      </w:r>
      <w:r w:rsidR="00990562" w:rsidRPr="00990562">
        <w:rPr>
          <w:rFonts w:asciiTheme="minorHAnsi" w:hAnsiTheme="minorHAnsi" w:cs="Calibri"/>
          <w:color w:val="221F1F"/>
        </w:rPr>
        <w:t>Participates in a self-selected lifetime sport, dance, aquatic or outdoor activity outside of the school day.</w:t>
      </w:r>
    </w:p>
    <w:p w:rsidR="00137267" w:rsidRPr="00990562" w:rsidRDefault="00115648" w:rsidP="00137267">
      <w:pPr>
        <w:ind w:left="990"/>
        <w:rPr>
          <w:rFonts w:asciiTheme="minorHAnsi" w:hAnsiTheme="minorHAnsi"/>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5</w:t>
      </w:r>
      <w:r w:rsidR="00137267" w:rsidRPr="00990562">
        <w:rPr>
          <w:rFonts w:asciiTheme="minorHAnsi" w:hAnsiTheme="minorHAnsi"/>
        </w:rPr>
        <w:t xml:space="preserve">:  </w:t>
      </w:r>
      <w:r w:rsidR="00990562" w:rsidRPr="00990562">
        <w:rPr>
          <w:rFonts w:asciiTheme="minorHAnsi" w:hAnsiTheme="minorHAnsi" w:cs="Calibri"/>
          <w:color w:val="221F1F"/>
        </w:rPr>
        <w:t>Compares and contrasts health-related fitness components.</w:t>
      </w:r>
      <w:r w:rsidR="00035BB7">
        <w:rPr>
          <w:rStyle w:val="FootnoteReference"/>
          <w:rFonts w:asciiTheme="minorHAnsi" w:hAnsiTheme="minorHAnsi" w:cs="Calibri"/>
          <w:color w:val="221F1F"/>
        </w:rPr>
        <w:footnoteReference w:id="20"/>
      </w:r>
    </w:p>
    <w:p w:rsidR="00137267" w:rsidRPr="00E90936" w:rsidRDefault="00115648" w:rsidP="00137267">
      <w:pPr>
        <w:ind w:left="990"/>
        <w:rPr>
          <w:rFonts w:asciiTheme="minorHAnsi" w:hAnsiTheme="minorHAnsi"/>
          <w:color w:val="221F1F"/>
          <w:position w:val="7"/>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6</w:t>
      </w:r>
      <w:r w:rsidR="00137267" w:rsidRPr="00990562">
        <w:rPr>
          <w:rFonts w:asciiTheme="minorHAnsi" w:hAnsiTheme="minorHAnsi"/>
        </w:rPr>
        <w:t xml:space="preserve">:  </w:t>
      </w:r>
      <w:r w:rsidR="00990562" w:rsidRPr="00990562">
        <w:rPr>
          <w:rFonts w:asciiTheme="minorHAnsi" w:hAnsiTheme="minorHAnsi" w:cs="Calibri"/>
          <w:color w:val="221F1F"/>
        </w:rPr>
        <w:t>Employs a variety of appropriate static stretching techniques for all major muscle groups.</w:t>
      </w:r>
    </w:p>
    <w:p w:rsidR="00137267" w:rsidRPr="00990562" w:rsidRDefault="00115648" w:rsidP="00137267">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7</w:t>
      </w:r>
      <w:r w:rsidR="00137267" w:rsidRPr="00990562">
        <w:rPr>
          <w:rFonts w:asciiTheme="minorHAnsi" w:hAnsiTheme="minorHAnsi"/>
        </w:rPr>
        <w:t xml:space="preserve">:  </w:t>
      </w:r>
      <w:r w:rsidR="00990562" w:rsidRPr="00990562">
        <w:rPr>
          <w:rFonts w:asciiTheme="minorHAnsi" w:hAnsiTheme="minorHAnsi" w:cs="Calibri"/>
          <w:color w:val="221F1F"/>
        </w:rPr>
        <w:t>Uses the overload principle (FITT formula) in preparing a personal workout.</w:t>
      </w:r>
      <w:r w:rsidR="00035BB7">
        <w:rPr>
          <w:rStyle w:val="FootnoteReference"/>
          <w:rFonts w:asciiTheme="minorHAnsi" w:hAnsiTheme="minorHAnsi" w:cs="Calibri"/>
          <w:color w:val="221F1F"/>
        </w:rPr>
        <w:footnoteReference w:id="21"/>
      </w:r>
    </w:p>
    <w:p w:rsidR="00137267"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8</w:t>
      </w:r>
      <w:r w:rsidR="00137267" w:rsidRPr="00990562">
        <w:rPr>
          <w:rFonts w:asciiTheme="minorHAnsi" w:hAnsiTheme="minorHAnsi"/>
        </w:rPr>
        <w:t xml:space="preserve">:  </w:t>
      </w:r>
      <w:r w:rsidR="00990562" w:rsidRPr="00990562">
        <w:rPr>
          <w:rFonts w:asciiTheme="minorHAnsi" w:hAnsiTheme="minorHAnsi" w:cs="Calibri"/>
          <w:color w:val="221F1F"/>
        </w:rPr>
        <w:t>Designs and impleme</w:t>
      </w:r>
      <w:r w:rsidR="000214E7">
        <w:rPr>
          <w:rFonts w:asciiTheme="minorHAnsi" w:hAnsiTheme="minorHAnsi" w:cs="Calibri"/>
          <w:color w:val="221F1F"/>
        </w:rPr>
        <w:t>nts a warm-up/</w:t>
      </w:r>
      <w:r w:rsidR="00990562" w:rsidRPr="00990562">
        <w:rPr>
          <w:rFonts w:asciiTheme="minorHAnsi" w:hAnsiTheme="minorHAnsi" w:cs="Calibri"/>
          <w:color w:val="221F1F"/>
        </w:rPr>
        <w:t>cool-down regimen for a self-selected physical activity.</w:t>
      </w:r>
    </w:p>
    <w:p w:rsidR="00137267"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9</w:t>
      </w:r>
      <w:r w:rsidR="00137267" w:rsidRPr="00990562">
        <w:rPr>
          <w:rFonts w:asciiTheme="minorHAnsi" w:hAnsiTheme="minorHAnsi"/>
        </w:rPr>
        <w:t xml:space="preserve">:  </w:t>
      </w:r>
      <w:r w:rsidR="00137267" w:rsidRPr="00990562">
        <w:rPr>
          <w:rFonts w:asciiTheme="minorHAnsi" w:hAnsiTheme="minorHAnsi" w:cs="Calibri"/>
          <w:color w:val="221F1F"/>
        </w:rPr>
        <w:t>Defines how the RPE Scale (Borg Rating of Perceived Exertion (RPE) Scale) can be used to determine the perception of the work e</w:t>
      </w:r>
      <w:r w:rsidR="00990562" w:rsidRPr="00990562">
        <w:rPr>
          <w:rFonts w:asciiTheme="minorHAnsi" w:hAnsiTheme="minorHAnsi" w:cs="Calibri"/>
          <w:color w:val="221F1F"/>
        </w:rPr>
        <w:t>ffort or intensity of exercise.</w:t>
      </w:r>
    </w:p>
    <w:p w:rsidR="00137267"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10</w:t>
      </w:r>
      <w:r w:rsidR="00137267" w:rsidRPr="00990562">
        <w:rPr>
          <w:rFonts w:asciiTheme="minorHAnsi" w:hAnsiTheme="minorHAnsi"/>
        </w:rPr>
        <w:t xml:space="preserve">:  </w:t>
      </w:r>
      <w:r w:rsidR="00990562" w:rsidRPr="00990562">
        <w:rPr>
          <w:rFonts w:asciiTheme="minorHAnsi" w:hAnsiTheme="minorHAnsi" w:cs="Calibri"/>
        </w:rPr>
        <w:t>Explains how major muscle groups interact with other body systems during physical activity.</w:t>
      </w:r>
      <w:r w:rsidR="00035BB7">
        <w:rPr>
          <w:rStyle w:val="FootnoteReference"/>
          <w:rFonts w:asciiTheme="minorHAnsi" w:hAnsiTheme="minorHAnsi" w:cs="Calibri"/>
        </w:rPr>
        <w:footnoteReference w:id="22"/>
      </w:r>
    </w:p>
    <w:p w:rsidR="00137267"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cs="Calibri"/>
        </w:rPr>
        <w:t>11</w:t>
      </w:r>
      <w:r w:rsidR="00137267" w:rsidRPr="00990562">
        <w:rPr>
          <w:rFonts w:asciiTheme="minorHAnsi" w:hAnsiTheme="minorHAnsi" w:cs="Calibri"/>
        </w:rPr>
        <w:t xml:space="preserve">:  </w:t>
      </w:r>
      <w:r w:rsidR="00990562" w:rsidRPr="00990562">
        <w:rPr>
          <w:rFonts w:asciiTheme="minorHAnsi" w:hAnsiTheme="minorHAnsi" w:cs="Calibri"/>
          <w:color w:val="221F1F"/>
        </w:rPr>
        <w:t>Designs and implements a program of remediation for areas of weakness based on the results of personal health-related fitness assessment.</w:t>
      </w:r>
    </w:p>
    <w:p w:rsidR="00F05896" w:rsidRPr="00990562" w:rsidRDefault="00F05896" w:rsidP="00137267">
      <w:pPr>
        <w:ind w:left="990"/>
        <w:rPr>
          <w:rFonts w:asciiTheme="minorHAnsi" w:hAnsiTheme="minorHAnsi" w:cs="Calibri"/>
        </w:rPr>
      </w:pPr>
    </w:p>
    <w:p w:rsidR="007C69B4" w:rsidRPr="005155CE" w:rsidRDefault="005155CE" w:rsidP="007C69B4">
      <w:pPr>
        <w:jc w:val="center"/>
        <w:rPr>
          <w:rFonts w:asciiTheme="minorHAnsi" w:hAnsiTheme="minorHAnsi"/>
          <w:b/>
          <w:color w:val="221F1F"/>
        </w:rPr>
      </w:pPr>
      <w:r w:rsidRPr="005155CE">
        <w:rPr>
          <w:rFonts w:asciiTheme="minorHAnsi" w:hAnsiTheme="minorHAnsi"/>
          <w:b/>
          <w:color w:val="221F1F"/>
        </w:rPr>
        <w:lastRenderedPageBreak/>
        <w:t>GRADE EIGHT (CONTINUED)</w:t>
      </w:r>
    </w:p>
    <w:p w:rsidR="007C69B4" w:rsidRDefault="007C69B4" w:rsidP="00137267">
      <w:pPr>
        <w:ind w:left="990"/>
        <w:rPr>
          <w:rFonts w:asciiTheme="minorHAnsi" w:hAnsiTheme="minorHAnsi" w:cs="Calibri"/>
        </w:rPr>
      </w:pPr>
    </w:p>
    <w:p w:rsidR="00137267"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cs="Calibri"/>
        </w:rPr>
        <w:t>12</w:t>
      </w:r>
      <w:r w:rsidR="00137267" w:rsidRPr="00990562">
        <w:rPr>
          <w:rFonts w:asciiTheme="minorHAnsi" w:hAnsiTheme="minorHAnsi" w:cs="Calibri"/>
        </w:rPr>
        <w:t xml:space="preserve">: </w:t>
      </w:r>
      <w:r w:rsidR="00E90936">
        <w:rPr>
          <w:rFonts w:asciiTheme="minorHAnsi" w:hAnsiTheme="minorHAnsi" w:cs="Calibri"/>
        </w:rPr>
        <w:t xml:space="preserve"> </w:t>
      </w:r>
      <w:r w:rsidR="00990562" w:rsidRPr="00990562">
        <w:rPr>
          <w:rFonts w:asciiTheme="minorHAnsi" w:hAnsiTheme="minorHAnsi" w:cs="Calibri"/>
          <w:color w:val="221F1F"/>
        </w:rPr>
        <w:t>Describes the relationship between poor nutrition and health risk factors.</w:t>
      </w:r>
    </w:p>
    <w:p w:rsidR="00137267"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color w:val="221F1F"/>
        </w:rPr>
        <w:t>13</w:t>
      </w:r>
      <w:r w:rsidR="00137267" w:rsidRPr="00990562">
        <w:rPr>
          <w:rFonts w:asciiTheme="minorHAnsi" w:hAnsiTheme="minorHAnsi"/>
          <w:color w:val="221F1F"/>
        </w:rPr>
        <w:t>:</w:t>
      </w:r>
      <w:r w:rsidR="00E90936">
        <w:rPr>
          <w:rFonts w:asciiTheme="minorHAnsi" w:hAnsiTheme="minorHAnsi"/>
          <w:color w:val="221F1F"/>
        </w:rPr>
        <w:t xml:space="preserve"> </w:t>
      </w:r>
      <w:r w:rsidR="00137267" w:rsidRPr="00990562">
        <w:rPr>
          <w:rFonts w:asciiTheme="minorHAnsi" w:hAnsiTheme="minorHAnsi"/>
          <w:color w:val="221F1F"/>
        </w:rPr>
        <w:t xml:space="preserve"> </w:t>
      </w:r>
      <w:r w:rsidR="00990562" w:rsidRPr="00990562">
        <w:rPr>
          <w:rFonts w:asciiTheme="minorHAnsi" w:hAnsiTheme="minorHAnsi" w:cs="Calibri"/>
          <w:color w:val="221F1F"/>
        </w:rPr>
        <w:t>Demonstrates basic movements used in other stress-reducing activities such as yoga and tai chi.</w:t>
      </w:r>
    </w:p>
    <w:p w:rsidR="00137267" w:rsidRDefault="00137267" w:rsidP="00137267">
      <w:pPr>
        <w:ind w:left="990"/>
        <w:rPr>
          <w:rFonts w:asciiTheme="minorHAnsi" w:hAnsiTheme="minorHAnsi"/>
          <w:color w:val="221F1F"/>
        </w:rPr>
      </w:pPr>
    </w:p>
    <w:p w:rsidR="00137267" w:rsidRDefault="00137267" w:rsidP="00137267">
      <w:pPr>
        <w:ind w:left="990"/>
        <w:rPr>
          <w:rFonts w:asciiTheme="minorHAnsi" w:hAnsiTheme="minorHAnsi"/>
          <w:color w:val="221F1F"/>
        </w:rPr>
      </w:pPr>
    </w:p>
    <w:p w:rsidR="00137267" w:rsidRPr="008B735F" w:rsidRDefault="00137267" w:rsidP="00137267">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137267" w:rsidRDefault="00137267" w:rsidP="00137267">
      <w:pPr>
        <w:ind w:left="990"/>
        <w:rPr>
          <w:rFonts w:asciiTheme="minorHAnsi" w:hAnsiTheme="minorHAnsi"/>
          <w:color w:val="221F1F"/>
        </w:rPr>
      </w:pPr>
    </w:p>
    <w:p w:rsidR="00137267" w:rsidRPr="002C7591"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sidR="00137267" w:rsidRPr="002C7591">
        <w:rPr>
          <w:rFonts w:asciiTheme="minorHAnsi" w:hAnsiTheme="minorHAnsi"/>
          <w:color w:val="221F1F"/>
        </w:rPr>
        <w:t>1:</w:t>
      </w:r>
      <w:r w:rsidR="000214E7">
        <w:rPr>
          <w:rFonts w:asciiTheme="minorHAnsi" w:hAnsiTheme="minorHAnsi"/>
          <w:color w:val="221F1F"/>
        </w:rPr>
        <w:t xml:space="preserve"> </w:t>
      </w:r>
      <w:r w:rsidR="00137267" w:rsidRPr="002C7591">
        <w:rPr>
          <w:rFonts w:asciiTheme="minorHAnsi" w:hAnsiTheme="minorHAnsi"/>
          <w:color w:val="221F1F"/>
        </w:rPr>
        <w:t xml:space="preserve"> </w:t>
      </w:r>
      <w:r w:rsidR="00E90936" w:rsidRPr="002C7591">
        <w:rPr>
          <w:rFonts w:asciiTheme="minorHAnsi" w:hAnsiTheme="minorHAnsi" w:cs="Calibri"/>
        </w:rPr>
        <w:t>Exhibits responsibility for self and promotes responsibility in others.</w:t>
      </w:r>
    </w:p>
    <w:p w:rsidR="00137267" w:rsidRPr="002C7591"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Pr>
          <w:rFonts w:asciiTheme="minorHAnsi" w:hAnsiTheme="minorHAnsi" w:cs="Calibri"/>
          <w:color w:val="221F1F"/>
        </w:rPr>
        <w:t>2</w:t>
      </w:r>
      <w:r w:rsidR="00137267" w:rsidRPr="002C7591">
        <w:rPr>
          <w:rFonts w:asciiTheme="minorHAnsi" w:hAnsiTheme="minorHAnsi" w:cs="Calibri"/>
          <w:color w:val="221F1F"/>
        </w:rPr>
        <w:t xml:space="preserve">:  </w:t>
      </w:r>
      <w:r w:rsidR="00E34730" w:rsidRPr="002C7591">
        <w:rPr>
          <w:rFonts w:asciiTheme="minorHAnsi" w:hAnsiTheme="minorHAnsi" w:cs="Calibri"/>
          <w:color w:val="221F1F"/>
        </w:rPr>
        <w:t>Provides encouragement and feedback to peers without prompting from the teacher.</w:t>
      </w:r>
    </w:p>
    <w:p w:rsidR="00137267" w:rsidRPr="002C7591" w:rsidRDefault="00115648" w:rsidP="00137267">
      <w:pPr>
        <w:ind w:left="990"/>
        <w:rPr>
          <w:rFonts w:asciiTheme="minorHAnsi" w:eastAsia="Times New Roman" w:hAnsiTheme="minorHAns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Pr>
          <w:rFonts w:asciiTheme="minorHAnsi" w:hAnsiTheme="minorHAnsi"/>
        </w:rPr>
        <w:t>3</w:t>
      </w:r>
      <w:r w:rsidR="00137267" w:rsidRPr="002C7591">
        <w:rPr>
          <w:rFonts w:asciiTheme="minorHAnsi" w:hAnsiTheme="minorHAnsi"/>
        </w:rPr>
        <w:t xml:space="preserve">:  </w:t>
      </w:r>
      <w:r w:rsidR="00E34730" w:rsidRPr="002C7591">
        <w:rPr>
          <w:rFonts w:asciiTheme="minorHAnsi" w:eastAsia="Times New Roman" w:hAnsiTheme="minorHAnsi"/>
          <w:color w:val="221F1F"/>
        </w:rPr>
        <w:t>Responds appropriately to participants’ ethical and unethical behavior during physical activity by using established rules and guidelines for resolving conflicts.</w:t>
      </w:r>
    </w:p>
    <w:p w:rsidR="00137267" w:rsidRPr="002C7591"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Pr>
          <w:rFonts w:asciiTheme="minorHAnsi" w:hAnsiTheme="minorHAnsi"/>
        </w:rPr>
        <w:t>4</w:t>
      </w:r>
      <w:r w:rsidR="00137267" w:rsidRPr="002C7591">
        <w:rPr>
          <w:rFonts w:asciiTheme="minorHAnsi" w:hAnsiTheme="minorHAnsi"/>
        </w:rPr>
        <w:t xml:space="preserve">:  </w:t>
      </w:r>
      <w:r w:rsidR="00E34730" w:rsidRPr="002C7591">
        <w:rPr>
          <w:rFonts w:asciiTheme="minorHAnsi" w:hAnsiTheme="minorHAnsi" w:cs="Calibri"/>
          <w:color w:val="221F1F"/>
        </w:rPr>
        <w:t>Cooperates with classmates on problem-solving initiatives using self-directed behaviors.</w:t>
      </w:r>
    </w:p>
    <w:p w:rsidR="00137267" w:rsidRPr="002C7591" w:rsidRDefault="00115648" w:rsidP="00137267">
      <w:pPr>
        <w:pStyle w:val="Normal1"/>
        <w:ind w:left="990"/>
        <w:rPr>
          <w:rFonts w:asciiTheme="minorHAnsi" w:hAnsiTheme="minorHAnsi"/>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Pr>
          <w:rFonts w:asciiTheme="minorHAnsi" w:hAnsiTheme="minorHAnsi"/>
        </w:rPr>
        <w:t>5</w:t>
      </w:r>
      <w:r w:rsidR="00137267" w:rsidRPr="002C7591">
        <w:rPr>
          <w:rFonts w:asciiTheme="minorHAnsi" w:hAnsiTheme="minorHAnsi"/>
        </w:rPr>
        <w:t xml:space="preserve">:  </w:t>
      </w:r>
      <w:r w:rsidR="00E34730" w:rsidRPr="002C7591">
        <w:rPr>
          <w:rFonts w:asciiTheme="minorHAnsi" w:eastAsia="Calibri" w:hAnsiTheme="minorHAnsi" w:cs="Calibri"/>
          <w:color w:val="221F1F"/>
        </w:rPr>
        <w:t>Applies rules and etiquette by acting as an official or modifying physical activities/games and rhythmic activities.</w:t>
      </w:r>
    </w:p>
    <w:p w:rsidR="00137267" w:rsidRPr="002C7591" w:rsidRDefault="00115648" w:rsidP="00137267">
      <w:pPr>
        <w:ind w:left="990"/>
        <w:rPr>
          <w:rFonts w:asciiTheme="minorHAnsi" w:hAnsiTheme="minorHAnsi" w:cs="Calibri"/>
          <w: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Pr>
          <w:rFonts w:asciiTheme="minorHAnsi" w:hAnsiTheme="minorHAnsi"/>
          <w:color w:val="221F1F"/>
        </w:rPr>
        <w:t>6</w:t>
      </w:r>
      <w:r w:rsidR="00137267" w:rsidRPr="002C7591">
        <w:rPr>
          <w:rFonts w:asciiTheme="minorHAnsi" w:hAnsiTheme="minorHAnsi"/>
          <w:color w:val="221F1F"/>
        </w:rPr>
        <w:t xml:space="preserve">:  </w:t>
      </w:r>
      <w:r w:rsidR="00E34730" w:rsidRPr="002C7591">
        <w:rPr>
          <w:rFonts w:asciiTheme="minorHAnsi" w:hAnsiTheme="minorHAnsi" w:cs="Calibri"/>
          <w:color w:val="221F1F"/>
        </w:rPr>
        <w:t xml:space="preserve">Independently uses physical activity and fitness equipment appropriately, and </w:t>
      </w:r>
      <w:r w:rsidR="00E34730" w:rsidRPr="002C7591">
        <w:rPr>
          <w:rFonts w:asciiTheme="minorHAnsi" w:hAnsiTheme="minorHAnsi" w:cs="Calibri"/>
          <w:i/>
          <w:color w:val="221F1F"/>
        </w:rPr>
        <w:t xml:space="preserve">identifies specific safety concerns </w:t>
      </w:r>
      <w:r w:rsidR="00E34730" w:rsidRPr="002C7591">
        <w:rPr>
          <w:rFonts w:asciiTheme="minorHAnsi" w:hAnsiTheme="minorHAnsi" w:cs="Calibri"/>
          <w:color w:val="221F1F"/>
        </w:rPr>
        <w:t>associated with the activity.</w:t>
      </w:r>
    </w:p>
    <w:p w:rsidR="00137267" w:rsidRDefault="00137267" w:rsidP="00137267">
      <w:pPr>
        <w:ind w:left="990"/>
        <w:rPr>
          <w:rFonts w:asciiTheme="minorHAnsi" w:hAnsiTheme="minorHAnsi"/>
          <w:color w:val="221F1F"/>
        </w:rPr>
      </w:pPr>
    </w:p>
    <w:p w:rsidR="00137267" w:rsidRDefault="00137267" w:rsidP="00137267">
      <w:pPr>
        <w:ind w:left="990"/>
        <w:rPr>
          <w:rFonts w:asciiTheme="minorHAnsi" w:hAnsiTheme="minorHAnsi"/>
          <w:color w:val="221F1F"/>
        </w:rPr>
      </w:pPr>
    </w:p>
    <w:p w:rsidR="00137267" w:rsidRDefault="00137267" w:rsidP="00137267">
      <w:pPr>
        <w:rPr>
          <w:rFonts w:asciiTheme="minorHAnsi" w:hAnsiTheme="minorHAnsi"/>
          <w:color w:val="221F1F"/>
        </w:rPr>
      </w:pPr>
      <w:r w:rsidRPr="0005642B">
        <w:rPr>
          <w:rFonts w:asciiTheme="minorHAnsi" w:hAnsiTheme="minorHAnsi"/>
          <w:b/>
          <w:color w:val="221F1F"/>
        </w:rPr>
        <w:t>Standard</w:t>
      </w:r>
      <w:r w:rsidRPr="0005642B">
        <w:rPr>
          <w:rFonts w:asciiTheme="minorHAnsi" w:hAnsiTheme="minorHAnsi"/>
          <w:b/>
          <w:color w:val="221F1F"/>
          <w:spacing w:val="-6"/>
        </w:rPr>
        <w:t xml:space="preserve"> </w:t>
      </w:r>
      <w:r w:rsidRPr="0005642B">
        <w:rPr>
          <w:rFonts w:asciiTheme="minorHAnsi" w:hAnsiTheme="minorHAnsi"/>
          <w:b/>
          <w:color w:val="221F1F"/>
        </w:rPr>
        <w:t>5.</w:t>
      </w:r>
      <w:r w:rsidRPr="0005642B">
        <w:rPr>
          <w:rFonts w:asciiTheme="minorHAnsi" w:hAnsiTheme="minorHAnsi"/>
          <w:b/>
          <w:color w:val="221F1F"/>
          <w:spacing w:val="-5"/>
        </w:rPr>
        <w:t xml:space="preserve"> </w:t>
      </w:r>
      <w:r w:rsidRPr="0005642B">
        <w:rPr>
          <w:rFonts w:asciiTheme="minorHAnsi" w:hAnsiTheme="minorHAnsi"/>
          <w:color w:val="221F1F"/>
        </w:rPr>
        <w:t>The physically literate individual recognizes the value of physical activity for health, enjoyment, challenge, self-expression and/or social interaction.</w:t>
      </w:r>
    </w:p>
    <w:p w:rsidR="00137267" w:rsidRPr="0005642B" w:rsidRDefault="00137267" w:rsidP="00137267">
      <w:pPr>
        <w:rPr>
          <w:rFonts w:asciiTheme="minorHAnsi" w:hAnsiTheme="minorHAnsi"/>
          <w:color w:val="221F1F"/>
        </w:rPr>
      </w:pPr>
    </w:p>
    <w:p w:rsidR="00137267" w:rsidRPr="00165517"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5</w:t>
      </w:r>
      <w:r w:rsidRPr="0036441A">
        <w:rPr>
          <w:rFonts w:asciiTheme="minorHAnsi" w:hAnsiTheme="minorHAnsi"/>
          <w:color w:val="221F1F"/>
        </w:rPr>
        <w:t>.8.</w:t>
      </w:r>
      <w:r>
        <w:rPr>
          <w:rFonts w:asciiTheme="minorHAnsi" w:hAnsiTheme="minorHAnsi"/>
          <w:color w:val="221F1F"/>
        </w:rPr>
        <w:t xml:space="preserve">1: </w:t>
      </w:r>
      <w:r w:rsidR="00137267" w:rsidRPr="00165517">
        <w:rPr>
          <w:rFonts w:asciiTheme="minorHAnsi" w:hAnsiTheme="minorHAnsi" w:cs="Calibri"/>
          <w:color w:val="221F1F"/>
        </w:rPr>
        <w:t xml:space="preserve"> Identifies different types of physical activities and describes how each exerts a positive effect on health.</w:t>
      </w:r>
    </w:p>
    <w:p w:rsidR="00137267" w:rsidRPr="00165517" w:rsidRDefault="00115648" w:rsidP="00137267">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sidR="00137267" w:rsidRPr="00165517">
        <w:rPr>
          <w:rFonts w:asciiTheme="minorHAnsi" w:hAnsiTheme="minorHAnsi"/>
          <w:color w:val="221F1F"/>
        </w:rPr>
        <w:t xml:space="preserve">2: </w:t>
      </w:r>
      <w:r>
        <w:rPr>
          <w:rFonts w:asciiTheme="minorHAnsi" w:hAnsiTheme="minorHAnsi"/>
          <w:color w:val="221F1F"/>
        </w:rPr>
        <w:t xml:space="preserve"> </w:t>
      </w:r>
      <w:r w:rsidR="00137267" w:rsidRPr="00165517">
        <w:rPr>
          <w:rFonts w:asciiTheme="minorHAnsi" w:hAnsiTheme="minorHAnsi" w:cs="Calibri"/>
          <w:color w:val="221F1F"/>
        </w:rPr>
        <w:t>Identifies positive mental and emotional aspects of participating in a variety of physical activities.</w:t>
      </w:r>
    </w:p>
    <w:p w:rsidR="00137267" w:rsidRPr="00165517"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sidR="00137267" w:rsidRPr="00165517">
        <w:rPr>
          <w:rFonts w:asciiTheme="minorHAnsi" w:hAnsiTheme="minorHAnsi"/>
          <w:color w:val="221F1F"/>
        </w:rPr>
        <w:t xml:space="preserve">3: </w:t>
      </w:r>
      <w:r>
        <w:rPr>
          <w:rFonts w:asciiTheme="minorHAnsi" w:hAnsiTheme="minorHAnsi"/>
          <w:color w:val="221F1F"/>
        </w:rPr>
        <w:t xml:space="preserve"> </w:t>
      </w:r>
      <w:r w:rsidR="00137267" w:rsidRPr="00165517">
        <w:rPr>
          <w:rFonts w:asciiTheme="minorHAnsi" w:hAnsiTheme="minorHAnsi" w:cs="Calibri"/>
          <w:color w:val="221F1F"/>
        </w:rPr>
        <w:t xml:space="preserve">Generates positive strategies such as offering suggestions or assistance, leading or following others and providing possible solutions when faced with a group challenge. </w:t>
      </w:r>
    </w:p>
    <w:p w:rsidR="00137267" w:rsidRPr="00165517"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sidR="00137267" w:rsidRPr="00165517">
        <w:rPr>
          <w:rFonts w:asciiTheme="minorHAnsi" w:hAnsiTheme="minorHAnsi"/>
        </w:rPr>
        <w:t>4:</w:t>
      </w:r>
      <w:r>
        <w:rPr>
          <w:rFonts w:asciiTheme="minorHAnsi" w:hAnsiTheme="minorHAnsi"/>
        </w:rPr>
        <w:t xml:space="preserve"> </w:t>
      </w:r>
      <w:r w:rsidR="00137267" w:rsidRPr="00165517">
        <w:rPr>
          <w:rFonts w:asciiTheme="minorHAnsi" w:hAnsiTheme="minorHAnsi"/>
        </w:rPr>
        <w:t xml:space="preserve"> </w:t>
      </w:r>
      <w:r w:rsidR="00137267" w:rsidRPr="00165517">
        <w:rPr>
          <w:rFonts w:asciiTheme="minorHAnsi" w:hAnsiTheme="minorHAnsi" w:cs="Calibri"/>
          <w:color w:val="221F1F"/>
        </w:rPr>
        <w:t>Identifies why self-selected physical activities create enjoyment.</w:t>
      </w:r>
    </w:p>
    <w:p w:rsidR="00137267" w:rsidRPr="00165517" w:rsidRDefault="00115648" w:rsidP="00137267">
      <w:pPr>
        <w:ind w:left="990"/>
        <w:rPr>
          <w:rFonts w:asciiTheme="minorHAnsi" w:hAnsiTheme="minorHAnsi"/>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sidR="00690064">
        <w:rPr>
          <w:rFonts w:asciiTheme="minorHAnsi" w:hAnsiTheme="minorHAnsi"/>
          <w:color w:val="221F1F"/>
        </w:rPr>
        <w:t>5</w:t>
      </w:r>
      <w:r w:rsidR="00137267" w:rsidRPr="00165517">
        <w:rPr>
          <w:rFonts w:asciiTheme="minorHAnsi" w:hAnsiTheme="minorHAnsi"/>
        </w:rPr>
        <w:t>:  Demonstrates the importance of social interaction by helping and encouraging others, providing support to classmates.</w:t>
      </w:r>
    </w:p>
    <w:p w:rsidR="003C0528" w:rsidRDefault="003C0528">
      <w:pPr>
        <w:spacing w:after="160" w:line="259" w:lineRule="auto"/>
        <w:rPr>
          <w:rFonts w:asciiTheme="minorHAnsi" w:hAnsiTheme="minorHAnsi"/>
          <w:color w:val="221F1F"/>
        </w:rPr>
      </w:pPr>
      <w:r>
        <w:rPr>
          <w:rFonts w:asciiTheme="minorHAnsi" w:hAnsiTheme="minorHAnsi"/>
          <w:color w:val="221F1F"/>
        </w:rPr>
        <w:br w:type="page"/>
      </w:r>
    </w:p>
    <w:p w:rsidR="009E4AC0" w:rsidRDefault="009E4AC0" w:rsidP="009E4AC0">
      <w:pPr>
        <w:jc w:val="center"/>
        <w:rPr>
          <w:rFonts w:asciiTheme="minorHAnsi" w:hAnsiTheme="minorHAnsi"/>
          <w:b/>
        </w:rPr>
      </w:pPr>
      <w:r>
        <w:rPr>
          <w:rFonts w:asciiTheme="minorHAnsi" w:hAnsiTheme="minorHAnsi"/>
          <w:b/>
          <w:color w:val="221F1F"/>
        </w:rPr>
        <w:lastRenderedPageBreak/>
        <w:t>HIGH SCHOOL</w:t>
      </w:r>
      <w:r w:rsidRPr="005155CE">
        <w:rPr>
          <w:rFonts w:asciiTheme="minorHAnsi" w:hAnsiTheme="minorHAnsi"/>
          <w:b/>
        </w:rPr>
        <w:t xml:space="preserve"> OUTCOMES</w:t>
      </w:r>
    </w:p>
    <w:p w:rsidR="009E4AC0" w:rsidRDefault="009E4AC0" w:rsidP="009E4AC0">
      <w:pPr>
        <w:jc w:val="center"/>
        <w:rPr>
          <w:rFonts w:asciiTheme="minorHAnsi" w:hAnsiTheme="minorHAnsi"/>
          <w:b/>
        </w:rPr>
      </w:pPr>
    </w:p>
    <w:p w:rsidR="009E4AC0" w:rsidRDefault="009E4AC0" w:rsidP="009E4AC0">
      <w:r>
        <w:t>By the end of high school, the learner will be college/career-ready, as demonstrated by the ability to plan and implement different types of personal fitness programs; demonstrate competency in two or more lifetime activities; describe key concepts associated with successful participation in physical activity; model responsible behavior while engaged in physical activity; and engage in physical activities that meet the need for self-expression, challenge, social interaction and enjoyment.</w:t>
      </w:r>
    </w:p>
    <w:p w:rsidR="009E4AC0" w:rsidRDefault="009E4AC0" w:rsidP="009E4AC0">
      <w:pPr>
        <w:rPr>
          <w:rFonts w:asciiTheme="minorHAnsi" w:hAnsiTheme="minorHAnsi"/>
          <w:b/>
          <w:color w:val="221F1F"/>
        </w:rPr>
      </w:pPr>
    </w:p>
    <w:p w:rsidR="009E4AC0" w:rsidRPr="00DF62FF" w:rsidRDefault="009E4AC0" w:rsidP="009E4AC0">
      <w:pPr>
        <w:rPr>
          <w:rFonts w:asciiTheme="minorHAnsi" w:hAnsiTheme="minorHAnsi"/>
          <w:color w:val="221F1F"/>
        </w:rPr>
      </w:pPr>
      <w:r w:rsidRPr="00DF62FF">
        <w:rPr>
          <w:rFonts w:asciiTheme="minorHAnsi" w:hAnsiTheme="minorHAnsi"/>
          <w:b/>
          <w:color w:val="221F1F"/>
        </w:rPr>
        <w:t xml:space="preserve">Note: </w:t>
      </w:r>
      <w:r w:rsidRPr="00DF62FF">
        <w:rPr>
          <w:rFonts w:asciiTheme="minorHAnsi" w:hAnsiTheme="minorHAnsi"/>
          <w:color w:val="221F1F"/>
        </w:rPr>
        <w:t xml:space="preserve">High school </w:t>
      </w:r>
      <w:r w:rsidRPr="00DF62FF">
        <w:rPr>
          <w:rFonts w:asciiTheme="minorHAnsi" w:hAnsiTheme="minorHAnsi"/>
          <w:color w:val="221F1F"/>
          <w:spacing w:val="-3"/>
        </w:rPr>
        <w:t xml:space="preserve">outcomes have </w:t>
      </w:r>
      <w:r w:rsidRPr="00DF62FF">
        <w:rPr>
          <w:rFonts w:asciiTheme="minorHAnsi" w:hAnsiTheme="minorHAnsi"/>
          <w:color w:val="221F1F"/>
        </w:rPr>
        <w:t xml:space="preserve">been </w:t>
      </w:r>
      <w:r w:rsidRPr="00DF62FF">
        <w:rPr>
          <w:rFonts w:asciiTheme="minorHAnsi" w:hAnsiTheme="minorHAnsi"/>
          <w:color w:val="221F1F"/>
          <w:spacing w:val="-3"/>
        </w:rPr>
        <w:t xml:space="preserve">organized into </w:t>
      </w:r>
      <w:r w:rsidRPr="00DF62FF">
        <w:rPr>
          <w:rFonts w:asciiTheme="minorHAnsi" w:hAnsiTheme="minorHAnsi"/>
          <w:color w:val="221F1F"/>
        </w:rPr>
        <w:t>two levels.</w:t>
      </w:r>
    </w:p>
    <w:p w:rsidR="009E4AC0" w:rsidRPr="00DF62FF" w:rsidRDefault="009E4AC0" w:rsidP="009E4AC0">
      <w:pPr>
        <w:rPr>
          <w:rFonts w:asciiTheme="minorHAnsi" w:hAnsiTheme="minorHAnsi"/>
          <w:color w:val="221F1F"/>
          <w:spacing w:val="36"/>
        </w:rPr>
      </w:pPr>
      <w:r w:rsidRPr="00DF62FF">
        <w:rPr>
          <w:rFonts w:asciiTheme="minorHAnsi" w:hAnsiTheme="minorHAnsi"/>
          <w:b/>
          <w:color w:val="221F1F"/>
          <w:spacing w:val="-3"/>
        </w:rPr>
        <w:t xml:space="preserve">Level </w:t>
      </w:r>
      <w:r w:rsidRPr="00DF62FF">
        <w:rPr>
          <w:rFonts w:asciiTheme="minorHAnsi" w:hAnsiTheme="minorHAnsi"/>
          <w:b/>
          <w:color w:val="221F1F"/>
        </w:rPr>
        <w:t xml:space="preserve">1 </w:t>
      </w:r>
      <w:r w:rsidRPr="00DF62FF">
        <w:rPr>
          <w:rFonts w:asciiTheme="minorHAnsi" w:hAnsiTheme="minorHAnsi"/>
          <w:color w:val="221F1F"/>
        </w:rPr>
        <w:t>indicates the minimum knowledge and skills that students must attain to be</w:t>
      </w:r>
      <w:r w:rsidRPr="00DF62FF">
        <w:rPr>
          <w:rFonts w:asciiTheme="minorHAnsi" w:hAnsiTheme="minorHAnsi"/>
          <w:color w:val="221F1F"/>
          <w:spacing w:val="-23"/>
        </w:rPr>
        <w:t xml:space="preserve"> </w:t>
      </w:r>
      <w:r w:rsidRPr="00DF62FF">
        <w:rPr>
          <w:rFonts w:asciiTheme="minorHAnsi" w:hAnsiTheme="minorHAnsi"/>
          <w:color w:val="221F1F"/>
        </w:rPr>
        <w:t xml:space="preserve">college/ </w:t>
      </w:r>
      <w:r w:rsidRPr="00DF62FF">
        <w:rPr>
          <w:rFonts w:asciiTheme="minorHAnsi" w:hAnsiTheme="minorHAnsi"/>
          <w:color w:val="221F1F"/>
          <w:spacing w:val="-4"/>
        </w:rPr>
        <w:t>career-ready.</w:t>
      </w:r>
      <w:r w:rsidRPr="00DF62FF">
        <w:rPr>
          <w:rFonts w:asciiTheme="minorHAnsi" w:hAnsiTheme="minorHAnsi"/>
          <w:color w:val="221F1F"/>
          <w:spacing w:val="36"/>
        </w:rPr>
        <w:t xml:space="preserve"> </w:t>
      </w:r>
    </w:p>
    <w:p w:rsidR="009E4AC0" w:rsidRPr="00DF62FF" w:rsidRDefault="009E4AC0" w:rsidP="009E4AC0">
      <w:pPr>
        <w:rPr>
          <w:rFonts w:asciiTheme="minorHAnsi" w:hAnsiTheme="minorHAnsi"/>
          <w:color w:val="221F1F"/>
        </w:rPr>
      </w:pPr>
      <w:r w:rsidRPr="00DF62FF">
        <w:rPr>
          <w:rFonts w:asciiTheme="minorHAnsi" w:hAnsiTheme="minorHAnsi"/>
          <w:b/>
          <w:color w:val="221F1F"/>
          <w:spacing w:val="-3"/>
        </w:rPr>
        <w:t>Level</w:t>
      </w:r>
      <w:r w:rsidRPr="00DF62FF">
        <w:rPr>
          <w:rFonts w:asciiTheme="minorHAnsi" w:hAnsiTheme="minorHAnsi"/>
          <w:b/>
          <w:color w:val="221F1F"/>
          <w:spacing w:val="-9"/>
        </w:rPr>
        <w:t xml:space="preserve"> </w:t>
      </w:r>
      <w:r w:rsidRPr="00DF62FF">
        <w:rPr>
          <w:rFonts w:asciiTheme="minorHAnsi" w:hAnsiTheme="minorHAnsi"/>
          <w:b/>
          <w:color w:val="221F1F"/>
        </w:rPr>
        <w:t>2</w:t>
      </w:r>
      <w:r w:rsidRPr="00DF62FF">
        <w:rPr>
          <w:rFonts w:asciiTheme="minorHAnsi" w:hAnsiTheme="minorHAnsi"/>
          <w:b/>
          <w:color w:val="221F1F"/>
          <w:spacing w:val="-6"/>
        </w:rPr>
        <w:t xml:space="preserve"> </w:t>
      </w:r>
      <w:r w:rsidRPr="00DF62FF">
        <w:rPr>
          <w:rFonts w:asciiTheme="minorHAnsi" w:hAnsiTheme="minorHAnsi"/>
          <w:color w:val="221F1F"/>
        </w:rPr>
        <w:t>allows</w:t>
      </w:r>
      <w:r w:rsidRPr="00DF62FF">
        <w:rPr>
          <w:rFonts w:asciiTheme="minorHAnsi" w:hAnsiTheme="minorHAnsi"/>
          <w:color w:val="221F1F"/>
          <w:spacing w:val="-5"/>
        </w:rPr>
        <w:t xml:space="preserve"> </w:t>
      </w:r>
      <w:r w:rsidRPr="00DF62FF">
        <w:rPr>
          <w:rFonts w:asciiTheme="minorHAnsi" w:hAnsiTheme="minorHAnsi"/>
          <w:color w:val="221F1F"/>
        </w:rPr>
        <w:t>students</w:t>
      </w:r>
      <w:r w:rsidRPr="00DF62FF">
        <w:rPr>
          <w:rFonts w:asciiTheme="minorHAnsi" w:hAnsiTheme="minorHAnsi"/>
          <w:color w:val="221F1F"/>
          <w:spacing w:val="-5"/>
        </w:rPr>
        <w:t xml:space="preserve"> </w:t>
      </w:r>
      <w:r w:rsidRPr="00DF62FF">
        <w:rPr>
          <w:rFonts w:asciiTheme="minorHAnsi" w:hAnsiTheme="minorHAnsi"/>
          <w:color w:val="221F1F"/>
          <w:spacing w:val="-3"/>
        </w:rPr>
        <w:t>to</w:t>
      </w:r>
      <w:r w:rsidRPr="00DF62FF">
        <w:rPr>
          <w:rFonts w:asciiTheme="minorHAnsi" w:hAnsiTheme="minorHAnsi"/>
          <w:color w:val="221F1F"/>
          <w:spacing w:val="-6"/>
        </w:rPr>
        <w:t xml:space="preserve"> </w:t>
      </w:r>
      <w:r w:rsidRPr="00DF62FF">
        <w:rPr>
          <w:rFonts w:asciiTheme="minorHAnsi" w:hAnsiTheme="minorHAnsi"/>
          <w:color w:val="221F1F"/>
        </w:rPr>
        <w:t>build</w:t>
      </w:r>
      <w:r w:rsidRPr="00DF62FF">
        <w:rPr>
          <w:rFonts w:asciiTheme="minorHAnsi" w:hAnsiTheme="minorHAnsi"/>
          <w:color w:val="221F1F"/>
          <w:spacing w:val="-6"/>
        </w:rPr>
        <w:t xml:space="preserve"> </w:t>
      </w:r>
      <w:r w:rsidRPr="00DF62FF">
        <w:rPr>
          <w:rFonts w:asciiTheme="minorHAnsi" w:hAnsiTheme="minorHAnsi"/>
          <w:color w:val="221F1F"/>
        </w:rPr>
        <w:t>on</w:t>
      </w:r>
      <w:r w:rsidRPr="00DF62FF">
        <w:rPr>
          <w:rFonts w:asciiTheme="minorHAnsi" w:hAnsiTheme="minorHAnsi"/>
          <w:color w:val="221F1F"/>
          <w:spacing w:val="-11"/>
        </w:rPr>
        <w:t xml:space="preserve"> </w:t>
      </w:r>
      <w:r w:rsidRPr="00DF62FF">
        <w:rPr>
          <w:rFonts w:asciiTheme="minorHAnsi" w:hAnsiTheme="minorHAnsi"/>
          <w:color w:val="221F1F"/>
        </w:rPr>
        <w:t>Level</w:t>
      </w:r>
      <w:r w:rsidRPr="00DF62FF">
        <w:rPr>
          <w:rFonts w:asciiTheme="minorHAnsi" w:hAnsiTheme="minorHAnsi"/>
          <w:color w:val="221F1F"/>
          <w:spacing w:val="-7"/>
        </w:rPr>
        <w:t xml:space="preserve"> </w:t>
      </w:r>
      <w:r w:rsidRPr="00DF62FF">
        <w:rPr>
          <w:rFonts w:asciiTheme="minorHAnsi" w:hAnsiTheme="minorHAnsi"/>
          <w:color w:val="221F1F"/>
        </w:rPr>
        <w:t>1</w:t>
      </w:r>
      <w:r w:rsidRPr="00DF62FF">
        <w:rPr>
          <w:rFonts w:asciiTheme="minorHAnsi" w:hAnsiTheme="minorHAnsi"/>
          <w:color w:val="221F1F"/>
          <w:spacing w:val="-6"/>
        </w:rPr>
        <w:t xml:space="preserve"> </w:t>
      </w:r>
      <w:r w:rsidRPr="00DF62FF">
        <w:rPr>
          <w:rFonts w:asciiTheme="minorHAnsi" w:hAnsiTheme="minorHAnsi"/>
          <w:color w:val="221F1F"/>
        </w:rPr>
        <w:t>competencies</w:t>
      </w:r>
      <w:r w:rsidRPr="00DF62FF">
        <w:rPr>
          <w:rFonts w:asciiTheme="minorHAnsi" w:hAnsiTheme="minorHAnsi"/>
          <w:color w:val="221F1F"/>
          <w:spacing w:val="-6"/>
        </w:rPr>
        <w:t xml:space="preserve"> </w:t>
      </w:r>
      <w:r w:rsidRPr="00DF62FF">
        <w:rPr>
          <w:rFonts w:asciiTheme="minorHAnsi" w:hAnsiTheme="minorHAnsi"/>
          <w:color w:val="221F1F"/>
        </w:rPr>
        <w:t>by</w:t>
      </w:r>
      <w:r w:rsidRPr="00DF62FF">
        <w:rPr>
          <w:rFonts w:asciiTheme="minorHAnsi" w:hAnsiTheme="minorHAnsi"/>
          <w:color w:val="221F1F"/>
          <w:spacing w:val="-7"/>
        </w:rPr>
        <w:t xml:space="preserve"> </w:t>
      </w:r>
      <w:r w:rsidRPr="00DF62FF">
        <w:rPr>
          <w:rFonts w:asciiTheme="minorHAnsi" w:hAnsiTheme="minorHAnsi"/>
          <w:color w:val="221F1F"/>
        </w:rPr>
        <w:t>augmenting</w:t>
      </w:r>
      <w:r w:rsidRPr="00DF62FF">
        <w:rPr>
          <w:rFonts w:asciiTheme="minorHAnsi" w:hAnsiTheme="minorHAnsi"/>
          <w:color w:val="221F1F"/>
          <w:spacing w:val="-8"/>
        </w:rPr>
        <w:t xml:space="preserve"> </w:t>
      </w:r>
      <w:r w:rsidRPr="00DF62FF">
        <w:rPr>
          <w:rFonts w:asciiTheme="minorHAnsi" w:hAnsiTheme="minorHAnsi"/>
          <w:color w:val="221F1F"/>
        </w:rPr>
        <w:t>knowledge</w:t>
      </w:r>
      <w:r w:rsidRPr="00DF62FF">
        <w:rPr>
          <w:rFonts w:asciiTheme="minorHAnsi" w:hAnsiTheme="minorHAnsi"/>
          <w:color w:val="221F1F"/>
          <w:spacing w:val="-4"/>
        </w:rPr>
        <w:t xml:space="preserve"> </w:t>
      </w:r>
      <w:r w:rsidRPr="00DF62FF">
        <w:rPr>
          <w:rFonts w:asciiTheme="minorHAnsi" w:hAnsiTheme="minorHAnsi"/>
          <w:color w:val="221F1F"/>
        </w:rPr>
        <w:t>and</w:t>
      </w:r>
      <w:r w:rsidRPr="00DF62FF">
        <w:rPr>
          <w:rFonts w:asciiTheme="minorHAnsi" w:hAnsiTheme="minorHAnsi"/>
          <w:color w:val="221F1F"/>
          <w:spacing w:val="-6"/>
        </w:rPr>
        <w:t xml:space="preserve"> </w:t>
      </w:r>
      <w:r w:rsidRPr="00DF62FF">
        <w:rPr>
          <w:rFonts w:asciiTheme="minorHAnsi" w:hAnsiTheme="minorHAnsi"/>
          <w:color w:val="221F1F"/>
        </w:rPr>
        <w:t>skills</w:t>
      </w:r>
      <w:r w:rsidRPr="00DF62FF">
        <w:rPr>
          <w:rFonts w:asciiTheme="minorHAnsi" w:hAnsiTheme="minorHAnsi"/>
          <w:color w:val="221F1F"/>
          <w:spacing w:val="-10"/>
        </w:rPr>
        <w:t xml:space="preserve"> </w:t>
      </w:r>
      <w:r w:rsidRPr="00DF62FF">
        <w:rPr>
          <w:rFonts w:asciiTheme="minorHAnsi" w:hAnsiTheme="minorHAnsi"/>
          <w:color w:val="221F1F"/>
        </w:rPr>
        <w:t>considered</w:t>
      </w:r>
      <w:r w:rsidRPr="00DF62FF">
        <w:rPr>
          <w:rFonts w:asciiTheme="minorHAnsi" w:hAnsiTheme="minorHAnsi"/>
          <w:color w:val="221F1F"/>
          <w:spacing w:val="-8"/>
        </w:rPr>
        <w:t xml:space="preserve"> </w:t>
      </w:r>
      <w:r w:rsidRPr="00DF62FF">
        <w:rPr>
          <w:rFonts w:asciiTheme="minorHAnsi" w:hAnsiTheme="minorHAnsi"/>
          <w:color w:val="221F1F"/>
        </w:rPr>
        <w:t>desirable</w:t>
      </w:r>
      <w:r w:rsidRPr="00DF62FF">
        <w:rPr>
          <w:rFonts w:asciiTheme="minorHAnsi" w:hAnsiTheme="minorHAnsi"/>
          <w:color w:val="221F1F"/>
          <w:spacing w:val="-3"/>
        </w:rPr>
        <w:t xml:space="preserve"> </w:t>
      </w:r>
      <w:r w:rsidRPr="00DF62FF">
        <w:rPr>
          <w:rFonts w:asciiTheme="minorHAnsi" w:hAnsiTheme="minorHAnsi"/>
          <w:color w:val="221F1F"/>
        </w:rPr>
        <w:t>for</w:t>
      </w:r>
      <w:r w:rsidRPr="00DF62FF">
        <w:rPr>
          <w:rFonts w:asciiTheme="minorHAnsi" w:hAnsiTheme="minorHAnsi"/>
          <w:color w:val="221F1F"/>
          <w:spacing w:val="-10"/>
        </w:rPr>
        <w:t xml:space="preserve"> </w:t>
      </w:r>
      <w:r w:rsidRPr="00DF62FF">
        <w:rPr>
          <w:rFonts w:asciiTheme="minorHAnsi" w:hAnsiTheme="minorHAnsi"/>
          <w:color w:val="221F1F"/>
        </w:rPr>
        <w:t>college/career</w:t>
      </w:r>
      <w:r w:rsidRPr="00DF62FF">
        <w:rPr>
          <w:rFonts w:asciiTheme="minorHAnsi" w:hAnsiTheme="minorHAnsi"/>
          <w:color w:val="221F1F"/>
          <w:spacing w:val="-7"/>
        </w:rPr>
        <w:t xml:space="preserve"> </w:t>
      </w:r>
      <w:r w:rsidRPr="00DF62FF">
        <w:rPr>
          <w:rFonts w:asciiTheme="minorHAnsi" w:hAnsiTheme="minorHAnsi"/>
          <w:color w:val="221F1F"/>
        </w:rPr>
        <w:t>readiness.</w:t>
      </w:r>
    </w:p>
    <w:p w:rsidR="00980E84" w:rsidRDefault="00980E84" w:rsidP="009E4AC0"/>
    <w:p w:rsidR="009E4AC0" w:rsidRDefault="009E4AC0" w:rsidP="009E4AC0">
      <w:pPr>
        <w:rPr>
          <w:rFonts w:asciiTheme="minorHAnsi" w:hAnsiTheme="minorHAnsi"/>
          <w:b/>
          <w:color w:val="221F1F"/>
        </w:rPr>
      </w:pPr>
    </w:p>
    <w:p w:rsidR="009E4AC0" w:rsidRDefault="009E4AC0" w:rsidP="009E4AC0">
      <w:r>
        <w:rPr>
          <w:b/>
          <w:color w:val="221F1F"/>
        </w:rPr>
        <w:t xml:space="preserve">Standard 1. </w:t>
      </w:r>
      <w:r>
        <w:rPr>
          <w:color w:val="221F1F"/>
        </w:rPr>
        <w:t>The physically literate individual demonstrates competency in a variety of motor skills and movement patterns.</w:t>
      </w:r>
    </w:p>
    <w:p w:rsidR="009E4AC0" w:rsidRDefault="009E4AC0" w:rsidP="009E4AC0">
      <w:pPr>
        <w:rPr>
          <w:rFonts w:asciiTheme="minorHAnsi" w:hAnsiTheme="minorHAnsi"/>
          <w:b/>
          <w:color w:val="221F1F"/>
        </w:rPr>
      </w:pPr>
    </w:p>
    <w:p w:rsidR="009E4AC0" w:rsidRDefault="009E4AC0" w:rsidP="00980E84">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1.HS</w:t>
      </w:r>
      <w:r w:rsidRPr="0036441A">
        <w:rPr>
          <w:rFonts w:asciiTheme="minorHAnsi" w:hAnsiTheme="minorHAnsi"/>
          <w:color w:val="221F1F"/>
        </w:rPr>
        <w:t>.</w:t>
      </w:r>
      <w:r w:rsidRPr="002C7591">
        <w:rPr>
          <w:rFonts w:asciiTheme="minorHAnsi" w:hAnsiTheme="minorHAnsi"/>
          <w:color w:val="221F1F"/>
        </w:rPr>
        <w:t>1</w:t>
      </w:r>
      <w:r>
        <w:rPr>
          <w:rFonts w:asciiTheme="minorHAnsi" w:hAnsiTheme="minorHAnsi"/>
          <w:color w:val="221F1F"/>
        </w:rPr>
        <w:t xml:space="preserve">: </w:t>
      </w:r>
    </w:p>
    <w:p w:rsidR="00D70B49" w:rsidRDefault="009E4AC0" w:rsidP="009E4AC0">
      <w:pPr>
        <w:ind w:left="990"/>
        <w:rPr>
          <w:rFonts w:asciiTheme="minorHAnsi" w:hAnsiTheme="minorHAnsi"/>
          <w:color w:val="221F1F"/>
        </w:rPr>
      </w:pPr>
      <w:r w:rsidRPr="00D70B49">
        <w:rPr>
          <w:rFonts w:asciiTheme="minorHAnsi" w:hAnsiTheme="minorHAnsi"/>
          <w:i/>
          <w:color w:val="221F1F"/>
        </w:rPr>
        <w:t>Level 1:</w:t>
      </w:r>
      <w:r>
        <w:rPr>
          <w:rFonts w:asciiTheme="minorHAnsi" w:hAnsiTheme="minorHAnsi"/>
          <w:color w:val="221F1F"/>
        </w:rPr>
        <w:t xml:space="preserve"> </w:t>
      </w:r>
    </w:p>
    <w:p w:rsidR="009E4AC0" w:rsidRPr="00D70B49" w:rsidRDefault="009E4AC0" w:rsidP="009E4AC0">
      <w:pPr>
        <w:ind w:left="990"/>
        <w:rPr>
          <w:rFonts w:asciiTheme="minorHAnsi" w:hAnsiTheme="minorHAnsi"/>
        </w:rPr>
      </w:pPr>
      <w:r w:rsidRPr="00D70B49">
        <w:rPr>
          <w:rFonts w:asciiTheme="minorHAnsi" w:hAnsiTheme="minorHAnsi"/>
        </w:rPr>
        <w:t>Demonstrates competency in two or more categories for lifetime activities.</w:t>
      </w:r>
      <w:r w:rsidR="00980E84" w:rsidRPr="00D70B49">
        <w:rPr>
          <w:rFonts w:asciiTheme="minorHAnsi" w:hAnsiTheme="minorHAnsi"/>
        </w:rPr>
        <w:t xml:space="preserve"> Categories:  (Aerobic/cardiovascular activities, outdoor pursuits, individual-performance activities, aquatics, net/wall games or target games).</w:t>
      </w:r>
    </w:p>
    <w:p w:rsidR="00D70B49" w:rsidRDefault="00980E84" w:rsidP="009E4AC0">
      <w:pPr>
        <w:ind w:left="990"/>
        <w:rPr>
          <w:rFonts w:asciiTheme="minorHAnsi" w:hAnsiTheme="minorHAnsi"/>
        </w:rPr>
      </w:pPr>
      <w:r w:rsidRPr="00D70B49">
        <w:rPr>
          <w:rFonts w:asciiTheme="minorHAnsi" w:hAnsiTheme="minorHAnsi"/>
          <w:i/>
        </w:rPr>
        <w:t>Level 2:</w:t>
      </w:r>
      <w:r>
        <w:rPr>
          <w:rFonts w:asciiTheme="minorHAnsi" w:hAnsiTheme="minorHAnsi"/>
        </w:rPr>
        <w:t xml:space="preserve"> </w:t>
      </w:r>
    </w:p>
    <w:p w:rsidR="00980E84" w:rsidRDefault="00980E84" w:rsidP="009E4AC0">
      <w:pPr>
        <w:ind w:left="990"/>
        <w:rPr>
          <w:rFonts w:asciiTheme="minorHAnsi" w:hAnsiTheme="minorHAnsi"/>
        </w:rPr>
      </w:pPr>
      <w:r w:rsidRPr="00980E84">
        <w:rPr>
          <w:rFonts w:asciiTheme="minorHAnsi" w:hAnsiTheme="minorHAnsi"/>
        </w:rPr>
        <w:t>Refines activity-specific movement skills in one or more lifetime activities (Aerobic/cardiovascular activities, outdoor pursuits, individual-performance activities, aquatics, net/wall games or target games)</w:t>
      </w:r>
    </w:p>
    <w:p w:rsidR="00980E84" w:rsidRDefault="00980E84" w:rsidP="009E4AC0">
      <w:pPr>
        <w:ind w:left="990"/>
        <w:rPr>
          <w:rFonts w:asciiTheme="minorHAnsi" w:hAnsiTheme="minorHAnsi"/>
        </w:rPr>
      </w:pPr>
    </w:p>
    <w:p w:rsidR="00980E84" w:rsidRDefault="00980E84" w:rsidP="00980E84">
      <w:pPr>
        <w:ind w:left="990"/>
        <w:rPr>
          <w:rFonts w:asciiTheme="minorHAnsi" w:hAnsiTheme="minorHAnsi"/>
        </w:rPr>
      </w:pPr>
      <w:r>
        <w:rPr>
          <w:rFonts w:asciiTheme="minorHAnsi" w:hAnsiTheme="minorHAnsi"/>
        </w:rPr>
        <w:t xml:space="preserve">PE.1.HS.2: </w:t>
      </w:r>
    </w:p>
    <w:p w:rsidR="00980E84" w:rsidRPr="00D70B49" w:rsidRDefault="00980E84" w:rsidP="00980E84">
      <w:pPr>
        <w:ind w:left="990"/>
        <w:rPr>
          <w:rFonts w:asciiTheme="minorHAnsi" w:hAnsiTheme="minorHAnsi"/>
          <w:i/>
        </w:rPr>
      </w:pPr>
      <w:r w:rsidRPr="00D70B49">
        <w:rPr>
          <w:rFonts w:asciiTheme="minorHAnsi" w:hAnsiTheme="minorHAnsi"/>
          <w:i/>
        </w:rPr>
        <w:t>Level 1</w:t>
      </w:r>
    </w:p>
    <w:p w:rsidR="00980E84" w:rsidRDefault="00980E84" w:rsidP="00980E84">
      <w:pPr>
        <w:ind w:left="990"/>
        <w:rPr>
          <w:rFonts w:asciiTheme="minorHAnsi" w:hAnsiTheme="minorHAnsi"/>
        </w:rPr>
      </w:pPr>
      <w:r w:rsidRPr="00980E84">
        <w:rPr>
          <w:rFonts w:asciiTheme="minorHAnsi" w:hAnsiTheme="minorHAnsi"/>
        </w:rPr>
        <w:t xml:space="preserve">Demonstrates competency in rhythmic activities used in cultural and social occasions, or demonstrates competency in one form of rhythmic activities (e.g., ballet, modern, hip hop, tap, </w:t>
      </w:r>
      <w:proofErr w:type="spellStart"/>
      <w:r w:rsidRPr="00980E84">
        <w:rPr>
          <w:rFonts w:asciiTheme="minorHAnsi" w:hAnsiTheme="minorHAnsi"/>
        </w:rPr>
        <w:t>tabata</w:t>
      </w:r>
      <w:proofErr w:type="spellEnd"/>
      <w:r w:rsidRPr="00980E84">
        <w:rPr>
          <w:rFonts w:asciiTheme="minorHAnsi" w:hAnsiTheme="minorHAnsi"/>
        </w:rPr>
        <w:t xml:space="preserve">, step aerobics, cardio drumming, </w:t>
      </w:r>
      <w:proofErr w:type="spellStart"/>
      <w:r w:rsidRPr="00980E84">
        <w:rPr>
          <w:rFonts w:asciiTheme="minorHAnsi" w:hAnsiTheme="minorHAnsi"/>
        </w:rPr>
        <w:t>vinyasa</w:t>
      </w:r>
      <w:proofErr w:type="spellEnd"/>
      <w:r w:rsidRPr="00980E84">
        <w:rPr>
          <w:rFonts w:asciiTheme="minorHAnsi" w:hAnsiTheme="minorHAnsi"/>
        </w:rPr>
        <w:t xml:space="preserve"> yoga, </w:t>
      </w:r>
      <w:proofErr w:type="spellStart"/>
      <w:r w:rsidRPr="00980E84">
        <w:rPr>
          <w:rFonts w:asciiTheme="minorHAnsi" w:hAnsiTheme="minorHAnsi"/>
        </w:rPr>
        <w:t>zumba</w:t>
      </w:r>
      <w:proofErr w:type="spellEnd"/>
      <w:r w:rsidRPr="00980E84">
        <w:rPr>
          <w:rFonts w:asciiTheme="minorHAnsi" w:hAnsiTheme="minorHAnsi"/>
        </w:rPr>
        <w:t xml:space="preserve">, </w:t>
      </w:r>
      <w:proofErr w:type="spellStart"/>
      <w:r w:rsidRPr="00980E84">
        <w:rPr>
          <w:rFonts w:asciiTheme="minorHAnsi" w:hAnsiTheme="minorHAnsi"/>
        </w:rPr>
        <w:t>etc</w:t>
      </w:r>
      <w:proofErr w:type="spellEnd"/>
      <w:r w:rsidRPr="00980E84">
        <w:rPr>
          <w:rFonts w:asciiTheme="minorHAnsi" w:hAnsiTheme="minorHAnsi"/>
        </w:rPr>
        <w:t xml:space="preserve"> ).</w:t>
      </w:r>
    </w:p>
    <w:p w:rsidR="00980E84" w:rsidRPr="00D70B49" w:rsidRDefault="00980E84" w:rsidP="00980E84">
      <w:pPr>
        <w:ind w:left="990"/>
        <w:rPr>
          <w:rFonts w:asciiTheme="minorHAnsi" w:hAnsiTheme="minorHAnsi"/>
          <w:i/>
        </w:rPr>
      </w:pPr>
      <w:r w:rsidRPr="00D70B49">
        <w:rPr>
          <w:rFonts w:asciiTheme="minorHAnsi" w:hAnsiTheme="minorHAnsi"/>
          <w:i/>
        </w:rPr>
        <w:t>Level 2</w:t>
      </w:r>
    </w:p>
    <w:p w:rsidR="00980E84" w:rsidRPr="00980E84" w:rsidRDefault="00980E84" w:rsidP="00980E84">
      <w:pPr>
        <w:ind w:left="990"/>
        <w:rPr>
          <w:rFonts w:asciiTheme="minorHAnsi" w:hAnsiTheme="minorHAnsi"/>
        </w:rPr>
      </w:pPr>
      <w:r w:rsidRPr="00980E84">
        <w:rPr>
          <w:rFonts w:asciiTheme="minorHAnsi" w:hAnsiTheme="minorHAnsi"/>
        </w:rPr>
        <w:t>Demonstrates competency is a form of rhythmic activities by choreographing a rhythmic activities or by giving a performance.</w:t>
      </w:r>
    </w:p>
    <w:p w:rsidR="00980E84" w:rsidRPr="00980E84" w:rsidRDefault="00980E84" w:rsidP="00980E84">
      <w:pPr>
        <w:ind w:left="90"/>
        <w:rPr>
          <w:rFonts w:asciiTheme="minorHAnsi" w:hAnsiTheme="minorHAnsi"/>
          <w:color w:val="221F1F"/>
        </w:rPr>
      </w:pPr>
    </w:p>
    <w:p w:rsidR="00980E84" w:rsidRPr="00980E84" w:rsidRDefault="00980E84" w:rsidP="00980E84">
      <w:pPr>
        <w:ind w:left="990"/>
        <w:rPr>
          <w:rFonts w:asciiTheme="minorHAnsi" w:hAnsiTheme="minorHAnsi"/>
          <w:color w:val="221F1F"/>
        </w:rPr>
      </w:pPr>
      <w:r w:rsidRPr="00980E84">
        <w:rPr>
          <w:rFonts w:asciiTheme="minorHAnsi" w:hAnsiTheme="minorHAnsi"/>
          <w:color w:val="221F1F"/>
        </w:rPr>
        <w:t xml:space="preserve">PE.1.HS.3: </w:t>
      </w:r>
    </w:p>
    <w:p w:rsidR="00980E84" w:rsidRPr="00D70B49" w:rsidRDefault="00980E84" w:rsidP="00980E84">
      <w:pPr>
        <w:ind w:left="990"/>
        <w:rPr>
          <w:rFonts w:asciiTheme="minorHAnsi" w:hAnsiTheme="minorHAnsi"/>
          <w:i/>
        </w:rPr>
      </w:pPr>
      <w:r w:rsidRPr="00D70B49">
        <w:rPr>
          <w:rFonts w:asciiTheme="minorHAnsi" w:hAnsiTheme="minorHAnsi"/>
          <w:i/>
        </w:rPr>
        <w:t>Level 1</w:t>
      </w:r>
    </w:p>
    <w:p w:rsidR="00980E84" w:rsidRPr="00980E84" w:rsidRDefault="00980E84" w:rsidP="00980E84">
      <w:pPr>
        <w:ind w:left="990"/>
        <w:rPr>
          <w:rFonts w:asciiTheme="minorHAnsi" w:hAnsiTheme="minorHAnsi"/>
        </w:rPr>
      </w:pPr>
      <w:r w:rsidRPr="00980E84">
        <w:rPr>
          <w:rFonts w:asciiTheme="minorHAnsi" w:hAnsiTheme="minorHAnsi"/>
        </w:rPr>
        <w:t xml:space="preserve">Demonstrates competency of specialized skills in health-related fitness activities through addressing 1 or more components of fitness.  </w:t>
      </w:r>
      <w:r w:rsidR="000214E7">
        <w:rPr>
          <w:rFonts w:asciiTheme="minorHAnsi" w:hAnsiTheme="minorHAnsi"/>
        </w:rPr>
        <w:t>Components of fitness include: m</w:t>
      </w:r>
      <w:r w:rsidRPr="00980E84">
        <w:rPr>
          <w:rFonts w:asciiTheme="minorHAnsi" w:hAnsiTheme="minorHAnsi"/>
        </w:rPr>
        <w:t>uscular strength, muscular endurance, cardiovascular-respiratory endurance, body composition, and flexibility.</w:t>
      </w:r>
    </w:p>
    <w:p w:rsidR="00980E84" w:rsidRPr="00D70B49" w:rsidRDefault="00980E84" w:rsidP="00980E84">
      <w:pPr>
        <w:ind w:left="990"/>
        <w:rPr>
          <w:rFonts w:asciiTheme="minorHAnsi" w:hAnsiTheme="minorHAnsi"/>
          <w:i/>
        </w:rPr>
      </w:pPr>
      <w:r w:rsidRPr="00D70B49">
        <w:rPr>
          <w:rFonts w:asciiTheme="minorHAnsi" w:hAnsiTheme="minorHAnsi"/>
          <w:i/>
        </w:rPr>
        <w:t>Level 2</w:t>
      </w:r>
    </w:p>
    <w:p w:rsidR="00980E84" w:rsidRDefault="00980E84" w:rsidP="00980E84">
      <w:pPr>
        <w:ind w:left="990"/>
        <w:rPr>
          <w:rFonts w:asciiTheme="minorHAnsi" w:hAnsiTheme="minorHAnsi"/>
        </w:rPr>
      </w:pPr>
      <w:r w:rsidRPr="00980E84">
        <w:rPr>
          <w:rFonts w:asciiTheme="minorHAnsi" w:hAnsiTheme="minorHAnsi"/>
        </w:rPr>
        <w:t xml:space="preserve">Demonstrates competency of specialized skills in health-related fitness activities through addressing 2 or more components of fitness.  </w:t>
      </w:r>
      <w:r w:rsidR="000214E7">
        <w:rPr>
          <w:rFonts w:asciiTheme="minorHAnsi" w:hAnsiTheme="minorHAnsi"/>
        </w:rPr>
        <w:t>Components of fitness include: m</w:t>
      </w:r>
      <w:r w:rsidRPr="00980E84">
        <w:rPr>
          <w:rFonts w:asciiTheme="minorHAnsi" w:hAnsiTheme="minorHAnsi"/>
        </w:rPr>
        <w:t xml:space="preserve">uscular </w:t>
      </w:r>
      <w:r w:rsidRPr="00980E84">
        <w:rPr>
          <w:rFonts w:asciiTheme="minorHAnsi" w:hAnsiTheme="minorHAnsi"/>
        </w:rPr>
        <w:lastRenderedPageBreak/>
        <w:t>strength, muscular endurance, cardiovascular-respiratory endurance, body composition, and flexibility.</w:t>
      </w:r>
    </w:p>
    <w:p w:rsidR="000214E7" w:rsidRDefault="000214E7" w:rsidP="00980E84">
      <w:pPr>
        <w:ind w:left="990"/>
        <w:rPr>
          <w:rFonts w:asciiTheme="minorHAnsi" w:hAnsiTheme="minorHAnsi"/>
        </w:rPr>
      </w:pPr>
    </w:p>
    <w:p w:rsidR="000214E7" w:rsidRPr="00980E84" w:rsidRDefault="000214E7" w:rsidP="00980E84">
      <w:pPr>
        <w:ind w:left="990"/>
        <w:rPr>
          <w:rFonts w:asciiTheme="minorHAnsi" w:hAnsiTheme="minorHAnsi"/>
        </w:rPr>
      </w:pPr>
    </w:p>
    <w:p w:rsidR="00980E84" w:rsidRPr="00980E84" w:rsidRDefault="00980E84" w:rsidP="00980E84">
      <w:pPr>
        <w:ind w:left="-90"/>
        <w:rPr>
          <w:rFonts w:asciiTheme="minorHAnsi" w:hAnsiTheme="minorHAnsi"/>
        </w:rPr>
      </w:pPr>
      <w:r w:rsidRPr="00980E84">
        <w:rPr>
          <w:rFonts w:asciiTheme="minorHAnsi" w:hAnsiTheme="minorHAnsi"/>
          <w:b/>
          <w:color w:val="221F1F"/>
        </w:rPr>
        <w:t xml:space="preserve">Standard 2. </w:t>
      </w:r>
      <w:r w:rsidRPr="00980E84">
        <w:rPr>
          <w:rFonts w:asciiTheme="minorHAnsi" w:hAnsiTheme="minorHAnsi"/>
          <w:color w:val="221F1F"/>
        </w:rPr>
        <w:t>The physically literate individual applies knowledge of concepts, principles, strategies and tactics related to movement and performance.</w:t>
      </w:r>
    </w:p>
    <w:p w:rsidR="00980E84" w:rsidRPr="00980E84" w:rsidRDefault="00980E84" w:rsidP="00980E84">
      <w:pPr>
        <w:ind w:left="990"/>
        <w:rPr>
          <w:rFonts w:asciiTheme="minorHAnsi" w:hAnsiTheme="minorHAnsi"/>
        </w:rPr>
      </w:pPr>
    </w:p>
    <w:p w:rsidR="00980E84" w:rsidRDefault="00980E84" w:rsidP="00980E84">
      <w:pPr>
        <w:ind w:left="990"/>
        <w:rPr>
          <w:rFonts w:asciiTheme="minorHAnsi" w:hAnsiTheme="minorHAnsi"/>
        </w:rPr>
      </w:pPr>
      <w:r w:rsidRPr="00980E84">
        <w:rPr>
          <w:rFonts w:asciiTheme="minorHAnsi" w:hAnsiTheme="minorHAnsi"/>
        </w:rPr>
        <w:t xml:space="preserve">PE.2.HS.1: </w:t>
      </w:r>
    </w:p>
    <w:p w:rsidR="00980E84" w:rsidRPr="00D70B49" w:rsidRDefault="00980E84" w:rsidP="00980E84">
      <w:pPr>
        <w:ind w:left="990"/>
        <w:rPr>
          <w:rFonts w:asciiTheme="minorHAnsi" w:hAnsiTheme="minorHAnsi"/>
          <w:i/>
        </w:rPr>
      </w:pPr>
      <w:r w:rsidRPr="00D70B49">
        <w:rPr>
          <w:rFonts w:asciiTheme="minorHAnsi" w:hAnsiTheme="minorHAnsi"/>
          <w:i/>
        </w:rPr>
        <w:t>Level 1</w:t>
      </w:r>
    </w:p>
    <w:p w:rsidR="00980E84" w:rsidRPr="00D75A15" w:rsidRDefault="00980E84" w:rsidP="00980E84">
      <w:pPr>
        <w:ind w:left="990"/>
        <w:rPr>
          <w:rFonts w:asciiTheme="minorHAnsi" w:hAnsiTheme="minorHAnsi"/>
        </w:rPr>
      </w:pPr>
      <w:r w:rsidRPr="00D75A15">
        <w:rPr>
          <w:rFonts w:asciiTheme="minorHAnsi" w:hAnsiTheme="minorHAnsi"/>
        </w:rPr>
        <w:t>Identifies and defines the terminology associated with aerobic/cardio-respiratory activities, outdoor pursuits, individual-performance activities, aquatics, net/wall games or target games.</w:t>
      </w:r>
      <w:r w:rsidR="00D75A15" w:rsidRPr="00D75A15">
        <w:rPr>
          <w:rStyle w:val="FootnoteReference"/>
          <w:rFonts w:asciiTheme="minorHAnsi" w:hAnsiTheme="minorHAnsi"/>
        </w:rPr>
        <w:footnoteReference w:id="23"/>
      </w:r>
    </w:p>
    <w:p w:rsidR="00D75A15" w:rsidRPr="00D70B49" w:rsidRDefault="00D75A15" w:rsidP="00D75A15">
      <w:pPr>
        <w:ind w:left="990"/>
        <w:rPr>
          <w:rFonts w:asciiTheme="minorHAnsi" w:hAnsiTheme="minorHAnsi"/>
          <w:i/>
        </w:rPr>
      </w:pPr>
      <w:r w:rsidRPr="00D70B49">
        <w:rPr>
          <w:rFonts w:asciiTheme="minorHAnsi" w:hAnsiTheme="minorHAnsi"/>
          <w:i/>
        </w:rPr>
        <w:t>Level 2</w:t>
      </w:r>
    </w:p>
    <w:p w:rsidR="00D75A15" w:rsidRPr="00D75A15" w:rsidRDefault="00D75A15" w:rsidP="00D75A15">
      <w:pPr>
        <w:ind w:left="990"/>
        <w:rPr>
          <w:rFonts w:asciiTheme="minorHAnsi" w:hAnsiTheme="minorHAnsi"/>
        </w:rPr>
      </w:pPr>
      <w:r w:rsidRPr="00D75A15">
        <w:rPr>
          <w:rFonts w:asciiTheme="minorHAnsi" w:hAnsiTheme="minorHAnsi"/>
        </w:rPr>
        <w:t>Understands and applies the terminology associated with aerobic/cardio-respiratory activities, outdoor pursuits, individual-performance activities, aquatics, net/wall games or target games.</w:t>
      </w:r>
      <w:r w:rsidRPr="00D75A15">
        <w:rPr>
          <w:rStyle w:val="FootnoteReference"/>
          <w:rFonts w:asciiTheme="minorHAnsi" w:hAnsiTheme="minorHAnsi"/>
        </w:rPr>
        <w:footnoteReference w:id="24"/>
      </w:r>
    </w:p>
    <w:p w:rsidR="00D75A15" w:rsidRDefault="00D75A15" w:rsidP="00D75A15">
      <w:pPr>
        <w:ind w:left="990"/>
        <w:rPr>
          <w:rFonts w:asciiTheme="minorHAnsi" w:hAnsiTheme="minorHAnsi"/>
          <w:color w:val="221F1F"/>
        </w:rPr>
      </w:pPr>
    </w:p>
    <w:p w:rsidR="00D75A15" w:rsidRDefault="00D75A15" w:rsidP="00D75A15">
      <w:pPr>
        <w:ind w:left="990"/>
        <w:rPr>
          <w:rFonts w:asciiTheme="minorHAnsi" w:hAnsiTheme="minorHAnsi"/>
          <w:color w:val="221F1F"/>
        </w:rPr>
      </w:pPr>
      <w:r>
        <w:rPr>
          <w:rFonts w:asciiTheme="minorHAnsi" w:hAnsiTheme="minorHAnsi"/>
          <w:color w:val="221F1F"/>
        </w:rPr>
        <w:t>PE.2.HS.2</w:t>
      </w:r>
      <w:r w:rsidR="00E754F1">
        <w:rPr>
          <w:rFonts w:asciiTheme="minorHAnsi" w:hAnsiTheme="minorHAnsi"/>
          <w:color w:val="221F1F"/>
        </w:rPr>
        <w:t>:</w:t>
      </w:r>
    </w:p>
    <w:p w:rsidR="00D75A15" w:rsidRPr="00D70B49" w:rsidRDefault="00D75A15" w:rsidP="00D75A15">
      <w:pPr>
        <w:ind w:left="990"/>
        <w:rPr>
          <w:rFonts w:asciiTheme="minorHAnsi" w:hAnsiTheme="minorHAnsi"/>
          <w:i/>
        </w:rPr>
      </w:pPr>
      <w:r w:rsidRPr="00D70B49">
        <w:rPr>
          <w:rFonts w:asciiTheme="minorHAnsi" w:hAnsiTheme="minorHAnsi"/>
          <w:i/>
        </w:rPr>
        <w:t>Level 1</w:t>
      </w:r>
    </w:p>
    <w:p w:rsidR="00D75A15" w:rsidRPr="00D75A15" w:rsidRDefault="00D75A15" w:rsidP="00D75A15">
      <w:pPr>
        <w:ind w:left="990"/>
        <w:rPr>
          <w:rFonts w:asciiTheme="minorHAnsi" w:hAnsiTheme="minorHAnsi"/>
        </w:rPr>
      </w:pPr>
      <w:r w:rsidRPr="00D75A15">
        <w:rPr>
          <w:rFonts w:asciiTheme="minorHAnsi" w:hAnsiTheme="minorHAnsi"/>
        </w:rPr>
        <w:t>Uses movement concepts and principles (e.g., force, motion, rotation) to analyze and improve performance of self and/or others in a self-selected skill.</w:t>
      </w:r>
    </w:p>
    <w:p w:rsidR="00D75A15" w:rsidRPr="00D70B49" w:rsidRDefault="00D75A15" w:rsidP="00D75A15">
      <w:pPr>
        <w:ind w:left="990"/>
        <w:rPr>
          <w:rFonts w:asciiTheme="minorHAnsi" w:hAnsiTheme="minorHAnsi"/>
          <w:i/>
        </w:rPr>
      </w:pPr>
      <w:r w:rsidRPr="00D70B49">
        <w:rPr>
          <w:rFonts w:asciiTheme="minorHAnsi" w:hAnsiTheme="minorHAnsi"/>
          <w:i/>
        </w:rPr>
        <w:t>Level 2</w:t>
      </w:r>
    </w:p>
    <w:p w:rsidR="00D75A15" w:rsidRPr="00D75A15" w:rsidRDefault="00D75A15" w:rsidP="00D75A15">
      <w:pPr>
        <w:ind w:left="990"/>
        <w:rPr>
          <w:rFonts w:asciiTheme="minorHAnsi" w:hAnsiTheme="minorHAnsi"/>
        </w:rPr>
      </w:pPr>
      <w:r w:rsidRPr="00D75A15">
        <w:rPr>
          <w:rFonts w:asciiTheme="minorHAnsi" w:hAnsiTheme="minorHAnsi"/>
        </w:rPr>
        <w:t>Describes the speed/accuracy trade-off in a self-selected skill.</w:t>
      </w:r>
    </w:p>
    <w:p w:rsidR="00D75A15" w:rsidRPr="00D75A15" w:rsidRDefault="00D75A15" w:rsidP="00D75A15">
      <w:pPr>
        <w:ind w:left="990"/>
        <w:rPr>
          <w:rFonts w:asciiTheme="minorHAnsi" w:hAnsiTheme="minorHAnsi"/>
        </w:rPr>
      </w:pPr>
    </w:p>
    <w:p w:rsidR="00D75A15" w:rsidRPr="00D75A15" w:rsidRDefault="00D75A15" w:rsidP="00D75A15">
      <w:pPr>
        <w:ind w:left="990"/>
        <w:rPr>
          <w:rFonts w:asciiTheme="minorHAnsi" w:hAnsiTheme="minorHAnsi"/>
        </w:rPr>
      </w:pPr>
      <w:r w:rsidRPr="00D75A15">
        <w:rPr>
          <w:rFonts w:asciiTheme="minorHAnsi" w:hAnsiTheme="minorHAnsi"/>
        </w:rPr>
        <w:t>PE.2.HS.3</w:t>
      </w:r>
      <w:r w:rsidR="00E754F1">
        <w:rPr>
          <w:rFonts w:asciiTheme="minorHAnsi" w:hAnsiTheme="minorHAnsi"/>
        </w:rPr>
        <w:t>:</w:t>
      </w:r>
    </w:p>
    <w:p w:rsidR="00D75A15" w:rsidRPr="00D70B49" w:rsidRDefault="00D75A15" w:rsidP="00D75A15">
      <w:pPr>
        <w:ind w:left="990" w:firstLine="18"/>
        <w:rPr>
          <w:rFonts w:asciiTheme="minorHAnsi" w:hAnsiTheme="minorHAnsi"/>
          <w:i/>
        </w:rPr>
      </w:pPr>
      <w:r w:rsidRPr="00D70B49">
        <w:rPr>
          <w:rFonts w:asciiTheme="minorHAnsi" w:hAnsiTheme="minorHAnsi"/>
          <w:i/>
        </w:rPr>
        <w:t xml:space="preserve">Level 1 </w:t>
      </w:r>
    </w:p>
    <w:p w:rsidR="00D75A15" w:rsidRPr="00D75A15" w:rsidRDefault="00D75A15" w:rsidP="00D75A15">
      <w:pPr>
        <w:ind w:left="990"/>
        <w:rPr>
          <w:rFonts w:asciiTheme="minorHAnsi" w:hAnsiTheme="minorHAnsi"/>
        </w:rPr>
      </w:pPr>
      <w:r w:rsidRPr="00D75A15">
        <w:rPr>
          <w:rFonts w:asciiTheme="minorHAnsi" w:hAnsiTheme="minorHAnsi"/>
        </w:rPr>
        <w:t>Creates a practice plan to improve performance for a self-selected skill.</w:t>
      </w:r>
    </w:p>
    <w:p w:rsidR="00D75A15" w:rsidRPr="00D70B49" w:rsidRDefault="00D75A15" w:rsidP="00D75A15">
      <w:pPr>
        <w:ind w:left="990"/>
        <w:rPr>
          <w:rFonts w:asciiTheme="minorHAnsi" w:hAnsiTheme="minorHAnsi"/>
          <w:i/>
        </w:rPr>
      </w:pPr>
      <w:r w:rsidRPr="00D70B49">
        <w:rPr>
          <w:rFonts w:asciiTheme="minorHAnsi" w:hAnsiTheme="minorHAnsi"/>
          <w:i/>
        </w:rPr>
        <w:t>Level 2</w:t>
      </w:r>
    </w:p>
    <w:p w:rsidR="00D75A15" w:rsidRPr="00D75A15" w:rsidRDefault="00D75A15" w:rsidP="00D75A15">
      <w:pPr>
        <w:ind w:left="990"/>
        <w:rPr>
          <w:rFonts w:asciiTheme="minorHAnsi" w:hAnsiTheme="minorHAnsi"/>
        </w:rPr>
      </w:pPr>
      <w:r w:rsidRPr="00D75A15">
        <w:rPr>
          <w:rFonts w:asciiTheme="minorHAnsi" w:hAnsiTheme="minorHAnsi"/>
        </w:rPr>
        <w:t>Identifies the stages of learning a motor skill (e.g. cognitive (verbal), associative, and autonomous)</w:t>
      </w:r>
      <w:r w:rsidR="000214E7">
        <w:rPr>
          <w:rFonts w:asciiTheme="minorHAnsi" w:hAnsiTheme="minorHAnsi"/>
        </w:rPr>
        <w:t>.</w:t>
      </w:r>
      <w:r w:rsidRPr="00D75A15">
        <w:rPr>
          <w:rStyle w:val="FootnoteReference"/>
          <w:rFonts w:asciiTheme="minorHAnsi" w:hAnsiTheme="minorHAnsi"/>
        </w:rPr>
        <w:footnoteReference w:id="25"/>
      </w:r>
    </w:p>
    <w:p w:rsidR="00D75A15" w:rsidRDefault="00D75A15" w:rsidP="00D75A15">
      <w:pPr>
        <w:ind w:left="990"/>
      </w:pPr>
    </w:p>
    <w:p w:rsidR="00D75A15" w:rsidRDefault="00D75A15" w:rsidP="00D75A15">
      <w:pPr>
        <w:ind w:left="990"/>
      </w:pPr>
    </w:p>
    <w:p w:rsidR="00D75A15" w:rsidRDefault="00D75A15" w:rsidP="00D75A15">
      <w:pPr>
        <w:spacing w:before="199"/>
        <w:ind w:right="733"/>
        <w:rPr>
          <w:rFonts w:asciiTheme="minorHAnsi" w:hAnsiTheme="minorHAnsi"/>
          <w:color w:val="221F1F"/>
        </w:rPr>
      </w:pPr>
      <w:r w:rsidRPr="00D75A15">
        <w:rPr>
          <w:rFonts w:asciiTheme="minorHAnsi" w:hAnsiTheme="minorHAnsi"/>
          <w:b/>
          <w:color w:val="221F1F"/>
        </w:rPr>
        <w:t xml:space="preserve">Standard 3. </w:t>
      </w:r>
      <w:r w:rsidRPr="00D75A15">
        <w:rPr>
          <w:rFonts w:asciiTheme="minorHAnsi" w:hAnsiTheme="minorHAnsi"/>
          <w:color w:val="221F1F"/>
        </w:rPr>
        <w:t>The physically literate individual demonstrates the knowledge and skills to achieve and maintain a health-enhancing level of physical activity and fitness.</w:t>
      </w:r>
    </w:p>
    <w:p w:rsidR="00D75A15" w:rsidRPr="00D75A15" w:rsidRDefault="00D75A15" w:rsidP="00D75A15">
      <w:pPr>
        <w:ind w:right="733"/>
        <w:rPr>
          <w:rFonts w:asciiTheme="minorHAnsi" w:hAnsiTheme="minorHAnsi"/>
        </w:rPr>
      </w:pPr>
    </w:p>
    <w:p w:rsidR="00D75A15" w:rsidRPr="00D70B49" w:rsidRDefault="00D75A15" w:rsidP="00D75A15">
      <w:pPr>
        <w:ind w:left="990"/>
        <w:rPr>
          <w:rFonts w:asciiTheme="minorHAnsi" w:hAnsiTheme="minorHAnsi"/>
        </w:rPr>
      </w:pPr>
      <w:r w:rsidRPr="00D70B49">
        <w:rPr>
          <w:rFonts w:asciiTheme="minorHAnsi" w:hAnsiTheme="minorHAnsi"/>
        </w:rPr>
        <w:t>PE.3.HS.1</w:t>
      </w:r>
      <w:r w:rsidR="00E754F1">
        <w:rPr>
          <w:rFonts w:asciiTheme="minorHAnsi" w:hAnsiTheme="minorHAnsi"/>
        </w:rPr>
        <w:t>:</w:t>
      </w:r>
    </w:p>
    <w:p w:rsidR="00D75A15" w:rsidRPr="00D70B49" w:rsidRDefault="00D75A15" w:rsidP="00D75A15">
      <w:pPr>
        <w:ind w:left="990"/>
        <w:rPr>
          <w:rFonts w:asciiTheme="minorHAnsi" w:hAnsiTheme="minorHAnsi"/>
          <w:i/>
        </w:rPr>
      </w:pPr>
      <w:r w:rsidRPr="00D70B49">
        <w:rPr>
          <w:rFonts w:asciiTheme="minorHAnsi" w:hAnsiTheme="minorHAnsi"/>
          <w:i/>
        </w:rPr>
        <w:t>Level 1</w:t>
      </w:r>
    </w:p>
    <w:p w:rsidR="00D75A15" w:rsidRPr="00D75A15" w:rsidRDefault="00D75A15" w:rsidP="00D75A15">
      <w:pPr>
        <w:ind w:left="990"/>
        <w:rPr>
          <w:rFonts w:asciiTheme="minorHAnsi" w:hAnsiTheme="minorHAnsi"/>
        </w:rPr>
      </w:pPr>
      <w:r w:rsidRPr="00D75A15">
        <w:rPr>
          <w:rFonts w:asciiTheme="minorHAnsi" w:hAnsiTheme="minorHAnsi"/>
        </w:rPr>
        <w:t>Discusses the benefits of a physically active lifestyle.</w:t>
      </w:r>
    </w:p>
    <w:p w:rsidR="00D75A15" w:rsidRPr="00D70B49" w:rsidRDefault="00D75A15" w:rsidP="00D75A15">
      <w:pPr>
        <w:ind w:left="990"/>
        <w:rPr>
          <w:rFonts w:asciiTheme="minorHAnsi" w:hAnsiTheme="minorHAnsi"/>
          <w:i/>
        </w:rPr>
      </w:pPr>
      <w:r w:rsidRPr="00D70B49">
        <w:rPr>
          <w:rFonts w:asciiTheme="minorHAnsi" w:hAnsiTheme="minorHAnsi"/>
          <w:i/>
        </w:rPr>
        <w:t>Level 2</w:t>
      </w:r>
    </w:p>
    <w:p w:rsidR="00D75A15" w:rsidRPr="000214E7" w:rsidRDefault="00D75A15" w:rsidP="00D75A15">
      <w:pPr>
        <w:ind w:left="990"/>
        <w:rPr>
          <w:rFonts w:asciiTheme="minorHAnsi" w:hAnsiTheme="minorHAnsi"/>
        </w:rPr>
      </w:pPr>
      <w:r w:rsidRPr="000214E7">
        <w:rPr>
          <w:rFonts w:asciiTheme="minorHAnsi" w:hAnsiTheme="minorHAnsi"/>
        </w:rPr>
        <w:t xml:space="preserve">Create and implement a plan to be physically active 60 minutes a day.  </w:t>
      </w:r>
    </w:p>
    <w:p w:rsidR="000214E7" w:rsidRDefault="000214E7">
      <w:pPr>
        <w:spacing w:after="160" w:line="259" w:lineRule="auto"/>
      </w:pPr>
      <w:r>
        <w:br w:type="page"/>
      </w:r>
    </w:p>
    <w:p w:rsidR="00D70B49" w:rsidRDefault="00D70B49" w:rsidP="00D75A15">
      <w:pPr>
        <w:ind w:left="990"/>
      </w:pPr>
    </w:p>
    <w:p w:rsidR="00D75A15" w:rsidRPr="00D70B49" w:rsidRDefault="00D75A15" w:rsidP="00D75A15">
      <w:pPr>
        <w:ind w:left="990"/>
        <w:rPr>
          <w:rFonts w:asciiTheme="minorHAnsi" w:hAnsiTheme="minorHAnsi"/>
        </w:rPr>
      </w:pPr>
      <w:r w:rsidRPr="00D70B49">
        <w:rPr>
          <w:rFonts w:asciiTheme="minorHAnsi" w:hAnsiTheme="minorHAnsi"/>
        </w:rPr>
        <w:t>PE.3.HS.2</w:t>
      </w:r>
      <w:r w:rsidR="00E754F1">
        <w:rPr>
          <w:rFonts w:asciiTheme="minorHAnsi" w:hAnsiTheme="minorHAnsi"/>
        </w:rPr>
        <w:t>:</w:t>
      </w:r>
    </w:p>
    <w:p w:rsidR="00D75A15" w:rsidRPr="00D70B49" w:rsidRDefault="00D75A15" w:rsidP="00D75A15">
      <w:pPr>
        <w:ind w:left="990"/>
        <w:rPr>
          <w:rFonts w:asciiTheme="minorHAnsi" w:hAnsiTheme="minorHAnsi"/>
          <w:i/>
        </w:rPr>
      </w:pPr>
      <w:r w:rsidRPr="00D70B49">
        <w:rPr>
          <w:rFonts w:asciiTheme="minorHAnsi" w:hAnsiTheme="minorHAnsi"/>
          <w:i/>
        </w:rPr>
        <w:t>Level 1</w:t>
      </w:r>
    </w:p>
    <w:p w:rsidR="00D70B49" w:rsidRPr="00D70B49" w:rsidRDefault="00D75A15" w:rsidP="00D75A15">
      <w:pPr>
        <w:ind w:left="990"/>
        <w:rPr>
          <w:rFonts w:asciiTheme="minorHAnsi" w:hAnsiTheme="minorHAnsi"/>
          <w:color w:val="221F1F"/>
        </w:rPr>
      </w:pPr>
      <w:r w:rsidRPr="00D70B49">
        <w:rPr>
          <w:rFonts w:asciiTheme="minorHAnsi" w:hAnsiTheme="minorHAnsi"/>
          <w:color w:val="221F1F"/>
        </w:rPr>
        <w:t>Evaluates activities that can be pursued in the local environment based on social support network and participation requir</w:t>
      </w:r>
      <w:r w:rsidR="00D70B49">
        <w:rPr>
          <w:rFonts w:asciiTheme="minorHAnsi" w:hAnsiTheme="minorHAnsi"/>
          <w:color w:val="221F1F"/>
        </w:rPr>
        <w:t>ements.</w:t>
      </w:r>
    </w:p>
    <w:p w:rsidR="00D70B49" w:rsidRPr="00D70B49" w:rsidRDefault="00D70B49" w:rsidP="00D75A15">
      <w:pPr>
        <w:ind w:left="990"/>
        <w:rPr>
          <w:rFonts w:asciiTheme="minorHAnsi" w:hAnsiTheme="minorHAnsi"/>
          <w:i/>
          <w:color w:val="221F1F"/>
        </w:rPr>
      </w:pPr>
      <w:r w:rsidRPr="00D70B49">
        <w:rPr>
          <w:rFonts w:asciiTheme="minorHAnsi" w:hAnsiTheme="minorHAnsi"/>
          <w:i/>
          <w:color w:val="221F1F"/>
        </w:rPr>
        <w:t>Level 2</w:t>
      </w:r>
    </w:p>
    <w:p w:rsidR="00D70B49" w:rsidRDefault="00D70B49" w:rsidP="00D75A15">
      <w:pPr>
        <w:ind w:left="990"/>
        <w:rPr>
          <w:rFonts w:asciiTheme="minorHAnsi" w:hAnsiTheme="minorHAnsi"/>
          <w:color w:val="221F1F"/>
        </w:rPr>
      </w:pPr>
      <w:r w:rsidRPr="00D70B49">
        <w:rPr>
          <w:rFonts w:asciiTheme="minorHAnsi" w:hAnsiTheme="minorHAnsi"/>
          <w:color w:val="221F1F"/>
        </w:rPr>
        <w:t>If the outcome was not achieved in Level 1, it should be a focus in Level 2.</w:t>
      </w:r>
    </w:p>
    <w:p w:rsidR="00D70B49" w:rsidRDefault="00D70B49" w:rsidP="00D70B49">
      <w:pPr>
        <w:rPr>
          <w:rFonts w:asciiTheme="minorHAnsi" w:hAnsiTheme="minorHAnsi"/>
          <w:color w:val="221F1F"/>
        </w:rPr>
      </w:pPr>
    </w:p>
    <w:p w:rsidR="00D70B49" w:rsidRPr="00D70B49" w:rsidRDefault="00D70B49" w:rsidP="00D70B49">
      <w:pPr>
        <w:ind w:left="990"/>
        <w:rPr>
          <w:rFonts w:asciiTheme="minorHAnsi" w:hAnsiTheme="minorHAnsi"/>
        </w:rPr>
      </w:pPr>
      <w:r w:rsidRPr="00D70B49">
        <w:rPr>
          <w:rFonts w:asciiTheme="minorHAnsi" w:hAnsiTheme="minorHAnsi"/>
        </w:rPr>
        <w:t>PE.3.HS.</w:t>
      </w:r>
      <w:r>
        <w:rPr>
          <w:rFonts w:asciiTheme="minorHAnsi" w:hAnsiTheme="minorHAnsi"/>
        </w:rPr>
        <w:t>3</w:t>
      </w:r>
      <w:r w:rsidR="00E754F1">
        <w:rPr>
          <w:rFonts w:asciiTheme="minorHAnsi" w:hAnsiTheme="minorHAnsi"/>
        </w:rPr>
        <w:t>:</w:t>
      </w:r>
    </w:p>
    <w:p w:rsidR="00D70B49" w:rsidRPr="00D70B49" w:rsidRDefault="00D70B49" w:rsidP="00D75A15">
      <w:pPr>
        <w:ind w:left="990"/>
        <w:rPr>
          <w:rFonts w:asciiTheme="minorHAnsi" w:hAnsiTheme="minorHAnsi"/>
          <w:i/>
          <w:color w:val="221F1F"/>
        </w:rPr>
      </w:pPr>
      <w:r w:rsidRPr="00D70B49">
        <w:rPr>
          <w:rFonts w:asciiTheme="minorHAnsi" w:hAnsiTheme="minorHAnsi"/>
          <w:i/>
          <w:color w:val="221F1F"/>
        </w:rPr>
        <w:t>Level 1</w:t>
      </w:r>
    </w:p>
    <w:p w:rsidR="00D70B49" w:rsidRPr="00D70B49" w:rsidRDefault="00D70B49" w:rsidP="00D75A15">
      <w:pPr>
        <w:ind w:left="990"/>
        <w:rPr>
          <w:rFonts w:asciiTheme="minorHAnsi" w:hAnsiTheme="minorHAnsi"/>
        </w:rPr>
      </w:pPr>
      <w:r w:rsidRPr="00D70B49">
        <w:rPr>
          <w:rFonts w:asciiTheme="minorHAnsi" w:hAnsiTheme="minorHAnsi"/>
        </w:rPr>
        <w:t>Understand the ways in which personal characteristics, performance styles, and activity preferences will change over the life span as it relates to physical activity.</w:t>
      </w:r>
    </w:p>
    <w:p w:rsidR="00D70B49" w:rsidRPr="00D70B49" w:rsidRDefault="00D70B49" w:rsidP="00D70B49">
      <w:pPr>
        <w:ind w:left="990"/>
        <w:rPr>
          <w:rFonts w:asciiTheme="minorHAnsi" w:hAnsiTheme="minorHAnsi"/>
          <w:i/>
        </w:rPr>
      </w:pPr>
      <w:r w:rsidRPr="00D70B49">
        <w:rPr>
          <w:rFonts w:asciiTheme="minorHAnsi" w:hAnsiTheme="minorHAnsi"/>
          <w:i/>
        </w:rPr>
        <w:t>Level 2</w:t>
      </w:r>
    </w:p>
    <w:p w:rsidR="00D70B49" w:rsidRDefault="00D70B49" w:rsidP="00D70B49">
      <w:pPr>
        <w:tabs>
          <w:tab w:val="left" w:pos="1410"/>
        </w:tabs>
        <w:ind w:left="990"/>
        <w:rPr>
          <w:rFonts w:asciiTheme="minorHAnsi" w:hAnsiTheme="minorHAnsi"/>
        </w:rPr>
      </w:pPr>
      <w:r w:rsidRPr="00D70B49">
        <w:rPr>
          <w:rFonts w:asciiTheme="minorHAnsi" w:hAnsiTheme="minorHAnsi"/>
        </w:rPr>
        <w:t>Analyzes the impact of life choices, economics, motivation and accessibility on exercise adherence and participation in physical activity in college or career settings.</w:t>
      </w:r>
    </w:p>
    <w:p w:rsidR="00D70B49" w:rsidRDefault="00D70B49" w:rsidP="00D70B49">
      <w:pPr>
        <w:tabs>
          <w:tab w:val="left" w:pos="1410"/>
        </w:tabs>
        <w:rPr>
          <w:rFonts w:asciiTheme="minorHAnsi" w:hAnsiTheme="minorHAnsi"/>
        </w:rPr>
      </w:pPr>
    </w:p>
    <w:p w:rsidR="00D70B49" w:rsidRDefault="00D70B49" w:rsidP="00D70B49">
      <w:pPr>
        <w:tabs>
          <w:tab w:val="left" w:pos="1410"/>
        </w:tabs>
        <w:ind w:left="990"/>
        <w:rPr>
          <w:rFonts w:asciiTheme="minorHAnsi" w:hAnsiTheme="minorHAnsi"/>
        </w:rPr>
      </w:pPr>
      <w:r>
        <w:rPr>
          <w:rFonts w:asciiTheme="minorHAnsi" w:hAnsiTheme="minorHAnsi"/>
        </w:rPr>
        <w:t>PE.3.HS.4</w:t>
      </w:r>
      <w:r w:rsidR="00E754F1">
        <w:rPr>
          <w:rFonts w:asciiTheme="minorHAnsi" w:hAnsiTheme="minorHAnsi"/>
        </w:rPr>
        <w:t>:</w:t>
      </w:r>
    </w:p>
    <w:p w:rsidR="00D70B49" w:rsidRPr="00D70B49" w:rsidRDefault="00D70B49" w:rsidP="00D70B49">
      <w:pPr>
        <w:ind w:left="990"/>
        <w:rPr>
          <w:rFonts w:asciiTheme="minorHAnsi" w:hAnsiTheme="minorHAnsi"/>
          <w:i/>
        </w:rPr>
      </w:pPr>
      <w:r w:rsidRPr="00D70B49">
        <w:rPr>
          <w:rFonts w:asciiTheme="minorHAnsi" w:hAnsiTheme="minorHAnsi"/>
          <w:i/>
        </w:rPr>
        <w:t>Level 1</w:t>
      </w:r>
    </w:p>
    <w:p w:rsidR="00D70B49" w:rsidRPr="00D70B49" w:rsidRDefault="00D70B49" w:rsidP="00D70B49">
      <w:pPr>
        <w:ind w:left="990"/>
        <w:rPr>
          <w:rFonts w:asciiTheme="minorHAnsi" w:hAnsiTheme="minorHAnsi"/>
        </w:rPr>
      </w:pPr>
      <w:r w:rsidRPr="00D70B49">
        <w:rPr>
          <w:rFonts w:asciiTheme="minorHAnsi" w:hAnsiTheme="minorHAnsi"/>
        </w:rPr>
        <w:t>Participates several times a week in a self-selected lifetime activity, rhythmic activities or fitness acti</w:t>
      </w:r>
      <w:r>
        <w:rPr>
          <w:rFonts w:asciiTheme="minorHAnsi" w:hAnsiTheme="minorHAnsi"/>
        </w:rPr>
        <w:t>vity outside of the school day.</w:t>
      </w:r>
    </w:p>
    <w:p w:rsidR="00D70B49" w:rsidRPr="00D70B49" w:rsidRDefault="00D70B49" w:rsidP="00D70B49">
      <w:pPr>
        <w:ind w:left="990"/>
        <w:rPr>
          <w:rFonts w:asciiTheme="minorHAnsi" w:hAnsiTheme="minorHAnsi"/>
          <w:i/>
        </w:rPr>
      </w:pPr>
      <w:r w:rsidRPr="00D70B49">
        <w:rPr>
          <w:rFonts w:asciiTheme="minorHAnsi" w:hAnsiTheme="minorHAnsi"/>
          <w:i/>
        </w:rPr>
        <w:t>Level 2</w:t>
      </w:r>
    </w:p>
    <w:p w:rsidR="00D70B49" w:rsidRDefault="00D70B49" w:rsidP="00D70B49">
      <w:pPr>
        <w:ind w:left="990"/>
        <w:rPr>
          <w:rFonts w:asciiTheme="minorHAnsi" w:hAnsiTheme="minorHAnsi"/>
          <w:color w:val="221F1F"/>
        </w:rPr>
      </w:pPr>
      <w:r w:rsidRPr="00D70B49">
        <w:rPr>
          <w:rFonts w:asciiTheme="minorHAnsi" w:hAnsiTheme="minorHAnsi"/>
          <w:color w:val="221F1F"/>
        </w:rPr>
        <w:t>Creates a plan, trains for and participates in a community event with a focus on physical activity (e.g., 5K, triathlon, tournament, dance performance, cycling event).</w:t>
      </w:r>
    </w:p>
    <w:p w:rsidR="00D70B49" w:rsidRDefault="00D70B49" w:rsidP="00D70B49">
      <w:pPr>
        <w:ind w:left="990"/>
        <w:rPr>
          <w:rFonts w:asciiTheme="minorHAnsi" w:hAnsiTheme="minorHAnsi"/>
          <w:color w:val="221F1F"/>
        </w:rPr>
      </w:pPr>
    </w:p>
    <w:p w:rsidR="00D70B49" w:rsidRDefault="00D70B49" w:rsidP="00D70B49">
      <w:pPr>
        <w:ind w:left="990"/>
        <w:rPr>
          <w:rFonts w:asciiTheme="minorHAnsi" w:hAnsiTheme="minorHAnsi"/>
          <w:color w:val="221F1F"/>
        </w:rPr>
      </w:pPr>
      <w:r>
        <w:rPr>
          <w:rFonts w:asciiTheme="minorHAnsi" w:hAnsiTheme="minorHAnsi"/>
          <w:color w:val="221F1F"/>
        </w:rPr>
        <w:t>PE.3.HS.5</w:t>
      </w:r>
      <w:r w:rsidR="00E754F1">
        <w:rPr>
          <w:rFonts w:asciiTheme="minorHAnsi" w:hAnsiTheme="minorHAnsi"/>
          <w:color w:val="221F1F"/>
        </w:rPr>
        <w:t>:</w:t>
      </w:r>
    </w:p>
    <w:p w:rsidR="00D70B49" w:rsidRPr="0079254D" w:rsidRDefault="00D70B49" w:rsidP="00D70B49">
      <w:pPr>
        <w:ind w:left="990"/>
        <w:rPr>
          <w:rFonts w:asciiTheme="minorHAnsi" w:hAnsiTheme="minorHAnsi"/>
          <w:i/>
        </w:rPr>
      </w:pPr>
      <w:r w:rsidRPr="0079254D">
        <w:rPr>
          <w:rFonts w:asciiTheme="minorHAnsi" w:hAnsiTheme="minorHAnsi"/>
          <w:i/>
        </w:rPr>
        <w:t>Level 1</w:t>
      </w:r>
    </w:p>
    <w:p w:rsidR="00D70B49" w:rsidRPr="0079254D" w:rsidRDefault="00D70B49" w:rsidP="00D70B49">
      <w:pPr>
        <w:ind w:left="990"/>
        <w:rPr>
          <w:rFonts w:asciiTheme="minorHAnsi" w:hAnsiTheme="minorHAnsi"/>
        </w:rPr>
      </w:pPr>
      <w:r w:rsidRPr="0079254D">
        <w:rPr>
          <w:rFonts w:asciiTheme="minorHAnsi" w:hAnsiTheme="minorHAnsi"/>
        </w:rPr>
        <w:t>Identifies strength and conditioning exercises that develops balance and opposing muscle groups (agonist-antagonist) and supports a healthy, active lifestyle.</w:t>
      </w:r>
    </w:p>
    <w:p w:rsidR="00D70B49" w:rsidRPr="0079254D" w:rsidRDefault="00D70B49" w:rsidP="00D70B49">
      <w:pPr>
        <w:ind w:left="990"/>
        <w:rPr>
          <w:rFonts w:asciiTheme="minorHAnsi" w:hAnsiTheme="minorHAnsi"/>
          <w:i/>
        </w:rPr>
      </w:pPr>
      <w:r w:rsidRPr="0079254D">
        <w:rPr>
          <w:rFonts w:asciiTheme="minorHAnsi" w:hAnsiTheme="minorHAnsi"/>
          <w:i/>
        </w:rPr>
        <w:t>Level 2</w:t>
      </w:r>
    </w:p>
    <w:p w:rsidR="00D70B49" w:rsidRDefault="00D70B49" w:rsidP="00D70B49">
      <w:pPr>
        <w:ind w:left="990"/>
        <w:rPr>
          <w:rFonts w:asciiTheme="minorHAnsi" w:hAnsiTheme="minorHAnsi"/>
        </w:rPr>
      </w:pPr>
      <w:r w:rsidRPr="0079254D">
        <w:rPr>
          <w:rFonts w:asciiTheme="minorHAnsi" w:hAnsiTheme="minorHAnsi"/>
        </w:rPr>
        <w:t>Designs and implements a strength and conditioning program that develops balance and opposing muscle groups (agonist-antagonist) and supports a healthy, active lifestyle.</w:t>
      </w:r>
    </w:p>
    <w:p w:rsidR="0079254D" w:rsidRDefault="0079254D" w:rsidP="00D70B49">
      <w:pPr>
        <w:ind w:left="990"/>
        <w:rPr>
          <w:rFonts w:asciiTheme="minorHAnsi" w:hAnsiTheme="minorHAnsi"/>
        </w:rPr>
      </w:pPr>
    </w:p>
    <w:p w:rsidR="0079254D" w:rsidRDefault="0079254D" w:rsidP="00D70B49">
      <w:pPr>
        <w:ind w:left="990"/>
        <w:rPr>
          <w:rFonts w:asciiTheme="minorHAnsi" w:hAnsiTheme="minorHAnsi"/>
        </w:rPr>
      </w:pPr>
      <w:r>
        <w:rPr>
          <w:rFonts w:asciiTheme="minorHAnsi" w:hAnsiTheme="minorHAnsi"/>
        </w:rPr>
        <w:t>PE.3.HS.6</w:t>
      </w:r>
      <w:r w:rsidR="00E754F1">
        <w:rPr>
          <w:rFonts w:asciiTheme="minorHAnsi" w:hAnsiTheme="minorHAnsi"/>
        </w:rPr>
        <w:t>:</w:t>
      </w:r>
    </w:p>
    <w:p w:rsidR="0079254D" w:rsidRPr="00DF62FF" w:rsidRDefault="0079254D" w:rsidP="00D70B49">
      <w:pPr>
        <w:ind w:left="990"/>
        <w:rPr>
          <w:rFonts w:asciiTheme="minorHAnsi" w:hAnsiTheme="minorHAnsi"/>
          <w:i/>
          <w:color w:val="221F1F"/>
        </w:rPr>
      </w:pPr>
      <w:r w:rsidRPr="00DF62FF">
        <w:rPr>
          <w:rFonts w:asciiTheme="minorHAnsi" w:hAnsiTheme="minorHAnsi"/>
          <w:i/>
          <w:color w:val="221F1F"/>
        </w:rPr>
        <w:t>Level 1</w:t>
      </w:r>
    </w:p>
    <w:p w:rsidR="0079254D" w:rsidRDefault="0079254D" w:rsidP="00D70B49">
      <w:pPr>
        <w:ind w:left="990"/>
        <w:rPr>
          <w:rFonts w:asciiTheme="minorHAnsi" w:hAnsiTheme="minorHAnsi"/>
          <w:color w:val="221F1F"/>
        </w:rPr>
      </w:pPr>
      <w:r w:rsidRPr="0079254D">
        <w:rPr>
          <w:rFonts w:asciiTheme="minorHAnsi" w:hAnsiTheme="minorHAnsi"/>
          <w:color w:val="221F1F"/>
        </w:rPr>
        <w:t>Identifies types of strength exercises (isometric, concentric, eccentric) and stretching exercises (static, proprioceptive neuromuscular facilitation (PNF), dynamic) for personal fitness development (e.g., strength, endurance, range of motion).</w:t>
      </w:r>
      <w:r>
        <w:rPr>
          <w:rStyle w:val="FootnoteReference"/>
          <w:rFonts w:asciiTheme="minorHAnsi" w:hAnsiTheme="minorHAnsi"/>
          <w:color w:val="221F1F"/>
        </w:rPr>
        <w:footnoteReference w:id="26"/>
      </w:r>
    </w:p>
    <w:p w:rsidR="0079254D" w:rsidRPr="00DF62FF" w:rsidRDefault="0079254D" w:rsidP="00D70B49">
      <w:pPr>
        <w:ind w:left="990"/>
        <w:rPr>
          <w:rFonts w:asciiTheme="minorHAnsi" w:hAnsiTheme="minorHAnsi"/>
          <w:i/>
          <w:color w:val="221F1F"/>
        </w:rPr>
      </w:pPr>
      <w:r w:rsidRPr="00DF62FF">
        <w:rPr>
          <w:rFonts w:asciiTheme="minorHAnsi" w:hAnsiTheme="minorHAnsi"/>
          <w:i/>
          <w:color w:val="221F1F"/>
        </w:rPr>
        <w:t>Level 2</w:t>
      </w:r>
    </w:p>
    <w:p w:rsidR="0079254D" w:rsidRPr="000214E7" w:rsidRDefault="0079254D" w:rsidP="00D70B49">
      <w:pPr>
        <w:ind w:left="990"/>
        <w:rPr>
          <w:rFonts w:asciiTheme="minorHAnsi" w:hAnsiTheme="minorHAnsi"/>
          <w:color w:val="221F1F"/>
        </w:rPr>
      </w:pPr>
      <w:r w:rsidRPr="000214E7">
        <w:rPr>
          <w:rFonts w:asciiTheme="minorHAnsi" w:hAnsiTheme="minorHAnsi"/>
          <w:color w:val="221F1F"/>
        </w:rPr>
        <w:t>Identifies the structure of skeletal muscle and fiber types as they relate to muscle development.</w:t>
      </w:r>
      <w:r w:rsidRPr="000214E7">
        <w:rPr>
          <w:rStyle w:val="FootnoteReference"/>
          <w:rFonts w:asciiTheme="minorHAnsi" w:hAnsiTheme="minorHAnsi"/>
          <w:color w:val="221F1F"/>
        </w:rPr>
        <w:footnoteReference w:id="27"/>
      </w:r>
    </w:p>
    <w:p w:rsidR="000214E7" w:rsidRDefault="000214E7">
      <w:pPr>
        <w:spacing w:after="160" w:line="259" w:lineRule="auto"/>
        <w:rPr>
          <w:color w:val="221F1F"/>
        </w:rPr>
      </w:pPr>
      <w:r>
        <w:rPr>
          <w:color w:val="221F1F"/>
        </w:rPr>
        <w:br w:type="page"/>
      </w:r>
    </w:p>
    <w:p w:rsidR="0079254D" w:rsidRDefault="0079254D" w:rsidP="00D70B49">
      <w:pPr>
        <w:ind w:left="990"/>
        <w:rPr>
          <w:color w:val="221F1F"/>
        </w:rPr>
      </w:pPr>
    </w:p>
    <w:p w:rsidR="0079254D" w:rsidRPr="0079254D" w:rsidRDefault="0079254D" w:rsidP="00D70B49">
      <w:pPr>
        <w:ind w:left="990"/>
        <w:rPr>
          <w:rFonts w:asciiTheme="minorHAnsi" w:hAnsiTheme="minorHAnsi"/>
          <w:color w:val="221F1F"/>
        </w:rPr>
      </w:pPr>
      <w:r w:rsidRPr="0079254D">
        <w:rPr>
          <w:rFonts w:asciiTheme="minorHAnsi" w:hAnsiTheme="minorHAnsi"/>
          <w:color w:val="221F1F"/>
        </w:rPr>
        <w:t>PE.3.HS.7</w:t>
      </w:r>
      <w:r w:rsidR="00984A0F">
        <w:rPr>
          <w:rFonts w:asciiTheme="minorHAnsi" w:hAnsiTheme="minorHAnsi"/>
          <w:color w:val="221F1F"/>
        </w:rPr>
        <w:t>:</w:t>
      </w:r>
    </w:p>
    <w:p w:rsidR="0079254D" w:rsidRPr="00DF62FF" w:rsidRDefault="0079254D" w:rsidP="00D70B49">
      <w:pPr>
        <w:ind w:left="990"/>
        <w:rPr>
          <w:rFonts w:asciiTheme="minorHAnsi" w:hAnsiTheme="minorHAnsi"/>
          <w:i/>
          <w:color w:val="221F1F"/>
        </w:rPr>
      </w:pPr>
      <w:r w:rsidRPr="00DF62FF">
        <w:rPr>
          <w:rFonts w:asciiTheme="minorHAnsi" w:hAnsiTheme="minorHAnsi"/>
          <w:i/>
          <w:color w:val="221F1F"/>
        </w:rPr>
        <w:t>Level 1</w:t>
      </w:r>
    </w:p>
    <w:p w:rsidR="0079254D" w:rsidRPr="0079254D" w:rsidRDefault="0079254D" w:rsidP="00D70B49">
      <w:pPr>
        <w:ind w:left="990"/>
        <w:rPr>
          <w:rFonts w:asciiTheme="minorHAnsi" w:hAnsiTheme="minorHAnsi"/>
          <w:color w:val="221F1F"/>
        </w:rPr>
      </w:pPr>
      <w:r w:rsidRPr="0079254D">
        <w:rPr>
          <w:rFonts w:asciiTheme="minorHAnsi" w:hAnsiTheme="minorHAnsi"/>
          <w:color w:val="221F1F"/>
        </w:rPr>
        <w:t xml:space="preserve">Calculates target heart rate and applies that information to personal fitness plan to understand rate of perceived exertion. </w:t>
      </w:r>
    </w:p>
    <w:p w:rsidR="0079254D" w:rsidRPr="00DF62FF" w:rsidRDefault="0079254D" w:rsidP="00D70B49">
      <w:pPr>
        <w:ind w:left="990"/>
        <w:rPr>
          <w:rFonts w:asciiTheme="minorHAnsi" w:hAnsiTheme="minorHAnsi"/>
          <w:i/>
          <w:color w:val="221F1F"/>
        </w:rPr>
      </w:pPr>
      <w:r w:rsidRPr="00DF62FF">
        <w:rPr>
          <w:rFonts w:asciiTheme="minorHAnsi" w:hAnsiTheme="minorHAnsi"/>
          <w:i/>
          <w:color w:val="221F1F"/>
        </w:rPr>
        <w:t>Level 2</w:t>
      </w:r>
    </w:p>
    <w:p w:rsidR="0079254D" w:rsidRDefault="0079254D" w:rsidP="000214E7">
      <w:pPr>
        <w:ind w:left="990"/>
        <w:rPr>
          <w:rFonts w:asciiTheme="minorHAnsi" w:hAnsiTheme="minorHAnsi"/>
          <w:color w:val="221F1F"/>
        </w:rPr>
      </w:pPr>
      <w:r w:rsidRPr="0079254D">
        <w:rPr>
          <w:rFonts w:asciiTheme="minorHAnsi" w:hAnsiTheme="minorHAnsi"/>
          <w:color w:val="221F1F"/>
        </w:rPr>
        <w:t>Adjusts pacing to keep heart rate in the target zone, using technology (e.g., pedometer, heart rate monitor) if available, to self-monitor aerobic intensity.</w:t>
      </w:r>
    </w:p>
    <w:p w:rsidR="0079254D" w:rsidRDefault="0079254D" w:rsidP="0079254D">
      <w:pPr>
        <w:tabs>
          <w:tab w:val="left" w:pos="3705"/>
        </w:tabs>
        <w:ind w:left="990"/>
        <w:rPr>
          <w:rFonts w:asciiTheme="minorHAnsi" w:hAnsiTheme="minorHAnsi"/>
          <w:color w:val="221F1F"/>
        </w:rPr>
      </w:pPr>
    </w:p>
    <w:p w:rsidR="0079254D" w:rsidRDefault="0079254D" w:rsidP="0079254D">
      <w:pPr>
        <w:tabs>
          <w:tab w:val="left" w:pos="3705"/>
        </w:tabs>
        <w:ind w:left="990"/>
        <w:rPr>
          <w:rFonts w:asciiTheme="minorHAnsi" w:hAnsiTheme="minorHAnsi"/>
          <w:color w:val="221F1F"/>
        </w:rPr>
      </w:pPr>
      <w:r>
        <w:rPr>
          <w:rFonts w:asciiTheme="minorHAnsi" w:hAnsiTheme="minorHAnsi"/>
          <w:color w:val="221F1F"/>
        </w:rPr>
        <w:t>PE.3.HS.8</w:t>
      </w:r>
      <w:r w:rsidR="00984A0F">
        <w:rPr>
          <w:rFonts w:asciiTheme="minorHAnsi" w:hAnsiTheme="minorHAnsi"/>
          <w:color w:val="221F1F"/>
        </w:rPr>
        <w:t>:</w:t>
      </w:r>
    </w:p>
    <w:p w:rsidR="0079254D" w:rsidRPr="0079254D" w:rsidRDefault="0079254D" w:rsidP="0079254D">
      <w:pPr>
        <w:tabs>
          <w:tab w:val="left" w:pos="3705"/>
        </w:tabs>
        <w:ind w:left="990"/>
        <w:rPr>
          <w:rFonts w:asciiTheme="minorHAnsi" w:hAnsiTheme="minorHAnsi"/>
          <w:i/>
          <w:color w:val="221F1F"/>
        </w:rPr>
      </w:pPr>
      <w:r w:rsidRPr="0079254D">
        <w:rPr>
          <w:rFonts w:asciiTheme="minorHAnsi" w:hAnsiTheme="minorHAnsi"/>
          <w:i/>
          <w:color w:val="221F1F"/>
        </w:rPr>
        <w:t>Level 1</w:t>
      </w:r>
    </w:p>
    <w:p w:rsidR="0079254D" w:rsidRPr="0079254D" w:rsidRDefault="0079254D" w:rsidP="0079254D">
      <w:pPr>
        <w:tabs>
          <w:tab w:val="left" w:pos="3705"/>
        </w:tabs>
        <w:ind w:left="990"/>
        <w:rPr>
          <w:rFonts w:asciiTheme="minorHAnsi" w:hAnsiTheme="minorHAnsi"/>
        </w:rPr>
      </w:pPr>
      <w:r w:rsidRPr="0079254D">
        <w:rPr>
          <w:rFonts w:asciiTheme="minorHAnsi" w:hAnsiTheme="minorHAnsi"/>
          <w:color w:val="221F1F"/>
        </w:rPr>
        <w:t xml:space="preserve">Understand the meaning of physical fitness and design a personal fitness program, including all components of health-related fitness </w:t>
      </w:r>
      <w:r w:rsidRPr="0079254D">
        <w:rPr>
          <w:rFonts w:asciiTheme="minorHAnsi" w:hAnsiTheme="minorHAnsi"/>
        </w:rPr>
        <w:t>for post physical education class.</w:t>
      </w:r>
    </w:p>
    <w:p w:rsidR="0079254D" w:rsidRPr="00DF62FF" w:rsidRDefault="0079254D" w:rsidP="0079254D">
      <w:pPr>
        <w:tabs>
          <w:tab w:val="left" w:pos="3705"/>
        </w:tabs>
        <w:ind w:left="990"/>
        <w:rPr>
          <w:rFonts w:asciiTheme="minorHAnsi" w:hAnsiTheme="minorHAnsi"/>
          <w:i/>
        </w:rPr>
      </w:pPr>
      <w:r w:rsidRPr="00DF62FF">
        <w:rPr>
          <w:rFonts w:asciiTheme="minorHAnsi" w:hAnsiTheme="minorHAnsi"/>
          <w:i/>
        </w:rPr>
        <w:t>Level 2</w:t>
      </w:r>
    </w:p>
    <w:p w:rsid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Analyzes the components of skill-related fitness in relation to life and career goals, and designs an appropriate fitness program for those goals.</w:t>
      </w:r>
      <w:r w:rsidRPr="0079254D">
        <w:rPr>
          <w:rStyle w:val="FootnoteReference"/>
          <w:rFonts w:asciiTheme="minorHAnsi" w:hAnsiTheme="minorHAnsi"/>
          <w:color w:val="221F1F"/>
        </w:rPr>
        <w:footnoteReference w:id="28"/>
      </w:r>
    </w:p>
    <w:p w:rsidR="0079254D" w:rsidRDefault="0079254D" w:rsidP="0079254D">
      <w:pPr>
        <w:tabs>
          <w:tab w:val="left" w:pos="3705"/>
        </w:tabs>
        <w:ind w:left="990"/>
        <w:rPr>
          <w:rFonts w:asciiTheme="minorHAnsi" w:hAnsiTheme="minorHAnsi"/>
          <w:color w:val="221F1F"/>
        </w:rPr>
      </w:pPr>
    </w:p>
    <w:p w:rsidR="0079254D" w:rsidRDefault="0079254D" w:rsidP="0079254D">
      <w:pPr>
        <w:tabs>
          <w:tab w:val="left" w:pos="3705"/>
        </w:tabs>
        <w:ind w:left="990"/>
        <w:rPr>
          <w:rFonts w:asciiTheme="minorHAnsi" w:hAnsiTheme="minorHAnsi"/>
          <w:color w:val="221F1F"/>
        </w:rPr>
      </w:pPr>
    </w:p>
    <w:p w:rsidR="0079254D" w:rsidRDefault="0079254D" w:rsidP="0079254D">
      <w:pPr>
        <w:tabs>
          <w:tab w:val="left" w:pos="3705"/>
        </w:tabs>
        <w:rPr>
          <w:rFonts w:asciiTheme="minorHAnsi" w:hAnsiTheme="minorHAnsi"/>
          <w:color w:val="221F1F"/>
        </w:rPr>
      </w:pPr>
      <w:r w:rsidRPr="0079254D">
        <w:rPr>
          <w:rFonts w:asciiTheme="minorHAnsi" w:hAnsiTheme="minorHAnsi"/>
          <w:b/>
          <w:color w:val="221F1F"/>
        </w:rPr>
        <w:t xml:space="preserve">Standard 4. </w:t>
      </w:r>
      <w:r w:rsidRPr="0079254D">
        <w:rPr>
          <w:rFonts w:asciiTheme="minorHAnsi" w:hAnsiTheme="minorHAnsi"/>
          <w:color w:val="221F1F"/>
        </w:rPr>
        <w:t>The physically literate individual exhibits responsible personal and social behavior that respects self and others.</w:t>
      </w:r>
    </w:p>
    <w:p w:rsidR="0079254D" w:rsidRDefault="0079254D" w:rsidP="0079254D">
      <w:pPr>
        <w:tabs>
          <w:tab w:val="left" w:pos="3705"/>
        </w:tabs>
        <w:ind w:left="990"/>
        <w:rPr>
          <w:rFonts w:asciiTheme="minorHAnsi" w:hAnsiTheme="minorHAnsi"/>
          <w:color w:val="221F1F"/>
        </w:rPr>
      </w:pP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PE.4.HS.1</w:t>
      </w:r>
      <w:r w:rsidR="00FF2D2A">
        <w:rPr>
          <w:rFonts w:asciiTheme="minorHAnsi" w:hAnsiTheme="minorHAnsi"/>
          <w:color w:val="221F1F"/>
        </w:rPr>
        <w:t>:</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1</w:t>
      </w: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 xml:space="preserve">Understands </w:t>
      </w:r>
      <w:r w:rsidRPr="0079254D">
        <w:rPr>
          <w:rFonts w:asciiTheme="minorHAnsi" w:hAnsiTheme="minorHAnsi"/>
        </w:rPr>
        <w:t>personal factors and barriers that impact participation</w:t>
      </w:r>
      <w:r w:rsidRPr="0079254D">
        <w:rPr>
          <w:rFonts w:asciiTheme="minorHAnsi" w:hAnsiTheme="minorHAnsi"/>
          <w:color w:val="221F1F"/>
        </w:rPr>
        <w:t>.</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2</w:t>
      </w: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 xml:space="preserve">Employs effective self-management skills to </w:t>
      </w:r>
      <w:r w:rsidRPr="0079254D">
        <w:rPr>
          <w:rFonts w:asciiTheme="minorHAnsi" w:hAnsiTheme="minorHAnsi"/>
        </w:rPr>
        <w:t>evaluate personal factors and barriers that impact participation</w:t>
      </w:r>
      <w:r w:rsidRPr="0079254D">
        <w:rPr>
          <w:rFonts w:asciiTheme="minorHAnsi" w:hAnsiTheme="minorHAnsi"/>
          <w:color w:val="221F1F"/>
        </w:rPr>
        <w:t xml:space="preserve"> and modifies physical activity patterns, as needed.</w:t>
      </w:r>
    </w:p>
    <w:p w:rsidR="0079254D" w:rsidRPr="0079254D" w:rsidRDefault="0079254D" w:rsidP="0079254D">
      <w:pPr>
        <w:tabs>
          <w:tab w:val="left" w:pos="3705"/>
        </w:tabs>
        <w:ind w:left="990"/>
        <w:rPr>
          <w:rFonts w:asciiTheme="minorHAnsi" w:hAnsiTheme="minorHAnsi"/>
          <w:color w:val="221F1F"/>
        </w:rPr>
      </w:pP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PE.4.HS.2</w:t>
      </w:r>
      <w:r w:rsidR="00FF2D2A">
        <w:rPr>
          <w:rFonts w:asciiTheme="minorHAnsi" w:hAnsiTheme="minorHAnsi"/>
          <w:color w:val="221F1F"/>
        </w:rPr>
        <w:t>:</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1</w:t>
      </w: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Exhibits proper etiquette, respect for others and teamwork while engaging in physical activity.</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2</w:t>
      </w: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rPr>
        <w:t>Apply conflict resolution strategies in appropriate ways and analyze potential consequences when confronted with unsportsmanlike behavior.</w:t>
      </w:r>
    </w:p>
    <w:p w:rsidR="0079254D" w:rsidRPr="0079254D" w:rsidRDefault="0079254D" w:rsidP="0079254D">
      <w:pPr>
        <w:tabs>
          <w:tab w:val="left" w:pos="3705"/>
        </w:tabs>
        <w:ind w:left="990"/>
        <w:rPr>
          <w:rFonts w:asciiTheme="minorHAnsi" w:hAnsiTheme="minorHAnsi"/>
          <w:color w:val="221F1F"/>
        </w:rPr>
      </w:pP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PE.4.HS.3</w:t>
      </w:r>
      <w:r w:rsidR="00FF2D2A">
        <w:rPr>
          <w:rFonts w:asciiTheme="minorHAnsi" w:hAnsiTheme="minorHAnsi"/>
          <w:color w:val="221F1F"/>
        </w:rPr>
        <w:t>:</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1</w:t>
      </w: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Uses communication skills and strategies that promote team/ group dynamics.</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2</w:t>
      </w:r>
    </w:p>
    <w:p w:rsid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Assumes a leadership role (e.g., task or group leader, referee, coach) in a physical activity setting</w:t>
      </w:r>
    </w:p>
    <w:p w:rsidR="000214E7" w:rsidRDefault="000214E7">
      <w:pPr>
        <w:spacing w:after="160" w:line="259" w:lineRule="auto"/>
        <w:rPr>
          <w:rFonts w:asciiTheme="minorHAnsi" w:hAnsiTheme="minorHAnsi"/>
          <w:color w:val="221F1F"/>
        </w:rPr>
      </w:pPr>
      <w:r>
        <w:rPr>
          <w:rFonts w:asciiTheme="minorHAnsi" w:hAnsiTheme="minorHAnsi"/>
          <w:color w:val="221F1F"/>
        </w:rPr>
        <w:br w:type="page"/>
      </w:r>
    </w:p>
    <w:p w:rsidR="0079254D" w:rsidRDefault="0079254D" w:rsidP="0079254D">
      <w:pPr>
        <w:tabs>
          <w:tab w:val="left" w:pos="3705"/>
        </w:tabs>
        <w:ind w:left="990"/>
        <w:rPr>
          <w:rFonts w:asciiTheme="minorHAnsi" w:hAnsiTheme="minorHAnsi"/>
          <w:color w:val="221F1F"/>
        </w:rPr>
      </w:pPr>
    </w:p>
    <w:p w:rsidR="0079254D" w:rsidRPr="00DF62FF" w:rsidRDefault="0079254D" w:rsidP="0079254D">
      <w:pPr>
        <w:tabs>
          <w:tab w:val="left" w:pos="3705"/>
        </w:tabs>
        <w:ind w:left="990"/>
        <w:rPr>
          <w:rFonts w:asciiTheme="minorHAnsi" w:hAnsiTheme="minorHAnsi"/>
          <w:color w:val="221F1F"/>
        </w:rPr>
      </w:pPr>
      <w:r w:rsidRPr="00DF62FF">
        <w:rPr>
          <w:rFonts w:asciiTheme="minorHAnsi" w:hAnsiTheme="minorHAnsi"/>
          <w:color w:val="221F1F"/>
        </w:rPr>
        <w:t>PE.4.HS.4</w:t>
      </w:r>
      <w:r w:rsidR="00FF2D2A">
        <w:rPr>
          <w:rFonts w:asciiTheme="minorHAnsi" w:hAnsiTheme="minorHAnsi"/>
          <w:color w:val="221F1F"/>
        </w:rPr>
        <w:t>:</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1</w:t>
      </w:r>
    </w:p>
    <w:p w:rsidR="0079254D" w:rsidRPr="00DF62FF" w:rsidRDefault="00DF62FF" w:rsidP="0079254D">
      <w:pPr>
        <w:tabs>
          <w:tab w:val="left" w:pos="3705"/>
        </w:tabs>
        <w:ind w:left="990"/>
        <w:rPr>
          <w:rFonts w:asciiTheme="minorHAnsi" w:hAnsiTheme="minorHAnsi"/>
        </w:rPr>
      </w:pPr>
      <w:r w:rsidRPr="00DF62FF">
        <w:rPr>
          <w:rFonts w:asciiTheme="minorHAnsi" w:hAnsiTheme="minorHAnsi"/>
        </w:rPr>
        <w:t>Demonstrate respect for all individual differences, including gender, ethnicity, and physical ability during physical activity.</w:t>
      </w:r>
    </w:p>
    <w:p w:rsidR="00DF62FF" w:rsidRPr="00DF62FF" w:rsidRDefault="00DF62FF" w:rsidP="0079254D">
      <w:pPr>
        <w:tabs>
          <w:tab w:val="left" w:pos="3705"/>
        </w:tabs>
        <w:ind w:left="990"/>
        <w:rPr>
          <w:rFonts w:asciiTheme="minorHAnsi" w:hAnsiTheme="minorHAnsi"/>
          <w:i/>
        </w:rPr>
      </w:pPr>
      <w:r w:rsidRPr="00DF62FF">
        <w:rPr>
          <w:rFonts w:asciiTheme="minorHAnsi" w:hAnsiTheme="minorHAnsi"/>
          <w:i/>
        </w:rPr>
        <w:t>Level 2</w:t>
      </w:r>
    </w:p>
    <w:p w:rsidR="00DF62FF" w:rsidRPr="00DF62FF" w:rsidRDefault="00DF62FF" w:rsidP="0079254D">
      <w:pPr>
        <w:tabs>
          <w:tab w:val="left" w:pos="3705"/>
        </w:tabs>
        <w:ind w:left="990"/>
        <w:rPr>
          <w:rFonts w:asciiTheme="minorHAnsi" w:hAnsiTheme="minorHAnsi"/>
          <w:color w:val="221F1F"/>
        </w:rPr>
      </w:pPr>
      <w:r w:rsidRPr="00DF62FF">
        <w:rPr>
          <w:rFonts w:asciiTheme="minorHAnsi" w:hAnsiTheme="minorHAnsi"/>
          <w:color w:val="221F1F"/>
        </w:rPr>
        <w:t>Accepts others’ ideas, cultural diversity and body types by engaging in cooperative and collaborative movement projects.</w:t>
      </w:r>
    </w:p>
    <w:p w:rsidR="00DF62FF" w:rsidRDefault="00DF62FF" w:rsidP="0079254D">
      <w:pPr>
        <w:tabs>
          <w:tab w:val="left" w:pos="3705"/>
        </w:tabs>
        <w:ind w:left="990"/>
        <w:rPr>
          <w:color w:val="221F1F"/>
        </w:rPr>
      </w:pPr>
    </w:p>
    <w:p w:rsidR="00DF62FF" w:rsidRPr="00DF62FF" w:rsidRDefault="00DF62FF" w:rsidP="0079254D">
      <w:pPr>
        <w:tabs>
          <w:tab w:val="left" w:pos="3705"/>
        </w:tabs>
        <w:ind w:left="990"/>
        <w:rPr>
          <w:rFonts w:asciiTheme="minorHAnsi" w:hAnsiTheme="minorHAnsi"/>
          <w:color w:val="221F1F"/>
        </w:rPr>
      </w:pPr>
      <w:r w:rsidRPr="00DF62FF">
        <w:rPr>
          <w:rFonts w:asciiTheme="minorHAnsi" w:hAnsiTheme="minorHAnsi"/>
          <w:color w:val="221F1F"/>
        </w:rPr>
        <w:t>PE.4.HS.5</w:t>
      </w:r>
      <w:r w:rsidR="00FF2D2A">
        <w:rPr>
          <w:rFonts w:asciiTheme="minorHAnsi" w:hAnsiTheme="minorHAnsi"/>
          <w:color w:val="221F1F"/>
        </w:rPr>
        <w:t>:</w:t>
      </w:r>
    </w:p>
    <w:p w:rsidR="00DF62FF" w:rsidRPr="00DF62FF" w:rsidRDefault="00DF62FF" w:rsidP="0079254D">
      <w:pPr>
        <w:tabs>
          <w:tab w:val="left" w:pos="3705"/>
        </w:tabs>
        <w:ind w:left="990"/>
        <w:rPr>
          <w:rFonts w:asciiTheme="minorHAnsi" w:hAnsiTheme="minorHAnsi"/>
          <w:i/>
          <w:color w:val="221F1F"/>
        </w:rPr>
      </w:pPr>
      <w:r w:rsidRPr="00DF62FF">
        <w:rPr>
          <w:rFonts w:asciiTheme="minorHAnsi" w:hAnsiTheme="minorHAnsi"/>
          <w:i/>
          <w:color w:val="221F1F"/>
        </w:rPr>
        <w:t>Level 1</w:t>
      </w:r>
    </w:p>
    <w:p w:rsidR="00DF62FF" w:rsidRPr="00DF62FF" w:rsidRDefault="00DF62FF" w:rsidP="0079254D">
      <w:pPr>
        <w:tabs>
          <w:tab w:val="left" w:pos="3705"/>
        </w:tabs>
        <w:ind w:left="990"/>
        <w:rPr>
          <w:rFonts w:asciiTheme="minorHAnsi" w:hAnsiTheme="minorHAnsi"/>
          <w:color w:val="221F1F"/>
        </w:rPr>
      </w:pPr>
      <w:r w:rsidRPr="00DF62FF">
        <w:rPr>
          <w:rFonts w:asciiTheme="minorHAnsi" w:hAnsiTheme="minorHAnsi"/>
          <w:color w:val="221F1F"/>
        </w:rPr>
        <w:t>Applies best practices for participating safely in physical activity and exercise (e.g., injury prevention, proper alignment, hydration, use of equipment, implementation of rules, sun protection).</w:t>
      </w:r>
    </w:p>
    <w:p w:rsidR="00DF62FF" w:rsidRPr="00DF62FF" w:rsidRDefault="00DF62FF" w:rsidP="0079254D">
      <w:pPr>
        <w:tabs>
          <w:tab w:val="left" w:pos="3705"/>
        </w:tabs>
        <w:ind w:left="990"/>
        <w:rPr>
          <w:rFonts w:asciiTheme="minorHAnsi" w:hAnsiTheme="minorHAnsi"/>
          <w:i/>
          <w:color w:val="221F1F"/>
        </w:rPr>
      </w:pPr>
      <w:r w:rsidRPr="00DF62FF">
        <w:rPr>
          <w:rFonts w:asciiTheme="minorHAnsi" w:hAnsiTheme="minorHAnsi"/>
          <w:i/>
          <w:color w:val="221F1F"/>
        </w:rPr>
        <w:t>Level 2</w:t>
      </w:r>
    </w:p>
    <w:p w:rsidR="00DF62FF" w:rsidRDefault="00DF62FF" w:rsidP="0079254D">
      <w:pPr>
        <w:tabs>
          <w:tab w:val="left" w:pos="3705"/>
        </w:tabs>
        <w:ind w:left="990"/>
        <w:rPr>
          <w:rFonts w:asciiTheme="minorHAnsi" w:hAnsiTheme="minorHAnsi"/>
          <w:color w:val="221F1F"/>
        </w:rPr>
      </w:pPr>
      <w:r w:rsidRPr="00DF62FF">
        <w:rPr>
          <w:rFonts w:asciiTheme="minorHAnsi" w:hAnsiTheme="minorHAnsi"/>
          <w:color w:val="221F1F"/>
        </w:rPr>
        <w:t>If the outcome was not achieved in Level 1, it should be a focus in Level 2.</w:t>
      </w:r>
    </w:p>
    <w:p w:rsidR="00DF62FF" w:rsidRDefault="00DF62FF" w:rsidP="0079254D">
      <w:pPr>
        <w:tabs>
          <w:tab w:val="left" w:pos="3705"/>
        </w:tabs>
        <w:ind w:left="990"/>
        <w:rPr>
          <w:rFonts w:asciiTheme="minorHAnsi" w:hAnsiTheme="minorHAnsi"/>
          <w:color w:val="221F1F"/>
        </w:rPr>
      </w:pPr>
    </w:p>
    <w:p w:rsidR="00DF62FF" w:rsidRDefault="00DF62FF" w:rsidP="0079254D">
      <w:pPr>
        <w:tabs>
          <w:tab w:val="left" w:pos="3705"/>
        </w:tabs>
        <w:ind w:left="990"/>
        <w:rPr>
          <w:rFonts w:asciiTheme="minorHAnsi" w:hAnsiTheme="minorHAnsi"/>
          <w:color w:val="221F1F"/>
        </w:rPr>
      </w:pPr>
    </w:p>
    <w:p w:rsidR="00DF62FF" w:rsidRPr="00DF62FF" w:rsidRDefault="00DF62FF" w:rsidP="00DF62FF">
      <w:pPr>
        <w:spacing w:before="190"/>
        <w:ind w:right="1014"/>
        <w:rPr>
          <w:rFonts w:asciiTheme="minorHAnsi" w:hAnsiTheme="minorHAnsi"/>
        </w:rPr>
      </w:pPr>
      <w:r w:rsidRPr="00DF62FF">
        <w:rPr>
          <w:rFonts w:asciiTheme="minorHAnsi" w:hAnsiTheme="minorHAnsi"/>
          <w:b/>
          <w:color w:val="221F1F"/>
        </w:rPr>
        <w:t xml:space="preserve">Standard 5. </w:t>
      </w:r>
      <w:r w:rsidRPr="00DF62FF">
        <w:rPr>
          <w:rFonts w:asciiTheme="minorHAnsi" w:hAnsiTheme="minorHAnsi"/>
          <w:color w:val="221F1F"/>
        </w:rPr>
        <w:t>The physically literate individual recognizes the value of physical activity for health, enjoyment, challenge, self-expression and/or social interaction.</w:t>
      </w:r>
    </w:p>
    <w:p w:rsidR="00DF62FF" w:rsidRPr="00DF62FF" w:rsidRDefault="00DF62FF" w:rsidP="00DF62FF">
      <w:pPr>
        <w:tabs>
          <w:tab w:val="left" w:pos="3705"/>
        </w:tabs>
        <w:ind w:left="990"/>
        <w:rPr>
          <w:rFonts w:asciiTheme="minorHAnsi" w:hAnsiTheme="minorHAnsi"/>
          <w:color w:val="221F1F"/>
        </w:rPr>
      </w:pPr>
    </w:p>
    <w:p w:rsidR="00DF62FF" w:rsidRPr="00DF62FF" w:rsidRDefault="00DF62FF" w:rsidP="00DF62FF">
      <w:pPr>
        <w:tabs>
          <w:tab w:val="left" w:pos="3705"/>
        </w:tabs>
        <w:ind w:left="990"/>
        <w:rPr>
          <w:rFonts w:asciiTheme="minorHAnsi" w:hAnsiTheme="minorHAnsi"/>
          <w:color w:val="221F1F"/>
        </w:rPr>
      </w:pPr>
      <w:r w:rsidRPr="00DF62FF">
        <w:rPr>
          <w:rFonts w:asciiTheme="minorHAnsi" w:hAnsiTheme="minorHAnsi"/>
          <w:color w:val="221F1F"/>
        </w:rPr>
        <w:t>PE.5.HS.1</w:t>
      </w:r>
      <w:r w:rsidR="00FF2D2A">
        <w:rPr>
          <w:rFonts w:asciiTheme="minorHAnsi" w:hAnsiTheme="minorHAnsi"/>
          <w:color w:val="221F1F"/>
        </w:rPr>
        <w:t>:</w:t>
      </w:r>
    </w:p>
    <w:p w:rsidR="00DF62FF" w:rsidRPr="00DF62FF" w:rsidRDefault="00DF62FF" w:rsidP="00DF62FF">
      <w:pPr>
        <w:tabs>
          <w:tab w:val="left" w:pos="3705"/>
        </w:tabs>
        <w:ind w:left="990"/>
        <w:rPr>
          <w:rFonts w:asciiTheme="minorHAnsi" w:hAnsiTheme="minorHAnsi"/>
          <w:i/>
          <w:color w:val="221F1F"/>
        </w:rPr>
      </w:pPr>
      <w:r w:rsidRPr="00DF62FF">
        <w:rPr>
          <w:rFonts w:asciiTheme="minorHAnsi" w:hAnsiTheme="minorHAnsi"/>
          <w:i/>
          <w:color w:val="221F1F"/>
        </w:rPr>
        <w:t>Level 1</w:t>
      </w:r>
    </w:p>
    <w:p w:rsidR="00DF62FF" w:rsidRPr="00DF62FF" w:rsidRDefault="00DF62FF" w:rsidP="00DF62FF">
      <w:pPr>
        <w:ind w:left="990"/>
        <w:rPr>
          <w:rFonts w:asciiTheme="minorHAnsi" w:hAnsiTheme="minorHAnsi"/>
        </w:rPr>
      </w:pPr>
      <w:r w:rsidRPr="00DF62FF">
        <w:rPr>
          <w:rFonts w:asciiTheme="minorHAnsi" w:hAnsiTheme="minorHAnsi"/>
          <w:color w:val="221F1F"/>
        </w:rPr>
        <w:t xml:space="preserve">Analyzes the health benefits of a self-selected physical activity. </w:t>
      </w:r>
    </w:p>
    <w:p w:rsidR="00DF62FF" w:rsidRPr="00DF62FF" w:rsidRDefault="00DF62FF" w:rsidP="00DF62FF">
      <w:pPr>
        <w:ind w:left="990"/>
        <w:rPr>
          <w:rFonts w:asciiTheme="minorHAnsi" w:hAnsiTheme="minorHAnsi"/>
          <w:i/>
        </w:rPr>
      </w:pPr>
      <w:r w:rsidRPr="00DF62FF">
        <w:rPr>
          <w:rFonts w:asciiTheme="minorHAnsi" w:hAnsiTheme="minorHAnsi"/>
          <w:i/>
        </w:rPr>
        <w:t>Level 2</w:t>
      </w:r>
    </w:p>
    <w:p w:rsidR="00DF62FF" w:rsidRPr="00DF62FF" w:rsidRDefault="00DF62FF" w:rsidP="00DF62FF">
      <w:pPr>
        <w:ind w:left="990"/>
        <w:rPr>
          <w:rFonts w:asciiTheme="minorHAnsi" w:hAnsiTheme="minorHAnsi"/>
        </w:rPr>
      </w:pPr>
      <w:r w:rsidRPr="00DF62FF">
        <w:rPr>
          <w:rFonts w:asciiTheme="minorHAnsi" w:hAnsiTheme="minorHAnsi"/>
          <w:i/>
          <w:color w:val="221F1F"/>
        </w:rPr>
        <w:t>If the outcome was not achieved in Level 1, it should be a focus in Level 2.</w:t>
      </w:r>
    </w:p>
    <w:p w:rsidR="00DF62FF" w:rsidRPr="00DF62FF" w:rsidRDefault="00DF62FF" w:rsidP="00DF62FF">
      <w:pPr>
        <w:tabs>
          <w:tab w:val="left" w:pos="3705"/>
        </w:tabs>
        <w:ind w:left="990"/>
        <w:rPr>
          <w:rFonts w:asciiTheme="minorHAnsi" w:hAnsiTheme="minorHAnsi"/>
          <w:color w:val="221F1F"/>
        </w:rPr>
      </w:pPr>
    </w:p>
    <w:p w:rsidR="00DF62FF" w:rsidRPr="00DF62FF" w:rsidRDefault="00DF62FF" w:rsidP="00DF62FF">
      <w:pPr>
        <w:tabs>
          <w:tab w:val="left" w:pos="3705"/>
        </w:tabs>
        <w:ind w:left="990"/>
        <w:rPr>
          <w:rFonts w:asciiTheme="minorHAnsi" w:hAnsiTheme="minorHAnsi"/>
          <w:color w:val="221F1F"/>
        </w:rPr>
      </w:pPr>
      <w:r w:rsidRPr="00DF62FF">
        <w:rPr>
          <w:rFonts w:asciiTheme="minorHAnsi" w:hAnsiTheme="minorHAnsi"/>
          <w:color w:val="221F1F"/>
        </w:rPr>
        <w:t>PE.5.HS.2</w:t>
      </w:r>
      <w:r w:rsidR="00FF2D2A">
        <w:rPr>
          <w:rFonts w:asciiTheme="minorHAnsi" w:hAnsiTheme="minorHAnsi"/>
          <w:color w:val="221F1F"/>
        </w:rPr>
        <w:t>:</w:t>
      </w:r>
    </w:p>
    <w:p w:rsidR="00DF62FF" w:rsidRPr="00DF62FF" w:rsidRDefault="00DF62FF" w:rsidP="00DF62FF">
      <w:pPr>
        <w:ind w:left="990"/>
        <w:rPr>
          <w:rFonts w:asciiTheme="minorHAnsi" w:hAnsiTheme="minorHAnsi"/>
          <w:i/>
        </w:rPr>
      </w:pPr>
      <w:r w:rsidRPr="00DF62FF">
        <w:rPr>
          <w:rFonts w:asciiTheme="minorHAnsi" w:hAnsiTheme="minorHAnsi"/>
          <w:i/>
        </w:rPr>
        <w:t>Level 1</w:t>
      </w:r>
    </w:p>
    <w:p w:rsidR="00DF62FF" w:rsidRPr="00DF62FF" w:rsidRDefault="00DF62FF" w:rsidP="00DF62FF">
      <w:pPr>
        <w:tabs>
          <w:tab w:val="left" w:pos="3705"/>
        </w:tabs>
        <w:ind w:left="990"/>
        <w:rPr>
          <w:rFonts w:asciiTheme="minorHAnsi" w:hAnsiTheme="minorHAnsi"/>
          <w:i/>
          <w:color w:val="221F1F"/>
        </w:rPr>
      </w:pPr>
      <w:r w:rsidRPr="00DF62FF">
        <w:rPr>
          <w:rFonts w:asciiTheme="minorHAnsi" w:hAnsiTheme="minorHAnsi"/>
          <w:color w:val="221F1F"/>
        </w:rPr>
        <w:t>Challenge is a focus in level 2.</w:t>
      </w:r>
      <w:r w:rsidRPr="00DF62FF">
        <w:rPr>
          <w:rFonts w:asciiTheme="minorHAnsi" w:hAnsiTheme="minorHAnsi"/>
          <w:color w:val="221F1F"/>
        </w:rPr>
        <w:br/>
      </w:r>
      <w:r w:rsidRPr="00DF62FF">
        <w:rPr>
          <w:rFonts w:asciiTheme="minorHAnsi" w:hAnsiTheme="minorHAnsi"/>
          <w:i/>
          <w:color w:val="221F1F"/>
        </w:rPr>
        <w:t>Level 2</w:t>
      </w:r>
    </w:p>
    <w:p w:rsidR="00DF62FF" w:rsidRPr="00DF62FF" w:rsidRDefault="00DF62FF" w:rsidP="00DF62FF">
      <w:pPr>
        <w:tabs>
          <w:tab w:val="left" w:pos="3705"/>
        </w:tabs>
        <w:ind w:left="990"/>
        <w:rPr>
          <w:rFonts w:asciiTheme="minorHAnsi" w:hAnsiTheme="minorHAnsi"/>
          <w:color w:val="221F1F"/>
        </w:rPr>
      </w:pPr>
      <w:r w:rsidRPr="00DF62FF">
        <w:rPr>
          <w:rFonts w:asciiTheme="minorHAnsi" w:hAnsiTheme="minorHAnsi"/>
          <w:color w:val="221F1F"/>
        </w:rPr>
        <w:t>Chooses an appropriate level of challenge to experience success and desire to participate in a self-selected physical activity.</w:t>
      </w:r>
      <w:r w:rsidRPr="00DF62FF">
        <w:rPr>
          <w:rStyle w:val="FootnoteReference"/>
          <w:rFonts w:asciiTheme="minorHAnsi" w:hAnsiTheme="minorHAnsi"/>
          <w:color w:val="221F1F"/>
        </w:rPr>
        <w:footnoteReference w:id="29"/>
      </w:r>
    </w:p>
    <w:p w:rsidR="009E4AC0" w:rsidRDefault="009E4AC0">
      <w:pPr>
        <w:spacing w:after="160" w:line="259" w:lineRule="auto"/>
        <w:rPr>
          <w:rFonts w:asciiTheme="minorHAnsi" w:hAnsiTheme="minorHAnsi"/>
          <w:b/>
          <w:color w:val="221F1F"/>
          <w:sz w:val="28"/>
          <w:szCs w:val="28"/>
        </w:rPr>
      </w:pPr>
      <w:r w:rsidRPr="00D70B49">
        <w:rPr>
          <w:rFonts w:asciiTheme="minorHAnsi" w:hAnsiTheme="minorHAnsi"/>
          <w:b/>
          <w:color w:val="221F1F"/>
          <w:sz w:val="28"/>
          <w:szCs w:val="28"/>
        </w:rPr>
        <w:br w:type="page"/>
      </w:r>
    </w:p>
    <w:p w:rsidR="00165517" w:rsidRPr="00521655" w:rsidRDefault="003C0528" w:rsidP="00521655">
      <w:pPr>
        <w:ind w:left="90"/>
        <w:jc w:val="center"/>
        <w:rPr>
          <w:rFonts w:asciiTheme="minorHAnsi" w:hAnsiTheme="minorHAnsi"/>
          <w:color w:val="221F1F"/>
          <w:sz w:val="28"/>
          <w:szCs w:val="28"/>
        </w:rPr>
      </w:pPr>
      <w:r w:rsidRPr="005155CE">
        <w:rPr>
          <w:rFonts w:asciiTheme="minorHAnsi" w:hAnsiTheme="minorHAnsi"/>
          <w:b/>
          <w:color w:val="221F1F"/>
          <w:sz w:val="28"/>
          <w:szCs w:val="28"/>
        </w:rPr>
        <w:lastRenderedPageBreak/>
        <w:t>Operati</w:t>
      </w:r>
      <w:r w:rsidR="00521655" w:rsidRPr="005155CE">
        <w:rPr>
          <w:rFonts w:asciiTheme="minorHAnsi" w:hAnsiTheme="minorHAnsi"/>
          <w:b/>
          <w:color w:val="221F1F"/>
          <w:sz w:val="28"/>
          <w:szCs w:val="28"/>
        </w:rPr>
        <w:t>onal Definition of Activity Cate</w:t>
      </w:r>
      <w:r w:rsidRPr="005155CE">
        <w:rPr>
          <w:rFonts w:asciiTheme="minorHAnsi" w:hAnsiTheme="minorHAnsi"/>
          <w:b/>
          <w:color w:val="221F1F"/>
          <w:sz w:val="28"/>
          <w:szCs w:val="28"/>
        </w:rPr>
        <w:t>gories</w:t>
      </w:r>
      <w:r w:rsidR="00521655">
        <w:rPr>
          <w:rStyle w:val="FootnoteReference"/>
          <w:rFonts w:asciiTheme="minorHAnsi" w:hAnsiTheme="minorHAnsi"/>
          <w:color w:val="221F1F"/>
          <w:sz w:val="28"/>
          <w:szCs w:val="28"/>
        </w:rPr>
        <w:footnoteReference w:id="30"/>
      </w:r>
    </w:p>
    <w:p w:rsidR="003C0528" w:rsidRDefault="003C0528" w:rsidP="003C0528">
      <w:pPr>
        <w:pStyle w:val="BodyText"/>
        <w:spacing w:before="189" w:line="254" w:lineRule="exact"/>
        <w:ind w:right="120"/>
      </w:pPr>
      <w:r>
        <w:rPr>
          <w:b/>
          <w:color w:val="221F1F"/>
        </w:rPr>
        <w:t xml:space="preserve">Outdoor Pursuits: </w:t>
      </w:r>
      <w:r>
        <w:rPr>
          <w:color w:val="221F1F"/>
        </w:rPr>
        <w:t xml:space="preserve">The outdoor environment is an important </w:t>
      </w:r>
      <w:r>
        <w:rPr>
          <w:color w:val="221F1F"/>
          <w:spacing w:val="-3"/>
        </w:rPr>
        <w:t xml:space="preserve">factor </w:t>
      </w:r>
      <w:r>
        <w:rPr>
          <w:color w:val="221F1F"/>
        </w:rPr>
        <w:t xml:space="preserve">in student engagement in the </w:t>
      </w:r>
      <w:r>
        <w:rPr>
          <w:color w:val="221F1F"/>
          <w:spacing w:val="-3"/>
        </w:rPr>
        <w:t xml:space="preserve">activity. </w:t>
      </w:r>
      <w:r>
        <w:rPr>
          <w:color w:val="221F1F"/>
        </w:rPr>
        <w:t xml:space="preserve">Activities might include, but are not limited to </w:t>
      </w:r>
      <w:r w:rsidR="00521655">
        <w:rPr>
          <w:color w:val="221F1F"/>
          <w:spacing w:val="-3"/>
        </w:rPr>
        <w:t>recre</w:t>
      </w:r>
      <w:r w:rsidR="00521655">
        <w:rPr>
          <w:color w:val="221F1F"/>
          <w:spacing w:val="-30"/>
        </w:rPr>
        <w:t>a</w:t>
      </w:r>
      <w:r>
        <w:rPr>
          <w:color w:val="221F1F"/>
        </w:rPr>
        <w:t>tional</w:t>
      </w:r>
      <w:r>
        <w:rPr>
          <w:color w:val="221F1F"/>
          <w:spacing w:val="-2"/>
        </w:rPr>
        <w:t xml:space="preserve"> </w:t>
      </w:r>
      <w:r>
        <w:rPr>
          <w:color w:val="221F1F"/>
        </w:rPr>
        <w:t>boating</w:t>
      </w:r>
      <w:r>
        <w:rPr>
          <w:color w:val="221F1F"/>
          <w:spacing w:val="-5"/>
        </w:rPr>
        <w:t xml:space="preserve"> </w:t>
      </w:r>
      <w:r>
        <w:rPr>
          <w:color w:val="221F1F"/>
        </w:rPr>
        <w:t>(e.g.,</w:t>
      </w:r>
      <w:r>
        <w:rPr>
          <w:color w:val="221F1F"/>
          <w:spacing w:val="-3"/>
        </w:rPr>
        <w:t xml:space="preserve"> kayaking,</w:t>
      </w:r>
      <w:r>
        <w:rPr>
          <w:color w:val="221F1F"/>
          <w:spacing w:val="-5"/>
        </w:rPr>
        <w:t xml:space="preserve"> </w:t>
      </w:r>
      <w:r>
        <w:rPr>
          <w:color w:val="221F1F"/>
        </w:rPr>
        <w:t>canoeing,</w:t>
      </w:r>
      <w:r>
        <w:rPr>
          <w:color w:val="221F1F"/>
          <w:spacing w:val="-5"/>
        </w:rPr>
        <w:t xml:space="preserve"> </w:t>
      </w:r>
      <w:r>
        <w:rPr>
          <w:color w:val="221F1F"/>
        </w:rPr>
        <w:t>sailing,</w:t>
      </w:r>
      <w:r>
        <w:rPr>
          <w:color w:val="221F1F"/>
          <w:spacing w:val="-5"/>
        </w:rPr>
        <w:t xml:space="preserve"> </w:t>
      </w:r>
      <w:r>
        <w:rPr>
          <w:color w:val="221F1F"/>
        </w:rPr>
        <w:t>rowing),</w:t>
      </w:r>
      <w:r>
        <w:rPr>
          <w:color w:val="221F1F"/>
          <w:spacing w:val="-4"/>
        </w:rPr>
        <w:t xml:space="preserve"> </w:t>
      </w:r>
      <w:r>
        <w:rPr>
          <w:color w:val="221F1F"/>
        </w:rPr>
        <w:t>hiking,</w:t>
      </w:r>
      <w:r>
        <w:rPr>
          <w:color w:val="221F1F"/>
          <w:spacing w:val="-5"/>
        </w:rPr>
        <w:t xml:space="preserve"> </w:t>
      </w:r>
      <w:r>
        <w:rPr>
          <w:color w:val="221F1F"/>
        </w:rPr>
        <w:t>backpacking,</w:t>
      </w:r>
      <w:r>
        <w:rPr>
          <w:color w:val="221F1F"/>
          <w:spacing w:val="-3"/>
        </w:rPr>
        <w:t xml:space="preserve"> </w:t>
      </w:r>
      <w:r>
        <w:rPr>
          <w:color w:val="221F1F"/>
        </w:rPr>
        <w:t>fishing,</w:t>
      </w:r>
      <w:r>
        <w:rPr>
          <w:color w:val="221F1F"/>
          <w:spacing w:val="-5"/>
        </w:rPr>
        <w:t xml:space="preserve"> </w:t>
      </w:r>
      <w:r>
        <w:rPr>
          <w:color w:val="221F1F"/>
        </w:rPr>
        <w:t>orienteering/geocaching,</w:t>
      </w:r>
      <w:r>
        <w:rPr>
          <w:color w:val="221F1F"/>
          <w:spacing w:val="-4"/>
        </w:rPr>
        <w:t xml:space="preserve"> </w:t>
      </w:r>
      <w:r>
        <w:rPr>
          <w:color w:val="221F1F"/>
        </w:rPr>
        <w:t>ice</w:t>
      </w:r>
      <w:r>
        <w:rPr>
          <w:color w:val="221F1F"/>
          <w:spacing w:val="-5"/>
        </w:rPr>
        <w:t xml:space="preserve"> </w:t>
      </w:r>
      <w:r>
        <w:rPr>
          <w:color w:val="221F1F"/>
        </w:rPr>
        <w:t>skating,</w:t>
      </w:r>
      <w:r>
        <w:rPr>
          <w:color w:val="221F1F"/>
          <w:spacing w:val="-5"/>
        </w:rPr>
        <w:t xml:space="preserve"> </w:t>
      </w:r>
      <w:r>
        <w:rPr>
          <w:color w:val="221F1F"/>
        </w:rPr>
        <w:t>skateboarding,</w:t>
      </w:r>
      <w:r>
        <w:rPr>
          <w:color w:val="221F1F"/>
          <w:spacing w:val="-6"/>
        </w:rPr>
        <w:t xml:space="preserve"> </w:t>
      </w:r>
      <w:r>
        <w:rPr>
          <w:color w:val="221F1F"/>
        </w:rPr>
        <w:t>snow</w:t>
      </w:r>
      <w:r>
        <w:rPr>
          <w:color w:val="221F1F"/>
          <w:spacing w:val="-6"/>
        </w:rPr>
        <w:t xml:space="preserve"> </w:t>
      </w:r>
      <w:r>
        <w:rPr>
          <w:color w:val="221F1F"/>
        </w:rPr>
        <w:t>or</w:t>
      </w:r>
      <w:r>
        <w:rPr>
          <w:color w:val="221F1F"/>
          <w:spacing w:val="-5"/>
        </w:rPr>
        <w:t xml:space="preserve"> </w:t>
      </w:r>
      <w:r>
        <w:rPr>
          <w:color w:val="221F1F"/>
        </w:rPr>
        <w:t>water</w:t>
      </w:r>
      <w:r>
        <w:rPr>
          <w:color w:val="221F1F"/>
          <w:spacing w:val="-8"/>
        </w:rPr>
        <w:t xml:space="preserve"> </w:t>
      </w:r>
      <w:r>
        <w:rPr>
          <w:color w:val="221F1F"/>
        </w:rPr>
        <w:t>skiing,</w:t>
      </w:r>
      <w:r>
        <w:rPr>
          <w:color w:val="221F1F"/>
          <w:spacing w:val="-1"/>
        </w:rPr>
        <w:t xml:space="preserve"> </w:t>
      </w:r>
      <w:r>
        <w:rPr>
          <w:color w:val="221F1F"/>
        </w:rPr>
        <w:t>snowboarding, snowshoeing, surfing, bouldering/traversing/climbing, mountain biking, adventure activities and ropes courses. Selection of activities depends on</w:t>
      </w:r>
      <w:r>
        <w:rPr>
          <w:color w:val="221F1F"/>
          <w:spacing w:val="12"/>
        </w:rPr>
        <w:t xml:space="preserve"> </w:t>
      </w:r>
      <w:r>
        <w:rPr>
          <w:color w:val="221F1F"/>
        </w:rPr>
        <w:t>the environmental</w:t>
      </w:r>
      <w:r>
        <w:rPr>
          <w:color w:val="221F1F"/>
          <w:spacing w:val="-12"/>
        </w:rPr>
        <w:t xml:space="preserve"> </w:t>
      </w:r>
      <w:r>
        <w:rPr>
          <w:color w:val="221F1F"/>
        </w:rPr>
        <w:t>opportunities</w:t>
      </w:r>
      <w:r>
        <w:rPr>
          <w:color w:val="221F1F"/>
          <w:spacing w:val="-10"/>
        </w:rPr>
        <w:t xml:space="preserve"> </w:t>
      </w:r>
      <w:r>
        <w:rPr>
          <w:color w:val="221F1F"/>
        </w:rPr>
        <w:t>within</w:t>
      </w:r>
      <w:r>
        <w:rPr>
          <w:color w:val="221F1F"/>
          <w:spacing w:val="-12"/>
        </w:rPr>
        <w:t xml:space="preserve"> </w:t>
      </w:r>
      <w:r>
        <w:rPr>
          <w:color w:val="221F1F"/>
        </w:rPr>
        <w:t>the</w:t>
      </w:r>
      <w:r>
        <w:rPr>
          <w:color w:val="221F1F"/>
          <w:spacing w:val="-10"/>
        </w:rPr>
        <w:t xml:space="preserve"> </w:t>
      </w:r>
      <w:r>
        <w:rPr>
          <w:color w:val="221F1F"/>
        </w:rPr>
        <w:t>geographical</w:t>
      </w:r>
      <w:r>
        <w:rPr>
          <w:color w:val="221F1F"/>
          <w:spacing w:val="-12"/>
        </w:rPr>
        <w:t xml:space="preserve"> </w:t>
      </w:r>
      <w:r>
        <w:rPr>
          <w:color w:val="221F1F"/>
        </w:rPr>
        <w:t>region.</w:t>
      </w:r>
    </w:p>
    <w:p w:rsidR="003C0528" w:rsidRDefault="003C0528" w:rsidP="003C0528">
      <w:pPr>
        <w:spacing w:before="6"/>
        <w:rPr>
          <w:rFonts w:ascii="Calibri" w:hAnsi="Calibri" w:cs="Calibri"/>
          <w:sz w:val="16"/>
          <w:szCs w:val="16"/>
        </w:rPr>
      </w:pPr>
    </w:p>
    <w:p w:rsidR="003C0528" w:rsidRDefault="003C0528" w:rsidP="003C0528">
      <w:pPr>
        <w:pStyle w:val="BodyText"/>
        <w:spacing w:line="264" w:lineRule="exact"/>
        <w:ind w:right="120"/>
      </w:pPr>
      <w:r>
        <w:rPr>
          <w:b/>
          <w:color w:val="221F1F"/>
        </w:rPr>
        <w:t>Fitness</w:t>
      </w:r>
      <w:r>
        <w:rPr>
          <w:b/>
          <w:color w:val="221F1F"/>
          <w:spacing w:val="-5"/>
        </w:rPr>
        <w:t xml:space="preserve"> </w:t>
      </w:r>
      <w:r>
        <w:rPr>
          <w:b/>
          <w:color w:val="221F1F"/>
        </w:rPr>
        <w:t>Activities:</w:t>
      </w:r>
      <w:r>
        <w:rPr>
          <w:b/>
          <w:color w:val="221F1F"/>
          <w:spacing w:val="40"/>
        </w:rPr>
        <w:t xml:space="preserve"> </w:t>
      </w:r>
      <w:r>
        <w:rPr>
          <w:color w:val="221F1F"/>
        </w:rPr>
        <w:t>Activities</w:t>
      </w:r>
      <w:r>
        <w:rPr>
          <w:color w:val="221F1F"/>
          <w:spacing w:val="-4"/>
        </w:rPr>
        <w:t xml:space="preserve"> </w:t>
      </w:r>
      <w:r>
        <w:rPr>
          <w:color w:val="221F1F"/>
        </w:rPr>
        <w:t>with</w:t>
      </w:r>
      <w:r>
        <w:rPr>
          <w:color w:val="221F1F"/>
          <w:spacing w:val="-4"/>
        </w:rPr>
        <w:t xml:space="preserve"> </w:t>
      </w:r>
      <w:r>
        <w:rPr>
          <w:color w:val="221F1F"/>
        </w:rPr>
        <w:t>a</w:t>
      </w:r>
      <w:r>
        <w:rPr>
          <w:color w:val="221F1F"/>
          <w:spacing w:val="-6"/>
        </w:rPr>
        <w:t xml:space="preserve"> </w:t>
      </w:r>
      <w:r>
        <w:rPr>
          <w:color w:val="221F1F"/>
        </w:rPr>
        <w:t>focus</w:t>
      </w:r>
      <w:r>
        <w:rPr>
          <w:color w:val="221F1F"/>
          <w:spacing w:val="-6"/>
        </w:rPr>
        <w:t xml:space="preserve"> </w:t>
      </w:r>
      <w:r>
        <w:rPr>
          <w:color w:val="221F1F"/>
        </w:rPr>
        <w:t>on</w:t>
      </w:r>
      <w:r>
        <w:rPr>
          <w:color w:val="221F1F"/>
          <w:spacing w:val="-7"/>
        </w:rPr>
        <w:t xml:space="preserve"> </w:t>
      </w:r>
      <w:r>
        <w:rPr>
          <w:color w:val="221F1F"/>
        </w:rPr>
        <w:t>improving</w:t>
      </w:r>
      <w:r>
        <w:rPr>
          <w:color w:val="221F1F"/>
          <w:spacing w:val="-6"/>
        </w:rPr>
        <w:t xml:space="preserve"> </w:t>
      </w:r>
      <w:r>
        <w:rPr>
          <w:color w:val="221F1F"/>
        </w:rPr>
        <w:t>or</w:t>
      </w:r>
      <w:r>
        <w:rPr>
          <w:color w:val="221F1F"/>
          <w:spacing w:val="-9"/>
        </w:rPr>
        <w:t xml:space="preserve"> </w:t>
      </w:r>
      <w:r>
        <w:rPr>
          <w:color w:val="221F1F"/>
        </w:rPr>
        <w:t>maintaining</w:t>
      </w:r>
      <w:r>
        <w:rPr>
          <w:color w:val="221F1F"/>
          <w:spacing w:val="-7"/>
        </w:rPr>
        <w:t xml:space="preserve"> </w:t>
      </w:r>
      <w:r>
        <w:rPr>
          <w:color w:val="221F1F"/>
        </w:rPr>
        <w:t>fitness</w:t>
      </w:r>
      <w:r>
        <w:rPr>
          <w:color w:val="221F1F"/>
          <w:spacing w:val="-4"/>
        </w:rPr>
        <w:t xml:space="preserve"> </w:t>
      </w:r>
      <w:r>
        <w:rPr>
          <w:color w:val="221F1F"/>
        </w:rPr>
        <w:t>and</w:t>
      </w:r>
      <w:r>
        <w:rPr>
          <w:color w:val="221F1F"/>
          <w:spacing w:val="-9"/>
        </w:rPr>
        <w:t xml:space="preserve"> </w:t>
      </w:r>
      <w:r>
        <w:rPr>
          <w:color w:val="221F1F"/>
        </w:rPr>
        <w:t>might</w:t>
      </w:r>
      <w:r>
        <w:rPr>
          <w:color w:val="221F1F"/>
          <w:spacing w:val="-4"/>
        </w:rPr>
        <w:t xml:space="preserve"> </w:t>
      </w:r>
      <w:r>
        <w:rPr>
          <w:color w:val="221F1F"/>
        </w:rPr>
        <w:t>include,</w:t>
      </w:r>
      <w:r>
        <w:rPr>
          <w:color w:val="221F1F"/>
          <w:spacing w:val="-4"/>
        </w:rPr>
        <w:t xml:space="preserve"> </w:t>
      </w:r>
      <w:r>
        <w:rPr>
          <w:color w:val="221F1F"/>
        </w:rPr>
        <w:t>but</w:t>
      </w:r>
      <w:r>
        <w:rPr>
          <w:color w:val="221F1F"/>
          <w:spacing w:val="-8"/>
        </w:rPr>
        <w:t xml:space="preserve"> </w:t>
      </w:r>
      <w:r>
        <w:rPr>
          <w:color w:val="221F1F"/>
        </w:rPr>
        <w:t>are</w:t>
      </w:r>
      <w:r>
        <w:rPr>
          <w:color w:val="221F1F"/>
          <w:spacing w:val="-4"/>
        </w:rPr>
        <w:t xml:space="preserve"> </w:t>
      </w:r>
      <w:r>
        <w:rPr>
          <w:color w:val="221F1F"/>
        </w:rPr>
        <w:t>not</w:t>
      </w:r>
      <w:r>
        <w:rPr>
          <w:color w:val="221F1F"/>
          <w:spacing w:val="-6"/>
        </w:rPr>
        <w:t xml:space="preserve"> </w:t>
      </w:r>
      <w:r>
        <w:rPr>
          <w:color w:val="221F1F"/>
        </w:rPr>
        <w:t>limited</w:t>
      </w:r>
      <w:r>
        <w:rPr>
          <w:color w:val="221F1F"/>
          <w:spacing w:val="-6"/>
        </w:rPr>
        <w:t xml:space="preserve"> </w:t>
      </w:r>
      <w:r>
        <w:rPr>
          <w:color w:val="221F1F"/>
        </w:rPr>
        <w:t>to</w:t>
      </w:r>
      <w:r>
        <w:rPr>
          <w:color w:val="221F1F"/>
          <w:spacing w:val="-7"/>
        </w:rPr>
        <w:t xml:space="preserve"> </w:t>
      </w:r>
      <w:r>
        <w:rPr>
          <w:color w:val="221F1F"/>
          <w:spacing w:val="-3"/>
        </w:rPr>
        <w:t>yoga,</w:t>
      </w:r>
      <w:r>
        <w:rPr>
          <w:color w:val="221F1F"/>
          <w:spacing w:val="-9"/>
        </w:rPr>
        <w:t xml:space="preserve"> </w:t>
      </w:r>
      <w:r>
        <w:rPr>
          <w:color w:val="221F1F"/>
        </w:rPr>
        <w:t>Pilates,</w:t>
      </w:r>
      <w:r>
        <w:rPr>
          <w:color w:val="221F1F"/>
          <w:spacing w:val="-6"/>
        </w:rPr>
        <w:t xml:space="preserve"> </w:t>
      </w:r>
      <w:r>
        <w:rPr>
          <w:color w:val="221F1F"/>
        </w:rPr>
        <w:t>resistance</w:t>
      </w:r>
      <w:r>
        <w:rPr>
          <w:color w:val="221F1F"/>
          <w:spacing w:val="-8"/>
        </w:rPr>
        <w:t xml:space="preserve"> </w:t>
      </w:r>
      <w:r>
        <w:rPr>
          <w:color w:val="221F1F"/>
        </w:rPr>
        <w:t>training,</w:t>
      </w:r>
      <w:r>
        <w:rPr>
          <w:color w:val="221F1F"/>
          <w:spacing w:val="-5"/>
        </w:rPr>
        <w:t xml:space="preserve"> </w:t>
      </w:r>
      <w:r>
        <w:rPr>
          <w:color w:val="221F1F"/>
        </w:rPr>
        <w:t>spinning, running,</w:t>
      </w:r>
      <w:r>
        <w:rPr>
          <w:color w:val="221F1F"/>
          <w:spacing w:val="-7"/>
        </w:rPr>
        <w:t xml:space="preserve"> </w:t>
      </w:r>
      <w:r>
        <w:rPr>
          <w:color w:val="221F1F"/>
        </w:rPr>
        <w:t>fitness</w:t>
      </w:r>
      <w:r>
        <w:rPr>
          <w:color w:val="221F1F"/>
          <w:spacing w:val="-6"/>
        </w:rPr>
        <w:t xml:space="preserve"> </w:t>
      </w:r>
      <w:r>
        <w:rPr>
          <w:color w:val="221F1F"/>
        </w:rPr>
        <w:t>walking,</w:t>
      </w:r>
      <w:r>
        <w:rPr>
          <w:color w:val="221F1F"/>
          <w:spacing w:val="-7"/>
        </w:rPr>
        <w:t xml:space="preserve"> </w:t>
      </w:r>
      <w:r>
        <w:rPr>
          <w:color w:val="221F1F"/>
        </w:rPr>
        <w:t>fitness</w:t>
      </w:r>
      <w:r>
        <w:rPr>
          <w:color w:val="221F1F"/>
          <w:spacing w:val="-7"/>
        </w:rPr>
        <w:t xml:space="preserve"> </w:t>
      </w:r>
      <w:r>
        <w:rPr>
          <w:color w:val="221F1F"/>
        </w:rPr>
        <w:t>swimming,</w:t>
      </w:r>
      <w:r>
        <w:rPr>
          <w:color w:val="221F1F"/>
          <w:spacing w:val="-7"/>
        </w:rPr>
        <w:t xml:space="preserve"> </w:t>
      </w:r>
      <w:r>
        <w:rPr>
          <w:color w:val="221F1F"/>
        </w:rPr>
        <w:t>kickboxing,</w:t>
      </w:r>
      <w:r>
        <w:rPr>
          <w:color w:val="221F1F"/>
          <w:spacing w:val="-8"/>
        </w:rPr>
        <w:t xml:space="preserve"> </w:t>
      </w:r>
      <w:r>
        <w:rPr>
          <w:color w:val="221F1F"/>
        </w:rPr>
        <w:t>cardio-kick,</w:t>
      </w:r>
      <w:r>
        <w:rPr>
          <w:color w:val="221F1F"/>
          <w:spacing w:val="-8"/>
        </w:rPr>
        <w:t xml:space="preserve"> </w:t>
      </w:r>
      <w:r>
        <w:rPr>
          <w:color w:val="221F1F"/>
        </w:rPr>
        <w:t>Zumba</w:t>
      </w:r>
      <w:r>
        <w:rPr>
          <w:color w:val="221F1F"/>
          <w:spacing w:val="-7"/>
        </w:rPr>
        <w:t xml:space="preserve"> </w:t>
      </w:r>
      <w:r>
        <w:rPr>
          <w:color w:val="221F1F"/>
        </w:rPr>
        <w:t>and</w:t>
      </w:r>
      <w:r>
        <w:rPr>
          <w:color w:val="221F1F"/>
          <w:spacing w:val="-6"/>
        </w:rPr>
        <w:t xml:space="preserve"> </w:t>
      </w:r>
      <w:r>
        <w:rPr>
          <w:color w:val="221F1F"/>
          <w:spacing w:val="-4"/>
        </w:rPr>
        <w:t>exergaming.</w:t>
      </w:r>
    </w:p>
    <w:p w:rsidR="003C0528" w:rsidRDefault="003C0528" w:rsidP="003C0528">
      <w:pPr>
        <w:spacing w:before="6"/>
        <w:rPr>
          <w:rFonts w:ascii="Calibri" w:hAnsi="Calibri" w:cs="Calibri"/>
          <w:sz w:val="16"/>
          <w:szCs w:val="16"/>
        </w:rPr>
      </w:pPr>
    </w:p>
    <w:p w:rsidR="003C0528" w:rsidRDefault="003C0528" w:rsidP="003C0528">
      <w:pPr>
        <w:pStyle w:val="BodyText"/>
        <w:spacing w:line="252" w:lineRule="exact"/>
        <w:ind w:right="120"/>
      </w:pPr>
      <w:r>
        <w:rPr>
          <w:b/>
          <w:color w:val="221F1F"/>
        </w:rPr>
        <w:t>Dance</w:t>
      </w:r>
      <w:r>
        <w:rPr>
          <w:b/>
          <w:color w:val="221F1F"/>
          <w:spacing w:val="-4"/>
        </w:rPr>
        <w:t xml:space="preserve"> </w:t>
      </w:r>
      <w:r>
        <w:rPr>
          <w:b/>
          <w:color w:val="221F1F"/>
        </w:rPr>
        <w:t>&amp;</w:t>
      </w:r>
      <w:r>
        <w:rPr>
          <w:b/>
          <w:color w:val="221F1F"/>
          <w:spacing w:val="-7"/>
        </w:rPr>
        <w:t xml:space="preserve"> </w:t>
      </w:r>
      <w:r>
        <w:rPr>
          <w:b/>
          <w:color w:val="221F1F"/>
        </w:rPr>
        <w:t>Rhythmic</w:t>
      </w:r>
      <w:r>
        <w:rPr>
          <w:b/>
          <w:color w:val="221F1F"/>
          <w:spacing w:val="-4"/>
        </w:rPr>
        <w:t xml:space="preserve"> </w:t>
      </w:r>
      <w:r>
        <w:rPr>
          <w:b/>
          <w:color w:val="221F1F"/>
        </w:rPr>
        <w:t>Activities:</w:t>
      </w:r>
      <w:r>
        <w:rPr>
          <w:b/>
          <w:color w:val="221F1F"/>
          <w:spacing w:val="42"/>
        </w:rPr>
        <w:t xml:space="preserve"> </w:t>
      </w:r>
      <w:r>
        <w:rPr>
          <w:color w:val="221F1F"/>
        </w:rPr>
        <w:t>Activities</w:t>
      </w:r>
      <w:r>
        <w:rPr>
          <w:color w:val="221F1F"/>
          <w:spacing w:val="-4"/>
        </w:rPr>
        <w:t xml:space="preserve"> </w:t>
      </w:r>
      <w:r>
        <w:rPr>
          <w:color w:val="221F1F"/>
        </w:rPr>
        <w:t>that</w:t>
      </w:r>
      <w:r>
        <w:rPr>
          <w:color w:val="221F1F"/>
          <w:spacing w:val="-5"/>
        </w:rPr>
        <w:t xml:space="preserve"> </w:t>
      </w:r>
      <w:r>
        <w:rPr>
          <w:color w:val="221F1F"/>
        </w:rPr>
        <w:t>focus</w:t>
      </w:r>
      <w:r>
        <w:rPr>
          <w:color w:val="221F1F"/>
          <w:spacing w:val="-7"/>
        </w:rPr>
        <w:t xml:space="preserve"> </w:t>
      </w:r>
      <w:r>
        <w:rPr>
          <w:color w:val="221F1F"/>
        </w:rPr>
        <w:t>on</w:t>
      </w:r>
      <w:r>
        <w:rPr>
          <w:color w:val="221F1F"/>
          <w:spacing w:val="-5"/>
        </w:rPr>
        <w:t xml:space="preserve"> </w:t>
      </w:r>
      <w:r>
        <w:rPr>
          <w:color w:val="221F1F"/>
        </w:rPr>
        <w:t>dance</w:t>
      </w:r>
      <w:r>
        <w:rPr>
          <w:color w:val="221F1F"/>
          <w:spacing w:val="-5"/>
        </w:rPr>
        <w:t xml:space="preserve"> </w:t>
      </w:r>
      <w:r>
        <w:rPr>
          <w:color w:val="221F1F"/>
        </w:rPr>
        <w:t>or</w:t>
      </w:r>
      <w:r>
        <w:rPr>
          <w:color w:val="221F1F"/>
          <w:spacing w:val="-5"/>
        </w:rPr>
        <w:t xml:space="preserve"> </w:t>
      </w:r>
      <w:r>
        <w:rPr>
          <w:color w:val="221F1F"/>
        </w:rPr>
        <w:t>rhythms</w:t>
      </w:r>
      <w:r>
        <w:rPr>
          <w:color w:val="221F1F"/>
          <w:spacing w:val="-5"/>
        </w:rPr>
        <w:t xml:space="preserve"> </w:t>
      </w:r>
      <w:r>
        <w:rPr>
          <w:color w:val="221F1F"/>
        </w:rPr>
        <w:t>and</w:t>
      </w:r>
      <w:r>
        <w:rPr>
          <w:color w:val="221F1F"/>
          <w:spacing w:val="-8"/>
        </w:rPr>
        <w:t xml:space="preserve"> </w:t>
      </w:r>
      <w:r>
        <w:rPr>
          <w:color w:val="221F1F"/>
        </w:rPr>
        <w:t>might</w:t>
      </w:r>
      <w:r>
        <w:rPr>
          <w:color w:val="221F1F"/>
          <w:spacing w:val="-2"/>
        </w:rPr>
        <w:t xml:space="preserve"> </w:t>
      </w:r>
      <w:r>
        <w:rPr>
          <w:color w:val="221F1F"/>
        </w:rPr>
        <w:t>include,</w:t>
      </w:r>
      <w:r>
        <w:rPr>
          <w:color w:val="221F1F"/>
          <w:spacing w:val="-3"/>
        </w:rPr>
        <w:t xml:space="preserve"> </w:t>
      </w:r>
      <w:r>
        <w:rPr>
          <w:color w:val="221F1F"/>
        </w:rPr>
        <w:t>but</w:t>
      </w:r>
      <w:r>
        <w:rPr>
          <w:color w:val="221F1F"/>
          <w:spacing w:val="-4"/>
        </w:rPr>
        <w:t xml:space="preserve"> </w:t>
      </w:r>
      <w:r>
        <w:rPr>
          <w:color w:val="221F1F"/>
        </w:rPr>
        <w:t>are</w:t>
      </w:r>
      <w:r>
        <w:rPr>
          <w:color w:val="221F1F"/>
          <w:spacing w:val="-5"/>
        </w:rPr>
        <w:t xml:space="preserve"> </w:t>
      </w:r>
      <w:r>
        <w:rPr>
          <w:color w:val="221F1F"/>
        </w:rPr>
        <w:t>not</w:t>
      </w:r>
      <w:r>
        <w:rPr>
          <w:color w:val="221F1F"/>
          <w:spacing w:val="-5"/>
        </w:rPr>
        <w:t xml:space="preserve"> </w:t>
      </w:r>
      <w:r>
        <w:rPr>
          <w:color w:val="221F1F"/>
        </w:rPr>
        <w:t>limited</w:t>
      </w:r>
      <w:r>
        <w:rPr>
          <w:color w:val="221F1F"/>
          <w:spacing w:val="-3"/>
        </w:rPr>
        <w:t xml:space="preserve"> to</w:t>
      </w:r>
      <w:r>
        <w:rPr>
          <w:color w:val="221F1F"/>
          <w:spacing w:val="-4"/>
        </w:rPr>
        <w:t xml:space="preserve"> </w:t>
      </w:r>
      <w:r>
        <w:rPr>
          <w:color w:val="221F1F"/>
        </w:rPr>
        <w:t>dance</w:t>
      </w:r>
      <w:r>
        <w:rPr>
          <w:color w:val="221F1F"/>
          <w:spacing w:val="-5"/>
        </w:rPr>
        <w:t xml:space="preserve"> </w:t>
      </w:r>
      <w:r>
        <w:rPr>
          <w:color w:val="221F1F"/>
        </w:rPr>
        <w:t>forms</w:t>
      </w:r>
      <w:r>
        <w:rPr>
          <w:color w:val="221F1F"/>
          <w:spacing w:val="-3"/>
        </w:rPr>
        <w:t xml:space="preserve"> </w:t>
      </w:r>
      <w:r>
        <w:rPr>
          <w:color w:val="221F1F"/>
        </w:rPr>
        <w:t>such</w:t>
      </w:r>
      <w:r>
        <w:rPr>
          <w:color w:val="221F1F"/>
          <w:spacing w:val="-3"/>
        </w:rPr>
        <w:t xml:space="preserve"> </w:t>
      </w:r>
      <w:r>
        <w:rPr>
          <w:color w:val="221F1F"/>
        </w:rPr>
        <w:t>as</w:t>
      </w:r>
      <w:r>
        <w:rPr>
          <w:color w:val="221F1F"/>
          <w:spacing w:val="-5"/>
        </w:rPr>
        <w:t xml:space="preserve"> </w:t>
      </w:r>
      <w:r>
        <w:rPr>
          <w:color w:val="221F1F"/>
          <w:spacing w:val="-3"/>
        </w:rPr>
        <w:t>creative</w:t>
      </w:r>
      <w:r>
        <w:rPr>
          <w:color w:val="221F1F"/>
          <w:spacing w:val="-7"/>
        </w:rPr>
        <w:t xml:space="preserve"> </w:t>
      </w:r>
      <w:r>
        <w:rPr>
          <w:color w:val="221F1F"/>
        </w:rPr>
        <w:t>movement/dance, ballet,</w:t>
      </w:r>
      <w:r>
        <w:rPr>
          <w:color w:val="221F1F"/>
          <w:spacing w:val="-7"/>
        </w:rPr>
        <w:t xml:space="preserve"> </w:t>
      </w:r>
      <w:r>
        <w:rPr>
          <w:color w:val="221F1F"/>
        </w:rPr>
        <w:t>modern,</w:t>
      </w:r>
      <w:r>
        <w:rPr>
          <w:color w:val="221F1F"/>
          <w:spacing w:val="-7"/>
        </w:rPr>
        <w:t xml:space="preserve"> </w:t>
      </w:r>
      <w:r>
        <w:rPr>
          <w:color w:val="221F1F"/>
        </w:rPr>
        <w:t>ethnic/folk,</w:t>
      </w:r>
      <w:r>
        <w:rPr>
          <w:color w:val="221F1F"/>
          <w:spacing w:val="-6"/>
        </w:rPr>
        <w:t xml:space="preserve"> </w:t>
      </w:r>
      <w:r>
        <w:rPr>
          <w:color w:val="221F1F"/>
        </w:rPr>
        <w:t>hip</w:t>
      </w:r>
      <w:r>
        <w:rPr>
          <w:color w:val="221F1F"/>
          <w:spacing w:val="-6"/>
        </w:rPr>
        <w:t xml:space="preserve"> </w:t>
      </w:r>
      <w:r>
        <w:rPr>
          <w:color w:val="221F1F"/>
        </w:rPr>
        <w:t>hop,</w:t>
      </w:r>
      <w:r>
        <w:rPr>
          <w:color w:val="221F1F"/>
          <w:spacing w:val="-7"/>
        </w:rPr>
        <w:t xml:space="preserve"> </w:t>
      </w:r>
      <w:r>
        <w:rPr>
          <w:color w:val="221F1F"/>
        </w:rPr>
        <w:t>Latin,</w:t>
      </w:r>
      <w:r>
        <w:rPr>
          <w:color w:val="221F1F"/>
          <w:spacing w:val="-5"/>
        </w:rPr>
        <w:t xml:space="preserve"> </w:t>
      </w:r>
      <w:r>
        <w:rPr>
          <w:color w:val="221F1F"/>
        </w:rPr>
        <w:t>line,</w:t>
      </w:r>
      <w:r>
        <w:rPr>
          <w:color w:val="221F1F"/>
          <w:spacing w:val="-7"/>
        </w:rPr>
        <w:t xml:space="preserve"> </w:t>
      </w:r>
      <w:r>
        <w:rPr>
          <w:color w:val="221F1F"/>
        </w:rPr>
        <w:t>ballroom,</w:t>
      </w:r>
      <w:r>
        <w:rPr>
          <w:color w:val="221F1F"/>
          <w:spacing w:val="-4"/>
        </w:rPr>
        <w:t xml:space="preserve"> </w:t>
      </w:r>
      <w:r>
        <w:rPr>
          <w:color w:val="221F1F"/>
        </w:rPr>
        <w:t>social</w:t>
      </w:r>
      <w:r>
        <w:rPr>
          <w:color w:val="221F1F"/>
          <w:spacing w:val="-6"/>
        </w:rPr>
        <w:t xml:space="preserve"> </w:t>
      </w:r>
      <w:r>
        <w:rPr>
          <w:color w:val="221F1F"/>
        </w:rPr>
        <w:t>and</w:t>
      </w:r>
      <w:r>
        <w:rPr>
          <w:color w:val="221F1F"/>
          <w:spacing w:val="-8"/>
        </w:rPr>
        <w:t xml:space="preserve"> </w:t>
      </w:r>
      <w:r>
        <w:rPr>
          <w:color w:val="221F1F"/>
        </w:rPr>
        <w:t>square.</w:t>
      </w:r>
    </w:p>
    <w:p w:rsidR="003C0528" w:rsidRDefault="003C0528" w:rsidP="003C0528">
      <w:pPr>
        <w:pStyle w:val="BodyText"/>
        <w:spacing w:before="192"/>
        <w:ind w:right="120"/>
      </w:pPr>
      <w:r>
        <w:rPr>
          <w:b/>
          <w:color w:val="221F1F"/>
        </w:rPr>
        <w:t>Aquatics:</w:t>
      </w:r>
      <w:r>
        <w:rPr>
          <w:b/>
          <w:color w:val="221F1F"/>
          <w:spacing w:val="-10"/>
        </w:rPr>
        <w:t xml:space="preserve"> </w:t>
      </w:r>
      <w:r>
        <w:rPr>
          <w:color w:val="221F1F"/>
        </w:rPr>
        <w:t>Might</w:t>
      </w:r>
      <w:r>
        <w:rPr>
          <w:color w:val="221F1F"/>
          <w:spacing w:val="-6"/>
        </w:rPr>
        <w:t xml:space="preserve"> </w:t>
      </w:r>
      <w:r>
        <w:rPr>
          <w:color w:val="221F1F"/>
        </w:rPr>
        <w:t>include,</w:t>
      </w:r>
      <w:r>
        <w:rPr>
          <w:color w:val="221F1F"/>
          <w:spacing w:val="-7"/>
        </w:rPr>
        <w:t xml:space="preserve"> </w:t>
      </w:r>
      <w:r>
        <w:rPr>
          <w:color w:val="221F1F"/>
        </w:rPr>
        <w:t>but</w:t>
      </w:r>
      <w:r>
        <w:rPr>
          <w:color w:val="221F1F"/>
          <w:spacing w:val="-7"/>
        </w:rPr>
        <w:t xml:space="preserve"> </w:t>
      </w:r>
      <w:r>
        <w:rPr>
          <w:color w:val="221F1F"/>
        </w:rPr>
        <w:t>are</w:t>
      </w:r>
      <w:r>
        <w:rPr>
          <w:color w:val="221F1F"/>
          <w:spacing w:val="-7"/>
        </w:rPr>
        <w:t xml:space="preserve"> </w:t>
      </w:r>
      <w:r>
        <w:rPr>
          <w:color w:val="221F1F"/>
          <w:spacing w:val="-2"/>
        </w:rPr>
        <w:t>not</w:t>
      </w:r>
      <w:r>
        <w:rPr>
          <w:color w:val="221F1F"/>
          <w:spacing w:val="-7"/>
        </w:rPr>
        <w:t xml:space="preserve"> </w:t>
      </w:r>
      <w:r>
        <w:rPr>
          <w:color w:val="221F1F"/>
        </w:rPr>
        <w:t>limited</w:t>
      </w:r>
      <w:r>
        <w:rPr>
          <w:color w:val="221F1F"/>
          <w:spacing w:val="-8"/>
        </w:rPr>
        <w:t xml:space="preserve"> </w:t>
      </w:r>
      <w:r>
        <w:rPr>
          <w:color w:val="221F1F"/>
          <w:spacing w:val="-3"/>
        </w:rPr>
        <w:t>to</w:t>
      </w:r>
      <w:r>
        <w:rPr>
          <w:color w:val="221F1F"/>
          <w:spacing w:val="-8"/>
        </w:rPr>
        <w:t xml:space="preserve"> </w:t>
      </w:r>
      <w:r>
        <w:rPr>
          <w:color w:val="221F1F"/>
        </w:rPr>
        <w:t>swimming,</w:t>
      </w:r>
      <w:r>
        <w:rPr>
          <w:color w:val="221F1F"/>
          <w:spacing w:val="-3"/>
        </w:rPr>
        <w:t xml:space="preserve"> </w:t>
      </w:r>
      <w:r>
        <w:rPr>
          <w:color w:val="221F1F"/>
        </w:rPr>
        <w:t>diving,</w:t>
      </w:r>
      <w:r>
        <w:rPr>
          <w:color w:val="221F1F"/>
          <w:spacing w:val="-7"/>
        </w:rPr>
        <w:t xml:space="preserve"> </w:t>
      </w:r>
      <w:r>
        <w:rPr>
          <w:color w:val="221F1F"/>
          <w:spacing w:val="-3"/>
        </w:rPr>
        <w:t>synchronized</w:t>
      </w:r>
      <w:r>
        <w:rPr>
          <w:color w:val="221F1F"/>
          <w:spacing w:val="-10"/>
        </w:rPr>
        <w:t xml:space="preserve"> </w:t>
      </w:r>
      <w:r>
        <w:rPr>
          <w:color w:val="221F1F"/>
        </w:rPr>
        <w:t>swimming</w:t>
      </w:r>
      <w:r>
        <w:rPr>
          <w:color w:val="221F1F"/>
          <w:spacing w:val="-10"/>
        </w:rPr>
        <w:t xml:space="preserve"> </w:t>
      </w:r>
      <w:r>
        <w:rPr>
          <w:color w:val="221F1F"/>
        </w:rPr>
        <w:t>and</w:t>
      </w:r>
      <w:r>
        <w:rPr>
          <w:color w:val="221F1F"/>
          <w:spacing w:val="-8"/>
        </w:rPr>
        <w:t xml:space="preserve"> </w:t>
      </w:r>
      <w:r>
        <w:rPr>
          <w:color w:val="221F1F"/>
          <w:spacing w:val="-3"/>
        </w:rPr>
        <w:t>water</w:t>
      </w:r>
      <w:r>
        <w:rPr>
          <w:color w:val="221F1F"/>
          <w:spacing w:val="-7"/>
        </w:rPr>
        <w:t xml:space="preserve"> </w:t>
      </w:r>
      <w:r>
        <w:rPr>
          <w:color w:val="221F1F"/>
        </w:rPr>
        <w:t>polo.</w:t>
      </w:r>
    </w:p>
    <w:p w:rsidR="003C0528" w:rsidRDefault="003C0528" w:rsidP="003C0528">
      <w:pPr>
        <w:pStyle w:val="BodyText"/>
        <w:spacing w:before="193" w:line="252" w:lineRule="exact"/>
        <w:ind w:right="976"/>
      </w:pPr>
      <w:r>
        <w:rPr>
          <w:b/>
          <w:color w:val="221F1F"/>
        </w:rPr>
        <w:t>Individual</w:t>
      </w:r>
      <w:r>
        <w:rPr>
          <w:b/>
          <w:color w:val="221F1F"/>
          <w:spacing w:val="-7"/>
        </w:rPr>
        <w:t xml:space="preserve"> </w:t>
      </w:r>
      <w:r>
        <w:rPr>
          <w:b/>
          <w:color w:val="221F1F"/>
        </w:rPr>
        <w:t>Performance</w:t>
      </w:r>
      <w:r>
        <w:rPr>
          <w:b/>
          <w:color w:val="221F1F"/>
          <w:spacing w:val="-10"/>
        </w:rPr>
        <w:t xml:space="preserve"> </w:t>
      </w:r>
      <w:r>
        <w:rPr>
          <w:b/>
          <w:color w:val="221F1F"/>
        </w:rPr>
        <w:t>Activities:</w:t>
      </w:r>
      <w:r>
        <w:rPr>
          <w:b/>
          <w:color w:val="221F1F"/>
          <w:spacing w:val="33"/>
        </w:rPr>
        <w:t xml:space="preserve"> </w:t>
      </w:r>
      <w:r>
        <w:rPr>
          <w:color w:val="221F1F"/>
        </w:rPr>
        <w:t>Might</w:t>
      </w:r>
      <w:r>
        <w:rPr>
          <w:color w:val="221F1F"/>
          <w:spacing w:val="-8"/>
        </w:rPr>
        <w:t xml:space="preserve"> </w:t>
      </w:r>
      <w:r>
        <w:rPr>
          <w:color w:val="221F1F"/>
        </w:rPr>
        <w:t>include,</w:t>
      </w:r>
      <w:r>
        <w:rPr>
          <w:color w:val="221F1F"/>
          <w:spacing w:val="-8"/>
        </w:rPr>
        <w:t xml:space="preserve"> </w:t>
      </w:r>
      <w:r>
        <w:rPr>
          <w:color w:val="221F1F"/>
        </w:rPr>
        <w:t>but</w:t>
      </w:r>
      <w:r>
        <w:rPr>
          <w:color w:val="221F1F"/>
          <w:spacing w:val="-7"/>
        </w:rPr>
        <w:t xml:space="preserve"> </w:t>
      </w:r>
      <w:r>
        <w:rPr>
          <w:color w:val="221F1F"/>
        </w:rPr>
        <w:t>are</w:t>
      </w:r>
      <w:r>
        <w:rPr>
          <w:color w:val="221F1F"/>
          <w:spacing w:val="-8"/>
        </w:rPr>
        <w:t xml:space="preserve"> </w:t>
      </w:r>
      <w:r>
        <w:rPr>
          <w:color w:val="221F1F"/>
        </w:rPr>
        <w:t>not</w:t>
      </w:r>
      <w:r>
        <w:rPr>
          <w:color w:val="221F1F"/>
          <w:spacing w:val="-8"/>
        </w:rPr>
        <w:t xml:space="preserve"> </w:t>
      </w:r>
      <w:r>
        <w:rPr>
          <w:color w:val="221F1F"/>
        </w:rPr>
        <w:t>limited</w:t>
      </w:r>
      <w:r>
        <w:rPr>
          <w:color w:val="221F1F"/>
          <w:spacing w:val="-8"/>
        </w:rPr>
        <w:t xml:space="preserve"> </w:t>
      </w:r>
      <w:r>
        <w:rPr>
          <w:color w:val="221F1F"/>
          <w:spacing w:val="-3"/>
        </w:rPr>
        <w:t>to</w:t>
      </w:r>
      <w:r>
        <w:rPr>
          <w:color w:val="221F1F"/>
          <w:spacing w:val="-9"/>
        </w:rPr>
        <w:t xml:space="preserve"> </w:t>
      </w:r>
      <w:r>
        <w:rPr>
          <w:color w:val="221F1F"/>
        </w:rPr>
        <w:t>gymnastics,</w:t>
      </w:r>
      <w:r>
        <w:rPr>
          <w:color w:val="221F1F"/>
          <w:spacing w:val="-8"/>
        </w:rPr>
        <w:t xml:space="preserve"> </w:t>
      </w:r>
      <w:r>
        <w:rPr>
          <w:color w:val="221F1F"/>
        </w:rPr>
        <w:t>figure</w:t>
      </w:r>
      <w:r>
        <w:rPr>
          <w:color w:val="221F1F"/>
          <w:spacing w:val="-9"/>
        </w:rPr>
        <w:t xml:space="preserve"> </w:t>
      </w:r>
      <w:r>
        <w:rPr>
          <w:color w:val="221F1F"/>
        </w:rPr>
        <w:t>skating,</w:t>
      </w:r>
      <w:r>
        <w:rPr>
          <w:color w:val="221F1F"/>
          <w:spacing w:val="-9"/>
        </w:rPr>
        <w:t xml:space="preserve"> </w:t>
      </w:r>
      <w:r>
        <w:rPr>
          <w:color w:val="221F1F"/>
        </w:rPr>
        <w:t>track</w:t>
      </w:r>
      <w:r>
        <w:rPr>
          <w:color w:val="221F1F"/>
          <w:spacing w:val="-9"/>
        </w:rPr>
        <w:t xml:space="preserve"> </w:t>
      </w:r>
      <w:r>
        <w:rPr>
          <w:color w:val="221F1F"/>
        </w:rPr>
        <w:t>&amp;</w:t>
      </w:r>
      <w:r>
        <w:rPr>
          <w:color w:val="221F1F"/>
          <w:spacing w:val="-8"/>
        </w:rPr>
        <w:t xml:space="preserve"> </w:t>
      </w:r>
      <w:r>
        <w:rPr>
          <w:color w:val="221F1F"/>
        </w:rPr>
        <w:t>field,</w:t>
      </w:r>
      <w:r>
        <w:rPr>
          <w:color w:val="221F1F"/>
          <w:spacing w:val="-8"/>
        </w:rPr>
        <w:t xml:space="preserve"> </w:t>
      </w:r>
      <w:r>
        <w:rPr>
          <w:color w:val="221F1F"/>
        </w:rPr>
        <w:t>multi-sport</w:t>
      </w:r>
      <w:r>
        <w:rPr>
          <w:color w:val="221F1F"/>
          <w:spacing w:val="-9"/>
        </w:rPr>
        <w:t xml:space="preserve"> </w:t>
      </w:r>
      <w:r>
        <w:rPr>
          <w:color w:val="221F1F"/>
        </w:rPr>
        <w:t>events,</w:t>
      </w:r>
      <w:r>
        <w:rPr>
          <w:color w:val="221F1F"/>
          <w:spacing w:val="-7"/>
        </w:rPr>
        <w:t xml:space="preserve"> </w:t>
      </w:r>
      <w:r>
        <w:rPr>
          <w:color w:val="221F1F"/>
        </w:rPr>
        <w:t>in-line</w:t>
      </w:r>
      <w:r>
        <w:rPr>
          <w:color w:val="221F1F"/>
          <w:spacing w:val="-8"/>
        </w:rPr>
        <w:t xml:space="preserve"> </w:t>
      </w:r>
      <w:r>
        <w:rPr>
          <w:color w:val="221F1F"/>
        </w:rPr>
        <w:t>skating,</w:t>
      </w:r>
      <w:r>
        <w:rPr>
          <w:color w:val="221F1F"/>
          <w:spacing w:val="-9"/>
        </w:rPr>
        <w:t xml:space="preserve"> </w:t>
      </w:r>
      <w:r>
        <w:rPr>
          <w:color w:val="221F1F"/>
        </w:rPr>
        <w:t xml:space="preserve">wrestling, </w:t>
      </w:r>
      <w:r>
        <w:rPr>
          <w:color w:val="221F1F"/>
          <w:spacing w:val="-3"/>
        </w:rPr>
        <w:t xml:space="preserve">self-defense </w:t>
      </w:r>
      <w:r>
        <w:rPr>
          <w:color w:val="221F1F"/>
        </w:rPr>
        <w:t>and</w:t>
      </w:r>
      <w:r>
        <w:rPr>
          <w:color w:val="221F1F"/>
          <w:spacing w:val="-3"/>
        </w:rPr>
        <w:t xml:space="preserve"> </w:t>
      </w:r>
      <w:r>
        <w:rPr>
          <w:color w:val="221F1F"/>
        </w:rPr>
        <w:t>skateboarding.</w:t>
      </w:r>
    </w:p>
    <w:p w:rsidR="003C0528" w:rsidRDefault="003C0528" w:rsidP="003C0528">
      <w:pPr>
        <w:pStyle w:val="BodyText"/>
        <w:spacing w:before="191"/>
        <w:ind w:right="120"/>
      </w:pPr>
      <w:r>
        <w:rPr>
          <w:b/>
          <w:color w:val="221F1F"/>
        </w:rPr>
        <w:t xml:space="preserve">Games &amp; Sports: </w:t>
      </w:r>
      <w:r>
        <w:rPr>
          <w:color w:val="221F1F"/>
        </w:rPr>
        <w:t xml:space="preserve">Includes the </w:t>
      </w:r>
      <w:r>
        <w:rPr>
          <w:color w:val="221F1F"/>
          <w:spacing w:val="-3"/>
        </w:rPr>
        <w:t xml:space="preserve">games </w:t>
      </w:r>
      <w:r>
        <w:rPr>
          <w:color w:val="221F1F"/>
        </w:rPr>
        <w:t xml:space="preserve">categories of invasion, net/wall, </w:t>
      </w:r>
      <w:r>
        <w:rPr>
          <w:color w:val="221F1F"/>
          <w:spacing w:val="-3"/>
        </w:rPr>
        <w:t xml:space="preserve">target </w:t>
      </w:r>
      <w:r>
        <w:rPr>
          <w:color w:val="221F1F"/>
        </w:rPr>
        <w:t>and</w:t>
      </w:r>
      <w:r>
        <w:rPr>
          <w:color w:val="221F1F"/>
          <w:spacing w:val="5"/>
        </w:rPr>
        <w:t xml:space="preserve"> </w:t>
      </w:r>
      <w:r>
        <w:rPr>
          <w:color w:val="221F1F"/>
        </w:rPr>
        <w:t>fielding/striking.</w:t>
      </w:r>
    </w:p>
    <w:p w:rsidR="003C0528" w:rsidRDefault="003C0528" w:rsidP="003C0528">
      <w:pPr>
        <w:pStyle w:val="BodyText"/>
        <w:spacing w:before="185" w:line="260" w:lineRule="exact"/>
        <w:ind w:right="120"/>
        <w:rPr>
          <w:color w:val="221F1F"/>
        </w:rPr>
      </w:pPr>
      <w:r>
        <w:rPr>
          <w:b/>
          <w:color w:val="221F1F"/>
        </w:rPr>
        <w:t>Lifetime</w:t>
      </w:r>
      <w:r>
        <w:rPr>
          <w:b/>
          <w:color w:val="221F1F"/>
          <w:spacing w:val="-8"/>
        </w:rPr>
        <w:t xml:space="preserve"> </w:t>
      </w:r>
      <w:r>
        <w:rPr>
          <w:b/>
          <w:color w:val="221F1F"/>
        </w:rPr>
        <w:t>Activities:</w:t>
      </w:r>
      <w:r>
        <w:rPr>
          <w:b/>
          <w:color w:val="221F1F"/>
          <w:spacing w:val="37"/>
        </w:rPr>
        <w:t xml:space="preserve"> </w:t>
      </w:r>
      <w:r>
        <w:rPr>
          <w:color w:val="221F1F"/>
        </w:rPr>
        <w:t>Includes</w:t>
      </w:r>
      <w:r>
        <w:rPr>
          <w:color w:val="221F1F"/>
          <w:spacing w:val="-6"/>
        </w:rPr>
        <w:t xml:space="preserve"> </w:t>
      </w:r>
      <w:r>
        <w:rPr>
          <w:color w:val="221F1F"/>
        </w:rPr>
        <w:t>the</w:t>
      </w:r>
      <w:r>
        <w:rPr>
          <w:color w:val="221F1F"/>
          <w:spacing w:val="-10"/>
        </w:rPr>
        <w:t xml:space="preserve"> </w:t>
      </w:r>
      <w:r>
        <w:rPr>
          <w:color w:val="221F1F"/>
        </w:rPr>
        <w:t>categories</w:t>
      </w:r>
      <w:r>
        <w:rPr>
          <w:color w:val="221F1F"/>
          <w:spacing w:val="-8"/>
        </w:rPr>
        <w:t xml:space="preserve"> </w:t>
      </w:r>
      <w:r>
        <w:rPr>
          <w:color w:val="221F1F"/>
        </w:rPr>
        <w:t>of</w:t>
      </w:r>
      <w:r>
        <w:rPr>
          <w:color w:val="221F1F"/>
          <w:spacing w:val="-11"/>
        </w:rPr>
        <w:t xml:space="preserve"> </w:t>
      </w:r>
      <w:r>
        <w:rPr>
          <w:color w:val="221F1F"/>
        </w:rPr>
        <w:t>outdoor</w:t>
      </w:r>
      <w:r>
        <w:rPr>
          <w:color w:val="221F1F"/>
          <w:spacing w:val="-10"/>
        </w:rPr>
        <w:t xml:space="preserve"> </w:t>
      </w:r>
      <w:r>
        <w:rPr>
          <w:color w:val="221F1F"/>
        </w:rPr>
        <w:t>pursuits,</w:t>
      </w:r>
      <w:r>
        <w:rPr>
          <w:color w:val="221F1F"/>
          <w:spacing w:val="-9"/>
        </w:rPr>
        <w:t xml:space="preserve"> </w:t>
      </w:r>
      <w:r>
        <w:rPr>
          <w:color w:val="221F1F"/>
        </w:rPr>
        <w:t>selected</w:t>
      </w:r>
      <w:r>
        <w:rPr>
          <w:color w:val="221F1F"/>
          <w:spacing w:val="-9"/>
        </w:rPr>
        <w:t xml:space="preserve"> </w:t>
      </w:r>
      <w:r>
        <w:rPr>
          <w:color w:val="221F1F"/>
        </w:rPr>
        <w:t>individual</w:t>
      </w:r>
      <w:r>
        <w:rPr>
          <w:color w:val="221F1F"/>
          <w:spacing w:val="-6"/>
        </w:rPr>
        <w:t xml:space="preserve"> </w:t>
      </w:r>
      <w:r>
        <w:rPr>
          <w:color w:val="221F1F"/>
        </w:rPr>
        <w:t>performance</w:t>
      </w:r>
      <w:r>
        <w:rPr>
          <w:color w:val="221F1F"/>
          <w:spacing w:val="-5"/>
        </w:rPr>
        <w:t xml:space="preserve"> </w:t>
      </w:r>
      <w:r>
        <w:rPr>
          <w:color w:val="221F1F"/>
        </w:rPr>
        <w:t>activities,</w:t>
      </w:r>
      <w:r>
        <w:rPr>
          <w:color w:val="221F1F"/>
          <w:spacing w:val="-9"/>
        </w:rPr>
        <w:t xml:space="preserve"> </w:t>
      </w:r>
      <w:r>
        <w:rPr>
          <w:color w:val="221F1F"/>
        </w:rPr>
        <w:t>aquatics</w:t>
      </w:r>
      <w:r>
        <w:rPr>
          <w:color w:val="221F1F"/>
          <w:spacing w:val="-8"/>
        </w:rPr>
        <w:t xml:space="preserve"> </w:t>
      </w:r>
      <w:r>
        <w:rPr>
          <w:color w:val="221F1F"/>
        </w:rPr>
        <w:t>and</w:t>
      </w:r>
      <w:r>
        <w:rPr>
          <w:color w:val="221F1F"/>
          <w:spacing w:val="-7"/>
        </w:rPr>
        <w:t xml:space="preserve"> </w:t>
      </w:r>
      <w:r>
        <w:rPr>
          <w:color w:val="221F1F"/>
        </w:rPr>
        <w:t>net/wall</w:t>
      </w:r>
      <w:r>
        <w:rPr>
          <w:color w:val="221F1F"/>
          <w:spacing w:val="-9"/>
        </w:rPr>
        <w:t xml:space="preserve"> </w:t>
      </w:r>
      <w:r>
        <w:rPr>
          <w:color w:val="221F1F"/>
        </w:rPr>
        <w:t>and</w:t>
      </w:r>
      <w:r>
        <w:rPr>
          <w:color w:val="221F1F"/>
          <w:spacing w:val="-8"/>
        </w:rPr>
        <w:t xml:space="preserve"> </w:t>
      </w:r>
      <w:r>
        <w:rPr>
          <w:color w:val="221F1F"/>
          <w:spacing w:val="-3"/>
        </w:rPr>
        <w:t>target</w:t>
      </w:r>
      <w:r>
        <w:rPr>
          <w:color w:val="221F1F"/>
          <w:spacing w:val="-8"/>
        </w:rPr>
        <w:t xml:space="preserve"> </w:t>
      </w:r>
      <w:r>
        <w:rPr>
          <w:color w:val="221F1F"/>
        </w:rPr>
        <w:t>games.</w:t>
      </w:r>
    </w:p>
    <w:p w:rsidR="00521655" w:rsidRDefault="00521655" w:rsidP="003C0528">
      <w:pPr>
        <w:pStyle w:val="BodyText"/>
        <w:spacing w:before="185" w:line="260" w:lineRule="exact"/>
        <w:ind w:right="120"/>
      </w:pPr>
    </w:p>
    <w:p w:rsidR="003C0528" w:rsidRPr="00521655" w:rsidRDefault="003C0528" w:rsidP="00521655">
      <w:pPr>
        <w:ind w:left="90"/>
        <w:rPr>
          <w:rFonts w:asciiTheme="minorHAnsi" w:hAnsiTheme="minorHAnsi"/>
          <w:color w:val="221F1F"/>
        </w:rPr>
      </w:pPr>
      <w:r w:rsidRPr="00521655">
        <w:rPr>
          <w:rFonts w:asciiTheme="minorHAnsi" w:hAnsiTheme="minorHAnsi"/>
          <w:b/>
          <w:i/>
          <w:color w:val="221F1F"/>
        </w:rPr>
        <w:t>Note:</w:t>
      </w:r>
      <w:r w:rsidRPr="00521655">
        <w:rPr>
          <w:rFonts w:asciiTheme="minorHAnsi" w:hAnsiTheme="minorHAnsi"/>
          <w:b/>
          <w:i/>
          <w:color w:val="221F1F"/>
          <w:spacing w:val="-10"/>
        </w:rPr>
        <w:t xml:space="preserve"> </w:t>
      </w:r>
      <w:r w:rsidRPr="00521655">
        <w:rPr>
          <w:rFonts w:asciiTheme="minorHAnsi" w:hAnsiTheme="minorHAnsi"/>
          <w:color w:val="221F1F"/>
        </w:rPr>
        <w:t>Invasion</w:t>
      </w:r>
      <w:r w:rsidRPr="00521655">
        <w:rPr>
          <w:rFonts w:asciiTheme="minorHAnsi" w:hAnsiTheme="minorHAnsi"/>
          <w:color w:val="221F1F"/>
          <w:spacing w:val="-6"/>
        </w:rPr>
        <w:t xml:space="preserve"> </w:t>
      </w:r>
      <w:r w:rsidRPr="00521655">
        <w:rPr>
          <w:rFonts w:asciiTheme="minorHAnsi" w:hAnsiTheme="minorHAnsi"/>
          <w:color w:val="221F1F"/>
        </w:rPr>
        <w:t>and</w:t>
      </w:r>
      <w:r w:rsidRPr="00521655">
        <w:rPr>
          <w:rFonts w:asciiTheme="minorHAnsi" w:hAnsiTheme="minorHAnsi"/>
          <w:color w:val="221F1F"/>
          <w:spacing w:val="-5"/>
        </w:rPr>
        <w:t xml:space="preserve"> </w:t>
      </w:r>
      <w:r w:rsidRPr="00521655">
        <w:rPr>
          <w:rFonts w:asciiTheme="minorHAnsi" w:hAnsiTheme="minorHAnsi"/>
          <w:color w:val="221F1F"/>
        </w:rPr>
        <w:t>fielding/striking</w:t>
      </w:r>
      <w:r w:rsidRPr="00521655">
        <w:rPr>
          <w:rFonts w:asciiTheme="minorHAnsi" w:hAnsiTheme="minorHAnsi"/>
          <w:color w:val="221F1F"/>
          <w:spacing w:val="-7"/>
        </w:rPr>
        <w:t xml:space="preserve"> </w:t>
      </w:r>
      <w:r w:rsidRPr="00521655">
        <w:rPr>
          <w:rFonts w:asciiTheme="minorHAnsi" w:hAnsiTheme="minorHAnsi"/>
          <w:color w:val="221F1F"/>
        </w:rPr>
        <w:t>games</w:t>
      </w:r>
      <w:r w:rsidRPr="00521655">
        <w:rPr>
          <w:rFonts w:asciiTheme="minorHAnsi" w:hAnsiTheme="minorHAnsi"/>
          <w:color w:val="221F1F"/>
          <w:spacing w:val="-6"/>
        </w:rPr>
        <w:t xml:space="preserve"> </w:t>
      </w:r>
      <w:r w:rsidRPr="00521655">
        <w:rPr>
          <w:rFonts w:asciiTheme="minorHAnsi" w:hAnsiTheme="minorHAnsi"/>
          <w:color w:val="221F1F"/>
          <w:spacing w:val="-3"/>
        </w:rPr>
        <w:t>have</w:t>
      </w:r>
      <w:r w:rsidRPr="00521655">
        <w:rPr>
          <w:rFonts w:asciiTheme="minorHAnsi" w:hAnsiTheme="minorHAnsi"/>
          <w:color w:val="221F1F"/>
          <w:spacing w:val="-8"/>
        </w:rPr>
        <w:t xml:space="preserve"> </w:t>
      </w:r>
      <w:r w:rsidRPr="00521655">
        <w:rPr>
          <w:rFonts w:asciiTheme="minorHAnsi" w:hAnsiTheme="minorHAnsi"/>
          <w:color w:val="221F1F"/>
        </w:rPr>
        <w:t>been</w:t>
      </w:r>
      <w:r w:rsidRPr="00521655">
        <w:rPr>
          <w:rFonts w:asciiTheme="minorHAnsi" w:hAnsiTheme="minorHAnsi"/>
          <w:color w:val="221F1F"/>
          <w:spacing w:val="-8"/>
        </w:rPr>
        <w:t xml:space="preserve"> </w:t>
      </w:r>
      <w:r w:rsidRPr="00521655">
        <w:rPr>
          <w:rFonts w:asciiTheme="minorHAnsi" w:hAnsiTheme="minorHAnsi"/>
          <w:color w:val="221F1F"/>
          <w:spacing w:val="-3"/>
        </w:rPr>
        <w:t>excluded</w:t>
      </w:r>
      <w:r w:rsidRPr="00521655">
        <w:rPr>
          <w:rFonts w:asciiTheme="minorHAnsi" w:hAnsiTheme="minorHAnsi"/>
          <w:color w:val="221F1F"/>
          <w:spacing w:val="-7"/>
        </w:rPr>
        <w:t xml:space="preserve"> </w:t>
      </w:r>
      <w:r w:rsidRPr="00521655">
        <w:rPr>
          <w:rFonts w:asciiTheme="minorHAnsi" w:hAnsiTheme="minorHAnsi"/>
          <w:color w:val="221F1F"/>
        </w:rPr>
        <w:t>from</w:t>
      </w:r>
      <w:r w:rsidRPr="00521655">
        <w:rPr>
          <w:rFonts w:asciiTheme="minorHAnsi" w:hAnsiTheme="minorHAnsi"/>
          <w:color w:val="221F1F"/>
          <w:spacing w:val="-5"/>
        </w:rPr>
        <w:t xml:space="preserve"> </w:t>
      </w:r>
      <w:r w:rsidRPr="00521655">
        <w:rPr>
          <w:rFonts w:asciiTheme="minorHAnsi" w:hAnsiTheme="minorHAnsi"/>
          <w:color w:val="221F1F"/>
        </w:rPr>
        <w:t>the</w:t>
      </w:r>
      <w:r w:rsidRPr="00521655">
        <w:rPr>
          <w:rFonts w:asciiTheme="minorHAnsi" w:hAnsiTheme="minorHAnsi"/>
          <w:color w:val="221F1F"/>
          <w:spacing w:val="-6"/>
        </w:rPr>
        <w:t xml:space="preserve"> </w:t>
      </w:r>
      <w:r w:rsidR="004C5226">
        <w:rPr>
          <w:rFonts w:asciiTheme="minorHAnsi" w:hAnsiTheme="minorHAnsi"/>
          <w:color w:val="221F1F"/>
        </w:rPr>
        <w:t>high</w:t>
      </w:r>
      <w:r w:rsidR="00521655" w:rsidRPr="00521655">
        <w:rPr>
          <w:rFonts w:asciiTheme="minorHAnsi" w:hAnsiTheme="minorHAnsi"/>
          <w:color w:val="221F1F"/>
        </w:rPr>
        <w:t xml:space="preserve"> school </w:t>
      </w:r>
      <w:r w:rsidRPr="00521655">
        <w:rPr>
          <w:rFonts w:asciiTheme="minorHAnsi" w:hAnsiTheme="minorHAnsi"/>
          <w:color w:val="221F1F"/>
        </w:rPr>
        <w:t>outcomes</w:t>
      </w:r>
      <w:r w:rsidRPr="00521655">
        <w:rPr>
          <w:rFonts w:asciiTheme="minorHAnsi" w:hAnsiTheme="minorHAnsi"/>
          <w:color w:val="221F1F"/>
          <w:spacing w:val="-6"/>
        </w:rPr>
        <w:t xml:space="preserve"> </w:t>
      </w:r>
      <w:r w:rsidRPr="00521655">
        <w:rPr>
          <w:rFonts w:asciiTheme="minorHAnsi" w:hAnsiTheme="minorHAnsi"/>
          <w:color w:val="221F1F"/>
        </w:rPr>
        <w:t>because</w:t>
      </w:r>
      <w:r w:rsidRPr="00521655">
        <w:rPr>
          <w:rFonts w:asciiTheme="minorHAnsi" w:hAnsiTheme="minorHAnsi"/>
          <w:color w:val="221F1F"/>
          <w:spacing w:val="-5"/>
        </w:rPr>
        <w:t xml:space="preserve"> </w:t>
      </w:r>
      <w:r w:rsidRPr="00521655">
        <w:rPr>
          <w:rFonts w:asciiTheme="minorHAnsi" w:hAnsiTheme="minorHAnsi"/>
          <w:color w:val="221F1F"/>
        </w:rPr>
        <w:t>these</w:t>
      </w:r>
      <w:r w:rsidRPr="00521655">
        <w:rPr>
          <w:rFonts w:asciiTheme="minorHAnsi" w:hAnsiTheme="minorHAnsi"/>
          <w:color w:val="221F1F"/>
          <w:spacing w:val="-8"/>
        </w:rPr>
        <w:t xml:space="preserve"> </w:t>
      </w:r>
      <w:r w:rsidRPr="00521655">
        <w:rPr>
          <w:rFonts w:asciiTheme="minorHAnsi" w:hAnsiTheme="minorHAnsi"/>
          <w:color w:val="221F1F"/>
        </w:rPr>
        <w:t>activities</w:t>
      </w:r>
      <w:r w:rsidRPr="00521655">
        <w:rPr>
          <w:rFonts w:asciiTheme="minorHAnsi" w:hAnsiTheme="minorHAnsi"/>
          <w:color w:val="221F1F"/>
          <w:spacing w:val="-5"/>
        </w:rPr>
        <w:t xml:space="preserve"> </w:t>
      </w:r>
      <w:r w:rsidRPr="00521655">
        <w:rPr>
          <w:rFonts w:asciiTheme="minorHAnsi" w:hAnsiTheme="minorHAnsi"/>
          <w:color w:val="221F1F"/>
        </w:rPr>
        <w:t>require</w:t>
      </w:r>
      <w:r w:rsidRPr="00521655">
        <w:rPr>
          <w:rFonts w:asciiTheme="minorHAnsi" w:hAnsiTheme="minorHAnsi"/>
          <w:color w:val="221F1F"/>
          <w:spacing w:val="-8"/>
        </w:rPr>
        <w:t xml:space="preserve"> </w:t>
      </w:r>
      <w:r w:rsidRPr="00521655">
        <w:rPr>
          <w:rFonts w:asciiTheme="minorHAnsi" w:hAnsiTheme="minorHAnsi"/>
          <w:color w:val="221F1F"/>
        </w:rPr>
        <w:t>team</w:t>
      </w:r>
      <w:r w:rsidRPr="00521655">
        <w:rPr>
          <w:rFonts w:asciiTheme="minorHAnsi" w:hAnsiTheme="minorHAnsi"/>
          <w:color w:val="221F1F"/>
          <w:spacing w:val="-4"/>
        </w:rPr>
        <w:t xml:space="preserve"> </w:t>
      </w:r>
      <w:r w:rsidRPr="00521655">
        <w:rPr>
          <w:rFonts w:asciiTheme="minorHAnsi" w:hAnsiTheme="minorHAnsi"/>
          <w:color w:val="221F1F"/>
        </w:rPr>
        <w:t>participation</w:t>
      </w:r>
      <w:r w:rsidRPr="00521655">
        <w:rPr>
          <w:rFonts w:asciiTheme="minorHAnsi" w:hAnsiTheme="minorHAnsi"/>
          <w:color w:val="221F1F"/>
          <w:spacing w:val="-7"/>
        </w:rPr>
        <w:t xml:space="preserve"> </w:t>
      </w:r>
      <w:r w:rsidRPr="00521655">
        <w:rPr>
          <w:rFonts w:asciiTheme="minorHAnsi" w:hAnsiTheme="minorHAnsi"/>
          <w:color w:val="221F1F"/>
        </w:rPr>
        <w:t>and</w:t>
      </w:r>
      <w:r w:rsidRPr="00521655">
        <w:rPr>
          <w:rFonts w:asciiTheme="minorHAnsi" w:hAnsiTheme="minorHAnsi"/>
          <w:color w:val="221F1F"/>
          <w:spacing w:val="-7"/>
        </w:rPr>
        <w:t xml:space="preserve"> </w:t>
      </w:r>
      <w:r w:rsidRPr="00521655">
        <w:rPr>
          <w:rFonts w:asciiTheme="minorHAnsi" w:hAnsiTheme="minorHAnsi"/>
          <w:color w:val="221F1F"/>
        </w:rPr>
        <w:t>are</w:t>
      </w:r>
      <w:r w:rsidRPr="00521655">
        <w:rPr>
          <w:rFonts w:asciiTheme="minorHAnsi" w:hAnsiTheme="minorHAnsi"/>
          <w:color w:val="221F1F"/>
          <w:spacing w:val="-6"/>
        </w:rPr>
        <w:t xml:space="preserve"> </w:t>
      </w:r>
      <w:r w:rsidRPr="00521655">
        <w:rPr>
          <w:rFonts w:asciiTheme="minorHAnsi" w:hAnsiTheme="minorHAnsi"/>
          <w:color w:val="221F1F"/>
        </w:rPr>
        <w:t>less</w:t>
      </w:r>
      <w:r w:rsidRPr="00521655">
        <w:rPr>
          <w:rFonts w:asciiTheme="minorHAnsi" w:hAnsiTheme="minorHAnsi"/>
          <w:color w:val="221F1F"/>
          <w:spacing w:val="20"/>
        </w:rPr>
        <w:t xml:space="preserve"> </w:t>
      </w:r>
      <w:r w:rsidRPr="00521655">
        <w:rPr>
          <w:rFonts w:asciiTheme="minorHAnsi" w:hAnsiTheme="minorHAnsi"/>
          <w:color w:val="221F1F"/>
        </w:rPr>
        <w:t>suited</w:t>
      </w:r>
      <w:r w:rsidRPr="00521655">
        <w:rPr>
          <w:rFonts w:asciiTheme="minorHAnsi" w:hAnsiTheme="minorHAnsi"/>
          <w:color w:val="221F1F"/>
          <w:spacing w:val="-9"/>
        </w:rPr>
        <w:t xml:space="preserve"> </w:t>
      </w:r>
      <w:r w:rsidRPr="00521655">
        <w:rPr>
          <w:rFonts w:asciiTheme="minorHAnsi" w:hAnsiTheme="minorHAnsi"/>
          <w:color w:val="221F1F"/>
          <w:spacing w:val="-5"/>
        </w:rPr>
        <w:t xml:space="preserve">to </w:t>
      </w:r>
      <w:r w:rsidRPr="00521655">
        <w:rPr>
          <w:rFonts w:asciiTheme="minorHAnsi" w:hAnsiTheme="minorHAnsi"/>
          <w:color w:val="221F1F"/>
          <w:spacing w:val="-2"/>
        </w:rPr>
        <w:t>lifelong</w:t>
      </w:r>
      <w:r w:rsidRPr="00521655">
        <w:rPr>
          <w:rFonts w:asciiTheme="minorHAnsi" w:hAnsiTheme="minorHAnsi"/>
          <w:color w:val="221F1F"/>
          <w:spacing w:val="12"/>
        </w:rPr>
        <w:t xml:space="preserve"> </w:t>
      </w:r>
      <w:r w:rsidRPr="00521655">
        <w:rPr>
          <w:rFonts w:asciiTheme="minorHAnsi" w:hAnsiTheme="minorHAnsi"/>
          <w:color w:val="221F1F"/>
          <w:spacing w:val="-2"/>
        </w:rPr>
        <w:t>participation.</w:t>
      </w:r>
    </w:p>
    <w:sectPr w:rsidR="003C0528" w:rsidRPr="005216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4F1" w:rsidRDefault="00E754F1" w:rsidP="0074288F">
      <w:r>
        <w:separator/>
      </w:r>
    </w:p>
  </w:endnote>
  <w:endnote w:type="continuationSeparator" w:id="0">
    <w:p w:rsidR="00E754F1" w:rsidRDefault="00E754F1" w:rsidP="0074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o">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789852"/>
      <w:docPartObj>
        <w:docPartGallery w:val="Page Numbers (Bottom of Page)"/>
        <w:docPartUnique/>
      </w:docPartObj>
    </w:sdtPr>
    <w:sdtEndPr>
      <w:rPr>
        <w:rFonts w:asciiTheme="minorHAnsi" w:hAnsiTheme="minorHAnsi"/>
        <w:noProof/>
        <w:sz w:val="20"/>
        <w:szCs w:val="20"/>
      </w:rPr>
    </w:sdtEndPr>
    <w:sdtContent>
      <w:p w:rsidR="00E754F1" w:rsidRPr="005D41F3" w:rsidRDefault="00E754F1">
        <w:pPr>
          <w:pStyle w:val="Footer"/>
          <w:rPr>
            <w:rFonts w:asciiTheme="minorHAnsi" w:hAnsiTheme="minorHAnsi"/>
            <w:sz w:val="20"/>
            <w:szCs w:val="20"/>
          </w:rPr>
        </w:pPr>
        <w:r w:rsidRPr="005D41F3">
          <w:rPr>
            <w:rFonts w:asciiTheme="minorHAnsi" w:hAnsiTheme="minorHAnsi"/>
            <w:sz w:val="20"/>
            <w:szCs w:val="20"/>
          </w:rPr>
          <w:fldChar w:fldCharType="begin"/>
        </w:r>
        <w:r w:rsidRPr="005D41F3">
          <w:rPr>
            <w:rFonts w:asciiTheme="minorHAnsi" w:hAnsiTheme="minorHAnsi"/>
            <w:sz w:val="20"/>
            <w:szCs w:val="20"/>
          </w:rPr>
          <w:instrText xml:space="preserve"> PAGE   \* MERGEFORMAT </w:instrText>
        </w:r>
        <w:r w:rsidRPr="005D41F3">
          <w:rPr>
            <w:rFonts w:asciiTheme="minorHAnsi" w:hAnsiTheme="minorHAnsi"/>
            <w:sz w:val="20"/>
            <w:szCs w:val="20"/>
          </w:rPr>
          <w:fldChar w:fldCharType="separate"/>
        </w:r>
        <w:r w:rsidR="00FF2D2A">
          <w:rPr>
            <w:rFonts w:asciiTheme="minorHAnsi" w:hAnsiTheme="minorHAnsi"/>
            <w:noProof/>
            <w:sz w:val="20"/>
            <w:szCs w:val="20"/>
          </w:rPr>
          <w:t>31</w:t>
        </w:r>
        <w:r w:rsidRPr="005D41F3">
          <w:rPr>
            <w:rFonts w:asciiTheme="minorHAnsi" w:hAnsiTheme="minorHAnsi"/>
            <w:noProof/>
            <w:sz w:val="20"/>
            <w:szCs w:val="20"/>
          </w:rPr>
          <w:fldChar w:fldCharType="end"/>
        </w:r>
      </w:p>
    </w:sdtContent>
  </w:sdt>
  <w:p w:rsidR="00E754F1" w:rsidRDefault="00E75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4F1" w:rsidRDefault="00E754F1" w:rsidP="0074288F">
      <w:r>
        <w:separator/>
      </w:r>
    </w:p>
  </w:footnote>
  <w:footnote w:type="continuationSeparator" w:id="0">
    <w:p w:rsidR="00E754F1" w:rsidRDefault="00E754F1" w:rsidP="0074288F">
      <w:r>
        <w:continuationSeparator/>
      </w:r>
    </w:p>
  </w:footnote>
  <w:footnote w:id="1">
    <w:p w:rsidR="00E754F1" w:rsidRDefault="00E754F1" w:rsidP="008F42E8">
      <w:pPr>
        <w:spacing w:before="87"/>
        <w:ind w:left="120" w:right="60"/>
        <w:rPr>
          <w:rFonts w:ascii="Calibri" w:hAnsi="Calibri" w:cs="Calibri"/>
          <w:sz w:val="20"/>
          <w:szCs w:val="20"/>
        </w:rPr>
      </w:pPr>
      <w:r>
        <w:rPr>
          <w:rStyle w:val="FootnoteReference"/>
        </w:rPr>
        <w:footnoteRef/>
      </w:r>
      <w:r>
        <w:t xml:space="preserve"> </w:t>
      </w:r>
      <w:r>
        <w:rPr>
          <w:rFonts w:ascii="Calibri"/>
          <w:color w:val="221F1F"/>
          <w:spacing w:val="-3"/>
          <w:sz w:val="20"/>
        </w:rPr>
        <w:t>SHAPE</w:t>
      </w:r>
      <w:r>
        <w:rPr>
          <w:rFonts w:ascii="Calibri"/>
          <w:color w:val="221F1F"/>
          <w:spacing w:val="-4"/>
          <w:sz w:val="20"/>
        </w:rPr>
        <w:t xml:space="preserve"> America.</w:t>
      </w:r>
      <w:r>
        <w:rPr>
          <w:rFonts w:ascii="Calibri"/>
          <w:color w:val="221F1F"/>
          <w:spacing w:val="-7"/>
          <w:sz w:val="20"/>
        </w:rPr>
        <w:t xml:space="preserve"> </w:t>
      </w:r>
      <w:r>
        <w:rPr>
          <w:rFonts w:ascii="Calibri"/>
          <w:color w:val="221F1F"/>
          <w:spacing w:val="-3"/>
          <w:sz w:val="20"/>
        </w:rPr>
        <w:t>(2013).</w:t>
      </w:r>
      <w:r>
        <w:rPr>
          <w:rFonts w:ascii="Calibri"/>
          <w:color w:val="221F1F"/>
          <w:spacing w:val="-5"/>
          <w:sz w:val="20"/>
        </w:rPr>
        <w:t xml:space="preserve"> </w:t>
      </w:r>
      <w:r>
        <w:rPr>
          <w:rFonts w:ascii="Calibri"/>
          <w:i/>
          <w:color w:val="221F1F"/>
          <w:spacing w:val="-3"/>
          <w:sz w:val="20"/>
        </w:rPr>
        <w:t>Grade-level</w:t>
      </w:r>
      <w:r>
        <w:rPr>
          <w:rFonts w:ascii="Calibri"/>
          <w:i/>
          <w:color w:val="221F1F"/>
          <w:spacing w:val="-8"/>
          <w:sz w:val="20"/>
        </w:rPr>
        <w:t xml:space="preserve"> </w:t>
      </w:r>
      <w:r>
        <w:rPr>
          <w:rFonts w:ascii="Calibri"/>
          <w:i/>
          <w:color w:val="221F1F"/>
          <w:spacing w:val="-3"/>
          <w:sz w:val="20"/>
        </w:rPr>
        <w:t>outcomes</w:t>
      </w:r>
      <w:r>
        <w:rPr>
          <w:rFonts w:ascii="Calibri"/>
          <w:i/>
          <w:color w:val="221F1F"/>
          <w:spacing w:val="-6"/>
          <w:sz w:val="20"/>
        </w:rPr>
        <w:t xml:space="preserve"> </w:t>
      </w:r>
      <w:r>
        <w:rPr>
          <w:rFonts w:ascii="Calibri"/>
          <w:i/>
          <w:color w:val="221F1F"/>
          <w:spacing w:val="-2"/>
          <w:sz w:val="20"/>
        </w:rPr>
        <w:t>for</w:t>
      </w:r>
      <w:r>
        <w:rPr>
          <w:rFonts w:ascii="Calibri"/>
          <w:i/>
          <w:color w:val="221F1F"/>
          <w:spacing w:val="-6"/>
          <w:sz w:val="20"/>
        </w:rPr>
        <w:t xml:space="preserve"> </w:t>
      </w:r>
      <w:r>
        <w:rPr>
          <w:rFonts w:ascii="Calibri"/>
          <w:i/>
          <w:color w:val="221F1F"/>
          <w:spacing w:val="-3"/>
          <w:sz w:val="20"/>
        </w:rPr>
        <w:t>K-12</w:t>
      </w:r>
      <w:r>
        <w:rPr>
          <w:rFonts w:ascii="Calibri"/>
          <w:i/>
          <w:color w:val="221F1F"/>
          <w:spacing w:val="-8"/>
          <w:sz w:val="20"/>
        </w:rPr>
        <w:t xml:space="preserve"> </w:t>
      </w:r>
      <w:r>
        <w:rPr>
          <w:rFonts w:ascii="Calibri"/>
          <w:i/>
          <w:color w:val="221F1F"/>
          <w:spacing w:val="-3"/>
          <w:sz w:val="20"/>
        </w:rPr>
        <w:t>physical</w:t>
      </w:r>
      <w:r>
        <w:rPr>
          <w:rFonts w:ascii="Calibri"/>
          <w:i/>
          <w:color w:val="221F1F"/>
          <w:spacing w:val="-5"/>
          <w:sz w:val="20"/>
        </w:rPr>
        <w:t xml:space="preserve"> </w:t>
      </w:r>
      <w:r>
        <w:rPr>
          <w:rFonts w:ascii="Calibri"/>
          <w:i/>
          <w:color w:val="221F1F"/>
          <w:spacing w:val="-3"/>
          <w:sz w:val="20"/>
        </w:rPr>
        <w:t>education.</w:t>
      </w:r>
      <w:r>
        <w:rPr>
          <w:rFonts w:ascii="Calibri"/>
          <w:i/>
          <w:color w:val="221F1F"/>
          <w:spacing w:val="-5"/>
          <w:sz w:val="20"/>
        </w:rPr>
        <w:t xml:space="preserve"> </w:t>
      </w:r>
      <w:r>
        <w:rPr>
          <w:rFonts w:ascii="Calibri"/>
          <w:color w:val="221F1F"/>
          <w:spacing w:val="-5"/>
          <w:sz w:val="20"/>
        </w:rPr>
        <w:t>Reston,</w:t>
      </w:r>
      <w:r>
        <w:rPr>
          <w:rFonts w:ascii="Calibri"/>
          <w:color w:val="221F1F"/>
          <w:spacing w:val="-7"/>
          <w:sz w:val="20"/>
        </w:rPr>
        <w:t xml:space="preserve"> </w:t>
      </w:r>
      <w:r>
        <w:rPr>
          <w:rFonts w:ascii="Calibri"/>
          <w:color w:val="221F1F"/>
          <w:spacing w:val="-5"/>
          <w:sz w:val="20"/>
        </w:rPr>
        <w:t>VA:</w:t>
      </w:r>
      <w:r>
        <w:rPr>
          <w:rFonts w:ascii="Calibri"/>
          <w:color w:val="221F1F"/>
          <w:spacing w:val="-8"/>
          <w:sz w:val="20"/>
        </w:rPr>
        <w:t xml:space="preserve"> </w:t>
      </w:r>
      <w:r>
        <w:rPr>
          <w:rFonts w:ascii="Calibri"/>
          <w:color w:val="221F1F"/>
          <w:spacing w:val="-5"/>
          <w:sz w:val="20"/>
        </w:rPr>
        <w:t>Author.</w:t>
      </w:r>
    </w:p>
    <w:p w:rsidR="00E754F1" w:rsidRDefault="00E754F1">
      <w:pPr>
        <w:pStyle w:val="FootnoteText"/>
      </w:pPr>
    </w:p>
  </w:footnote>
  <w:footnote w:id="2">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12"/>
        </w:rPr>
        <w:t xml:space="preserve"> </w:t>
      </w:r>
      <w:r>
        <w:rPr>
          <w:rFonts w:ascii="Calibri"/>
          <w:color w:val="221F1F"/>
        </w:rPr>
        <w:t>(2012).</w:t>
      </w:r>
      <w:r>
        <w:rPr>
          <w:rFonts w:ascii="Calibri"/>
          <w:color w:val="221F1F"/>
          <w:spacing w:val="-12"/>
        </w:rPr>
        <w:t xml:space="preserve"> </w:t>
      </w:r>
      <w:r>
        <w:rPr>
          <w:rFonts w:ascii="Calibri"/>
          <w:i/>
          <w:color w:val="221F1F"/>
        </w:rPr>
        <w:t>Instructional</w:t>
      </w:r>
      <w:r>
        <w:rPr>
          <w:rFonts w:ascii="Calibri"/>
          <w:i/>
          <w:color w:val="221F1F"/>
          <w:spacing w:val="-12"/>
        </w:rPr>
        <w:t xml:space="preserve"> </w:t>
      </w:r>
      <w:r>
        <w:rPr>
          <w:rFonts w:ascii="Calibri"/>
          <w:i/>
          <w:color w:val="221F1F"/>
        </w:rPr>
        <w:t>framework</w:t>
      </w:r>
      <w:r>
        <w:rPr>
          <w:rFonts w:ascii="Calibri"/>
          <w:i/>
          <w:color w:val="221F1F"/>
          <w:spacing w:val="-11"/>
        </w:rPr>
        <w:t xml:space="preserve"> </w:t>
      </w:r>
      <w:r>
        <w:rPr>
          <w:rFonts w:ascii="Calibri"/>
          <w:i/>
          <w:color w:val="221F1F"/>
        </w:rPr>
        <w:t>for</w:t>
      </w:r>
      <w:r>
        <w:rPr>
          <w:rFonts w:ascii="Calibri"/>
          <w:i/>
          <w:color w:val="221F1F"/>
          <w:spacing w:val="-12"/>
        </w:rPr>
        <w:t xml:space="preserve"> </w:t>
      </w:r>
      <w:r>
        <w:rPr>
          <w:rFonts w:ascii="Calibri"/>
          <w:i/>
          <w:color w:val="221F1F"/>
        </w:rPr>
        <w:t>fitness</w:t>
      </w:r>
      <w:r>
        <w:rPr>
          <w:rFonts w:ascii="Calibri"/>
          <w:i/>
          <w:color w:val="221F1F"/>
          <w:spacing w:val="-10"/>
        </w:rPr>
        <w:t xml:space="preserve"> </w:t>
      </w:r>
      <w:r>
        <w:rPr>
          <w:rFonts w:ascii="Calibri"/>
          <w:i/>
          <w:color w:val="221F1F"/>
        </w:rPr>
        <w:t>education</w:t>
      </w:r>
      <w:r>
        <w:rPr>
          <w:rFonts w:ascii="Calibri"/>
          <w:i/>
          <w:color w:val="221F1F"/>
          <w:spacing w:val="-12"/>
        </w:rPr>
        <w:t xml:space="preserve"> </w:t>
      </w:r>
      <w:r>
        <w:rPr>
          <w:rFonts w:ascii="Calibri"/>
          <w:i/>
          <w:color w:val="221F1F"/>
        </w:rPr>
        <w:t>in</w:t>
      </w:r>
      <w:r>
        <w:rPr>
          <w:rFonts w:ascii="Calibri"/>
          <w:i/>
          <w:color w:val="221F1F"/>
          <w:spacing w:val="-12"/>
        </w:rPr>
        <w:t xml:space="preserve"> </w:t>
      </w:r>
      <w:r>
        <w:rPr>
          <w:rFonts w:ascii="Calibri"/>
          <w:i/>
          <w:color w:val="221F1F"/>
        </w:rPr>
        <w:t>physical</w:t>
      </w:r>
      <w:r>
        <w:rPr>
          <w:rFonts w:ascii="Calibri"/>
          <w:i/>
          <w:color w:val="221F1F"/>
          <w:spacing w:val="-13"/>
        </w:rPr>
        <w:t xml:space="preserve"> </w:t>
      </w:r>
      <w:r>
        <w:rPr>
          <w:rFonts w:ascii="Calibri"/>
          <w:i/>
          <w:color w:val="221F1F"/>
        </w:rPr>
        <w:t>education</w:t>
      </w:r>
      <w:r>
        <w:rPr>
          <w:rFonts w:ascii="Calibri"/>
          <w:i/>
          <w:color w:val="221F1F"/>
          <w:spacing w:val="-11"/>
        </w:rPr>
        <w:t xml:space="preserve"> </w:t>
      </w:r>
      <w:r>
        <w:rPr>
          <w:rFonts w:ascii="Calibri"/>
          <w:i/>
          <w:color w:val="221F1F"/>
        </w:rPr>
        <w:t>[Guidance</w:t>
      </w:r>
      <w:r>
        <w:rPr>
          <w:rFonts w:ascii="Calibri"/>
          <w:i/>
          <w:color w:val="221F1F"/>
          <w:spacing w:val="-13"/>
        </w:rPr>
        <w:t xml:space="preserve"> </w:t>
      </w:r>
      <w:r>
        <w:rPr>
          <w:rFonts w:ascii="Calibri"/>
          <w:i/>
          <w:color w:val="221F1F"/>
        </w:rPr>
        <w:t>Document].</w:t>
      </w:r>
      <w:r>
        <w:rPr>
          <w:rFonts w:ascii="Calibri"/>
          <w:i/>
          <w:color w:val="221F1F"/>
          <w:spacing w:val="-9"/>
        </w:rPr>
        <w:t xml:space="preserve"> </w:t>
      </w:r>
      <w:r>
        <w:rPr>
          <w:rFonts w:ascii="Calibri"/>
          <w:color w:val="221F1F"/>
          <w:spacing w:val="-3"/>
        </w:rPr>
        <w:t>Reston,</w:t>
      </w:r>
      <w:r>
        <w:rPr>
          <w:rFonts w:ascii="Calibri"/>
          <w:color w:val="221F1F"/>
          <w:spacing w:val="-13"/>
        </w:rPr>
        <w:t xml:space="preserve"> </w:t>
      </w:r>
      <w:r>
        <w:rPr>
          <w:rFonts w:ascii="Calibri"/>
          <w:color w:val="221F1F"/>
          <w:spacing w:val="-3"/>
        </w:rPr>
        <w:t>VA:</w:t>
      </w:r>
      <w:r>
        <w:rPr>
          <w:rFonts w:ascii="Calibri"/>
          <w:color w:val="221F1F"/>
          <w:spacing w:val="-16"/>
        </w:rPr>
        <w:t xml:space="preserve"> </w:t>
      </w:r>
      <w:r>
        <w:rPr>
          <w:rFonts w:ascii="Calibri"/>
          <w:color w:val="221F1F"/>
        </w:rPr>
        <w:t>Author.</w:t>
      </w:r>
      <w:r>
        <w:rPr>
          <w:rFonts w:ascii="Calibri"/>
          <w:color w:val="221F1F"/>
          <w:spacing w:val="-14"/>
        </w:rPr>
        <w:t xml:space="preserve"> </w:t>
      </w:r>
      <w:r>
        <w:rPr>
          <w:rFonts w:ascii="Calibri"/>
          <w:color w:val="221F1F"/>
        </w:rPr>
        <w:t>(p.14).</w:t>
      </w:r>
    </w:p>
  </w:footnote>
  <w:footnote w:id="3">
    <w:p w:rsidR="00E754F1" w:rsidRDefault="00E754F1">
      <w:pPr>
        <w:pStyle w:val="FootnoteText"/>
        <w:rPr>
          <w:rFonts w:ascii="Calibri"/>
          <w:i/>
          <w:color w:val="221F1F"/>
          <w:sz w:val="18"/>
        </w:rPr>
      </w:pPr>
      <w:r>
        <w:rPr>
          <w:rStyle w:val="FootnoteReference"/>
        </w:rPr>
        <w:footnoteRef/>
      </w:r>
      <w:r>
        <w:t xml:space="preserve"> </w:t>
      </w:r>
      <w:r>
        <w:rPr>
          <w:rFonts w:ascii="Calibri"/>
          <w:i/>
          <w:color w:val="221F1F"/>
          <w:spacing w:val="-3"/>
          <w:sz w:val="18"/>
        </w:rPr>
        <w:t>Teachers</w:t>
      </w:r>
      <w:r>
        <w:rPr>
          <w:rFonts w:ascii="Calibri"/>
          <w:i/>
          <w:color w:val="221F1F"/>
          <w:spacing w:val="-14"/>
          <w:sz w:val="18"/>
        </w:rPr>
        <w:t xml:space="preserve"> </w:t>
      </w:r>
      <w:r>
        <w:rPr>
          <w:rFonts w:ascii="Calibri"/>
          <w:i/>
          <w:color w:val="221F1F"/>
          <w:sz w:val="18"/>
        </w:rPr>
        <w:t>must</w:t>
      </w:r>
      <w:r>
        <w:rPr>
          <w:rFonts w:ascii="Calibri"/>
          <w:i/>
          <w:color w:val="221F1F"/>
          <w:spacing w:val="-12"/>
          <w:sz w:val="18"/>
        </w:rPr>
        <w:t xml:space="preserve"> </w:t>
      </w:r>
      <w:r>
        <w:rPr>
          <w:rFonts w:ascii="Calibri"/>
          <w:i/>
          <w:color w:val="221F1F"/>
          <w:sz w:val="18"/>
        </w:rPr>
        <w:t>use</w:t>
      </w:r>
      <w:r>
        <w:rPr>
          <w:rFonts w:ascii="Calibri"/>
          <w:i/>
          <w:color w:val="221F1F"/>
          <w:spacing w:val="-12"/>
          <w:sz w:val="18"/>
        </w:rPr>
        <w:t xml:space="preserve"> </w:t>
      </w:r>
      <w:r>
        <w:rPr>
          <w:rFonts w:ascii="Calibri"/>
          <w:i/>
          <w:color w:val="221F1F"/>
          <w:sz w:val="18"/>
        </w:rPr>
        <w:t>differentiated</w:t>
      </w:r>
      <w:r>
        <w:rPr>
          <w:rFonts w:ascii="Calibri"/>
          <w:i/>
          <w:color w:val="221F1F"/>
          <w:spacing w:val="-11"/>
          <w:sz w:val="18"/>
        </w:rPr>
        <w:t xml:space="preserve"> </w:t>
      </w:r>
      <w:r>
        <w:rPr>
          <w:rFonts w:ascii="Calibri"/>
          <w:i/>
          <w:color w:val="221F1F"/>
          <w:sz w:val="18"/>
        </w:rPr>
        <w:t>instruction</w:t>
      </w:r>
      <w:r>
        <w:rPr>
          <w:rFonts w:ascii="Calibri"/>
          <w:i/>
          <w:color w:val="221F1F"/>
          <w:spacing w:val="-11"/>
          <w:sz w:val="18"/>
        </w:rPr>
        <w:t xml:space="preserve"> </w:t>
      </w:r>
      <w:r>
        <w:rPr>
          <w:rFonts w:ascii="Calibri"/>
          <w:i/>
          <w:color w:val="221F1F"/>
          <w:sz w:val="18"/>
        </w:rPr>
        <w:t>and</w:t>
      </w:r>
      <w:r>
        <w:rPr>
          <w:rFonts w:ascii="Calibri"/>
          <w:i/>
          <w:color w:val="221F1F"/>
          <w:spacing w:val="-11"/>
          <w:sz w:val="18"/>
        </w:rPr>
        <w:t xml:space="preserve"> </w:t>
      </w:r>
      <w:r>
        <w:rPr>
          <w:rFonts w:ascii="Calibri"/>
          <w:i/>
          <w:color w:val="221F1F"/>
          <w:sz w:val="18"/>
        </w:rPr>
        <w:t>developmentally</w:t>
      </w:r>
      <w:r>
        <w:rPr>
          <w:rFonts w:ascii="Calibri"/>
          <w:i/>
          <w:color w:val="221F1F"/>
          <w:spacing w:val="-11"/>
          <w:sz w:val="18"/>
        </w:rPr>
        <w:t xml:space="preserve"> </w:t>
      </w:r>
      <w:r>
        <w:rPr>
          <w:rFonts w:ascii="Calibri"/>
          <w:i/>
          <w:color w:val="221F1F"/>
          <w:sz w:val="18"/>
        </w:rPr>
        <w:t>appropriate</w:t>
      </w:r>
      <w:r>
        <w:rPr>
          <w:rFonts w:ascii="Calibri"/>
          <w:i/>
          <w:color w:val="221F1F"/>
          <w:spacing w:val="-11"/>
          <w:sz w:val="18"/>
        </w:rPr>
        <w:t xml:space="preserve"> </w:t>
      </w:r>
      <w:r>
        <w:rPr>
          <w:rFonts w:ascii="Calibri"/>
          <w:i/>
          <w:color w:val="221F1F"/>
          <w:sz w:val="18"/>
        </w:rPr>
        <w:t>practice</w:t>
      </w:r>
      <w:r>
        <w:rPr>
          <w:rFonts w:ascii="Calibri"/>
          <w:i/>
          <w:color w:val="221F1F"/>
          <w:spacing w:val="-11"/>
          <w:sz w:val="18"/>
        </w:rPr>
        <w:t xml:space="preserve"> </w:t>
      </w:r>
      <w:r>
        <w:rPr>
          <w:rFonts w:ascii="Calibri"/>
          <w:i/>
          <w:color w:val="221F1F"/>
          <w:sz w:val="18"/>
        </w:rPr>
        <w:t>tasks</w:t>
      </w:r>
      <w:r>
        <w:rPr>
          <w:rFonts w:ascii="Calibri"/>
          <w:i/>
          <w:color w:val="221F1F"/>
          <w:spacing w:val="-12"/>
          <w:sz w:val="18"/>
        </w:rPr>
        <w:t xml:space="preserve"> </w:t>
      </w:r>
      <w:r>
        <w:rPr>
          <w:rFonts w:ascii="Calibri"/>
          <w:i/>
          <w:color w:val="221F1F"/>
          <w:sz w:val="18"/>
        </w:rPr>
        <w:t>for</w:t>
      </w:r>
      <w:r>
        <w:rPr>
          <w:rFonts w:ascii="Calibri"/>
          <w:i/>
          <w:color w:val="221F1F"/>
          <w:spacing w:val="-11"/>
          <w:sz w:val="18"/>
        </w:rPr>
        <w:t xml:space="preserve"> </w:t>
      </w:r>
      <w:r>
        <w:rPr>
          <w:rFonts w:ascii="Calibri"/>
          <w:i/>
          <w:color w:val="221F1F"/>
          <w:sz w:val="18"/>
        </w:rPr>
        <w:t>individual</w:t>
      </w:r>
      <w:r>
        <w:rPr>
          <w:rFonts w:ascii="Calibri"/>
          <w:i/>
          <w:color w:val="221F1F"/>
          <w:spacing w:val="-12"/>
          <w:sz w:val="18"/>
        </w:rPr>
        <w:t xml:space="preserve"> </w:t>
      </w:r>
      <w:r>
        <w:rPr>
          <w:rFonts w:ascii="Calibri"/>
          <w:i/>
          <w:color w:val="221F1F"/>
          <w:sz w:val="18"/>
        </w:rPr>
        <w:t>learners</w:t>
      </w:r>
      <w:r>
        <w:rPr>
          <w:rFonts w:ascii="Calibri"/>
          <w:i/>
          <w:color w:val="221F1F"/>
          <w:spacing w:val="-12"/>
          <w:sz w:val="18"/>
        </w:rPr>
        <w:t xml:space="preserve"> </w:t>
      </w:r>
      <w:r>
        <w:rPr>
          <w:rFonts w:ascii="Calibri"/>
          <w:i/>
          <w:color w:val="221F1F"/>
          <w:sz w:val="18"/>
        </w:rPr>
        <w:t>when</w:t>
      </w:r>
      <w:r>
        <w:rPr>
          <w:rFonts w:ascii="Calibri"/>
          <w:i/>
          <w:color w:val="221F1F"/>
          <w:spacing w:val="-11"/>
          <w:sz w:val="18"/>
        </w:rPr>
        <w:t xml:space="preserve"> </w:t>
      </w:r>
      <w:r>
        <w:rPr>
          <w:rFonts w:ascii="Calibri"/>
          <w:i/>
          <w:color w:val="221F1F"/>
          <w:sz w:val="18"/>
        </w:rPr>
        <w:t>presenting</w:t>
      </w:r>
      <w:r>
        <w:rPr>
          <w:rFonts w:ascii="Calibri"/>
          <w:i/>
          <w:color w:val="221F1F"/>
          <w:spacing w:val="-11"/>
          <w:sz w:val="18"/>
        </w:rPr>
        <w:t xml:space="preserve"> </w:t>
      </w:r>
      <w:r>
        <w:rPr>
          <w:rFonts w:ascii="Calibri"/>
          <w:i/>
          <w:color w:val="221F1F"/>
          <w:sz w:val="18"/>
        </w:rPr>
        <w:t>transfers</w:t>
      </w:r>
      <w:r>
        <w:rPr>
          <w:rFonts w:ascii="Calibri"/>
          <w:i/>
          <w:color w:val="221F1F"/>
          <w:spacing w:val="-10"/>
          <w:sz w:val="18"/>
        </w:rPr>
        <w:t xml:space="preserve"> </w:t>
      </w:r>
      <w:r>
        <w:rPr>
          <w:rFonts w:ascii="Calibri"/>
          <w:i/>
          <w:color w:val="221F1F"/>
          <w:sz w:val="18"/>
        </w:rPr>
        <w:t>of</w:t>
      </w:r>
      <w:r>
        <w:rPr>
          <w:rFonts w:ascii="Calibri"/>
          <w:i/>
          <w:color w:val="221F1F"/>
          <w:spacing w:val="-12"/>
          <w:sz w:val="18"/>
        </w:rPr>
        <w:t xml:space="preserve"> </w:t>
      </w:r>
      <w:r>
        <w:rPr>
          <w:rFonts w:ascii="Calibri"/>
          <w:i/>
          <w:color w:val="221F1F"/>
          <w:sz w:val="18"/>
        </w:rPr>
        <w:t>weight</w:t>
      </w:r>
      <w:r>
        <w:rPr>
          <w:rFonts w:ascii="Calibri"/>
          <w:i/>
          <w:color w:val="221F1F"/>
          <w:spacing w:val="-12"/>
          <w:sz w:val="18"/>
        </w:rPr>
        <w:t xml:space="preserve"> </w:t>
      </w:r>
      <w:r>
        <w:rPr>
          <w:rFonts w:ascii="Calibri"/>
          <w:i/>
          <w:color w:val="221F1F"/>
          <w:sz w:val="18"/>
        </w:rPr>
        <w:t>from</w:t>
      </w:r>
      <w:r>
        <w:rPr>
          <w:rFonts w:ascii="Calibri"/>
          <w:i/>
          <w:color w:val="221F1F"/>
          <w:spacing w:val="-12"/>
          <w:sz w:val="18"/>
        </w:rPr>
        <w:t xml:space="preserve"> </w:t>
      </w:r>
      <w:r>
        <w:rPr>
          <w:rFonts w:ascii="Calibri"/>
          <w:i/>
          <w:color w:val="221F1F"/>
          <w:sz w:val="18"/>
        </w:rPr>
        <w:t>feet</w:t>
      </w:r>
      <w:r>
        <w:rPr>
          <w:rFonts w:ascii="Calibri"/>
          <w:i/>
          <w:color w:val="221F1F"/>
          <w:spacing w:val="-12"/>
          <w:sz w:val="18"/>
        </w:rPr>
        <w:t xml:space="preserve"> </w:t>
      </w:r>
      <w:r>
        <w:rPr>
          <w:rFonts w:ascii="Calibri"/>
          <w:i/>
          <w:color w:val="221F1F"/>
          <w:sz w:val="18"/>
        </w:rPr>
        <w:t>to</w:t>
      </w:r>
      <w:r>
        <w:rPr>
          <w:rFonts w:ascii="Calibri"/>
          <w:i/>
          <w:color w:val="221F1F"/>
          <w:spacing w:val="-11"/>
          <w:sz w:val="18"/>
        </w:rPr>
        <w:t xml:space="preserve"> </w:t>
      </w:r>
      <w:r>
        <w:rPr>
          <w:rFonts w:ascii="Calibri"/>
          <w:i/>
          <w:color w:val="221F1F"/>
          <w:sz w:val="18"/>
        </w:rPr>
        <w:t>other</w:t>
      </w:r>
      <w:r>
        <w:rPr>
          <w:rFonts w:ascii="Calibri"/>
          <w:i/>
          <w:color w:val="221F1F"/>
          <w:spacing w:val="-11"/>
          <w:sz w:val="18"/>
        </w:rPr>
        <w:t xml:space="preserve"> </w:t>
      </w:r>
      <w:r>
        <w:rPr>
          <w:rFonts w:ascii="Calibri"/>
          <w:i/>
          <w:color w:val="221F1F"/>
          <w:sz w:val="18"/>
        </w:rPr>
        <w:t>body</w:t>
      </w:r>
      <w:r>
        <w:rPr>
          <w:rFonts w:ascii="Calibri"/>
          <w:i/>
          <w:color w:val="221F1F"/>
          <w:spacing w:val="-11"/>
          <w:sz w:val="18"/>
        </w:rPr>
        <w:t xml:space="preserve"> </w:t>
      </w:r>
      <w:r>
        <w:rPr>
          <w:rFonts w:ascii="Calibri"/>
          <w:i/>
          <w:color w:val="221F1F"/>
          <w:sz w:val="18"/>
        </w:rPr>
        <w:t>parts.</w:t>
      </w:r>
    </w:p>
    <w:p w:rsidR="00E754F1" w:rsidRPr="008F4534" w:rsidRDefault="00E754F1" w:rsidP="008F4534">
      <w:pPr>
        <w:rPr>
          <w:rFonts w:asciiTheme="minorHAnsi" w:hAnsiTheme="minorHAnsi"/>
        </w:rPr>
      </w:pPr>
      <w:r w:rsidRPr="008F4534">
        <w:rPr>
          <w:rFonts w:asciiTheme="minorHAnsi" w:hAnsiTheme="minorHAnsi"/>
          <w:i/>
          <w:iCs/>
          <w:color w:val="221F1F"/>
          <w:spacing w:val="-3"/>
          <w:sz w:val="18"/>
          <w:szCs w:val="18"/>
        </w:rPr>
        <w:t>*Teachers</w:t>
      </w:r>
      <w:r w:rsidRPr="008F4534">
        <w:rPr>
          <w:rFonts w:asciiTheme="minorHAnsi" w:hAnsiTheme="minorHAnsi"/>
          <w:i/>
          <w:iCs/>
          <w:color w:val="221F1F"/>
          <w:spacing w:val="-14"/>
          <w:sz w:val="18"/>
          <w:szCs w:val="18"/>
        </w:rPr>
        <w:t xml:space="preserve"> </w:t>
      </w:r>
      <w:r w:rsidRPr="008F4534">
        <w:rPr>
          <w:rFonts w:asciiTheme="minorHAnsi" w:hAnsiTheme="minorHAnsi"/>
          <w:i/>
          <w:iCs/>
          <w:color w:val="221F1F"/>
          <w:sz w:val="18"/>
          <w:szCs w:val="18"/>
        </w:rPr>
        <w:t>must</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use</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differentiated</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instruction</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and</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developmentally</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appropriate</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practice</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tasks</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for</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individual</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learners</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when</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presenting</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transfers</w:t>
      </w:r>
      <w:r w:rsidRPr="008F4534">
        <w:rPr>
          <w:rFonts w:asciiTheme="minorHAnsi" w:hAnsiTheme="minorHAnsi"/>
          <w:i/>
          <w:iCs/>
          <w:color w:val="221F1F"/>
          <w:spacing w:val="-10"/>
          <w:sz w:val="18"/>
          <w:szCs w:val="18"/>
        </w:rPr>
        <w:t xml:space="preserve"> </w:t>
      </w:r>
      <w:r w:rsidRPr="008F4534">
        <w:rPr>
          <w:rFonts w:asciiTheme="minorHAnsi" w:hAnsiTheme="minorHAnsi"/>
          <w:i/>
          <w:iCs/>
          <w:color w:val="221F1F"/>
          <w:sz w:val="18"/>
          <w:szCs w:val="18"/>
        </w:rPr>
        <w:t>of</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weight</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from</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feet</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to</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other</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body</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parts</w:t>
      </w:r>
    </w:p>
    <w:p w:rsidR="00E754F1" w:rsidRDefault="00E754F1">
      <w:pPr>
        <w:pStyle w:val="FootnoteText"/>
      </w:pPr>
    </w:p>
  </w:footnote>
  <w:footnote w:id="4">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8"/>
        </w:rPr>
        <w:t xml:space="preserve"> </w:t>
      </w:r>
      <w:r>
        <w:rPr>
          <w:rFonts w:ascii="Calibri"/>
          <w:color w:val="221F1F"/>
        </w:rPr>
        <w:t>(1992).</w:t>
      </w:r>
      <w:r>
        <w:rPr>
          <w:rFonts w:ascii="Calibri"/>
          <w:color w:val="221F1F"/>
          <w:spacing w:val="-7"/>
        </w:rPr>
        <w:t xml:space="preserve"> </w:t>
      </w:r>
      <w:r>
        <w:rPr>
          <w:rFonts w:ascii="Calibri"/>
          <w:i/>
          <w:color w:val="221F1F"/>
        </w:rPr>
        <w:t>Outcomes</w:t>
      </w:r>
      <w:r>
        <w:rPr>
          <w:rFonts w:ascii="Calibri"/>
          <w:i/>
          <w:color w:val="221F1F"/>
          <w:spacing w:val="-8"/>
        </w:rPr>
        <w:t xml:space="preserve"> </w:t>
      </w:r>
      <w:r>
        <w:rPr>
          <w:rFonts w:ascii="Calibri"/>
          <w:i/>
          <w:color w:val="221F1F"/>
        </w:rPr>
        <w:t>of</w:t>
      </w:r>
      <w:r>
        <w:rPr>
          <w:rFonts w:ascii="Calibri"/>
          <w:i/>
          <w:color w:val="221F1F"/>
          <w:spacing w:val="-10"/>
        </w:rPr>
        <w:t xml:space="preserve"> </w:t>
      </w:r>
      <w:r>
        <w:rPr>
          <w:rFonts w:ascii="Calibri"/>
          <w:i/>
          <w:color w:val="221F1F"/>
        </w:rPr>
        <w:t>quality</w:t>
      </w:r>
      <w:r>
        <w:rPr>
          <w:rFonts w:ascii="Calibri"/>
          <w:i/>
          <w:color w:val="221F1F"/>
          <w:spacing w:val="-8"/>
        </w:rPr>
        <w:t xml:space="preserve"> </w:t>
      </w:r>
      <w:r>
        <w:rPr>
          <w:rFonts w:ascii="Calibri"/>
          <w:i/>
          <w:color w:val="221F1F"/>
        </w:rPr>
        <w:t>physical</w:t>
      </w:r>
      <w:r>
        <w:rPr>
          <w:rFonts w:ascii="Calibri"/>
          <w:i/>
          <w:color w:val="221F1F"/>
          <w:spacing w:val="-11"/>
        </w:rPr>
        <w:t xml:space="preserve"> </w:t>
      </w:r>
      <w:r>
        <w:rPr>
          <w:rFonts w:ascii="Calibri"/>
          <w:i/>
          <w:color w:val="221F1F"/>
        </w:rPr>
        <w:t>education</w:t>
      </w:r>
      <w:r>
        <w:rPr>
          <w:rFonts w:ascii="Calibri"/>
          <w:i/>
          <w:color w:val="221F1F"/>
          <w:spacing w:val="-6"/>
        </w:rPr>
        <w:t xml:space="preserve"> </w:t>
      </w:r>
      <w:r>
        <w:rPr>
          <w:rFonts w:ascii="Calibri"/>
          <w:i/>
          <w:color w:val="221F1F"/>
        </w:rPr>
        <w:t>programs.</w:t>
      </w:r>
      <w:r>
        <w:rPr>
          <w:rFonts w:ascii="Calibri"/>
          <w:i/>
          <w:color w:val="221F1F"/>
          <w:spacing w:val="-7"/>
        </w:rPr>
        <w:t xml:space="preserve"> </w:t>
      </w:r>
      <w:r>
        <w:rPr>
          <w:rFonts w:ascii="Calibri"/>
          <w:color w:val="221F1F"/>
        </w:rPr>
        <w:t>Reston,</w:t>
      </w:r>
      <w:r>
        <w:rPr>
          <w:rFonts w:ascii="Calibri"/>
          <w:color w:val="221F1F"/>
          <w:spacing w:val="-10"/>
        </w:rPr>
        <w:t xml:space="preserve"> </w:t>
      </w:r>
      <w:r>
        <w:rPr>
          <w:rFonts w:ascii="Calibri"/>
          <w:color w:val="221F1F"/>
          <w:spacing w:val="-4"/>
        </w:rPr>
        <w:t>VA:</w:t>
      </w:r>
      <w:r>
        <w:rPr>
          <w:rFonts w:ascii="Calibri"/>
          <w:color w:val="221F1F"/>
          <w:spacing w:val="-12"/>
        </w:rPr>
        <w:t xml:space="preserve"> </w:t>
      </w:r>
      <w:r>
        <w:rPr>
          <w:rFonts w:ascii="Calibri"/>
          <w:color w:val="221F1F"/>
        </w:rPr>
        <w:t>Author.</w:t>
      </w:r>
      <w:r>
        <w:rPr>
          <w:rFonts w:ascii="Calibri"/>
          <w:color w:val="221F1F"/>
          <w:spacing w:val="-12"/>
        </w:rPr>
        <w:t xml:space="preserve"> </w:t>
      </w:r>
      <w:r>
        <w:rPr>
          <w:rFonts w:ascii="Calibri"/>
          <w:color w:val="221F1F"/>
        </w:rPr>
        <w:t>(p.</w:t>
      </w:r>
      <w:r>
        <w:rPr>
          <w:rFonts w:ascii="Calibri"/>
          <w:color w:val="221F1F"/>
          <w:spacing w:val="-10"/>
        </w:rPr>
        <w:t xml:space="preserve"> </w:t>
      </w:r>
      <w:r>
        <w:rPr>
          <w:rFonts w:ascii="Calibri"/>
          <w:color w:val="221F1F"/>
        </w:rPr>
        <w:t>11).</w:t>
      </w:r>
    </w:p>
  </w:footnote>
  <w:footnote w:id="5">
    <w:p w:rsidR="00E754F1" w:rsidRDefault="00E754F1">
      <w:pPr>
        <w:pStyle w:val="FootnoteText"/>
      </w:pPr>
      <w:r>
        <w:rPr>
          <w:rStyle w:val="FootnoteReference"/>
        </w:rPr>
        <w:footnoteRef/>
      </w:r>
      <w:r>
        <w:t xml:space="preserve"> </w:t>
      </w:r>
      <w:r w:rsidRPr="000F1B64">
        <w:rPr>
          <w:rFonts w:ascii="Calibri"/>
          <w:color w:val="221F1F"/>
        </w:rPr>
        <w:t>NASPE.</w:t>
      </w:r>
      <w:r w:rsidRPr="000F1B64">
        <w:rPr>
          <w:rFonts w:ascii="Calibri"/>
          <w:color w:val="221F1F"/>
          <w:spacing w:val="-12"/>
        </w:rPr>
        <w:t xml:space="preserve"> </w:t>
      </w:r>
      <w:r w:rsidRPr="000F1B64">
        <w:rPr>
          <w:rFonts w:ascii="Calibri"/>
          <w:color w:val="221F1F"/>
        </w:rPr>
        <w:t>(2012).</w:t>
      </w:r>
      <w:r w:rsidRPr="000F1B64">
        <w:rPr>
          <w:rFonts w:ascii="Calibri"/>
          <w:color w:val="221F1F"/>
          <w:spacing w:val="-12"/>
        </w:rPr>
        <w:t xml:space="preserve"> </w:t>
      </w:r>
      <w:r w:rsidRPr="000F1B64">
        <w:rPr>
          <w:rFonts w:ascii="Calibri"/>
          <w:i/>
          <w:color w:val="221F1F"/>
        </w:rPr>
        <w:t>Instructional</w:t>
      </w:r>
      <w:r w:rsidRPr="000F1B64">
        <w:rPr>
          <w:rFonts w:ascii="Calibri"/>
          <w:i/>
          <w:color w:val="221F1F"/>
          <w:spacing w:val="-12"/>
        </w:rPr>
        <w:t xml:space="preserve"> </w:t>
      </w:r>
      <w:r w:rsidRPr="000F1B64">
        <w:rPr>
          <w:rFonts w:ascii="Calibri"/>
          <w:i/>
          <w:color w:val="221F1F"/>
        </w:rPr>
        <w:t>framework</w:t>
      </w:r>
      <w:r w:rsidRPr="000F1B64">
        <w:rPr>
          <w:rFonts w:ascii="Calibri"/>
          <w:i/>
          <w:color w:val="221F1F"/>
          <w:spacing w:val="-11"/>
        </w:rPr>
        <w:t xml:space="preserve"> </w:t>
      </w:r>
      <w:r w:rsidRPr="000F1B64">
        <w:rPr>
          <w:rFonts w:ascii="Calibri"/>
          <w:i/>
          <w:color w:val="221F1F"/>
        </w:rPr>
        <w:t>for</w:t>
      </w:r>
      <w:r w:rsidRPr="000F1B64">
        <w:rPr>
          <w:rFonts w:ascii="Calibri"/>
          <w:i/>
          <w:color w:val="221F1F"/>
          <w:spacing w:val="-12"/>
        </w:rPr>
        <w:t xml:space="preserve"> </w:t>
      </w:r>
      <w:r w:rsidRPr="000F1B64">
        <w:rPr>
          <w:rFonts w:ascii="Calibri"/>
          <w:i/>
          <w:color w:val="221F1F"/>
        </w:rPr>
        <w:t>fitness</w:t>
      </w:r>
      <w:r w:rsidRPr="000F1B64">
        <w:rPr>
          <w:rFonts w:ascii="Calibri"/>
          <w:i/>
          <w:color w:val="221F1F"/>
          <w:spacing w:val="-10"/>
        </w:rPr>
        <w:t xml:space="preserve"> </w:t>
      </w:r>
      <w:r w:rsidRPr="000F1B64">
        <w:rPr>
          <w:rFonts w:ascii="Calibri"/>
          <w:i/>
          <w:color w:val="221F1F"/>
        </w:rPr>
        <w:t>education</w:t>
      </w:r>
      <w:r w:rsidRPr="000F1B64">
        <w:rPr>
          <w:rFonts w:ascii="Calibri"/>
          <w:i/>
          <w:color w:val="221F1F"/>
          <w:spacing w:val="-12"/>
        </w:rPr>
        <w:t xml:space="preserve"> </w:t>
      </w:r>
      <w:r w:rsidRPr="000F1B64">
        <w:rPr>
          <w:rFonts w:ascii="Calibri"/>
          <w:i/>
          <w:color w:val="221F1F"/>
        </w:rPr>
        <w:t>in</w:t>
      </w:r>
      <w:r w:rsidRPr="000F1B64">
        <w:rPr>
          <w:rFonts w:ascii="Calibri"/>
          <w:i/>
          <w:color w:val="221F1F"/>
          <w:spacing w:val="-12"/>
        </w:rPr>
        <w:t xml:space="preserve"> </w:t>
      </w:r>
      <w:r w:rsidRPr="000F1B64">
        <w:rPr>
          <w:rFonts w:ascii="Calibri"/>
          <w:i/>
          <w:color w:val="221F1F"/>
        </w:rPr>
        <w:t>physical</w:t>
      </w:r>
      <w:r w:rsidRPr="000F1B64">
        <w:rPr>
          <w:rFonts w:ascii="Calibri"/>
          <w:i/>
          <w:color w:val="221F1F"/>
          <w:spacing w:val="-13"/>
        </w:rPr>
        <w:t xml:space="preserve"> </w:t>
      </w:r>
      <w:r w:rsidRPr="000F1B64">
        <w:rPr>
          <w:rFonts w:ascii="Calibri"/>
          <w:i/>
          <w:color w:val="221F1F"/>
        </w:rPr>
        <w:t>education</w:t>
      </w:r>
      <w:r w:rsidRPr="000F1B64">
        <w:rPr>
          <w:rFonts w:ascii="Calibri"/>
          <w:i/>
          <w:color w:val="221F1F"/>
          <w:spacing w:val="-11"/>
        </w:rPr>
        <w:t xml:space="preserve"> </w:t>
      </w:r>
      <w:r w:rsidRPr="000F1B64">
        <w:rPr>
          <w:rFonts w:ascii="Calibri"/>
          <w:i/>
          <w:color w:val="221F1F"/>
        </w:rPr>
        <w:t>[Guidance</w:t>
      </w:r>
      <w:r w:rsidRPr="000F1B64">
        <w:rPr>
          <w:rFonts w:ascii="Calibri"/>
          <w:i/>
          <w:color w:val="221F1F"/>
          <w:spacing w:val="-13"/>
        </w:rPr>
        <w:t xml:space="preserve"> </w:t>
      </w:r>
      <w:r w:rsidRPr="000F1B64">
        <w:rPr>
          <w:rFonts w:ascii="Calibri"/>
          <w:i/>
          <w:color w:val="221F1F"/>
        </w:rPr>
        <w:t>Document].</w:t>
      </w:r>
      <w:r w:rsidRPr="000F1B64">
        <w:rPr>
          <w:rFonts w:ascii="Calibri"/>
          <w:i/>
          <w:color w:val="221F1F"/>
          <w:spacing w:val="-9"/>
        </w:rPr>
        <w:t xml:space="preserve"> </w:t>
      </w:r>
      <w:r w:rsidRPr="000F1B64">
        <w:rPr>
          <w:rFonts w:ascii="Calibri"/>
          <w:color w:val="221F1F"/>
          <w:spacing w:val="-3"/>
        </w:rPr>
        <w:t>Reston,</w:t>
      </w:r>
      <w:r w:rsidRPr="000F1B64">
        <w:rPr>
          <w:rFonts w:ascii="Calibri"/>
          <w:color w:val="221F1F"/>
          <w:spacing w:val="-13"/>
        </w:rPr>
        <w:t xml:space="preserve"> </w:t>
      </w:r>
      <w:r w:rsidRPr="000F1B64">
        <w:rPr>
          <w:rFonts w:ascii="Calibri"/>
          <w:color w:val="221F1F"/>
          <w:spacing w:val="-3"/>
        </w:rPr>
        <w:t>VA:</w:t>
      </w:r>
      <w:r w:rsidRPr="000F1B64">
        <w:rPr>
          <w:rFonts w:ascii="Calibri"/>
          <w:color w:val="221F1F"/>
          <w:spacing w:val="-16"/>
        </w:rPr>
        <w:t xml:space="preserve"> </w:t>
      </w:r>
      <w:r w:rsidRPr="000F1B64">
        <w:rPr>
          <w:rFonts w:ascii="Calibri"/>
          <w:color w:val="221F1F"/>
        </w:rPr>
        <w:t>Author.</w:t>
      </w:r>
      <w:r w:rsidRPr="000F1B64">
        <w:rPr>
          <w:rFonts w:ascii="Calibri"/>
          <w:color w:val="221F1F"/>
          <w:spacing w:val="-14"/>
        </w:rPr>
        <w:t xml:space="preserve"> </w:t>
      </w:r>
      <w:r>
        <w:rPr>
          <w:rFonts w:ascii="Calibri"/>
          <w:color w:val="221F1F"/>
        </w:rPr>
        <w:t>(p.6</w:t>
      </w:r>
      <w:r w:rsidRPr="000F1B64">
        <w:rPr>
          <w:rFonts w:ascii="Calibri"/>
          <w:color w:val="221F1F"/>
        </w:rPr>
        <w:t>).</w:t>
      </w:r>
    </w:p>
  </w:footnote>
  <w:footnote w:id="6">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12"/>
        </w:rPr>
        <w:t xml:space="preserve"> </w:t>
      </w:r>
      <w:r>
        <w:rPr>
          <w:rFonts w:ascii="Calibri"/>
          <w:color w:val="221F1F"/>
        </w:rPr>
        <w:t>(2012).</w:t>
      </w:r>
      <w:r>
        <w:rPr>
          <w:rFonts w:ascii="Calibri"/>
          <w:color w:val="221F1F"/>
          <w:spacing w:val="-12"/>
        </w:rPr>
        <w:t xml:space="preserve"> </w:t>
      </w:r>
      <w:r>
        <w:rPr>
          <w:rFonts w:ascii="Calibri"/>
          <w:i/>
          <w:color w:val="221F1F"/>
        </w:rPr>
        <w:t>Instructional</w:t>
      </w:r>
      <w:r>
        <w:rPr>
          <w:rFonts w:ascii="Calibri"/>
          <w:i/>
          <w:color w:val="221F1F"/>
          <w:spacing w:val="-12"/>
        </w:rPr>
        <w:t xml:space="preserve"> </w:t>
      </w:r>
      <w:r>
        <w:rPr>
          <w:rFonts w:ascii="Calibri"/>
          <w:i/>
          <w:color w:val="221F1F"/>
        </w:rPr>
        <w:t>framework</w:t>
      </w:r>
      <w:r>
        <w:rPr>
          <w:rFonts w:ascii="Calibri"/>
          <w:i/>
          <w:color w:val="221F1F"/>
          <w:spacing w:val="-11"/>
        </w:rPr>
        <w:t xml:space="preserve"> </w:t>
      </w:r>
      <w:r>
        <w:rPr>
          <w:rFonts w:ascii="Calibri"/>
          <w:i/>
          <w:color w:val="221F1F"/>
        </w:rPr>
        <w:t>for</w:t>
      </w:r>
      <w:r>
        <w:rPr>
          <w:rFonts w:ascii="Calibri"/>
          <w:i/>
          <w:color w:val="221F1F"/>
          <w:spacing w:val="-12"/>
        </w:rPr>
        <w:t xml:space="preserve"> </w:t>
      </w:r>
      <w:r>
        <w:rPr>
          <w:rFonts w:ascii="Calibri"/>
          <w:i/>
          <w:color w:val="221F1F"/>
        </w:rPr>
        <w:t>fitness</w:t>
      </w:r>
      <w:r>
        <w:rPr>
          <w:rFonts w:ascii="Calibri"/>
          <w:i/>
          <w:color w:val="221F1F"/>
          <w:spacing w:val="-10"/>
        </w:rPr>
        <w:t xml:space="preserve"> </w:t>
      </w:r>
      <w:r>
        <w:rPr>
          <w:rFonts w:ascii="Calibri"/>
          <w:i/>
          <w:color w:val="221F1F"/>
        </w:rPr>
        <w:t>education</w:t>
      </w:r>
      <w:r>
        <w:rPr>
          <w:rFonts w:ascii="Calibri"/>
          <w:i/>
          <w:color w:val="221F1F"/>
          <w:spacing w:val="-12"/>
        </w:rPr>
        <w:t xml:space="preserve"> </w:t>
      </w:r>
      <w:r>
        <w:rPr>
          <w:rFonts w:ascii="Calibri"/>
          <w:i/>
          <w:color w:val="221F1F"/>
        </w:rPr>
        <w:t>in</w:t>
      </w:r>
      <w:r>
        <w:rPr>
          <w:rFonts w:ascii="Calibri"/>
          <w:i/>
          <w:color w:val="221F1F"/>
          <w:spacing w:val="-12"/>
        </w:rPr>
        <w:t xml:space="preserve"> </w:t>
      </w:r>
      <w:r>
        <w:rPr>
          <w:rFonts w:ascii="Calibri"/>
          <w:i/>
          <w:color w:val="221F1F"/>
        </w:rPr>
        <w:t>physical</w:t>
      </w:r>
      <w:r>
        <w:rPr>
          <w:rFonts w:ascii="Calibri"/>
          <w:i/>
          <w:color w:val="221F1F"/>
          <w:spacing w:val="-13"/>
        </w:rPr>
        <w:t xml:space="preserve"> </w:t>
      </w:r>
      <w:r>
        <w:rPr>
          <w:rFonts w:ascii="Calibri"/>
          <w:i/>
          <w:color w:val="221F1F"/>
        </w:rPr>
        <w:t>education</w:t>
      </w:r>
      <w:r>
        <w:rPr>
          <w:rFonts w:ascii="Calibri"/>
          <w:i/>
          <w:color w:val="221F1F"/>
          <w:spacing w:val="-11"/>
        </w:rPr>
        <w:t xml:space="preserve"> </w:t>
      </w:r>
      <w:r>
        <w:rPr>
          <w:rFonts w:ascii="Calibri"/>
          <w:i/>
          <w:color w:val="221F1F"/>
        </w:rPr>
        <w:t>[Guidance</w:t>
      </w:r>
      <w:r>
        <w:rPr>
          <w:rFonts w:ascii="Calibri"/>
          <w:i/>
          <w:color w:val="221F1F"/>
          <w:spacing w:val="-13"/>
        </w:rPr>
        <w:t xml:space="preserve"> </w:t>
      </w:r>
      <w:r>
        <w:rPr>
          <w:rFonts w:ascii="Calibri"/>
          <w:i/>
          <w:color w:val="221F1F"/>
        </w:rPr>
        <w:t>Document].</w:t>
      </w:r>
      <w:r>
        <w:rPr>
          <w:rFonts w:ascii="Calibri"/>
          <w:i/>
          <w:color w:val="221F1F"/>
          <w:spacing w:val="-9"/>
        </w:rPr>
        <w:t xml:space="preserve"> </w:t>
      </w:r>
      <w:r>
        <w:rPr>
          <w:rFonts w:ascii="Calibri"/>
          <w:color w:val="221F1F"/>
          <w:spacing w:val="-3"/>
        </w:rPr>
        <w:t>Reston,</w:t>
      </w:r>
      <w:r>
        <w:rPr>
          <w:rFonts w:ascii="Calibri"/>
          <w:color w:val="221F1F"/>
          <w:spacing w:val="-13"/>
        </w:rPr>
        <w:t xml:space="preserve"> </w:t>
      </w:r>
      <w:r>
        <w:rPr>
          <w:rFonts w:ascii="Calibri"/>
          <w:color w:val="221F1F"/>
          <w:spacing w:val="-3"/>
        </w:rPr>
        <w:t>VA:</w:t>
      </w:r>
      <w:r>
        <w:rPr>
          <w:rFonts w:ascii="Calibri"/>
          <w:color w:val="221F1F"/>
          <w:spacing w:val="-16"/>
        </w:rPr>
        <w:t xml:space="preserve"> </w:t>
      </w:r>
      <w:r>
        <w:rPr>
          <w:rFonts w:ascii="Calibri"/>
          <w:color w:val="221F1F"/>
        </w:rPr>
        <w:t>Author.</w:t>
      </w:r>
      <w:r>
        <w:rPr>
          <w:rFonts w:ascii="Calibri"/>
          <w:color w:val="221F1F"/>
          <w:spacing w:val="-14"/>
        </w:rPr>
        <w:t xml:space="preserve"> </w:t>
      </w:r>
      <w:r>
        <w:rPr>
          <w:rFonts w:ascii="Calibri"/>
          <w:color w:val="221F1F"/>
        </w:rPr>
        <w:t>(p.16).</w:t>
      </w:r>
    </w:p>
  </w:footnote>
  <w:footnote w:id="7">
    <w:p w:rsidR="00E754F1" w:rsidRDefault="00E754F1">
      <w:pPr>
        <w:pStyle w:val="FootnoteText"/>
      </w:pPr>
      <w:r>
        <w:rPr>
          <w:rStyle w:val="FootnoteReference"/>
        </w:rPr>
        <w:footnoteRef/>
      </w:r>
      <w:r>
        <w:t xml:space="preserve"> Ibid</w:t>
      </w:r>
    </w:p>
  </w:footnote>
  <w:footnote w:id="8">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12"/>
        </w:rPr>
        <w:t xml:space="preserve"> </w:t>
      </w:r>
      <w:r>
        <w:rPr>
          <w:rFonts w:ascii="Calibri"/>
          <w:color w:val="221F1F"/>
        </w:rPr>
        <w:t>(2012).</w:t>
      </w:r>
      <w:r>
        <w:rPr>
          <w:rFonts w:ascii="Calibri"/>
          <w:color w:val="221F1F"/>
          <w:spacing w:val="-12"/>
        </w:rPr>
        <w:t xml:space="preserve"> </w:t>
      </w:r>
      <w:r>
        <w:rPr>
          <w:rFonts w:ascii="Calibri"/>
          <w:i/>
          <w:color w:val="221F1F"/>
        </w:rPr>
        <w:t>Instructional</w:t>
      </w:r>
      <w:r>
        <w:rPr>
          <w:rFonts w:ascii="Calibri"/>
          <w:i/>
          <w:color w:val="221F1F"/>
          <w:spacing w:val="-12"/>
        </w:rPr>
        <w:t xml:space="preserve"> </w:t>
      </w:r>
      <w:r>
        <w:rPr>
          <w:rFonts w:ascii="Calibri"/>
          <w:i/>
          <w:color w:val="221F1F"/>
        </w:rPr>
        <w:t>framework</w:t>
      </w:r>
      <w:r>
        <w:rPr>
          <w:rFonts w:ascii="Calibri"/>
          <w:i/>
          <w:color w:val="221F1F"/>
          <w:spacing w:val="-11"/>
        </w:rPr>
        <w:t xml:space="preserve"> </w:t>
      </w:r>
      <w:r>
        <w:rPr>
          <w:rFonts w:ascii="Calibri"/>
          <w:i/>
          <w:color w:val="221F1F"/>
        </w:rPr>
        <w:t>for</w:t>
      </w:r>
      <w:r>
        <w:rPr>
          <w:rFonts w:ascii="Calibri"/>
          <w:i/>
          <w:color w:val="221F1F"/>
          <w:spacing w:val="-12"/>
        </w:rPr>
        <w:t xml:space="preserve"> </w:t>
      </w:r>
      <w:r>
        <w:rPr>
          <w:rFonts w:ascii="Calibri"/>
          <w:i/>
          <w:color w:val="221F1F"/>
        </w:rPr>
        <w:t>fitness</w:t>
      </w:r>
      <w:r>
        <w:rPr>
          <w:rFonts w:ascii="Calibri"/>
          <w:i/>
          <w:color w:val="221F1F"/>
          <w:spacing w:val="-10"/>
        </w:rPr>
        <w:t xml:space="preserve"> </w:t>
      </w:r>
      <w:r>
        <w:rPr>
          <w:rFonts w:ascii="Calibri"/>
          <w:i/>
          <w:color w:val="221F1F"/>
        </w:rPr>
        <w:t>education</w:t>
      </w:r>
      <w:r>
        <w:rPr>
          <w:rFonts w:ascii="Calibri"/>
          <w:i/>
          <w:color w:val="221F1F"/>
          <w:spacing w:val="-12"/>
        </w:rPr>
        <w:t xml:space="preserve"> </w:t>
      </w:r>
      <w:r>
        <w:rPr>
          <w:rFonts w:ascii="Calibri"/>
          <w:i/>
          <w:color w:val="221F1F"/>
        </w:rPr>
        <w:t>in</w:t>
      </w:r>
      <w:r>
        <w:rPr>
          <w:rFonts w:ascii="Calibri"/>
          <w:i/>
          <w:color w:val="221F1F"/>
          <w:spacing w:val="-12"/>
        </w:rPr>
        <w:t xml:space="preserve"> </w:t>
      </w:r>
      <w:r>
        <w:rPr>
          <w:rFonts w:ascii="Calibri"/>
          <w:i/>
          <w:color w:val="221F1F"/>
        </w:rPr>
        <w:t>physical</w:t>
      </w:r>
      <w:r>
        <w:rPr>
          <w:rFonts w:ascii="Calibri"/>
          <w:i/>
          <w:color w:val="221F1F"/>
          <w:spacing w:val="-13"/>
        </w:rPr>
        <w:t xml:space="preserve"> </w:t>
      </w:r>
      <w:r>
        <w:rPr>
          <w:rFonts w:ascii="Calibri"/>
          <w:i/>
          <w:color w:val="221F1F"/>
        </w:rPr>
        <w:t>education</w:t>
      </w:r>
      <w:r>
        <w:rPr>
          <w:rFonts w:ascii="Calibri"/>
          <w:i/>
          <w:color w:val="221F1F"/>
          <w:spacing w:val="-11"/>
        </w:rPr>
        <w:t xml:space="preserve"> </w:t>
      </w:r>
      <w:r>
        <w:rPr>
          <w:rFonts w:ascii="Calibri"/>
          <w:i/>
          <w:color w:val="221F1F"/>
        </w:rPr>
        <w:t>[Guidance</w:t>
      </w:r>
      <w:r>
        <w:rPr>
          <w:rFonts w:ascii="Calibri"/>
          <w:i/>
          <w:color w:val="221F1F"/>
          <w:spacing w:val="-13"/>
        </w:rPr>
        <w:t xml:space="preserve"> </w:t>
      </w:r>
      <w:r>
        <w:rPr>
          <w:rFonts w:ascii="Calibri"/>
          <w:i/>
          <w:color w:val="221F1F"/>
        </w:rPr>
        <w:t>Document].</w:t>
      </w:r>
      <w:r>
        <w:rPr>
          <w:rFonts w:ascii="Calibri"/>
          <w:i/>
          <w:color w:val="221F1F"/>
          <w:spacing w:val="-9"/>
        </w:rPr>
        <w:t xml:space="preserve"> </w:t>
      </w:r>
      <w:r>
        <w:rPr>
          <w:rFonts w:ascii="Calibri"/>
          <w:color w:val="221F1F"/>
          <w:spacing w:val="-3"/>
        </w:rPr>
        <w:t>Reston,</w:t>
      </w:r>
      <w:r>
        <w:rPr>
          <w:rFonts w:ascii="Calibri"/>
          <w:color w:val="221F1F"/>
          <w:spacing w:val="-13"/>
        </w:rPr>
        <w:t xml:space="preserve"> </w:t>
      </w:r>
      <w:r>
        <w:rPr>
          <w:rFonts w:ascii="Calibri"/>
          <w:color w:val="221F1F"/>
          <w:spacing w:val="-3"/>
        </w:rPr>
        <w:t>VA:</w:t>
      </w:r>
      <w:r>
        <w:rPr>
          <w:rFonts w:ascii="Calibri"/>
          <w:color w:val="221F1F"/>
          <w:spacing w:val="-16"/>
        </w:rPr>
        <w:t xml:space="preserve"> </w:t>
      </w:r>
      <w:r>
        <w:rPr>
          <w:rFonts w:ascii="Calibri"/>
          <w:color w:val="221F1F"/>
        </w:rPr>
        <w:t>Author.</w:t>
      </w:r>
      <w:r>
        <w:rPr>
          <w:rFonts w:ascii="Calibri"/>
          <w:color w:val="221F1F"/>
          <w:spacing w:val="-14"/>
        </w:rPr>
        <w:t xml:space="preserve"> </w:t>
      </w:r>
      <w:r>
        <w:rPr>
          <w:rFonts w:ascii="Calibri"/>
          <w:color w:val="221F1F"/>
        </w:rPr>
        <w:t>(p.7).</w:t>
      </w:r>
    </w:p>
  </w:footnote>
  <w:footnote w:id="9">
    <w:p w:rsidR="00E754F1" w:rsidRPr="00D80785" w:rsidRDefault="00E754F1">
      <w:pPr>
        <w:pStyle w:val="FootnoteText"/>
        <w:rPr>
          <w:rFonts w:asciiTheme="minorHAnsi" w:hAnsiTheme="minorHAnsi"/>
        </w:rPr>
      </w:pPr>
      <w:r w:rsidRPr="00D80785">
        <w:rPr>
          <w:rStyle w:val="FootnoteReference"/>
          <w:rFonts w:asciiTheme="minorHAnsi" w:hAnsiTheme="minorHAnsi"/>
        </w:rPr>
        <w:footnoteRef/>
      </w:r>
      <w:r w:rsidRPr="00D80785">
        <w:rPr>
          <w:rFonts w:asciiTheme="minorHAnsi" w:hAnsiTheme="minorHAnsi"/>
        </w:rPr>
        <w:t xml:space="preserve"> </w:t>
      </w:r>
      <w:r>
        <w:rPr>
          <w:rFonts w:ascii="Calibri"/>
          <w:color w:val="221F1F"/>
          <w:spacing w:val="-1"/>
        </w:rPr>
        <w:t>Ibid</w:t>
      </w:r>
      <w:r w:rsidRPr="00D80785">
        <w:rPr>
          <w:rFonts w:asciiTheme="minorHAnsi" w:hAnsiTheme="minorHAnsi"/>
        </w:rPr>
        <w:t>.</w:t>
      </w:r>
      <w:r>
        <w:rPr>
          <w:rFonts w:asciiTheme="minorHAnsi" w:hAnsiTheme="minorHAnsi"/>
        </w:rPr>
        <w:t xml:space="preserve">, </w:t>
      </w:r>
      <w:r w:rsidRPr="00D80785">
        <w:rPr>
          <w:rFonts w:asciiTheme="minorHAnsi" w:hAnsiTheme="minorHAnsi"/>
        </w:rPr>
        <w:t>p.</w:t>
      </w:r>
      <w:r>
        <w:rPr>
          <w:rFonts w:asciiTheme="minorHAnsi" w:hAnsiTheme="minorHAnsi"/>
        </w:rPr>
        <w:t xml:space="preserve"> </w:t>
      </w:r>
      <w:r w:rsidRPr="00D80785">
        <w:rPr>
          <w:rFonts w:asciiTheme="minorHAnsi" w:hAnsiTheme="minorHAnsi"/>
        </w:rPr>
        <w:t>14.</w:t>
      </w:r>
    </w:p>
  </w:footnote>
  <w:footnote w:id="10">
    <w:p w:rsidR="00E754F1" w:rsidRPr="00D80785" w:rsidRDefault="00E754F1">
      <w:pPr>
        <w:pStyle w:val="FootnoteText"/>
        <w:rPr>
          <w:rFonts w:asciiTheme="minorHAnsi" w:hAnsiTheme="minorHAnsi"/>
        </w:rPr>
      </w:pPr>
      <w:r w:rsidRPr="00D80785">
        <w:rPr>
          <w:rStyle w:val="FootnoteReference"/>
          <w:rFonts w:asciiTheme="minorHAnsi" w:hAnsiTheme="minorHAnsi"/>
        </w:rPr>
        <w:footnoteRef/>
      </w:r>
      <w:r w:rsidRPr="00D80785">
        <w:rPr>
          <w:rFonts w:asciiTheme="minorHAnsi" w:hAnsiTheme="minorHAnsi"/>
        </w:rPr>
        <w:t xml:space="preserve"> </w:t>
      </w:r>
      <w:r>
        <w:rPr>
          <w:rFonts w:ascii="Calibri"/>
          <w:color w:val="221F1F"/>
          <w:spacing w:val="-1"/>
        </w:rPr>
        <w:t>Ibid</w:t>
      </w:r>
      <w:r w:rsidRPr="00D80785">
        <w:rPr>
          <w:rFonts w:asciiTheme="minorHAnsi" w:hAnsiTheme="minorHAnsi"/>
        </w:rPr>
        <w:t>., p.</w:t>
      </w:r>
      <w:r>
        <w:rPr>
          <w:rFonts w:asciiTheme="minorHAnsi" w:hAnsiTheme="minorHAnsi"/>
        </w:rPr>
        <w:t xml:space="preserve"> </w:t>
      </w:r>
      <w:r w:rsidRPr="00D80785">
        <w:rPr>
          <w:rFonts w:asciiTheme="minorHAnsi" w:hAnsiTheme="minorHAnsi"/>
        </w:rPr>
        <w:t>13</w:t>
      </w:r>
      <w:r>
        <w:rPr>
          <w:rFonts w:asciiTheme="minorHAnsi" w:hAnsiTheme="minorHAnsi"/>
        </w:rPr>
        <w:t>.</w:t>
      </w:r>
    </w:p>
  </w:footnote>
  <w:footnote w:id="11">
    <w:p w:rsidR="00E754F1" w:rsidRPr="00D82066" w:rsidRDefault="00E754F1">
      <w:pPr>
        <w:pStyle w:val="FootnoteText"/>
        <w:rPr>
          <w:rFonts w:asciiTheme="minorHAnsi" w:hAnsiTheme="minorHAnsi"/>
        </w:rPr>
      </w:pPr>
      <w:r w:rsidRPr="00D82066">
        <w:rPr>
          <w:rStyle w:val="FootnoteReference"/>
          <w:rFonts w:asciiTheme="minorHAnsi" w:hAnsiTheme="minorHAnsi"/>
        </w:rPr>
        <w:footnoteRef/>
      </w:r>
      <w:r w:rsidRPr="00D82066">
        <w:rPr>
          <w:rFonts w:asciiTheme="minorHAnsi" w:hAnsiTheme="minorHAnsi"/>
        </w:rPr>
        <w:t xml:space="preserve"> </w:t>
      </w:r>
      <w:r>
        <w:rPr>
          <w:rFonts w:ascii="Calibri"/>
          <w:color w:val="221F1F"/>
          <w:spacing w:val="-1"/>
        </w:rPr>
        <w:t>Ibid</w:t>
      </w:r>
      <w:r w:rsidRPr="00D82066">
        <w:rPr>
          <w:rFonts w:asciiTheme="minorHAnsi" w:hAnsiTheme="minorHAnsi"/>
        </w:rPr>
        <w:t>., p. 42</w:t>
      </w:r>
      <w:r>
        <w:rPr>
          <w:rFonts w:asciiTheme="minorHAnsi" w:hAnsiTheme="minorHAnsi"/>
        </w:rPr>
        <w:t>.</w:t>
      </w:r>
    </w:p>
  </w:footnote>
  <w:footnote w:id="12">
    <w:p w:rsidR="00E754F1" w:rsidRDefault="00E754F1">
      <w:pPr>
        <w:pStyle w:val="FootnoteText"/>
      </w:pPr>
      <w:r>
        <w:rPr>
          <w:rStyle w:val="FootnoteReference"/>
        </w:rPr>
        <w:footnoteRef/>
      </w:r>
      <w:r>
        <w:t xml:space="preserve"> </w:t>
      </w:r>
      <w:r>
        <w:rPr>
          <w:rFonts w:ascii="Calibri"/>
          <w:color w:val="221F1F"/>
          <w:spacing w:val="-1"/>
        </w:rPr>
        <w:t>Ibid.,</w:t>
      </w:r>
      <w:r>
        <w:rPr>
          <w:rFonts w:ascii="Calibri"/>
          <w:color w:val="221F1F"/>
        </w:rPr>
        <w:t xml:space="preserve"> p.</w:t>
      </w:r>
      <w:r>
        <w:rPr>
          <w:rFonts w:ascii="Calibri"/>
          <w:color w:val="221F1F"/>
          <w:spacing w:val="2"/>
        </w:rPr>
        <w:t xml:space="preserve"> </w:t>
      </w:r>
      <w:r>
        <w:rPr>
          <w:rFonts w:ascii="Calibri"/>
          <w:color w:val="221F1F"/>
        </w:rPr>
        <w:t>35.</w:t>
      </w:r>
    </w:p>
  </w:footnote>
  <w:footnote w:id="13">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12"/>
        </w:rPr>
        <w:t xml:space="preserve"> </w:t>
      </w:r>
      <w:r>
        <w:rPr>
          <w:rFonts w:ascii="Calibri"/>
          <w:color w:val="221F1F"/>
        </w:rPr>
        <w:t>(2012).</w:t>
      </w:r>
      <w:r>
        <w:rPr>
          <w:rFonts w:ascii="Calibri"/>
          <w:color w:val="221F1F"/>
          <w:spacing w:val="-12"/>
        </w:rPr>
        <w:t xml:space="preserve"> </w:t>
      </w:r>
      <w:r>
        <w:rPr>
          <w:rFonts w:ascii="Calibri"/>
          <w:i/>
          <w:color w:val="221F1F"/>
        </w:rPr>
        <w:t>Instructional</w:t>
      </w:r>
      <w:r>
        <w:rPr>
          <w:rFonts w:ascii="Calibri"/>
          <w:i/>
          <w:color w:val="221F1F"/>
          <w:spacing w:val="-12"/>
        </w:rPr>
        <w:t xml:space="preserve"> </w:t>
      </w:r>
      <w:r>
        <w:rPr>
          <w:rFonts w:ascii="Calibri"/>
          <w:i/>
          <w:color w:val="221F1F"/>
        </w:rPr>
        <w:t>framework</w:t>
      </w:r>
      <w:r>
        <w:rPr>
          <w:rFonts w:ascii="Calibri"/>
          <w:i/>
          <w:color w:val="221F1F"/>
          <w:spacing w:val="-11"/>
        </w:rPr>
        <w:t xml:space="preserve"> </w:t>
      </w:r>
      <w:r>
        <w:rPr>
          <w:rFonts w:ascii="Calibri"/>
          <w:i/>
          <w:color w:val="221F1F"/>
        </w:rPr>
        <w:t>for</w:t>
      </w:r>
      <w:r>
        <w:rPr>
          <w:rFonts w:ascii="Calibri"/>
          <w:i/>
          <w:color w:val="221F1F"/>
          <w:spacing w:val="-12"/>
        </w:rPr>
        <w:t xml:space="preserve"> </w:t>
      </w:r>
      <w:r>
        <w:rPr>
          <w:rFonts w:ascii="Calibri"/>
          <w:i/>
          <w:color w:val="221F1F"/>
        </w:rPr>
        <w:t>fitness</w:t>
      </w:r>
      <w:r>
        <w:rPr>
          <w:rFonts w:ascii="Calibri"/>
          <w:i/>
          <w:color w:val="221F1F"/>
          <w:spacing w:val="-10"/>
        </w:rPr>
        <w:t xml:space="preserve"> </w:t>
      </w:r>
      <w:r>
        <w:rPr>
          <w:rFonts w:ascii="Calibri"/>
          <w:i/>
          <w:color w:val="221F1F"/>
        </w:rPr>
        <w:t>education</w:t>
      </w:r>
      <w:r>
        <w:rPr>
          <w:rFonts w:ascii="Calibri"/>
          <w:i/>
          <w:color w:val="221F1F"/>
          <w:spacing w:val="-12"/>
        </w:rPr>
        <w:t xml:space="preserve"> </w:t>
      </w:r>
      <w:r>
        <w:rPr>
          <w:rFonts w:ascii="Calibri"/>
          <w:i/>
          <w:color w:val="221F1F"/>
        </w:rPr>
        <w:t>in</w:t>
      </w:r>
      <w:r>
        <w:rPr>
          <w:rFonts w:ascii="Calibri"/>
          <w:i/>
          <w:color w:val="221F1F"/>
          <w:spacing w:val="-12"/>
        </w:rPr>
        <w:t xml:space="preserve"> </w:t>
      </w:r>
      <w:r>
        <w:rPr>
          <w:rFonts w:ascii="Calibri"/>
          <w:i/>
          <w:color w:val="221F1F"/>
        </w:rPr>
        <w:t>physical</w:t>
      </w:r>
      <w:r>
        <w:rPr>
          <w:rFonts w:ascii="Calibri"/>
          <w:i/>
          <w:color w:val="221F1F"/>
          <w:spacing w:val="-13"/>
        </w:rPr>
        <w:t xml:space="preserve"> </w:t>
      </w:r>
      <w:r>
        <w:rPr>
          <w:rFonts w:ascii="Calibri"/>
          <w:i/>
          <w:color w:val="221F1F"/>
        </w:rPr>
        <w:t>education</w:t>
      </w:r>
      <w:r>
        <w:rPr>
          <w:rFonts w:ascii="Calibri"/>
          <w:i/>
          <w:color w:val="221F1F"/>
          <w:spacing w:val="-11"/>
        </w:rPr>
        <w:t xml:space="preserve"> </w:t>
      </w:r>
      <w:r>
        <w:rPr>
          <w:rFonts w:ascii="Calibri"/>
          <w:i/>
          <w:color w:val="221F1F"/>
        </w:rPr>
        <w:t>[Guidance</w:t>
      </w:r>
      <w:r>
        <w:rPr>
          <w:rFonts w:ascii="Calibri"/>
          <w:i/>
          <w:color w:val="221F1F"/>
          <w:spacing w:val="-13"/>
        </w:rPr>
        <w:t xml:space="preserve"> </w:t>
      </w:r>
      <w:r>
        <w:rPr>
          <w:rFonts w:ascii="Calibri"/>
          <w:i/>
          <w:color w:val="221F1F"/>
        </w:rPr>
        <w:t>Document].</w:t>
      </w:r>
      <w:r>
        <w:rPr>
          <w:rFonts w:ascii="Calibri"/>
          <w:i/>
          <w:color w:val="221F1F"/>
          <w:spacing w:val="-9"/>
        </w:rPr>
        <w:t xml:space="preserve"> </w:t>
      </w:r>
      <w:r>
        <w:rPr>
          <w:rFonts w:ascii="Calibri"/>
          <w:color w:val="221F1F"/>
          <w:spacing w:val="-3"/>
        </w:rPr>
        <w:t>Reston,</w:t>
      </w:r>
      <w:r>
        <w:rPr>
          <w:rFonts w:ascii="Calibri"/>
          <w:color w:val="221F1F"/>
          <w:spacing w:val="-13"/>
        </w:rPr>
        <w:t xml:space="preserve"> </w:t>
      </w:r>
      <w:r>
        <w:rPr>
          <w:rFonts w:ascii="Calibri"/>
          <w:color w:val="221F1F"/>
          <w:spacing w:val="-3"/>
        </w:rPr>
        <w:t>VA:</w:t>
      </w:r>
      <w:r>
        <w:rPr>
          <w:rFonts w:ascii="Calibri"/>
          <w:color w:val="221F1F"/>
          <w:spacing w:val="-16"/>
        </w:rPr>
        <w:t xml:space="preserve"> </w:t>
      </w:r>
      <w:r>
        <w:rPr>
          <w:rFonts w:ascii="Calibri"/>
          <w:color w:val="221F1F"/>
        </w:rPr>
        <w:t>Author.</w:t>
      </w:r>
      <w:r>
        <w:rPr>
          <w:rFonts w:ascii="Calibri"/>
          <w:color w:val="221F1F"/>
          <w:spacing w:val="-14"/>
        </w:rPr>
        <w:t xml:space="preserve"> </w:t>
      </w:r>
      <w:r>
        <w:rPr>
          <w:rFonts w:ascii="Calibri"/>
          <w:color w:val="221F1F"/>
        </w:rPr>
        <w:t>(p.16).</w:t>
      </w:r>
    </w:p>
  </w:footnote>
  <w:footnote w:id="14">
    <w:p w:rsidR="00E754F1" w:rsidRPr="00035BB7" w:rsidRDefault="00E754F1">
      <w:pPr>
        <w:pStyle w:val="FootnoteText"/>
        <w:rPr>
          <w:rFonts w:asciiTheme="minorHAnsi" w:hAnsiTheme="minorHAnsi"/>
        </w:rPr>
      </w:pPr>
      <w:r w:rsidRPr="00035BB7">
        <w:rPr>
          <w:rStyle w:val="FootnoteReference"/>
          <w:rFonts w:asciiTheme="minorHAnsi" w:hAnsiTheme="minorHAnsi"/>
        </w:rPr>
        <w:footnoteRef/>
      </w:r>
      <w:r w:rsidRPr="00035BB7">
        <w:rPr>
          <w:rFonts w:asciiTheme="minorHAnsi" w:hAnsiTheme="minorHAnsi"/>
        </w:rPr>
        <w:t xml:space="preserve"> Ibid.</w:t>
      </w:r>
    </w:p>
  </w:footnote>
  <w:footnote w:id="15">
    <w:p w:rsidR="00E754F1" w:rsidRPr="00035BB7" w:rsidRDefault="00E754F1">
      <w:pPr>
        <w:pStyle w:val="FootnoteText"/>
        <w:rPr>
          <w:rFonts w:asciiTheme="minorHAnsi" w:hAnsiTheme="minorHAnsi"/>
        </w:rPr>
      </w:pPr>
      <w:r w:rsidRPr="00035BB7">
        <w:rPr>
          <w:rStyle w:val="FootnoteReference"/>
          <w:rFonts w:asciiTheme="minorHAnsi" w:hAnsiTheme="minorHAnsi"/>
        </w:rPr>
        <w:footnoteRef/>
      </w:r>
      <w:r w:rsidRPr="00035BB7">
        <w:rPr>
          <w:rFonts w:asciiTheme="minorHAnsi" w:hAnsiTheme="minorHAnsi"/>
        </w:rPr>
        <w:t xml:space="preserve"> Ibid., p. 17.</w:t>
      </w:r>
    </w:p>
  </w:footnote>
  <w:footnote w:id="16">
    <w:p w:rsidR="00E754F1" w:rsidRDefault="00E754F1">
      <w:pPr>
        <w:pStyle w:val="FootnoteText"/>
      </w:pPr>
      <w:r>
        <w:rPr>
          <w:rStyle w:val="FootnoteReference"/>
        </w:rPr>
        <w:footnoteRef/>
      </w:r>
      <w:r>
        <w:t xml:space="preserve"> </w:t>
      </w:r>
      <w:r>
        <w:rPr>
          <w:rFonts w:ascii="Calibri"/>
          <w:color w:val="221F1F"/>
          <w:spacing w:val="-1"/>
        </w:rPr>
        <w:t>Ibid.,</w:t>
      </w:r>
      <w:r>
        <w:rPr>
          <w:rFonts w:ascii="Calibri"/>
          <w:color w:val="221F1F"/>
        </w:rPr>
        <w:t xml:space="preserve"> p. </w:t>
      </w:r>
      <w:r>
        <w:rPr>
          <w:rFonts w:ascii="Calibri"/>
          <w:color w:val="221F1F"/>
          <w:spacing w:val="-1"/>
        </w:rPr>
        <w:t>14.</w:t>
      </w:r>
    </w:p>
  </w:footnote>
  <w:footnote w:id="17">
    <w:p w:rsidR="00E754F1" w:rsidRDefault="00E754F1">
      <w:pPr>
        <w:pStyle w:val="FootnoteText"/>
      </w:pPr>
      <w:r>
        <w:rPr>
          <w:rStyle w:val="FootnoteReference"/>
        </w:rPr>
        <w:footnoteRef/>
      </w:r>
      <w:r>
        <w:t xml:space="preserve"> </w:t>
      </w:r>
      <w:r>
        <w:rPr>
          <w:rFonts w:ascii="Calibri"/>
          <w:color w:val="221F1F"/>
          <w:spacing w:val="-1"/>
          <w:w w:val="105"/>
        </w:rPr>
        <w:t>Ibid.</w:t>
      </w:r>
    </w:p>
  </w:footnote>
  <w:footnote w:id="18">
    <w:p w:rsidR="00E754F1" w:rsidRDefault="00E754F1">
      <w:pPr>
        <w:pStyle w:val="FootnoteText"/>
      </w:pPr>
      <w:r>
        <w:rPr>
          <w:rStyle w:val="FootnoteReference"/>
        </w:rPr>
        <w:footnoteRef/>
      </w:r>
      <w:r>
        <w:t xml:space="preserve"> </w:t>
      </w:r>
      <w:r>
        <w:rPr>
          <w:rFonts w:ascii="Calibri"/>
          <w:color w:val="221F1F"/>
          <w:spacing w:val="-1"/>
        </w:rPr>
        <w:t>Ibid.,</w:t>
      </w:r>
      <w:r>
        <w:rPr>
          <w:rFonts w:ascii="Calibri"/>
          <w:color w:val="221F1F"/>
        </w:rPr>
        <w:t xml:space="preserve"> p.</w:t>
      </w:r>
      <w:r>
        <w:rPr>
          <w:rFonts w:ascii="Calibri"/>
          <w:color w:val="221F1F"/>
          <w:spacing w:val="2"/>
        </w:rPr>
        <w:t xml:space="preserve"> </w:t>
      </w:r>
      <w:r>
        <w:rPr>
          <w:rFonts w:ascii="Calibri"/>
          <w:color w:val="221F1F"/>
        </w:rPr>
        <w:t>45.</w:t>
      </w:r>
    </w:p>
  </w:footnote>
  <w:footnote w:id="19">
    <w:p w:rsidR="00E754F1" w:rsidRDefault="00E754F1">
      <w:pPr>
        <w:pStyle w:val="FootnoteText"/>
      </w:pPr>
      <w:r>
        <w:rPr>
          <w:rStyle w:val="FootnoteReference"/>
        </w:rPr>
        <w:footnoteRef/>
      </w:r>
      <w:r>
        <w:t xml:space="preserve"> </w:t>
      </w:r>
      <w:r>
        <w:rPr>
          <w:rFonts w:ascii="Calibri"/>
          <w:color w:val="221F1F"/>
          <w:spacing w:val="-1"/>
        </w:rPr>
        <w:t>Ibid.,</w:t>
      </w:r>
      <w:r>
        <w:rPr>
          <w:rFonts w:ascii="Calibri"/>
          <w:color w:val="221F1F"/>
        </w:rPr>
        <w:t xml:space="preserve"> p.</w:t>
      </w:r>
      <w:r>
        <w:rPr>
          <w:rFonts w:ascii="Calibri"/>
          <w:color w:val="221F1F"/>
          <w:spacing w:val="2"/>
        </w:rPr>
        <w:t xml:space="preserve"> </w:t>
      </w:r>
      <w:r>
        <w:rPr>
          <w:rFonts w:ascii="Calibri"/>
          <w:color w:val="221F1F"/>
        </w:rPr>
        <w:t>35.</w:t>
      </w:r>
    </w:p>
  </w:footnote>
  <w:footnote w:id="20">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12"/>
        </w:rPr>
        <w:t xml:space="preserve"> </w:t>
      </w:r>
      <w:r>
        <w:rPr>
          <w:rFonts w:ascii="Calibri"/>
          <w:color w:val="221F1F"/>
        </w:rPr>
        <w:t>(2012).</w:t>
      </w:r>
      <w:r>
        <w:rPr>
          <w:rFonts w:ascii="Calibri"/>
          <w:color w:val="221F1F"/>
          <w:spacing w:val="-12"/>
        </w:rPr>
        <w:t xml:space="preserve"> </w:t>
      </w:r>
      <w:r>
        <w:rPr>
          <w:rFonts w:ascii="Calibri"/>
          <w:i/>
          <w:color w:val="221F1F"/>
        </w:rPr>
        <w:t>Instructional</w:t>
      </w:r>
      <w:r>
        <w:rPr>
          <w:rFonts w:ascii="Calibri"/>
          <w:i/>
          <w:color w:val="221F1F"/>
          <w:spacing w:val="-12"/>
        </w:rPr>
        <w:t xml:space="preserve"> </w:t>
      </w:r>
      <w:r>
        <w:rPr>
          <w:rFonts w:ascii="Calibri"/>
          <w:i/>
          <w:color w:val="221F1F"/>
        </w:rPr>
        <w:t>framework</w:t>
      </w:r>
      <w:r>
        <w:rPr>
          <w:rFonts w:ascii="Calibri"/>
          <w:i/>
          <w:color w:val="221F1F"/>
          <w:spacing w:val="-11"/>
        </w:rPr>
        <w:t xml:space="preserve"> </w:t>
      </w:r>
      <w:r>
        <w:rPr>
          <w:rFonts w:ascii="Calibri"/>
          <w:i/>
          <w:color w:val="221F1F"/>
        </w:rPr>
        <w:t>for</w:t>
      </w:r>
      <w:r>
        <w:rPr>
          <w:rFonts w:ascii="Calibri"/>
          <w:i/>
          <w:color w:val="221F1F"/>
          <w:spacing w:val="-12"/>
        </w:rPr>
        <w:t xml:space="preserve"> </w:t>
      </w:r>
      <w:r>
        <w:rPr>
          <w:rFonts w:ascii="Calibri"/>
          <w:i/>
          <w:color w:val="221F1F"/>
        </w:rPr>
        <w:t>fitness</w:t>
      </w:r>
      <w:r>
        <w:rPr>
          <w:rFonts w:ascii="Calibri"/>
          <w:i/>
          <w:color w:val="221F1F"/>
          <w:spacing w:val="-10"/>
        </w:rPr>
        <w:t xml:space="preserve"> </w:t>
      </w:r>
      <w:r>
        <w:rPr>
          <w:rFonts w:ascii="Calibri"/>
          <w:i/>
          <w:color w:val="221F1F"/>
        </w:rPr>
        <w:t>education</w:t>
      </w:r>
      <w:r>
        <w:rPr>
          <w:rFonts w:ascii="Calibri"/>
          <w:i/>
          <w:color w:val="221F1F"/>
          <w:spacing w:val="-12"/>
        </w:rPr>
        <w:t xml:space="preserve"> </w:t>
      </w:r>
      <w:r>
        <w:rPr>
          <w:rFonts w:ascii="Calibri"/>
          <w:i/>
          <w:color w:val="221F1F"/>
        </w:rPr>
        <w:t>in</w:t>
      </w:r>
      <w:r>
        <w:rPr>
          <w:rFonts w:ascii="Calibri"/>
          <w:i/>
          <w:color w:val="221F1F"/>
          <w:spacing w:val="-12"/>
        </w:rPr>
        <w:t xml:space="preserve"> </w:t>
      </w:r>
      <w:r>
        <w:rPr>
          <w:rFonts w:ascii="Calibri"/>
          <w:i/>
          <w:color w:val="221F1F"/>
        </w:rPr>
        <w:t>physical</w:t>
      </w:r>
      <w:r>
        <w:rPr>
          <w:rFonts w:ascii="Calibri"/>
          <w:i/>
          <w:color w:val="221F1F"/>
          <w:spacing w:val="-13"/>
        </w:rPr>
        <w:t xml:space="preserve"> </w:t>
      </w:r>
      <w:r>
        <w:rPr>
          <w:rFonts w:ascii="Calibri"/>
          <w:i/>
          <w:color w:val="221F1F"/>
        </w:rPr>
        <w:t>education</w:t>
      </w:r>
      <w:r>
        <w:rPr>
          <w:rFonts w:ascii="Calibri"/>
          <w:i/>
          <w:color w:val="221F1F"/>
          <w:spacing w:val="-11"/>
        </w:rPr>
        <w:t xml:space="preserve"> </w:t>
      </w:r>
      <w:r>
        <w:rPr>
          <w:rFonts w:ascii="Calibri"/>
          <w:i/>
          <w:color w:val="221F1F"/>
        </w:rPr>
        <w:t>[Guidance</w:t>
      </w:r>
      <w:r>
        <w:rPr>
          <w:rFonts w:ascii="Calibri"/>
          <w:i/>
          <w:color w:val="221F1F"/>
          <w:spacing w:val="-13"/>
        </w:rPr>
        <w:t xml:space="preserve"> </w:t>
      </w:r>
      <w:r>
        <w:rPr>
          <w:rFonts w:ascii="Calibri"/>
          <w:i/>
          <w:color w:val="221F1F"/>
        </w:rPr>
        <w:t>Document].</w:t>
      </w:r>
      <w:r>
        <w:rPr>
          <w:rFonts w:ascii="Calibri"/>
          <w:i/>
          <w:color w:val="221F1F"/>
          <w:spacing w:val="-9"/>
        </w:rPr>
        <w:t xml:space="preserve"> </w:t>
      </w:r>
      <w:r>
        <w:rPr>
          <w:rFonts w:ascii="Calibri"/>
          <w:color w:val="221F1F"/>
          <w:spacing w:val="-3"/>
        </w:rPr>
        <w:t>Reston,</w:t>
      </w:r>
      <w:r>
        <w:rPr>
          <w:rFonts w:ascii="Calibri"/>
          <w:color w:val="221F1F"/>
          <w:spacing w:val="-13"/>
        </w:rPr>
        <w:t xml:space="preserve"> </w:t>
      </w:r>
      <w:r>
        <w:rPr>
          <w:rFonts w:ascii="Calibri"/>
          <w:color w:val="221F1F"/>
          <w:spacing w:val="-3"/>
        </w:rPr>
        <w:t>VA:</w:t>
      </w:r>
      <w:r>
        <w:rPr>
          <w:rFonts w:ascii="Calibri"/>
          <w:color w:val="221F1F"/>
          <w:spacing w:val="-16"/>
        </w:rPr>
        <w:t xml:space="preserve"> </w:t>
      </w:r>
      <w:r>
        <w:rPr>
          <w:rFonts w:ascii="Calibri"/>
          <w:color w:val="221F1F"/>
        </w:rPr>
        <w:t>Author.</w:t>
      </w:r>
      <w:r>
        <w:rPr>
          <w:rFonts w:ascii="Calibri"/>
          <w:color w:val="221F1F"/>
          <w:spacing w:val="-14"/>
        </w:rPr>
        <w:t xml:space="preserve"> </w:t>
      </w:r>
      <w:r>
        <w:rPr>
          <w:rFonts w:ascii="Calibri"/>
          <w:color w:val="221F1F"/>
        </w:rPr>
        <w:t>(p.16).</w:t>
      </w:r>
    </w:p>
  </w:footnote>
  <w:footnote w:id="21">
    <w:p w:rsidR="00E754F1" w:rsidRDefault="00E754F1">
      <w:pPr>
        <w:pStyle w:val="FootnoteText"/>
      </w:pPr>
      <w:r>
        <w:rPr>
          <w:rStyle w:val="FootnoteReference"/>
        </w:rPr>
        <w:footnoteRef/>
      </w:r>
      <w:r>
        <w:t xml:space="preserve"> </w:t>
      </w:r>
      <w:r>
        <w:rPr>
          <w:rFonts w:ascii="Calibri"/>
          <w:color w:val="221F1F"/>
          <w:spacing w:val="-1"/>
          <w:w w:val="105"/>
        </w:rPr>
        <w:t>Ibid.</w:t>
      </w:r>
    </w:p>
  </w:footnote>
  <w:footnote w:id="22">
    <w:p w:rsidR="00E754F1" w:rsidRDefault="00E754F1">
      <w:pPr>
        <w:pStyle w:val="FootnoteText"/>
      </w:pPr>
      <w:r>
        <w:rPr>
          <w:rStyle w:val="FootnoteReference"/>
        </w:rPr>
        <w:footnoteRef/>
      </w:r>
      <w:r>
        <w:t xml:space="preserve"> </w:t>
      </w:r>
      <w:r>
        <w:rPr>
          <w:rFonts w:ascii="Calibri"/>
          <w:color w:val="221F1F"/>
          <w:spacing w:val="-1"/>
          <w:w w:val="105"/>
        </w:rPr>
        <w:t>Ibid.</w:t>
      </w:r>
    </w:p>
  </w:footnote>
  <w:footnote w:id="23">
    <w:p w:rsidR="00E754F1" w:rsidRDefault="00E754F1" w:rsidP="00D75A15">
      <w:pPr>
        <w:spacing w:line="240" w:lineRule="exact"/>
        <w:ind w:right="951"/>
      </w:pPr>
      <w:r>
        <w:rPr>
          <w:rStyle w:val="FootnoteReference"/>
        </w:rPr>
        <w:footnoteRef/>
      </w:r>
      <w:r>
        <w:t xml:space="preserve"> </w:t>
      </w:r>
      <w:r>
        <w:rPr>
          <w:rFonts w:ascii="Calibri"/>
          <w:i/>
          <w:color w:val="221F1F"/>
          <w:spacing w:val="-1"/>
          <w:sz w:val="20"/>
        </w:rPr>
        <w:t>Physical</w:t>
      </w:r>
      <w:r>
        <w:rPr>
          <w:rFonts w:ascii="Calibri"/>
          <w:i/>
          <w:color w:val="221F1F"/>
          <w:sz w:val="20"/>
        </w:rPr>
        <w:t xml:space="preserve"> </w:t>
      </w:r>
      <w:r>
        <w:rPr>
          <w:rFonts w:ascii="Calibri"/>
          <w:i/>
          <w:color w:val="221F1F"/>
          <w:spacing w:val="-1"/>
          <w:sz w:val="20"/>
        </w:rPr>
        <w:t>Education/Health</w:t>
      </w:r>
      <w:r>
        <w:rPr>
          <w:rFonts w:ascii="Calibri"/>
          <w:i/>
          <w:color w:val="221F1F"/>
          <w:sz w:val="20"/>
        </w:rPr>
        <w:t xml:space="preserve"> </w:t>
      </w:r>
      <w:r>
        <w:rPr>
          <w:rFonts w:ascii="Calibri"/>
          <w:i/>
          <w:color w:val="221F1F"/>
          <w:spacing w:val="-1"/>
          <w:sz w:val="20"/>
        </w:rPr>
        <w:t>Education:</w:t>
      </w:r>
      <w:r>
        <w:rPr>
          <w:rFonts w:ascii="Calibri"/>
          <w:i/>
          <w:color w:val="221F1F"/>
          <w:sz w:val="20"/>
        </w:rPr>
        <w:t xml:space="preserve"> </w:t>
      </w:r>
      <w:r>
        <w:rPr>
          <w:rFonts w:ascii="Calibri"/>
          <w:i/>
          <w:color w:val="221F1F"/>
          <w:spacing w:val="-1"/>
          <w:sz w:val="20"/>
        </w:rPr>
        <w:t>Manitoba</w:t>
      </w:r>
      <w:r>
        <w:rPr>
          <w:rFonts w:ascii="Calibri"/>
          <w:i/>
          <w:color w:val="221F1F"/>
          <w:sz w:val="20"/>
        </w:rPr>
        <w:t xml:space="preserve"> </w:t>
      </w:r>
      <w:r>
        <w:rPr>
          <w:rFonts w:ascii="Calibri"/>
          <w:i/>
          <w:color w:val="221F1F"/>
          <w:spacing w:val="-1"/>
          <w:sz w:val="20"/>
        </w:rPr>
        <w:t>Curriculum</w:t>
      </w:r>
      <w:r>
        <w:rPr>
          <w:rFonts w:ascii="Calibri"/>
          <w:i/>
          <w:color w:val="221F1F"/>
          <w:sz w:val="20"/>
        </w:rPr>
        <w:t xml:space="preserve"> </w:t>
      </w:r>
      <w:r>
        <w:rPr>
          <w:rFonts w:ascii="Calibri"/>
          <w:i/>
          <w:color w:val="221F1F"/>
          <w:spacing w:val="-1"/>
          <w:sz w:val="20"/>
        </w:rPr>
        <w:t>Framework</w:t>
      </w:r>
      <w:r>
        <w:rPr>
          <w:rFonts w:ascii="Calibri"/>
          <w:i/>
          <w:color w:val="221F1F"/>
          <w:sz w:val="20"/>
        </w:rPr>
        <w:t xml:space="preserve"> of </w:t>
      </w:r>
      <w:r>
        <w:rPr>
          <w:rFonts w:ascii="Calibri"/>
          <w:i/>
          <w:color w:val="221F1F"/>
          <w:spacing w:val="-1"/>
          <w:sz w:val="20"/>
        </w:rPr>
        <w:t>Outcomes</w:t>
      </w:r>
      <w:r>
        <w:rPr>
          <w:rFonts w:ascii="Calibri"/>
          <w:i/>
          <w:color w:val="221F1F"/>
          <w:sz w:val="20"/>
        </w:rPr>
        <w:t xml:space="preserve"> </w:t>
      </w:r>
      <w:r>
        <w:rPr>
          <w:rFonts w:ascii="Calibri"/>
          <w:i/>
          <w:color w:val="221F1F"/>
          <w:spacing w:val="-2"/>
          <w:sz w:val="20"/>
        </w:rPr>
        <w:t>for</w:t>
      </w:r>
      <w:r>
        <w:rPr>
          <w:rFonts w:ascii="Calibri"/>
          <w:i/>
          <w:color w:val="221F1F"/>
          <w:sz w:val="20"/>
        </w:rPr>
        <w:t xml:space="preserve"> </w:t>
      </w:r>
      <w:r>
        <w:rPr>
          <w:rFonts w:ascii="Calibri"/>
          <w:i/>
          <w:color w:val="221F1F"/>
          <w:spacing w:val="-1"/>
          <w:sz w:val="20"/>
        </w:rPr>
        <w:t>Active</w:t>
      </w:r>
      <w:r>
        <w:rPr>
          <w:rFonts w:ascii="Calibri"/>
          <w:i/>
          <w:color w:val="221F1F"/>
          <w:sz w:val="20"/>
        </w:rPr>
        <w:t xml:space="preserve"> </w:t>
      </w:r>
      <w:r>
        <w:rPr>
          <w:rFonts w:ascii="Calibri"/>
          <w:i/>
          <w:color w:val="221F1F"/>
          <w:spacing w:val="-1"/>
          <w:sz w:val="20"/>
        </w:rPr>
        <w:t>Healthy</w:t>
      </w:r>
      <w:r>
        <w:rPr>
          <w:rFonts w:ascii="Calibri"/>
          <w:i/>
          <w:color w:val="221F1F"/>
          <w:sz w:val="20"/>
        </w:rPr>
        <w:t xml:space="preserve"> </w:t>
      </w:r>
      <w:r>
        <w:rPr>
          <w:rFonts w:ascii="Calibri"/>
          <w:i/>
          <w:color w:val="221F1F"/>
          <w:spacing w:val="-2"/>
          <w:sz w:val="20"/>
        </w:rPr>
        <w:t>Lifestyles</w:t>
      </w:r>
      <w:hyperlink r:id="rId1" w:history="1">
        <w:r>
          <w:rPr>
            <w:rStyle w:val="Hyperlink"/>
            <w:rFonts w:ascii="Calibri"/>
            <w:color w:val="221F1F"/>
            <w:spacing w:val="-2"/>
            <w:sz w:val="20"/>
            <w:u w:val="none"/>
          </w:rPr>
          <w:t>.</w:t>
        </w:r>
        <w:r>
          <w:rPr>
            <w:rStyle w:val="Hyperlink"/>
            <w:rFonts w:ascii="Calibri"/>
            <w:color w:val="221F1F"/>
            <w:spacing w:val="-11"/>
            <w:sz w:val="20"/>
            <w:u w:val="none"/>
          </w:rPr>
          <w:t xml:space="preserve"> </w:t>
        </w:r>
        <w:r>
          <w:rPr>
            <w:rStyle w:val="Hyperlink"/>
            <w:rFonts w:ascii="Calibri"/>
            <w:color w:val="221F1F"/>
            <w:spacing w:val="-3"/>
            <w:sz w:val="20"/>
            <w:u w:val="none"/>
          </w:rPr>
          <w:t>www.edu.gov.mb.ca/k12/cur/physhlth/grade_10.htm-</w:t>
        </w:r>
      </w:hyperlink>
      <w:r>
        <w:rPr>
          <w:rFonts w:ascii="Calibri"/>
          <w:color w:val="221F1F"/>
          <w:w w:val="99"/>
          <w:sz w:val="20"/>
        </w:rPr>
        <w:t xml:space="preserve"> </w:t>
      </w:r>
      <w:hyperlink r:id="rId2" w:history="1">
        <w:proofErr w:type="spellStart"/>
        <w:r>
          <w:rPr>
            <w:rStyle w:val="Hyperlink"/>
            <w:rFonts w:ascii="Calibri"/>
            <w:color w:val="221F1F"/>
            <w:sz w:val="20"/>
            <w:u w:val="none"/>
          </w:rPr>
          <w:t>l?prin</w:t>
        </w:r>
      </w:hyperlink>
      <w:r>
        <w:rPr>
          <w:rFonts w:ascii="Calibri"/>
          <w:color w:val="221F1F"/>
          <w:sz w:val="20"/>
        </w:rPr>
        <w:t>t</w:t>
      </w:r>
      <w:proofErr w:type="spellEnd"/>
      <w:r>
        <w:rPr>
          <w:rFonts w:ascii="Calibri"/>
          <w:color w:val="221F1F"/>
          <w:sz w:val="20"/>
        </w:rPr>
        <w:t>, accessed</w:t>
      </w:r>
      <w:r>
        <w:rPr>
          <w:rFonts w:ascii="Calibri"/>
          <w:color w:val="221F1F"/>
          <w:spacing w:val="-17"/>
          <w:sz w:val="20"/>
        </w:rPr>
        <w:t xml:space="preserve"> </w:t>
      </w:r>
      <w:r>
        <w:rPr>
          <w:rFonts w:ascii="Calibri"/>
          <w:color w:val="221F1F"/>
          <w:sz w:val="20"/>
        </w:rPr>
        <w:t>1/9/12.</w:t>
      </w:r>
    </w:p>
  </w:footnote>
  <w:footnote w:id="24">
    <w:p w:rsidR="00E754F1" w:rsidRDefault="00E754F1">
      <w:pPr>
        <w:pStyle w:val="FootnoteText"/>
      </w:pPr>
      <w:r>
        <w:rPr>
          <w:rStyle w:val="FootnoteReference"/>
        </w:rPr>
        <w:footnoteRef/>
      </w:r>
      <w:r>
        <w:t xml:space="preserve"> </w:t>
      </w:r>
      <w:r>
        <w:rPr>
          <w:rFonts w:asciiTheme="minorHAnsi" w:hAnsiTheme="minorHAnsi"/>
        </w:rPr>
        <w:t>Ibid.</w:t>
      </w:r>
    </w:p>
  </w:footnote>
  <w:footnote w:id="25">
    <w:p w:rsidR="00E754F1" w:rsidRDefault="00E754F1">
      <w:pPr>
        <w:pStyle w:val="FootnoteText"/>
      </w:pPr>
      <w:r>
        <w:rPr>
          <w:rStyle w:val="FootnoteReference"/>
        </w:rPr>
        <w:footnoteRef/>
      </w:r>
      <w:r>
        <w:t xml:space="preserve"> </w:t>
      </w:r>
      <w:proofErr w:type="spellStart"/>
      <w:r w:rsidRPr="00D75A15">
        <w:rPr>
          <w:rFonts w:asciiTheme="minorHAnsi" w:hAnsiTheme="minorHAnsi"/>
        </w:rPr>
        <w:t>Wulf</w:t>
      </w:r>
      <w:proofErr w:type="spellEnd"/>
      <w:r w:rsidRPr="00D75A15">
        <w:rPr>
          <w:rFonts w:asciiTheme="minorHAnsi" w:hAnsiTheme="minorHAnsi"/>
        </w:rPr>
        <w:t>, Gabriele. Attention and Motor Skill Learning.  2007:</w:t>
      </w:r>
      <w:r>
        <w:rPr>
          <w:rFonts w:asciiTheme="minorHAnsi" w:hAnsiTheme="minorHAnsi"/>
        </w:rPr>
        <w:t>Human Kinetics</w:t>
      </w:r>
    </w:p>
  </w:footnote>
  <w:footnote w:id="26">
    <w:p w:rsidR="00E754F1" w:rsidRDefault="00E754F1">
      <w:pPr>
        <w:pStyle w:val="FootnoteText"/>
      </w:pPr>
      <w:r>
        <w:rPr>
          <w:rStyle w:val="FootnoteReference"/>
        </w:rPr>
        <w:footnoteRef/>
      </w:r>
      <w:r>
        <w:t xml:space="preserve"> </w:t>
      </w:r>
      <w:r>
        <w:rPr>
          <w:rFonts w:ascii="Calibri"/>
          <w:i/>
          <w:color w:val="221F1F"/>
          <w:spacing w:val="-1"/>
        </w:rPr>
        <w:t>Physical</w:t>
      </w:r>
      <w:r>
        <w:rPr>
          <w:rFonts w:ascii="Calibri"/>
          <w:i/>
          <w:color w:val="221F1F"/>
        </w:rPr>
        <w:t xml:space="preserve"> </w:t>
      </w:r>
      <w:r>
        <w:rPr>
          <w:rFonts w:ascii="Calibri"/>
          <w:i/>
          <w:color w:val="221F1F"/>
          <w:spacing w:val="-1"/>
        </w:rPr>
        <w:t>Education/Health</w:t>
      </w:r>
      <w:r>
        <w:rPr>
          <w:rFonts w:ascii="Calibri"/>
          <w:i/>
          <w:color w:val="221F1F"/>
        </w:rPr>
        <w:t xml:space="preserve"> </w:t>
      </w:r>
      <w:r>
        <w:rPr>
          <w:rFonts w:ascii="Calibri"/>
          <w:i/>
          <w:color w:val="221F1F"/>
          <w:spacing w:val="-1"/>
        </w:rPr>
        <w:t>Education:</w:t>
      </w:r>
      <w:r>
        <w:rPr>
          <w:rFonts w:ascii="Calibri"/>
          <w:i/>
          <w:color w:val="221F1F"/>
        </w:rPr>
        <w:t xml:space="preserve"> </w:t>
      </w:r>
      <w:r>
        <w:rPr>
          <w:rFonts w:ascii="Calibri"/>
          <w:i/>
          <w:color w:val="221F1F"/>
          <w:spacing w:val="-1"/>
        </w:rPr>
        <w:t>Manitoba</w:t>
      </w:r>
      <w:r>
        <w:rPr>
          <w:rFonts w:ascii="Calibri"/>
          <w:i/>
          <w:color w:val="221F1F"/>
        </w:rPr>
        <w:t xml:space="preserve"> </w:t>
      </w:r>
      <w:r>
        <w:rPr>
          <w:rFonts w:ascii="Calibri"/>
          <w:i/>
          <w:color w:val="221F1F"/>
          <w:spacing w:val="-1"/>
        </w:rPr>
        <w:t>Curriculum</w:t>
      </w:r>
      <w:r>
        <w:rPr>
          <w:rFonts w:ascii="Calibri"/>
          <w:i/>
          <w:color w:val="221F1F"/>
        </w:rPr>
        <w:t xml:space="preserve"> </w:t>
      </w:r>
      <w:r>
        <w:rPr>
          <w:rFonts w:ascii="Calibri"/>
          <w:i/>
          <w:color w:val="221F1F"/>
          <w:spacing w:val="-1"/>
        </w:rPr>
        <w:t>Framework</w:t>
      </w:r>
      <w:r>
        <w:rPr>
          <w:rFonts w:ascii="Calibri"/>
          <w:i/>
          <w:color w:val="221F1F"/>
        </w:rPr>
        <w:t xml:space="preserve"> of </w:t>
      </w:r>
      <w:r>
        <w:rPr>
          <w:rFonts w:ascii="Calibri"/>
          <w:i/>
          <w:color w:val="221F1F"/>
          <w:spacing w:val="-1"/>
        </w:rPr>
        <w:t>Outcomes</w:t>
      </w:r>
      <w:r>
        <w:rPr>
          <w:rFonts w:ascii="Calibri"/>
          <w:i/>
          <w:color w:val="221F1F"/>
        </w:rPr>
        <w:t xml:space="preserve"> </w:t>
      </w:r>
      <w:r>
        <w:rPr>
          <w:rFonts w:ascii="Calibri"/>
          <w:i/>
          <w:color w:val="221F1F"/>
          <w:spacing w:val="-2"/>
        </w:rPr>
        <w:t>for</w:t>
      </w:r>
      <w:r>
        <w:rPr>
          <w:rFonts w:ascii="Calibri"/>
          <w:i/>
          <w:color w:val="221F1F"/>
        </w:rPr>
        <w:t xml:space="preserve"> </w:t>
      </w:r>
      <w:r>
        <w:rPr>
          <w:rFonts w:ascii="Calibri"/>
          <w:i/>
          <w:color w:val="221F1F"/>
          <w:spacing w:val="-1"/>
        </w:rPr>
        <w:t>Active</w:t>
      </w:r>
      <w:r>
        <w:rPr>
          <w:rFonts w:ascii="Calibri"/>
          <w:i/>
          <w:color w:val="221F1F"/>
        </w:rPr>
        <w:t xml:space="preserve"> </w:t>
      </w:r>
      <w:r>
        <w:rPr>
          <w:rFonts w:ascii="Calibri"/>
          <w:i/>
          <w:color w:val="221F1F"/>
          <w:spacing w:val="-1"/>
        </w:rPr>
        <w:t>Healthy</w:t>
      </w:r>
      <w:r>
        <w:rPr>
          <w:rFonts w:ascii="Calibri"/>
          <w:i/>
          <w:color w:val="221F1F"/>
        </w:rPr>
        <w:t xml:space="preserve"> </w:t>
      </w:r>
      <w:r>
        <w:rPr>
          <w:rFonts w:ascii="Calibri"/>
          <w:i/>
          <w:color w:val="221F1F"/>
          <w:spacing w:val="-2"/>
        </w:rPr>
        <w:t>Lifestyles.</w:t>
      </w:r>
      <w:r>
        <w:rPr>
          <w:rFonts w:ascii="Calibri"/>
          <w:i/>
          <w:color w:val="221F1F"/>
          <w:spacing w:val="-12"/>
        </w:rPr>
        <w:t xml:space="preserve"> </w:t>
      </w:r>
      <w:hyperlink r:id="rId3" w:history="1">
        <w:r>
          <w:rPr>
            <w:rStyle w:val="Hyperlink"/>
            <w:rFonts w:ascii="Calibri"/>
            <w:color w:val="221F1F"/>
            <w:spacing w:val="-3"/>
            <w:u w:val="none"/>
          </w:rPr>
          <w:t>www.edu.gov.mb.ca/k12/cur/physhlth/grade_9.html?prin</w:t>
        </w:r>
      </w:hyperlink>
      <w:r>
        <w:rPr>
          <w:rFonts w:ascii="Calibri"/>
          <w:color w:val="221F1F"/>
          <w:spacing w:val="-3"/>
        </w:rPr>
        <w:t>t,</w:t>
      </w:r>
      <w:r>
        <w:rPr>
          <w:rFonts w:ascii="Calibri"/>
          <w:color w:val="221F1F"/>
          <w:spacing w:val="-2"/>
          <w:w w:val="99"/>
        </w:rPr>
        <w:t xml:space="preserve"> </w:t>
      </w:r>
      <w:r>
        <w:rPr>
          <w:rFonts w:ascii="Calibri"/>
          <w:color w:val="221F1F"/>
        </w:rPr>
        <w:t>accessed</w:t>
      </w:r>
      <w:r>
        <w:rPr>
          <w:rFonts w:ascii="Calibri"/>
          <w:color w:val="221F1F"/>
          <w:spacing w:val="-5"/>
        </w:rPr>
        <w:t xml:space="preserve"> </w:t>
      </w:r>
      <w:r>
        <w:rPr>
          <w:rFonts w:ascii="Calibri"/>
          <w:color w:val="221F1F"/>
        </w:rPr>
        <w:t>1/9/12.</w:t>
      </w:r>
    </w:p>
  </w:footnote>
  <w:footnote w:id="27">
    <w:p w:rsidR="00E754F1" w:rsidRDefault="00E754F1">
      <w:pPr>
        <w:pStyle w:val="FootnoteText"/>
      </w:pPr>
      <w:r>
        <w:rPr>
          <w:rStyle w:val="FootnoteReference"/>
        </w:rPr>
        <w:footnoteRef/>
      </w:r>
      <w:r>
        <w:t xml:space="preserve"> Ibid.</w:t>
      </w:r>
    </w:p>
  </w:footnote>
  <w:footnote w:id="28">
    <w:p w:rsidR="00E754F1" w:rsidRDefault="00E754F1">
      <w:pPr>
        <w:pStyle w:val="FootnoteText"/>
      </w:pPr>
      <w:r>
        <w:rPr>
          <w:rStyle w:val="FootnoteReference"/>
        </w:rPr>
        <w:footnoteRef/>
      </w:r>
      <w:r>
        <w:t xml:space="preserve"> </w:t>
      </w:r>
      <w:r>
        <w:rPr>
          <w:rFonts w:ascii="Calibri"/>
          <w:color w:val="221F1F"/>
          <w:spacing w:val="-2"/>
        </w:rPr>
        <w:t>Superintendent</w:t>
      </w:r>
      <w:r>
        <w:rPr>
          <w:rFonts w:ascii="Calibri"/>
          <w:color w:val="221F1F"/>
        </w:rPr>
        <w:t xml:space="preserve"> of </w:t>
      </w:r>
      <w:r>
        <w:rPr>
          <w:rFonts w:ascii="Calibri"/>
          <w:color w:val="221F1F"/>
          <w:spacing w:val="-1"/>
        </w:rPr>
        <w:t>Public</w:t>
      </w:r>
      <w:r>
        <w:rPr>
          <w:rFonts w:ascii="Calibri"/>
          <w:color w:val="221F1F"/>
        </w:rPr>
        <w:t xml:space="preserve"> </w:t>
      </w:r>
      <w:r>
        <w:rPr>
          <w:rFonts w:ascii="Calibri"/>
          <w:color w:val="221F1F"/>
          <w:spacing w:val="-1"/>
        </w:rPr>
        <w:t>Instruction.</w:t>
      </w:r>
      <w:r>
        <w:rPr>
          <w:rFonts w:ascii="Calibri"/>
          <w:color w:val="221F1F"/>
        </w:rPr>
        <w:t xml:space="preserve"> </w:t>
      </w:r>
      <w:r>
        <w:rPr>
          <w:rFonts w:ascii="Calibri"/>
          <w:color w:val="221F1F"/>
          <w:spacing w:val="-1"/>
        </w:rPr>
        <w:t>(2008).</w:t>
      </w:r>
      <w:r>
        <w:rPr>
          <w:rFonts w:ascii="Calibri"/>
          <w:color w:val="221F1F"/>
        </w:rPr>
        <w:t xml:space="preserve"> </w:t>
      </w:r>
      <w:r>
        <w:rPr>
          <w:rFonts w:ascii="Calibri"/>
          <w:i/>
          <w:color w:val="221F1F"/>
          <w:spacing w:val="-3"/>
        </w:rPr>
        <w:t>Washington</w:t>
      </w:r>
      <w:r>
        <w:rPr>
          <w:rFonts w:ascii="Calibri"/>
          <w:i/>
          <w:color w:val="221F1F"/>
        </w:rPr>
        <w:t xml:space="preserve"> </w:t>
      </w:r>
      <w:r>
        <w:rPr>
          <w:rFonts w:ascii="Calibri"/>
          <w:i/>
          <w:color w:val="221F1F"/>
          <w:spacing w:val="-2"/>
        </w:rPr>
        <w:t>State</w:t>
      </w:r>
      <w:r>
        <w:rPr>
          <w:rFonts w:ascii="Calibri"/>
          <w:i/>
          <w:color w:val="221F1F"/>
        </w:rPr>
        <w:t xml:space="preserve"> </w:t>
      </w:r>
      <w:r>
        <w:rPr>
          <w:rFonts w:ascii="Calibri"/>
          <w:i/>
          <w:color w:val="221F1F"/>
          <w:spacing w:val="-3"/>
        </w:rPr>
        <w:t>k-12</w:t>
      </w:r>
      <w:r>
        <w:rPr>
          <w:rFonts w:ascii="Calibri"/>
          <w:i/>
          <w:color w:val="221F1F"/>
        </w:rPr>
        <w:t xml:space="preserve"> health and </w:t>
      </w:r>
      <w:r>
        <w:rPr>
          <w:rFonts w:ascii="Calibri"/>
          <w:i/>
          <w:color w:val="221F1F"/>
          <w:spacing w:val="-1"/>
        </w:rPr>
        <w:t>fitness</w:t>
      </w:r>
      <w:r>
        <w:rPr>
          <w:rFonts w:ascii="Calibri"/>
          <w:i/>
          <w:color w:val="221F1F"/>
        </w:rPr>
        <w:t xml:space="preserve"> </w:t>
      </w:r>
      <w:r>
        <w:rPr>
          <w:rFonts w:ascii="Calibri"/>
          <w:i/>
          <w:color w:val="221F1F"/>
          <w:spacing w:val="-1"/>
        </w:rPr>
        <w:t>learning</w:t>
      </w:r>
      <w:r>
        <w:rPr>
          <w:rFonts w:ascii="Calibri"/>
          <w:i/>
          <w:color w:val="221F1F"/>
        </w:rPr>
        <w:t xml:space="preserve"> </w:t>
      </w:r>
      <w:r>
        <w:rPr>
          <w:rFonts w:ascii="Calibri"/>
          <w:i/>
          <w:color w:val="221F1F"/>
          <w:spacing w:val="-1"/>
        </w:rPr>
        <w:t>standards.</w:t>
      </w:r>
      <w:r>
        <w:rPr>
          <w:rFonts w:ascii="Calibri"/>
          <w:i/>
          <w:color w:val="221F1F"/>
        </w:rPr>
        <w:t xml:space="preserve"> </w:t>
      </w:r>
      <w:r>
        <w:rPr>
          <w:rFonts w:ascii="Calibri"/>
          <w:color w:val="221F1F"/>
          <w:spacing w:val="-1"/>
        </w:rPr>
        <w:t>Olympia,</w:t>
      </w:r>
      <w:r>
        <w:rPr>
          <w:rFonts w:ascii="Calibri"/>
          <w:color w:val="221F1F"/>
        </w:rPr>
        <w:t xml:space="preserve"> </w:t>
      </w:r>
      <w:r>
        <w:rPr>
          <w:rFonts w:ascii="Calibri"/>
          <w:color w:val="221F1F"/>
          <w:spacing w:val="-4"/>
        </w:rPr>
        <w:t>WA:</w:t>
      </w:r>
      <w:r>
        <w:rPr>
          <w:rFonts w:ascii="Calibri"/>
          <w:color w:val="221F1F"/>
        </w:rPr>
        <w:t xml:space="preserve"> </w:t>
      </w:r>
      <w:r>
        <w:rPr>
          <w:rFonts w:ascii="Calibri"/>
          <w:color w:val="221F1F"/>
          <w:spacing w:val="-3"/>
        </w:rPr>
        <w:t>Author.</w:t>
      </w:r>
      <w:r>
        <w:rPr>
          <w:rFonts w:ascii="Calibri"/>
          <w:color w:val="221F1F"/>
        </w:rPr>
        <w:t xml:space="preserve"> </w:t>
      </w:r>
      <w:r>
        <w:rPr>
          <w:rFonts w:ascii="Calibri"/>
          <w:color w:val="221F1F"/>
          <w:spacing w:val="-1"/>
        </w:rPr>
        <w:t>(p.</w:t>
      </w:r>
      <w:r>
        <w:rPr>
          <w:rFonts w:ascii="Calibri"/>
          <w:color w:val="221F1F"/>
          <w:spacing w:val="2"/>
        </w:rPr>
        <w:t xml:space="preserve"> </w:t>
      </w:r>
      <w:r>
        <w:rPr>
          <w:rFonts w:ascii="Calibri"/>
          <w:color w:val="221F1F"/>
          <w:spacing w:val="-1"/>
        </w:rPr>
        <w:t>101).</w:t>
      </w:r>
    </w:p>
  </w:footnote>
  <w:footnote w:id="29">
    <w:p w:rsidR="00E754F1" w:rsidRDefault="00E754F1">
      <w:pPr>
        <w:pStyle w:val="FootnoteText"/>
      </w:pPr>
      <w:r>
        <w:rPr>
          <w:rStyle w:val="FootnoteReference"/>
        </w:rPr>
        <w:footnoteRef/>
      </w:r>
      <w:r>
        <w:t xml:space="preserve"> </w:t>
      </w:r>
      <w:bookmarkStart w:id="0" w:name="_GoBack"/>
      <w:r>
        <w:rPr>
          <w:rFonts w:ascii="Calibri"/>
          <w:i/>
          <w:color w:val="221F1F"/>
          <w:spacing w:val="-1"/>
        </w:rPr>
        <w:t>(Ohio)</w:t>
      </w:r>
      <w:r>
        <w:rPr>
          <w:rFonts w:ascii="Calibri"/>
          <w:i/>
          <w:color w:val="221F1F"/>
        </w:rPr>
        <w:t xml:space="preserve"> </w:t>
      </w:r>
      <w:r>
        <w:rPr>
          <w:rFonts w:ascii="Calibri"/>
          <w:i/>
          <w:color w:val="221F1F"/>
          <w:spacing w:val="-1"/>
        </w:rPr>
        <w:t>Physical</w:t>
      </w:r>
      <w:r>
        <w:rPr>
          <w:rFonts w:ascii="Calibri"/>
          <w:i/>
          <w:color w:val="221F1F"/>
        </w:rPr>
        <w:t xml:space="preserve"> </w:t>
      </w:r>
      <w:r>
        <w:rPr>
          <w:rFonts w:ascii="Calibri"/>
          <w:i/>
          <w:color w:val="221F1F"/>
          <w:spacing w:val="-1"/>
        </w:rPr>
        <w:t>Education</w:t>
      </w:r>
      <w:r>
        <w:rPr>
          <w:rFonts w:ascii="Calibri"/>
          <w:i/>
          <w:color w:val="221F1F"/>
        </w:rPr>
        <w:t xml:space="preserve"> </w:t>
      </w:r>
      <w:r>
        <w:rPr>
          <w:rFonts w:ascii="Calibri"/>
          <w:i/>
          <w:color w:val="221F1F"/>
          <w:spacing w:val="-1"/>
        </w:rPr>
        <w:t>Standards:</w:t>
      </w:r>
      <w:r>
        <w:rPr>
          <w:rFonts w:ascii="Calibri"/>
          <w:i/>
          <w:color w:val="221F1F"/>
        </w:rPr>
        <w:t xml:space="preserve"> </w:t>
      </w:r>
      <w:r>
        <w:rPr>
          <w:rFonts w:ascii="Calibri"/>
          <w:i/>
          <w:color w:val="221F1F"/>
          <w:spacing w:val="-1"/>
        </w:rPr>
        <w:t>Grade</w:t>
      </w:r>
      <w:r>
        <w:rPr>
          <w:rFonts w:ascii="Calibri"/>
          <w:i/>
          <w:color w:val="221F1F"/>
        </w:rPr>
        <w:t xml:space="preserve"> Band </w:t>
      </w:r>
      <w:r>
        <w:rPr>
          <w:rFonts w:ascii="Calibri"/>
          <w:i/>
          <w:color w:val="221F1F"/>
          <w:spacing w:val="-2"/>
        </w:rPr>
        <w:t>Overview</w:t>
      </w:r>
      <w:r>
        <w:rPr>
          <w:rFonts w:ascii="Calibri"/>
          <w:i/>
          <w:color w:val="221F1F"/>
        </w:rPr>
        <w:t xml:space="preserve"> </w:t>
      </w:r>
      <w:r>
        <w:rPr>
          <w:rFonts w:ascii="Calibri"/>
          <w:i/>
          <w:color w:val="221F1F"/>
          <w:spacing w:val="-1"/>
        </w:rPr>
        <w:t>by</w:t>
      </w:r>
      <w:r>
        <w:rPr>
          <w:rFonts w:ascii="Calibri"/>
          <w:i/>
          <w:color w:val="221F1F"/>
        </w:rPr>
        <w:t xml:space="preserve"> </w:t>
      </w:r>
      <w:r>
        <w:rPr>
          <w:rFonts w:ascii="Calibri"/>
          <w:i/>
          <w:color w:val="221F1F"/>
          <w:spacing w:val="-1"/>
        </w:rPr>
        <w:t>Standard</w:t>
      </w:r>
      <w:r>
        <w:rPr>
          <w:rFonts w:ascii="Calibri"/>
          <w:i/>
          <w:color w:val="221F1F"/>
        </w:rPr>
        <w:t xml:space="preserve"> and </w:t>
      </w:r>
      <w:r>
        <w:rPr>
          <w:rFonts w:ascii="Calibri"/>
          <w:i/>
          <w:color w:val="221F1F"/>
          <w:spacing w:val="-2"/>
        </w:rPr>
        <w:t>Organizers</w:t>
      </w:r>
      <w:r>
        <w:rPr>
          <w:rFonts w:ascii="Calibri"/>
          <w:color w:val="221F1F"/>
          <w:spacing w:val="-2"/>
        </w:rPr>
        <w:t>.</w:t>
      </w:r>
      <w:r>
        <w:rPr>
          <w:rFonts w:ascii="Calibri"/>
          <w:color w:val="221F1F"/>
        </w:rPr>
        <w:t xml:space="preserve"> </w:t>
      </w:r>
      <w:r>
        <w:rPr>
          <w:rFonts w:ascii="Calibri"/>
          <w:color w:val="221F1F"/>
          <w:spacing w:val="-1"/>
        </w:rPr>
        <w:t>(p.</w:t>
      </w:r>
      <w:r>
        <w:rPr>
          <w:rFonts w:ascii="Calibri"/>
          <w:color w:val="221F1F"/>
          <w:spacing w:val="-9"/>
        </w:rPr>
        <w:t xml:space="preserve"> </w:t>
      </w:r>
      <w:r>
        <w:rPr>
          <w:rFonts w:ascii="Calibri"/>
          <w:color w:val="221F1F"/>
          <w:spacing w:val="-1"/>
        </w:rPr>
        <w:t>115).</w:t>
      </w:r>
      <w:bookmarkEnd w:id="0"/>
    </w:p>
  </w:footnote>
  <w:footnote w:id="30">
    <w:p w:rsidR="00E754F1" w:rsidRDefault="00E754F1" w:rsidP="00521655">
      <w:pPr>
        <w:spacing w:before="87"/>
        <w:ind w:left="120" w:right="60"/>
        <w:rPr>
          <w:rFonts w:ascii="Calibri" w:hAnsi="Calibri" w:cs="Calibri"/>
          <w:sz w:val="20"/>
          <w:szCs w:val="20"/>
        </w:rPr>
      </w:pPr>
      <w:r>
        <w:rPr>
          <w:rStyle w:val="FootnoteReference"/>
        </w:rPr>
        <w:footnoteRef/>
      </w:r>
      <w:r>
        <w:t xml:space="preserve"> </w:t>
      </w:r>
      <w:r>
        <w:rPr>
          <w:rFonts w:ascii="Calibri"/>
          <w:color w:val="221F1F"/>
          <w:spacing w:val="-3"/>
          <w:sz w:val="20"/>
        </w:rPr>
        <w:t>SHAPE</w:t>
      </w:r>
      <w:r>
        <w:rPr>
          <w:rFonts w:ascii="Calibri"/>
          <w:color w:val="221F1F"/>
          <w:spacing w:val="-4"/>
          <w:sz w:val="20"/>
        </w:rPr>
        <w:t xml:space="preserve"> America.</w:t>
      </w:r>
      <w:r>
        <w:rPr>
          <w:rFonts w:ascii="Calibri"/>
          <w:color w:val="221F1F"/>
          <w:spacing w:val="-7"/>
          <w:sz w:val="20"/>
        </w:rPr>
        <w:t xml:space="preserve"> </w:t>
      </w:r>
      <w:r>
        <w:rPr>
          <w:rFonts w:ascii="Calibri"/>
          <w:color w:val="221F1F"/>
          <w:spacing w:val="-3"/>
          <w:sz w:val="20"/>
        </w:rPr>
        <w:t>(2013).</w:t>
      </w:r>
      <w:r>
        <w:rPr>
          <w:rFonts w:ascii="Calibri"/>
          <w:color w:val="221F1F"/>
          <w:spacing w:val="-5"/>
          <w:sz w:val="20"/>
        </w:rPr>
        <w:t xml:space="preserve"> </w:t>
      </w:r>
      <w:r>
        <w:rPr>
          <w:rFonts w:ascii="Calibri"/>
          <w:i/>
          <w:color w:val="221F1F"/>
          <w:spacing w:val="-3"/>
          <w:sz w:val="20"/>
        </w:rPr>
        <w:t>Grade-level</w:t>
      </w:r>
      <w:r>
        <w:rPr>
          <w:rFonts w:ascii="Calibri"/>
          <w:i/>
          <w:color w:val="221F1F"/>
          <w:spacing w:val="-8"/>
          <w:sz w:val="20"/>
        </w:rPr>
        <w:t xml:space="preserve"> </w:t>
      </w:r>
      <w:r>
        <w:rPr>
          <w:rFonts w:ascii="Calibri"/>
          <w:i/>
          <w:color w:val="221F1F"/>
          <w:spacing w:val="-3"/>
          <w:sz w:val="20"/>
        </w:rPr>
        <w:t>outcomes</w:t>
      </w:r>
      <w:r>
        <w:rPr>
          <w:rFonts w:ascii="Calibri"/>
          <w:i/>
          <w:color w:val="221F1F"/>
          <w:spacing w:val="-6"/>
          <w:sz w:val="20"/>
        </w:rPr>
        <w:t xml:space="preserve"> </w:t>
      </w:r>
      <w:r>
        <w:rPr>
          <w:rFonts w:ascii="Calibri"/>
          <w:i/>
          <w:color w:val="221F1F"/>
          <w:spacing w:val="-2"/>
          <w:sz w:val="20"/>
        </w:rPr>
        <w:t>for</w:t>
      </w:r>
      <w:r>
        <w:rPr>
          <w:rFonts w:ascii="Calibri"/>
          <w:i/>
          <w:color w:val="221F1F"/>
          <w:spacing w:val="-6"/>
          <w:sz w:val="20"/>
        </w:rPr>
        <w:t xml:space="preserve"> </w:t>
      </w:r>
      <w:r>
        <w:rPr>
          <w:rFonts w:ascii="Calibri"/>
          <w:i/>
          <w:color w:val="221F1F"/>
          <w:spacing w:val="-3"/>
          <w:sz w:val="20"/>
        </w:rPr>
        <w:t>K-12</w:t>
      </w:r>
      <w:r>
        <w:rPr>
          <w:rFonts w:ascii="Calibri"/>
          <w:i/>
          <w:color w:val="221F1F"/>
          <w:spacing w:val="-8"/>
          <w:sz w:val="20"/>
        </w:rPr>
        <w:t xml:space="preserve"> </w:t>
      </w:r>
      <w:r>
        <w:rPr>
          <w:rFonts w:ascii="Calibri"/>
          <w:i/>
          <w:color w:val="221F1F"/>
          <w:spacing w:val="-3"/>
          <w:sz w:val="20"/>
        </w:rPr>
        <w:t>physical</w:t>
      </w:r>
      <w:r>
        <w:rPr>
          <w:rFonts w:ascii="Calibri"/>
          <w:i/>
          <w:color w:val="221F1F"/>
          <w:spacing w:val="-5"/>
          <w:sz w:val="20"/>
        </w:rPr>
        <w:t xml:space="preserve"> </w:t>
      </w:r>
      <w:r>
        <w:rPr>
          <w:rFonts w:ascii="Calibri"/>
          <w:i/>
          <w:color w:val="221F1F"/>
          <w:spacing w:val="-3"/>
          <w:sz w:val="20"/>
        </w:rPr>
        <w:t>education.</w:t>
      </w:r>
      <w:r>
        <w:rPr>
          <w:rFonts w:ascii="Calibri"/>
          <w:i/>
          <w:color w:val="221F1F"/>
          <w:spacing w:val="-5"/>
          <w:sz w:val="20"/>
        </w:rPr>
        <w:t xml:space="preserve"> </w:t>
      </w:r>
      <w:r>
        <w:rPr>
          <w:rFonts w:ascii="Calibri"/>
          <w:color w:val="221F1F"/>
          <w:spacing w:val="-5"/>
          <w:sz w:val="20"/>
        </w:rPr>
        <w:t>Reston,</w:t>
      </w:r>
      <w:r>
        <w:rPr>
          <w:rFonts w:ascii="Calibri"/>
          <w:color w:val="221F1F"/>
          <w:spacing w:val="-7"/>
          <w:sz w:val="20"/>
        </w:rPr>
        <w:t xml:space="preserve"> </w:t>
      </w:r>
      <w:r>
        <w:rPr>
          <w:rFonts w:ascii="Calibri"/>
          <w:color w:val="221F1F"/>
          <w:spacing w:val="-5"/>
          <w:sz w:val="20"/>
        </w:rPr>
        <w:t>VA:</w:t>
      </w:r>
      <w:r>
        <w:rPr>
          <w:rFonts w:ascii="Calibri"/>
          <w:color w:val="221F1F"/>
          <w:spacing w:val="-8"/>
          <w:sz w:val="20"/>
        </w:rPr>
        <w:t xml:space="preserve"> </w:t>
      </w:r>
      <w:r>
        <w:rPr>
          <w:rFonts w:ascii="Calibri"/>
          <w:color w:val="221F1F"/>
          <w:spacing w:val="-5"/>
          <w:sz w:val="20"/>
        </w:rPr>
        <w:t>Author.</w:t>
      </w:r>
    </w:p>
    <w:p w:rsidR="00E754F1" w:rsidRDefault="00E754F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4F1" w:rsidRPr="0047381C" w:rsidRDefault="00E754F1" w:rsidP="0074288F">
    <w:pPr>
      <w:pStyle w:val="Heading1"/>
      <w:spacing w:before="18"/>
      <w:ind w:left="270" w:right="87"/>
      <w:jc w:val="center"/>
      <w:rPr>
        <w:rFonts w:ascii="Calibri" w:eastAsia="Calibri" w:hAnsi="Calibri"/>
        <w:b/>
      </w:rPr>
    </w:pPr>
    <w:r w:rsidRPr="0047381C">
      <w:rPr>
        <w:b/>
        <w:color w:val="221F1F"/>
      </w:rPr>
      <w:t>Physical Education</w:t>
    </w:r>
  </w:p>
  <w:p w:rsidR="00E754F1" w:rsidRDefault="00E754F1" w:rsidP="0074288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75BF"/>
    <w:multiLevelType w:val="multilevel"/>
    <w:tmpl w:val="05782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A1FB2"/>
    <w:multiLevelType w:val="hybridMultilevel"/>
    <w:tmpl w:val="34B2FE50"/>
    <w:lvl w:ilvl="0" w:tplc="FA0AE88C">
      <w:start w:val="1"/>
      <w:numFmt w:val="bullet"/>
      <w:lvlText w:val="•"/>
      <w:lvlJc w:val="left"/>
      <w:pPr>
        <w:ind w:left="960" w:hanging="360"/>
      </w:pPr>
      <w:rPr>
        <w:rFonts w:ascii="Calibri" w:eastAsia="Calibri" w:hAnsi="Calibri" w:hint="default"/>
        <w:spacing w:val="-7"/>
        <w:w w:val="99"/>
        <w:sz w:val="24"/>
        <w:szCs w:val="24"/>
      </w:rPr>
    </w:lvl>
    <w:lvl w:ilvl="1" w:tplc="BF443CB2">
      <w:start w:val="1"/>
      <w:numFmt w:val="bullet"/>
      <w:lvlText w:val="•"/>
      <w:lvlJc w:val="left"/>
      <w:pPr>
        <w:ind w:left="2342" w:hanging="360"/>
      </w:pPr>
    </w:lvl>
    <w:lvl w:ilvl="2" w:tplc="C5865794">
      <w:start w:val="1"/>
      <w:numFmt w:val="bullet"/>
      <w:lvlText w:val="•"/>
      <w:lvlJc w:val="left"/>
      <w:pPr>
        <w:ind w:left="3724" w:hanging="360"/>
      </w:pPr>
    </w:lvl>
    <w:lvl w:ilvl="3" w:tplc="2F16EDCC">
      <w:start w:val="1"/>
      <w:numFmt w:val="bullet"/>
      <w:lvlText w:val="•"/>
      <w:lvlJc w:val="left"/>
      <w:pPr>
        <w:ind w:left="5106" w:hanging="360"/>
      </w:pPr>
    </w:lvl>
    <w:lvl w:ilvl="4" w:tplc="3960A866">
      <w:start w:val="1"/>
      <w:numFmt w:val="bullet"/>
      <w:lvlText w:val="•"/>
      <w:lvlJc w:val="left"/>
      <w:pPr>
        <w:ind w:left="6488" w:hanging="360"/>
      </w:pPr>
    </w:lvl>
    <w:lvl w:ilvl="5" w:tplc="C824B4CE">
      <w:start w:val="1"/>
      <w:numFmt w:val="bullet"/>
      <w:lvlText w:val="•"/>
      <w:lvlJc w:val="left"/>
      <w:pPr>
        <w:ind w:left="7870" w:hanging="360"/>
      </w:pPr>
    </w:lvl>
    <w:lvl w:ilvl="6" w:tplc="BA5A92B0">
      <w:start w:val="1"/>
      <w:numFmt w:val="bullet"/>
      <w:lvlText w:val="•"/>
      <w:lvlJc w:val="left"/>
      <w:pPr>
        <w:ind w:left="9252" w:hanging="360"/>
      </w:pPr>
    </w:lvl>
    <w:lvl w:ilvl="7" w:tplc="11566454">
      <w:start w:val="1"/>
      <w:numFmt w:val="bullet"/>
      <w:lvlText w:val="•"/>
      <w:lvlJc w:val="left"/>
      <w:pPr>
        <w:ind w:left="10634" w:hanging="360"/>
      </w:pPr>
    </w:lvl>
    <w:lvl w:ilvl="8" w:tplc="54B8B242">
      <w:start w:val="1"/>
      <w:numFmt w:val="bullet"/>
      <w:lvlText w:val="•"/>
      <w:lvlJc w:val="left"/>
      <w:pPr>
        <w:ind w:left="12016" w:hanging="360"/>
      </w:pPr>
    </w:lvl>
  </w:abstractNum>
  <w:abstractNum w:abstractNumId="2">
    <w:nsid w:val="28282F8A"/>
    <w:multiLevelType w:val="hybridMultilevel"/>
    <w:tmpl w:val="07C80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0E335B1"/>
    <w:multiLevelType w:val="hybridMultilevel"/>
    <w:tmpl w:val="F006AB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49493248"/>
    <w:multiLevelType w:val="hybridMultilevel"/>
    <w:tmpl w:val="7F6A7C24"/>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5">
    <w:nsid w:val="59BC4DFA"/>
    <w:multiLevelType w:val="hybridMultilevel"/>
    <w:tmpl w:val="47701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69C57B12"/>
    <w:multiLevelType w:val="hybridMultilevel"/>
    <w:tmpl w:val="4FFCCA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E101F04"/>
    <w:multiLevelType w:val="hybridMultilevel"/>
    <w:tmpl w:val="0758F5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788D0376"/>
    <w:multiLevelType w:val="hybridMultilevel"/>
    <w:tmpl w:val="F27A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5"/>
  </w:num>
  <w:num w:numId="6">
    <w:abstractNumId w:val="3"/>
  </w:num>
  <w:num w:numId="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DD"/>
    <w:rsid w:val="000214E7"/>
    <w:rsid w:val="00035BB7"/>
    <w:rsid w:val="0005642B"/>
    <w:rsid w:val="00061AEE"/>
    <w:rsid w:val="00086EB6"/>
    <w:rsid w:val="000A0788"/>
    <w:rsid w:val="000A7B80"/>
    <w:rsid w:val="000D3E68"/>
    <w:rsid w:val="00106F34"/>
    <w:rsid w:val="00115648"/>
    <w:rsid w:val="00137267"/>
    <w:rsid w:val="0015395D"/>
    <w:rsid w:val="00165517"/>
    <w:rsid w:val="00170212"/>
    <w:rsid w:val="001A4E75"/>
    <w:rsid w:val="001B0525"/>
    <w:rsid w:val="001F02AE"/>
    <w:rsid w:val="00212133"/>
    <w:rsid w:val="0025774C"/>
    <w:rsid w:val="002672BC"/>
    <w:rsid w:val="00273C2F"/>
    <w:rsid w:val="002759FE"/>
    <w:rsid w:val="0028510D"/>
    <w:rsid w:val="0029304E"/>
    <w:rsid w:val="002C4CC3"/>
    <w:rsid w:val="002C7591"/>
    <w:rsid w:val="002F7AFD"/>
    <w:rsid w:val="00315AEA"/>
    <w:rsid w:val="0032323A"/>
    <w:rsid w:val="00336755"/>
    <w:rsid w:val="0035205C"/>
    <w:rsid w:val="003646B9"/>
    <w:rsid w:val="003801B0"/>
    <w:rsid w:val="003A286C"/>
    <w:rsid w:val="003A409A"/>
    <w:rsid w:val="003C0528"/>
    <w:rsid w:val="003F311F"/>
    <w:rsid w:val="003F51CD"/>
    <w:rsid w:val="00405F39"/>
    <w:rsid w:val="0041136A"/>
    <w:rsid w:val="004167F3"/>
    <w:rsid w:val="00423801"/>
    <w:rsid w:val="0047381C"/>
    <w:rsid w:val="004776CB"/>
    <w:rsid w:val="004C5226"/>
    <w:rsid w:val="004D0842"/>
    <w:rsid w:val="004E6F6F"/>
    <w:rsid w:val="005155CE"/>
    <w:rsid w:val="00521655"/>
    <w:rsid w:val="00593B91"/>
    <w:rsid w:val="005B4FFB"/>
    <w:rsid w:val="005D41F3"/>
    <w:rsid w:val="005D5043"/>
    <w:rsid w:val="005E7722"/>
    <w:rsid w:val="006020E6"/>
    <w:rsid w:val="006773CF"/>
    <w:rsid w:val="00690064"/>
    <w:rsid w:val="00697BDD"/>
    <w:rsid w:val="006C1088"/>
    <w:rsid w:val="006C3EAE"/>
    <w:rsid w:val="0074288F"/>
    <w:rsid w:val="00751BB1"/>
    <w:rsid w:val="0079254D"/>
    <w:rsid w:val="007A2439"/>
    <w:rsid w:val="007A782C"/>
    <w:rsid w:val="007B1A83"/>
    <w:rsid w:val="007C69B4"/>
    <w:rsid w:val="007C7E8B"/>
    <w:rsid w:val="007D78A7"/>
    <w:rsid w:val="007F256E"/>
    <w:rsid w:val="00804C4D"/>
    <w:rsid w:val="008127C4"/>
    <w:rsid w:val="00815715"/>
    <w:rsid w:val="00823766"/>
    <w:rsid w:val="008539FC"/>
    <w:rsid w:val="0088089F"/>
    <w:rsid w:val="008B2DCA"/>
    <w:rsid w:val="008B5A4E"/>
    <w:rsid w:val="008B735F"/>
    <w:rsid w:val="008F42E8"/>
    <w:rsid w:val="008F4534"/>
    <w:rsid w:val="0090352B"/>
    <w:rsid w:val="009126FD"/>
    <w:rsid w:val="00912F70"/>
    <w:rsid w:val="009513A6"/>
    <w:rsid w:val="00960680"/>
    <w:rsid w:val="009661D5"/>
    <w:rsid w:val="00980E84"/>
    <w:rsid w:val="00984A0F"/>
    <w:rsid w:val="00990562"/>
    <w:rsid w:val="00993DBB"/>
    <w:rsid w:val="009C4ECC"/>
    <w:rsid w:val="009E4A3A"/>
    <w:rsid w:val="009E4AC0"/>
    <w:rsid w:val="00A351FC"/>
    <w:rsid w:val="00A46932"/>
    <w:rsid w:val="00A83E2E"/>
    <w:rsid w:val="00AD1751"/>
    <w:rsid w:val="00AD33D0"/>
    <w:rsid w:val="00AD5226"/>
    <w:rsid w:val="00AE6160"/>
    <w:rsid w:val="00B1426B"/>
    <w:rsid w:val="00B20712"/>
    <w:rsid w:val="00B33001"/>
    <w:rsid w:val="00B441FE"/>
    <w:rsid w:val="00B44D50"/>
    <w:rsid w:val="00B736E1"/>
    <w:rsid w:val="00B76024"/>
    <w:rsid w:val="00B97F6E"/>
    <w:rsid w:val="00BC206C"/>
    <w:rsid w:val="00BE1739"/>
    <w:rsid w:val="00C01720"/>
    <w:rsid w:val="00C12BD7"/>
    <w:rsid w:val="00C309D0"/>
    <w:rsid w:val="00C85DDD"/>
    <w:rsid w:val="00C87840"/>
    <w:rsid w:val="00CA44E9"/>
    <w:rsid w:val="00CB3062"/>
    <w:rsid w:val="00CE72D7"/>
    <w:rsid w:val="00CF3826"/>
    <w:rsid w:val="00CF43A1"/>
    <w:rsid w:val="00D17FAB"/>
    <w:rsid w:val="00D20CEC"/>
    <w:rsid w:val="00D52730"/>
    <w:rsid w:val="00D70B49"/>
    <w:rsid w:val="00D75A15"/>
    <w:rsid w:val="00D80785"/>
    <w:rsid w:val="00D82066"/>
    <w:rsid w:val="00D87CA5"/>
    <w:rsid w:val="00D97C72"/>
    <w:rsid w:val="00DA5EC3"/>
    <w:rsid w:val="00DC1482"/>
    <w:rsid w:val="00DC4076"/>
    <w:rsid w:val="00DD3D8E"/>
    <w:rsid w:val="00DF62FF"/>
    <w:rsid w:val="00E270F5"/>
    <w:rsid w:val="00E34730"/>
    <w:rsid w:val="00E63B5E"/>
    <w:rsid w:val="00E63EE8"/>
    <w:rsid w:val="00E754F1"/>
    <w:rsid w:val="00E81A87"/>
    <w:rsid w:val="00E90936"/>
    <w:rsid w:val="00EA381E"/>
    <w:rsid w:val="00EB418B"/>
    <w:rsid w:val="00EC24FD"/>
    <w:rsid w:val="00F05609"/>
    <w:rsid w:val="00F05896"/>
    <w:rsid w:val="00F34566"/>
    <w:rsid w:val="00F411D5"/>
    <w:rsid w:val="00F82D13"/>
    <w:rsid w:val="00FF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BDD"/>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7428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unhideWhenUsed/>
    <w:qFormat/>
    <w:rsid w:val="003F51CD"/>
    <w:pPr>
      <w:widowControl w:val="0"/>
      <w:ind w:left="40"/>
      <w:outlineLvl w:val="1"/>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97BDD"/>
    <w:rPr>
      <w:color w:val="0000FF"/>
      <w:u w:val="single"/>
    </w:rPr>
  </w:style>
  <w:style w:type="paragraph" w:styleId="NormalWeb">
    <w:name w:val="Normal (Web)"/>
    <w:basedOn w:val="Normal"/>
    <w:uiPriority w:val="99"/>
    <w:semiHidden/>
    <w:unhideWhenUsed/>
    <w:rsid w:val="007C7E8B"/>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3F51CD"/>
    <w:rPr>
      <w:rFonts w:ascii="Calibri" w:eastAsia="Calibri" w:hAnsi="Calibri" w:cs="Times New Roman"/>
      <w:sz w:val="24"/>
      <w:szCs w:val="24"/>
    </w:rPr>
  </w:style>
  <w:style w:type="paragraph" w:styleId="ListParagraph">
    <w:name w:val="List Paragraph"/>
    <w:basedOn w:val="Normal"/>
    <w:uiPriority w:val="1"/>
    <w:qFormat/>
    <w:rsid w:val="003F51CD"/>
    <w:pPr>
      <w:widowControl w:val="0"/>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74288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unhideWhenUsed/>
    <w:qFormat/>
    <w:rsid w:val="0074288F"/>
    <w:pPr>
      <w:widowControl w:val="0"/>
      <w:ind w:left="111"/>
    </w:pPr>
    <w:rPr>
      <w:rFonts w:ascii="Calibri" w:hAnsi="Calibri" w:cstheme="minorBidi"/>
    </w:rPr>
  </w:style>
  <w:style w:type="character" w:customStyle="1" w:styleId="BodyTextChar">
    <w:name w:val="Body Text Char"/>
    <w:basedOn w:val="DefaultParagraphFont"/>
    <w:link w:val="BodyText"/>
    <w:uiPriority w:val="1"/>
    <w:semiHidden/>
    <w:rsid w:val="0074288F"/>
    <w:rPr>
      <w:rFonts w:ascii="Calibri" w:eastAsia="Calibri" w:hAnsi="Calibri"/>
    </w:rPr>
  </w:style>
  <w:style w:type="paragraph" w:styleId="Header">
    <w:name w:val="header"/>
    <w:basedOn w:val="Normal"/>
    <w:link w:val="HeaderChar"/>
    <w:uiPriority w:val="99"/>
    <w:unhideWhenUsed/>
    <w:rsid w:val="0074288F"/>
    <w:pPr>
      <w:tabs>
        <w:tab w:val="center" w:pos="4680"/>
        <w:tab w:val="right" w:pos="9360"/>
      </w:tabs>
    </w:pPr>
  </w:style>
  <w:style w:type="character" w:customStyle="1" w:styleId="HeaderChar">
    <w:name w:val="Header Char"/>
    <w:basedOn w:val="DefaultParagraphFont"/>
    <w:link w:val="Header"/>
    <w:uiPriority w:val="99"/>
    <w:rsid w:val="0074288F"/>
    <w:rPr>
      <w:rFonts w:ascii="Arial" w:eastAsia="Calibri" w:hAnsi="Arial" w:cs="Times New Roman"/>
    </w:rPr>
  </w:style>
  <w:style w:type="paragraph" w:styleId="Footer">
    <w:name w:val="footer"/>
    <w:basedOn w:val="Normal"/>
    <w:link w:val="FooterChar"/>
    <w:uiPriority w:val="99"/>
    <w:unhideWhenUsed/>
    <w:rsid w:val="0074288F"/>
    <w:pPr>
      <w:tabs>
        <w:tab w:val="center" w:pos="4680"/>
        <w:tab w:val="right" w:pos="9360"/>
      </w:tabs>
    </w:pPr>
  </w:style>
  <w:style w:type="character" w:customStyle="1" w:styleId="FooterChar">
    <w:name w:val="Footer Char"/>
    <w:basedOn w:val="DefaultParagraphFont"/>
    <w:link w:val="Footer"/>
    <w:uiPriority w:val="99"/>
    <w:rsid w:val="0074288F"/>
    <w:rPr>
      <w:rFonts w:ascii="Arial" w:eastAsia="Calibri" w:hAnsi="Arial" w:cs="Times New Roman"/>
    </w:rPr>
  </w:style>
  <w:style w:type="paragraph" w:customStyle="1" w:styleId="TableParagraph">
    <w:name w:val="Table Paragraph"/>
    <w:basedOn w:val="Normal"/>
    <w:uiPriority w:val="1"/>
    <w:qFormat/>
    <w:rsid w:val="001A4E75"/>
    <w:pPr>
      <w:widowControl w:val="0"/>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D20CEC"/>
    <w:rPr>
      <w:sz w:val="20"/>
      <w:szCs w:val="20"/>
    </w:rPr>
  </w:style>
  <w:style w:type="character" w:customStyle="1" w:styleId="FootnoteTextChar">
    <w:name w:val="Footnote Text Char"/>
    <w:basedOn w:val="DefaultParagraphFont"/>
    <w:link w:val="FootnoteText"/>
    <w:uiPriority w:val="99"/>
    <w:semiHidden/>
    <w:rsid w:val="00D20CEC"/>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D20CEC"/>
    <w:rPr>
      <w:vertAlign w:val="superscript"/>
    </w:rPr>
  </w:style>
  <w:style w:type="table" w:styleId="TableGrid">
    <w:name w:val="Table Grid"/>
    <w:basedOn w:val="TableNormal"/>
    <w:uiPriority w:val="39"/>
    <w:rsid w:val="0096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5642B"/>
    <w:pPr>
      <w:spacing w:after="0" w:line="276" w:lineRule="auto"/>
    </w:pPr>
    <w:rPr>
      <w:rFonts w:ascii="Arial" w:eastAsia="Arial" w:hAnsi="Arial" w:cs="Arial"/>
      <w:color w:val="000000"/>
    </w:rPr>
  </w:style>
  <w:style w:type="character" w:styleId="Emphasis">
    <w:name w:val="Emphasis"/>
    <w:basedOn w:val="DefaultParagraphFont"/>
    <w:uiPriority w:val="20"/>
    <w:qFormat/>
    <w:rsid w:val="00F82D13"/>
    <w:rPr>
      <w:rFonts w:ascii="Lato" w:hAnsi="Lato" w:hint="default"/>
      <w:i/>
      <w:iCs/>
    </w:rPr>
  </w:style>
  <w:style w:type="paragraph" w:styleId="BalloonText">
    <w:name w:val="Balloon Text"/>
    <w:basedOn w:val="Normal"/>
    <w:link w:val="BalloonTextChar"/>
    <w:uiPriority w:val="99"/>
    <w:semiHidden/>
    <w:unhideWhenUsed/>
    <w:rsid w:val="00D17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FAB"/>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BDD"/>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7428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unhideWhenUsed/>
    <w:qFormat/>
    <w:rsid w:val="003F51CD"/>
    <w:pPr>
      <w:widowControl w:val="0"/>
      <w:ind w:left="40"/>
      <w:outlineLvl w:val="1"/>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97BDD"/>
    <w:rPr>
      <w:color w:val="0000FF"/>
      <w:u w:val="single"/>
    </w:rPr>
  </w:style>
  <w:style w:type="paragraph" w:styleId="NormalWeb">
    <w:name w:val="Normal (Web)"/>
    <w:basedOn w:val="Normal"/>
    <w:uiPriority w:val="99"/>
    <w:semiHidden/>
    <w:unhideWhenUsed/>
    <w:rsid w:val="007C7E8B"/>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3F51CD"/>
    <w:rPr>
      <w:rFonts w:ascii="Calibri" w:eastAsia="Calibri" w:hAnsi="Calibri" w:cs="Times New Roman"/>
      <w:sz w:val="24"/>
      <w:szCs w:val="24"/>
    </w:rPr>
  </w:style>
  <w:style w:type="paragraph" w:styleId="ListParagraph">
    <w:name w:val="List Paragraph"/>
    <w:basedOn w:val="Normal"/>
    <w:uiPriority w:val="1"/>
    <w:qFormat/>
    <w:rsid w:val="003F51CD"/>
    <w:pPr>
      <w:widowControl w:val="0"/>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74288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unhideWhenUsed/>
    <w:qFormat/>
    <w:rsid w:val="0074288F"/>
    <w:pPr>
      <w:widowControl w:val="0"/>
      <w:ind w:left="111"/>
    </w:pPr>
    <w:rPr>
      <w:rFonts w:ascii="Calibri" w:hAnsi="Calibri" w:cstheme="minorBidi"/>
    </w:rPr>
  </w:style>
  <w:style w:type="character" w:customStyle="1" w:styleId="BodyTextChar">
    <w:name w:val="Body Text Char"/>
    <w:basedOn w:val="DefaultParagraphFont"/>
    <w:link w:val="BodyText"/>
    <w:uiPriority w:val="1"/>
    <w:semiHidden/>
    <w:rsid w:val="0074288F"/>
    <w:rPr>
      <w:rFonts w:ascii="Calibri" w:eastAsia="Calibri" w:hAnsi="Calibri"/>
    </w:rPr>
  </w:style>
  <w:style w:type="paragraph" w:styleId="Header">
    <w:name w:val="header"/>
    <w:basedOn w:val="Normal"/>
    <w:link w:val="HeaderChar"/>
    <w:uiPriority w:val="99"/>
    <w:unhideWhenUsed/>
    <w:rsid w:val="0074288F"/>
    <w:pPr>
      <w:tabs>
        <w:tab w:val="center" w:pos="4680"/>
        <w:tab w:val="right" w:pos="9360"/>
      </w:tabs>
    </w:pPr>
  </w:style>
  <w:style w:type="character" w:customStyle="1" w:styleId="HeaderChar">
    <w:name w:val="Header Char"/>
    <w:basedOn w:val="DefaultParagraphFont"/>
    <w:link w:val="Header"/>
    <w:uiPriority w:val="99"/>
    <w:rsid w:val="0074288F"/>
    <w:rPr>
      <w:rFonts w:ascii="Arial" w:eastAsia="Calibri" w:hAnsi="Arial" w:cs="Times New Roman"/>
    </w:rPr>
  </w:style>
  <w:style w:type="paragraph" w:styleId="Footer">
    <w:name w:val="footer"/>
    <w:basedOn w:val="Normal"/>
    <w:link w:val="FooterChar"/>
    <w:uiPriority w:val="99"/>
    <w:unhideWhenUsed/>
    <w:rsid w:val="0074288F"/>
    <w:pPr>
      <w:tabs>
        <w:tab w:val="center" w:pos="4680"/>
        <w:tab w:val="right" w:pos="9360"/>
      </w:tabs>
    </w:pPr>
  </w:style>
  <w:style w:type="character" w:customStyle="1" w:styleId="FooterChar">
    <w:name w:val="Footer Char"/>
    <w:basedOn w:val="DefaultParagraphFont"/>
    <w:link w:val="Footer"/>
    <w:uiPriority w:val="99"/>
    <w:rsid w:val="0074288F"/>
    <w:rPr>
      <w:rFonts w:ascii="Arial" w:eastAsia="Calibri" w:hAnsi="Arial" w:cs="Times New Roman"/>
    </w:rPr>
  </w:style>
  <w:style w:type="paragraph" w:customStyle="1" w:styleId="TableParagraph">
    <w:name w:val="Table Paragraph"/>
    <w:basedOn w:val="Normal"/>
    <w:uiPriority w:val="1"/>
    <w:qFormat/>
    <w:rsid w:val="001A4E75"/>
    <w:pPr>
      <w:widowControl w:val="0"/>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D20CEC"/>
    <w:rPr>
      <w:sz w:val="20"/>
      <w:szCs w:val="20"/>
    </w:rPr>
  </w:style>
  <w:style w:type="character" w:customStyle="1" w:styleId="FootnoteTextChar">
    <w:name w:val="Footnote Text Char"/>
    <w:basedOn w:val="DefaultParagraphFont"/>
    <w:link w:val="FootnoteText"/>
    <w:uiPriority w:val="99"/>
    <w:semiHidden/>
    <w:rsid w:val="00D20CEC"/>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D20CEC"/>
    <w:rPr>
      <w:vertAlign w:val="superscript"/>
    </w:rPr>
  </w:style>
  <w:style w:type="table" w:styleId="TableGrid">
    <w:name w:val="Table Grid"/>
    <w:basedOn w:val="TableNormal"/>
    <w:uiPriority w:val="39"/>
    <w:rsid w:val="0096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5642B"/>
    <w:pPr>
      <w:spacing w:after="0" w:line="276" w:lineRule="auto"/>
    </w:pPr>
    <w:rPr>
      <w:rFonts w:ascii="Arial" w:eastAsia="Arial" w:hAnsi="Arial" w:cs="Arial"/>
      <w:color w:val="000000"/>
    </w:rPr>
  </w:style>
  <w:style w:type="character" w:styleId="Emphasis">
    <w:name w:val="Emphasis"/>
    <w:basedOn w:val="DefaultParagraphFont"/>
    <w:uiPriority w:val="20"/>
    <w:qFormat/>
    <w:rsid w:val="00F82D13"/>
    <w:rPr>
      <w:rFonts w:ascii="Lato" w:hAnsi="Lato" w:hint="default"/>
      <w:i/>
      <w:iCs/>
    </w:rPr>
  </w:style>
  <w:style w:type="paragraph" w:styleId="BalloonText">
    <w:name w:val="Balloon Text"/>
    <w:basedOn w:val="Normal"/>
    <w:link w:val="BalloonTextChar"/>
    <w:uiPriority w:val="99"/>
    <w:semiHidden/>
    <w:unhideWhenUsed/>
    <w:rsid w:val="00D17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FA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984">
      <w:bodyDiv w:val="1"/>
      <w:marLeft w:val="0"/>
      <w:marRight w:val="0"/>
      <w:marTop w:val="0"/>
      <w:marBottom w:val="0"/>
      <w:divBdr>
        <w:top w:val="none" w:sz="0" w:space="0" w:color="auto"/>
        <w:left w:val="none" w:sz="0" w:space="0" w:color="auto"/>
        <w:bottom w:val="none" w:sz="0" w:space="0" w:color="auto"/>
        <w:right w:val="none" w:sz="0" w:space="0" w:color="auto"/>
      </w:divBdr>
    </w:div>
    <w:div w:id="29114193">
      <w:bodyDiv w:val="1"/>
      <w:marLeft w:val="0"/>
      <w:marRight w:val="0"/>
      <w:marTop w:val="0"/>
      <w:marBottom w:val="0"/>
      <w:divBdr>
        <w:top w:val="none" w:sz="0" w:space="0" w:color="auto"/>
        <w:left w:val="none" w:sz="0" w:space="0" w:color="auto"/>
        <w:bottom w:val="none" w:sz="0" w:space="0" w:color="auto"/>
        <w:right w:val="none" w:sz="0" w:space="0" w:color="auto"/>
      </w:divBdr>
      <w:divsChild>
        <w:div w:id="688605559">
          <w:marLeft w:val="0"/>
          <w:marRight w:val="0"/>
          <w:marTop w:val="0"/>
          <w:marBottom w:val="0"/>
          <w:divBdr>
            <w:top w:val="none" w:sz="0" w:space="0" w:color="auto"/>
            <w:left w:val="none" w:sz="0" w:space="0" w:color="auto"/>
            <w:bottom w:val="none" w:sz="0" w:space="0" w:color="auto"/>
            <w:right w:val="none" w:sz="0" w:space="0" w:color="auto"/>
          </w:divBdr>
          <w:divsChild>
            <w:div w:id="1292908112">
              <w:marLeft w:val="0"/>
              <w:marRight w:val="0"/>
              <w:marTop w:val="0"/>
              <w:marBottom w:val="0"/>
              <w:divBdr>
                <w:top w:val="none" w:sz="0" w:space="0" w:color="auto"/>
                <w:left w:val="none" w:sz="0" w:space="0" w:color="auto"/>
                <w:bottom w:val="none" w:sz="0" w:space="0" w:color="auto"/>
                <w:right w:val="none" w:sz="0" w:space="0" w:color="auto"/>
              </w:divBdr>
              <w:divsChild>
                <w:div w:id="93208345">
                  <w:marLeft w:val="0"/>
                  <w:marRight w:val="0"/>
                  <w:marTop w:val="0"/>
                  <w:marBottom w:val="0"/>
                  <w:divBdr>
                    <w:top w:val="none" w:sz="0" w:space="0" w:color="auto"/>
                    <w:left w:val="none" w:sz="0" w:space="0" w:color="auto"/>
                    <w:bottom w:val="none" w:sz="0" w:space="0" w:color="auto"/>
                    <w:right w:val="none" w:sz="0" w:space="0" w:color="auto"/>
                  </w:divBdr>
                  <w:divsChild>
                    <w:div w:id="687564660">
                      <w:marLeft w:val="0"/>
                      <w:marRight w:val="0"/>
                      <w:marTop w:val="0"/>
                      <w:marBottom w:val="0"/>
                      <w:divBdr>
                        <w:top w:val="none" w:sz="0" w:space="0" w:color="auto"/>
                        <w:left w:val="none" w:sz="0" w:space="0" w:color="auto"/>
                        <w:bottom w:val="none" w:sz="0" w:space="0" w:color="auto"/>
                        <w:right w:val="none" w:sz="0" w:space="0" w:color="auto"/>
                      </w:divBdr>
                      <w:divsChild>
                        <w:div w:id="1545826553">
                          <w:marLeft w:val="0"/>
                          <w:marRight w:val="0"/>
                          <w:marTop w:val="0"/>
                          <w:marBottom w:val="0"/>
                          <w:divBdr>
                            <w:top w:val="none" w:sz="0" w:space="0" w:color="auto"/>
                            <w:left w:val="none" w:sz="0" w:space="0" w:color="auto"/>
                            <w:bottom w:val="none" w:sz="0" w:space="0" w:color="auto"/>
                            <w:right w:val="none" w:sz="0" w:space="0" w:color="auto"/>
                          </w:divBdr>
                          <w:divsChild>
                            <w:div w:id="1333410235">
                              <w:marLeft w:val="0"/>
                              <w:marRight w:val="0"/>
                              <w:marTop w:val="0"/>
                              <w:marBottom w:val="0"/>
                              <w:divBdr>
                                <w:top w:val="none" w:sz="0" w:space="0" w:color="auto"/>
                                <w:left w:val="none" w:sz="0" w:space="0" w:color="auto"/>
                                <w:bottom w:val="none" w:sz="0" w:space="0" w:color="auto"/>
                                <w:right w:val="none" w:sz="0" w:space="0" w:color="auto"/>
                              </w:divBdr>
                              <w:divsChild>
                                <w:div w:id="1741439840">
                                  <w:marLeft w:val="0"/>
                                  <w:marRight w:val="0"/>
                                  <w:marTop w:val="0"/>
                                  <w:marBottom w:val="0"/>
                                  <w:divBdr>
                                    <w:top w:val="none" w:sz="0" w:space="0" w:color="auto"/>
                                    <w:left w:val="none" w:sz="0" w:space="0" w:color="auto"/>
                                    <w:bottom w:val="none" w:sz="0" w:space="0" w:color="auto"/>
                                    <w:right w:val="none" w:sz="0" w:space="0" w:color="auto"/>
                                  </w:divBdr>
                                  <w:divsChild>
                                    <w:div w:id="273442529">
                                      <w:marLeft w:val="0"/>
                                      <w:marRight w:val="0"/>
                                      <w:marTop w:val="0"/>
                                      <w:marBottom w:val="0"/>
                                      <w:divBdr>
                                        <w:top w:val="none" w:sz="0" w:space="0" w:color="auto"/>
                                        <w:left w:val="none" w:sz="0" w:space="0" w:color="auto"/>
                                        <w:bottom w:val="none" w:sz="0" w:space="0" w:color="auto"/>
                                        <w:right w:val="none" w:sz="0" w:space="0" w:color="auto"/>
                                      </w:divBdr>
                                      <w:divsChild>
                                        <w:div w:id="72703570">
                                          <w:marLeft w:val="0"/>
                                          <w:marRight w:val="0"/>
                                          <w:marTop w:val="0"/>
                                          <w:marBottom w:val="0"/>
                                          <w:divBdr>
                                            <w:top w:val="none" w:sz="0" w:space="0" w:color="auto"/>
                                            <w:left w:val="none" w:sz="0" w:space="0" w:color="auto"/>
                                            <w:bottom w:val="none" w:sz="0" w:space="0" w:color="auto"/>
                                            <w:right w:val="none" w:sz="0" w:space="0" w:color="auto"/>
                                          </w:divBdr>
                                          <w:divsChild>
                                            <w:div w:id="176312189">
                                              <w:marLeft w:val="0"/>
                                              <w:marRight w:val="0"/>
                                              <w:marTop w:val="0"/>
                                              <w:marBottom w:val="0"/>
                                              <w:divBdr>
                                                <w:top w:val="none" w:sz="0" w:space="0" w:color="auto"/>
                                                <w:left w:val="none" w:sz="0" w:space="0" w:color="auto"/>
                                                <w:bottom w:val="none" w:sz="0" w:space="0" w:color="auto"/>
                                                <w:right w:val="none" w:sz="0" w:space="0" w:color="auto"/>
                                              </w:divBdr>
                                              <w:divsChild>
                                                <w:div w:id="113448254">
                                                  <w:marLeft w:val="0"/>
                                                  <w:marRight w:val="0"/>
                                                  <w:marTop w:val="0"/>
                                                  <w:marBottom w:val="0"/>
                                                  <w:divBdr>
                                                    <w:top w:val="none" w:sz="0" w:space="0" w:color="auto"/>
                                                    <w:left w:val="none" w:sz="0" w:space="0" w:color="auto"/>
                                                    <w:bottom w:val="none" w:sz="0" w:space="0" w:color="auto"/>
                                                    <w:right w:val="none" w:sz="0" w:space="0" w:color="auto"/>
                                                  </w:divBdr>
                                                  <w:divsChild>
                                                    <w:div w:id="1086339370">
                                                      <w:marLeft w:val="0"/>
                                                      <w:marRight w:val="0"/>
                                                      <w:marTop w:val="0"/>
                                                      <w:marBottom w:val="0"/>
                                                      <w:divBdr>
                                                        <w:top w:val="none" w:sz="0" w:space="0" w:color="auto"/>
                                                        <w:left w:val="none" w:sz="0" w:space="0" w:color="auto"/>
                                                        <w:bottom w:val="none" w:sz="0" w:space="0" w:color="auto"/>
                                                        <w:right w:val="none" w:sz="0" w:space="0" w:color="auto"/>
                                                      </w:divBdr>
                                                      <w:divsChild>
                                                        <w:div w:id="1751342598">
                                                          <w:marLeft w:val="0"/>
                                                          <w:marRight w:val="0"/>
                                                          <w:marTop w:val="0"/>
                                                          <w:marBottom w:val="0"/>
                                                          <w:divBdr>
                                                            <w:top w:val="none" w:sz="0" w:space="0" w:color="auto"/>
                                                            <w:left w:val="none" w:sz="0" w:space="0" w:color="auto"/>
                                                            <w:bottom w:val="none" w:sz="0" w:space="0" w:color="auto"/>
                                                            <w:right w:val="none" w:sz="0" w:space="0" w:color="auto"/>
                                                          </w:divBdr>
                                                          <w:divsChild>
                                                            <w:div w:id="905260708">
                                                              <w:marLeft w:val="0"/>
                                                              <w:marRight w:val="0"/>
                                                              <w:marTop w:val="0"/>
                                                              <w:marBottom w:val="0"/>
                                                              <w:divBdr>
                                                                <w:top w:val="none" w:sz="0" w:space="0" w:color="auto"/>
                                                                <w:left w:val="none" w:sz="0" w:space="0" w:color="auto"/>
                                                                <w:bottom w:val="none" w:sz="0" w:space="0" w:color="auto"/>
                                                                <w:right w:val="none" w:sz="0" w:space="0" w:color="auto"/>
                                                              </w:divBdr>
                                                              <w:divsChild>
                                                                <w:div w:id="13894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668790">
      <w:bodyDiv w:val="1"/>
      <w:marLeft w:val="0"/>
      <w:marRight w:val="0"/>
      <w:marTop w:val="0"/>
      <w:marBottom w:val="0"/>
      <w:divBdr>
        <w:top w:val="none" w:sz="0" w:space="0" w:color="auto"/>
        <w:left w:val="none" w:sz="0" w:space="0" w:color="auto"/>
        <w:bottom w:val="none" w:sz="0" w:space="0" w:color="auto"/>
        <w:right w:val="none" w:sz="0" w:space="0" w:color="auto"/>
      </w:divBdr>
    </w:div>
    <w:div w:id="68502043">
      <w:bodyDiv w:val="1"/>
      <w:marLeft w:val="0"/>
      <w:marRight w:val="0"/>
      <w:marTop w:val="0"/>
      <w:marBottom w:val="0"/>
      <w:divBdr>
        <w:top w:val="none" w:sz="0" w:space="0" w:color="auto"/>
        <w:left w:val="none" w:sz="0" w:space="0" w:color="auto"/>
        <w:bottom w:val="none" w:sz="0" w:space="0" w:color="auto"/>
        <w:right w:val="none" w:sz="0" w:space="0" w:color="auto"/>
      </w:divBdr>
      <w:divsChild>
        <w:div w:id="327750904">
          <w:marLeft w:val="0"/>
          <w:marRight w:val="0"/>
          <w:marTop w:val="0"/>
          <w:marBottom w:val="0"/>
          <w:divBdr>
            <w:top w:val="none" w:sz="0" w:space="0" w:color="auto"/>
            <w:left w:val="none" w:sz="0" w:space="0" w:color="auto"/>
            <w:bottom w:val="none" w:sz="0" w:space="0" w:color="auto"/>
            <w:right w:val="none" w:sz="0" w:space="0" w:color="auto"/>
          </w:divBdr>
          <w:divsChild>
            <w:div w:id="1314791236">
              <w:marLeft w:val="0"/>
              <w:marRight w:val="0"/>
              <w:marTop w:val="0"/>
              <w:marBottom w:val="0"/>
              <w:divBdr>
                <w:top w:val="none" w:sz="0" w:space="0" w:color="auto"/>
                <w:left w:val="none" w:sz="0" w:space="0" w:color="auto"/>
                <w:bottom w:val="none" w:sz="0" w:space="0" w:color="auto"/>
                <w:right w:val="none" w:sz="0" w:space="0" w:color="auto"/>
              </w:divBdr>
              <w:divsChild>
                <w:div w:id="750278334">
                  <w:marLeft w:val="0"/>
                  <w:marRight w:val="0"/>
                  <w:marTop w:val="0"/>
                  <w:marBottom w:val="0"/>
                  <w:divBdr>
                    <w:top w:val="none" w:sz="0" w:space="0" w:color="auto"/>
                    <w:left w:val="none" w:sz="0" w:space="0" w:color="auto"/>
                    <w:bottom w:val="none" w:sz="0" w:space="0" w:color="auto"/>
                    <w:right w:val="none" w:sz="0" w:space="0" w:color="auto"/>
                  </w:divBdr>
                  <w:divsChild>
                    <w:div w:id="975795593">
                      <w:marLeft w:val="0"/>
                      <w:marRight w:val="0"/>
                      <w:marTop w:val="0"/>
                      <w:marBottom w:val="0"/>
                      <w:divBdr>
                        <w:top w:val="none" w:sz="0" w:space="0" w:color="auto"/>
                        <w:left w:val="none" w:sz="0" w:space="0" w:color="auto"/>
                        <w:bottom w:val="none" w:sz="0" w:space="0" w:color="auto"/>
                        <w:right w:val="none" w:sz="0" w:space="0" w:color="auto"/>
                      </w:divBdr>
                      <w:divsChild>
                        <w:div w:id="1028143413">
                          <w:marLeft w:val="0"/>
                          <w:marRight w:val="0"/>
                          <w:marTop w:val="0"/>
                          <w:marBottom w:val="0"/>
                          <w:divBdr>
                            <w:top w:val="none" w:sz="0" w:space="0" w:color="auto"/>
                            <w:left w:val="none" w:sz="0" w:space="0" w:color="auto"/>
                            <w:bottom w:val="none" w:sz="0" w:space="0" w:color="auto"/>
                            <w:right w:val="none" w:sz="0" w:space="0" w:color="auto"/>
                          </w:divBdr>
                          <w:divsChild>
                            <w:div w:id="437716874">
                              <w:marLeft w:val="0"/>
                              <w:marRight w:val="0"/>
                              <w:marTop w:val="0"/>
                              <w:marBottom w:val="0"/>
                              <w:divBdr>
                                <w:top w:val="none" w:sz="0" w:space="0" w:color="auto"/>
                                <w:left w:val="none" w:sz="0" w:space="0" w:color="auto"/>
                                <w:bottom w:val="none" w:sz="0" w:space="0" w:color="auto"/>
                                <w:right w:val="none" w:sz="0" w:space="0" w:color="auto"/>
                              </w:divBdr>
                              <w:divsChild>
                                <w:div w:id="1493060480">
                                  <w:marLeft w:val="0"/>
                                  <w:marRight w:val="0"/>
                                  <w:marTop w:val="0"/>
                                  <w:marBottom w:val="0"/>
                                  <w:divBdr>
                                    <w:top w:val="none" w:sz="0" w:space="0" w:color="auto"/>
                                    <w:left w:val="none" w:sz="0" w:space="0" w:color="auto"/>
                                    <w:bottom w:val="none" w:sz="0" w:space="0" w:color="auto"/>
                                    <w:right w:val="none" w:sz="0" w:space="0" w:color="auto"/>
                                  </w:divBdr>
                                  <w:divsChild>
                                    <w:div w:id="342510386">
                                      <w:marLeft w:val="0"/>
                                      <w:marRight w:val="0"/>
                                      <w:marTop w:val="0"/>
                                      <w:marBottom w:val="0"/>
                                      <w:divBdr>
                                        <w:top w:val="none" w:sz="0" w:space="0" w:color="auto"/>
                                        <w:left w:val="none" w:sz="0" w:space="0" w:color="auto"/>
                                        <w:bottom w:val="none" w:sz="0" w:space="0" w:color="auto"/>
                                        <w:right w:val="none" w:sz="0" w:space="0" w:color="auto"/>
                                      </w:divBdr>
                                      <w:divsChild>
                                        <w:div w:id="262766138">
                                          <w:marLeft w:val="0"/>
                                          <w:marRight w:val="0"/>
                                          <w:marTop w:val="0"/>
                                          <w:marBottom w:val="0"/>
                                          <w:divBdr>
                                            <w:top w:val="none" w:sz="0" w:space="0" w:color="auto"/>
                                            <w:left w:val="none" w:sz="0" w:space="0" w:color="auto"/>
                                            <w:bottom w:val="none" w:sz="0" w:space="0" w:color="auto"/>
                                            <w:right w:val="none" w:sz="0" w:space="0" w:color="auto"/>
                                          </w:divBdr>
                                          <w:divsChild>
                                            <w:div w:id="1849101850">
                                              <w:marLeft w:val="0"/>
                                              <w:marRight w:val="0"/>
                                              <w:marTop w:val="0"/>
                                              <w:marBottom w:val="0"/>
                                              <w:divBdr>
                                                <w:top w:val="none" w:sz="0" w:space="0" w:color="auto"/>
                                                <w:left w:val="none" w:sz="0" w:space="0" w:color="auto"/>
                                                <w:bottom w:val="none" w:sz="0" w:space="0" w:color="auto"/>
                                                <w:right w:val="none" w:sz="0" w:space="0" w:color="auto"/>
                                              </w:divBdr>
                                              <w:divsChild>
                                                <w:div w:id="153688572">
                                                  <w:marLeft w:val="0"/>
                                                  <w:marRight w:val="0"/>
                                                  <w:marTop w:val="0"/>
                                                  <w:marBottom w:val="0"/>
                                                  <w:divBdr>
                                                    <w:top w:val="none" w:sz="0" w:space="0" w:color="auto"/>
                                                    <w:left w:val="none" w:sz="0" w:space="0" w:color="auto"/>
                                                    <w:bottom w:val="none" w:sz="0" w:space="0" w:color="auto"/>
                                                    <w:right w:val="none" w:sz="0" w:space="0" w:color="auto"/>
                                                  </w:divBdr>
                                                  <w:divsChild>
                                                    <w:div w:id="459762382">
                                                      <w:marLeft w:val="0"/>
                                                      <w:marRight w:val="0"/>
                                                      <w:marTop w:val="0"/>
                                                      <w:marBottom w:val="0"/>
                                                      <w:divBdr>
                                                        <w:top w:val="none" w:sz="0" w:space="0" w:color="auto"/>
                                                        <w:left w:val="none" w:sz="0" w:space="0" w:color="auto"/>
                                                        <w:bottom w:val="none" w:sz="0" w:space="0" w:color="auto"/>
                                                        <w:right w:val="none" w:sz="0" w:space="0" w:color="auto"/>
                                                      </w:divBdr>
                                                      <w:divsChild>
                                                        <w:div w:id="1549800734">
                                                          <w:marLeft w:val="0"/>
                                                          <w:marRight w:val="0"/>
                                                          <w:marTop w:val="0"/>
                                                          <w:marBottom w:val="0"/>
                                                          <w:divBdr>
                                                            <w:top w:val="none" w:sz="0" w:space="0" w:color="auto"/>
                                                            <w:left w:val="none" w:sz="0" w:space="0" w:color="auto"/>
                                                            <w:bottom w:val="none" w:sz="0" w:space="0" w:color="auto"/>
                                                            <w:right w:val="none" w:sz="0" w:space="0" w:color="auto"/>
                                                          </w:divBdr>
                                                          <w:divsChild>
                                                            <w:div w:id="780413237">
                                                              <w:marLeft w:val="0"/>
                                                              <w:marRight w:val="0"/>
                                                              <w:marTop w:val="0"/>
                                                              <w:marBottom w:val="0"/>
                                                              <w:divBdr>
                                                                <w:top w:val="none" w:sz="0" w:space="0" w:color="auto"/>
                                                                <w:left w:val="none" w:sz="0" w:space="0" w:color="auto"/>
                                                                <w:bottom w:val="none" w:sz="0" w:space="0" w:color="auto"/>
                                                                <w:right w:val="none" w:sz="0" w:space="0" w:color="auto"/>
                                                              </w:divBdr>
                                                              <w:divsChild>
                                                                <w:div w:id="18641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911348">
      <w:bodyDiv w:val="1"/>
      <w:marLeft w:val="0"/>
      <w:marRight w:val="0"/>
      <w:marTop w:val="0"/>
      <w:marBottom w:val="0"/>
      <w:divBdr>
        <w:top w:val="none" w:sz="0" w:space="0" w:color="auto"/>
        <w:left w:val="none" w:sz="0" w:space="0" w:color="auto"/>
        <w:bottom w:val="none" w:sz="0" w:space="0" w:color="auto"/>
        <w:right w:val="none" w:sz="0" w:space="0" w:color="auto"/>
      </w:divBdr>
    </w:div>
    <w:div w:id="323166282">
      <w:bodyDiv w:val="1"/>
      <w:marLeft w:val="0"/>
      <w:marRight w:val="0"/>
      <w:marTop w:val="0"/>
      <w:marBottom w:val="0"/>
      <w:divBdr>
        <w:top w:val="none" w:sz="0" w:space="0" w:color="auto"/>
        <w:left w:val="none" w:sz="0" w:space="0" w:color="auto"/>
        <w:bottom w:val="none" w:sz="0" w:space="0" w:color="auto"/>
        <w:right w:val="none" w:sz="0" w:space="0" w:color="auto"/>
      </w:divBdr>
    </w:div>
    <w:div w:id="359084586">
      <w:bodyDiv w:val="1"/>
      <w:marLeft w:val="0"/>
      <w:marRight w:val="0"/>
      <w:marTop w:val="0"/>
      <w:marBottom w:val="0"/>
      <w:divBdr>
        <w:top w:val="none" w:sz="0" w:space="0" w:color="auto"/>
        <w:left w:val="none" w:sz="0" w:space="0" w:color="auto"/>
        <w:bottom w:val="none" w:sz="0" w:space="0" w:color="auto"/>
        <w:right w:val="none" w:sz="0" w:space="0" w:color="auto"/>
      </w:divBdr>
    </w:div>
    <w:div w:id="486744845">
      <w:bodyDiv w:val="1"/>
      <w:marLeft w:val="0"/>
      <w:marRight w:val="0"/>
      <w:marTop w:val="0"/>
      <w:marBottom w:val="0"/>
      <w:divBdr>
        <w:top w:val="none" w:sz="0" w:space="0" w:color="auto"/>
        <w:left w:val="none" w:sz="0" w:space="0" w:color="auto"/>
        <w:bottom w:val="none" w:sz="0" w:space="0" w:color="auto"/>
        <w:right w:val="none" w:sz="0" w:space="0" w:color="auto"/>
      </w:divBdr>
    </w:div>
    <w:div w:id="665792361">
      <w:bodyDiv w:val="1"/>
      <w:marLeft w:val="0"/>
      <w:marRight w:val="0"/>
      <w:marTop w:val="0"/>
      <w:marBottom w:val="0"/>
      <w:divBdr>
        <w:top w:val="none" w:sz="0" w:space="0" w:color="auto"/>
        <w:left w:val="none" w:sz="0" w:space="0" w:color="auto"/>
        <w:bottom w:val="none" w:sz="0" w:space="0" w:color="auto"/>
        <w:right w:val="none" w:sz="0" w:space="0" w:color="auto"/>
      </w:divBdr>
    </w:div>
    <w:div w:id="885331747">
      <w:bodyDiv w:val="1"/>
      <w:marLeft w:val="0"/>
      <w:marRight w:val="0"/>
      <w:marTop w:val="0"/>
      <w:marBottom w:val="0"/>
      <w:divBdr>
        <w:top w:val="none" w:sz="0" w:space="0" w:color="auto"/>
        <w:left w:val="none" w:sz="0" w:space="0" w:color="auto"/>
        <w:bottom w:val="none" w:sz="0" w:space="0" w:color="auto"/>
        <w:right w:val="none" w:sz="0" w:space="0" w:color="auto"/>
      </w:divBdr>
    </w:div>
    <w:div w:id="922564912">
      <w:bodyDiv w:val="1"/>
      <w:marLeft w:val="0"/>
      <w:marRight w:val="0"/>
      <w:marTop w:val="0"/>
      <w:marBottom w:val="0"/>
      <w:divBdr>
        <w:top w:val="none" w:sz="0" w:space="0" w:color="auto"/>
        <w:left w:val="none" w:sz="0" w:space="0" w:color="auto"/>
        <w:bottom w:val="none" w:sz="0" w:space="0" w:color="auto"/>
        <w:right w:val="none" w:sz="0" w:space="0" w:color="auto"/>
      </w:divBdr>
    </w:div>
    <w:div w:id="923537867">
      <w:bodyDiv w:val="1"/>
      <w:marLeft w:val="0"/>
      <w:marRight w:val="0"/>
      <w:marTop w:val="0"/>
      <w:marBottom w:val="0"/>
      <w:divBdr>
        <w:top w:val="none" w:sz="0" w:space="0" w:color="auto"/>
        <w:left w:val="none" w:sz="0" w:space="0" w:color="auto"/>
        <w:bottom w:val="none" w:sz="0" w:space="0" w:color="auto"/>
        <w:right w:val="none" w:sz="0" w:space="0" w:color="auto"/>
      </w:divBdr>
    </w:div>
    <w:div w:id="935989359">
      <w:bodyDiv w:val="1"/>
      <w:marLeft w:val="0"/>
      <w:marRight w:val="0"/>
      <w:marTop w:val="0"/>
      <w:marBottom w:val="0"/>
      <w:divBdr>
        <w:top w:val="none" w:sz="0" w:space="0" w:color="auto"/>
        <w:left w:val="none" w:sz="0" w:space="0" w:color="auto"/>
        <w:bottom w:val="none" w:sz="0" w:space="0" w:color="auto"/>
        <w:right w:val="none" w:sz="0" w:space="0" w:color="auto"/>
      </w:divBdr>
    </w:div>
    <w:div w:id="976305299">
      <w:bodyDiv w:val="1"/>
      <w:marLeft w:val="0"/>
      <w:marRight w:val="0"/>
      <w:marTop w:val="0"/>
      <w:marBottom w:val="0"/>
      <w:divBdr>
        <w:top w:val="none" w:sz="0" w:space="0" w:color="auto"/>
        <w:left w:val="none" w:sz="0" w:space="0" w:color="auto"/>
        <w:bottom w:val="none" w:sz="0" w:space="0" w:color="auto"/>
        <w:right w:val="none" w:sz="0" w:space="0" w:color="auto"/>
      </w:divBdr>
    </w:div>
    <w:div w:id="994339553">
      <w:bodyDiv w:val="1"/>
      <w:marLeft w:val="0"/>
      <w:marRight w:val="0"/>
      <w:marTop w:val="0"/>
      <w:marBottom w:val="0"/>
      <w:divBdr>
        <w:top w:val="none" w:sz="0" w:space="0" w:color="auto"/>
        <w:left w:val="none" w:sz="0" w:space="0" w:color="auto"/>
        <w:bottom w:val="none" w:sz="0" w:space="0" w:color="auto"/>
        <w:right w:val="none" w:sz="0" w:space="0" w:color="auto"/>
      </w:divBdr>
    </w:div>
    <w:div w:id="1030565746">
      <w:bodyDiv w:val="1"/>
      <w:marLeft w:val="0"/>
      <w:marRight w:val="0"/>
      <w:marTop w:val="0"/>
      <w:marBottom w:val="0"/>
      <w:divBdr>
        <w:top w:val="none" w:sz="0" w:space="0" w:color="auto"/>
        <w:left w:val="none" w:sz="0" w:space="0" w:color="auto"/>
        <w:bottom w:val="none" w:sz="0" w:space="0" w:color="auto"/>
        <w:right w:val="none" w:sz="0" w:space="0" w:color="auto"/>
      </w:divBdr>
    </w:div>
    <w:div w:id="1060641335">
      <w:bodyDiv w:val="1"/>
      <w:marLeft w:val="0"/>
      <w:marRight w:val="0"/>
      <w:marTop w:val="0"/>
      <w:marBottom w:val="0"/>
      <w:divBdr>
        <w:top w:val="none" w:sz="0" w:space="0" w:color="auto"/>
        <w:left w:val="none" w:sz="0" w:space="0" w:color="auto"/>
        <w:bottom w:val="none" w:sz="0" w:space="0" w:color="auto"/>
        <w:right w:val="none" w:sz="0" w:space="0" w:color="auto"/>
      </w:divBdr>
    </w:div>
    <w:div w:id="1068070915">
      <w:bodyDiv w:val="1"/>
      <w:marLeft w:val="0"/>
      <w:marRight w:val="0"/>
      <w:marTop w:val="0"/>
      <w:marBottom w:val="0"/>
      <w:divBdr>
        <w:top w:val="none" w:sz="0" w:space="0" w:color="auto"/>
        <w:left w:val="none" w:sz="0" w:space="0" w:color="auto"/>
        <w:bottom w:val="none" w:sz="0" w:space="0" w:color="auto"/>
        <w:right w:val="none" w:sz="0" w:space="0" w:color="auto"/>
      </w:divBdr>
    </w:div>
    <w:div w:id="1108893490">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215894702">
      <w:bodyDiv w:val="1"/>
      <w:marLeft w:val="0"/>
      <w:marRight w:val="0"/>
      <w:marTop w:val="0"/>
      <w:marBottom w:val="0"/>
      <w:divBdr>
        <w:top w:val="none" w:sz="0" w:space="0" w:color="auto"/>
        <w:left w:val="none" w:sz="0" w:space="0" w:color="auto"/>
        <w:bottom w:val="none" w:sz="0" w:space="0" w:color="auto"/>
        <w:right w:val="none" w:sz="0" w:space="0" w:color="auto"/>
      </w:divBdr>
      <w:divsChild>
        <w:div w:id="2079933400">
          <w:marLeft w:val="0"/>
          <w:marRight w:val="0"/>
          <w:marTop w:val="0"/>
          <w:marBottom w:val="0"/>
          <w:divBdr>
            <w:top w:val="none" w:sz="0" w:space="0" w:color="auto"/>
            <w:left w:val="none" w:sz="0" w:space="0" w:color="auto"/>
            <w:bottom w:val="none" w:sz="0" w:space="0" w:color="auto"/>
            <w:right w:val="none" w:sz="0" w:space="0" w:color="auto"/>
          </w:divBdr>
          <w:divsChild>
            <w:div w:id="1487016207">
              <w:marLeft w:val="0"/>
              <w:marRight w:val="0"/>
              <w:marTop w:val="0"/>
              <w:marBottom w:val="0"/>
              <w:divBdr>
                <w:top w:val="none" w:sz="0" w:space="0" w:color="auto"/>
                <w:left w:val="none" w:sz="0" w:space="0" w:color="auto"/>
                <w:bottom w:val="none" w:sz="0" w:space="0" w:color="auto"/>
                <w:right w:val="none" w:sz="0" w:space="0" w:color="auto"/>
              </w:divBdr>
              <w:divsChild>
                <w:div w:id="975794273">
                  <w:marLeft w:val="0"/>
                  <w:marRight w:val="0"/>
                  <w:marTop w:val="0"/>
                  <w:marBottom w:val="0"/>
                  <w:divBdr>
                    <w:top w:val="none" w:sz="0" w:space="0" w:color="auto"/>
                    <w:left w:val="none" w:sz="0" w:space="0" w:color="auto"/>
                    <w:bottom w:val="none" w:sz="0" w:space="0" w:color="auto"/>
                    <w:right w:val="none" w:sz="0" w:space="0" w:color="auto"/>
                  </w:divBdr>
                  <w:divsChild>
                    <w:div w:id="84882961">
                      <w:marLeft w:val="0"/>
                      <w:marRight w:val="0"/>
                      <w:marTop w:val="0"/>
                      <w:marBottom w:val="0"/>
                      <w:divBdr>
                        <w:top w:val="none" w:sz="0" w:space="0" w:color="auto"/>
                        <w:left w:val="none" w:sz="0" w:space="0" w:color="auto"/>
                        <w:bottom w:val="none" w:sz="0" w:space="0" w:color="auto"/>
                        <w:right w:val="none" w:sz="0" w:space="0" w:color="auto"/>
                      </w:divBdr>
                      <w:divsChild>
                        <w:div w:id="532305946">
                          <w:marLeft w:val="0"/>
                          <w:marRight w:val="0"/>
                          <w:marTop w:val="0"/>
                          <w:marBottom w:val="0"/>
                          <w:divBdr>
                            <w:top w:val="none" w:sz="0" w:space="0" w:color="auto"/>
                            <w:left w:val="none" w:sz="0" w:space="0" w:color="auto"/>
                            <w:bottom w:val="none" w:sz="0" w:space="0" w:color="auto"/>
                            <w:right w:val="none" w:sz="0" w:space="0" w:color="auto"/>
                          </w:divBdr>
                          <w:divsChild>
                            <w:div w:id="1838644220">
                              <w:marLeft w:val="0"/>
                              <w:marRight w:val="0"/>
                              <w:marTop w:val="0"/>
                              <w:marBottom w:val="0"/>
                              <w:divBdr>
                                <w:top w:val="none" w:sz="0" w:space="0" w:color="auto"/>
                                <w:left w:val="none" w:sz="0" w:space="0" w:color="auto"/>
                                <w:bottom w:val="none" w:sz="0" w:space="0" w:color="auto"/>
                                <w:right w:val="none" w:sz="0" w:space="0" w:color="auto"/>
                              </w:divBdr>
                              <w:divsChild>
                                <w:div w:id="1434086961">
                                  <w:marLeft w:val="0"/>
                                  <w:marRight w:val="0"/>
                                  <w:marTop w:val="0"/>
                                  <w:marBottom w:val="0"/>
                                  <w:divBdr>
                                    <w:top w:val="none" w:sz="0" w:space="0" w:color="auto"/>
                                    <w:left w:val="none" w:sz="0" w:space="0" w:color="auto"/>
                                    <w:bottom w:val="none" w:sz="0" w:space="0" w:color="auto"/>
                                    <w:right w:val="none" w:sz="0" w:space="0" w:color="auto"/>
                                  </w:divBdr>
                                  <w:divsChild>
                                    <w:div w:id="344140061">
                                      <w:marLeft w:val="0"/>
                                      <w:marRight w:val="0"/>
                                      <w:marTop w:val="0"/>
                                      <w:marBottom w:val="0"/>
                                      <w:divBdr>
                                        <w:top w:val="none" w:sz="0" w:space="0" w:color="auto"/>
                                        <w:left w:val="none" w:sz="0" w:space="0" w:color="auto"/>
                                        <w:bottom w:val="none" w:sz="0" w:space="0" w:color="auto"/>
                                        <w:right w:val="none" w:sz="0" w:space="0" w:color="auto"/>
                                      </w:divBdr>
                                      <w:divsChild>
                                        <w:div w:id="1606963019">
                                          <w:marLeft w:val="0"/>
                                          <w:marRight w:val="0"/>
                                          <w:marTop w:val="0"/>
                                          <w:marBottom w:val="0"/>
                                          <w:divBdr>
                                            <w:top w:val="none" w:sz="0" w:space="0" w:color="auto"/>
                                            <w:left w:val="none" w:sz="0" w:space="0" w:color="auto"/>
                                            <w:bottom w:val="none" w:sz="0" w:space="0" w:color="auto"/>
                                            <w:right w:val="none" w:sz="0" w:space="0" w:color="auto"/>
                                          </w:divBdr>
                                          <w:divsChild>
                                            <w:div w:id="2093158934">
                                              <w:marLeft w:val="0"/>
                                              <w:marRight w:val="0"/>
                                              <w:marTop w:val="0"/>
                                              <w:marBottom w:val="0"/>
                                              <w:divBdr>
                                                <w:top w:val="none" w:sz="0" w:space="0" w:color="auto"/>
                                                <w:left w:val="none" w:sz="0" w:space="0" w:color="auto"/>
                                                <w:bottom w:val="none" w:sz="0" w:space="0" w:color="auto"/>
                                                <w:right w:val="none" w:sz="0" w:space="0" w:color="auto"/>
                                              </w:divBdr>
                                              <w:divsChild>
                                                <w:div w:id="1352339237">
                                                  <w:marLeft w:val="0"/>
                                                  <w:marRight w:val="0"/>
                                                  <w:marTop w:val="0"/>
                                                  <w:marBottom w:val="0"/>
                                                  <w:divBdr>
                                                    <w:top w:val="none" w:sz="0" w:space="0" w:color="auto"/>
                                                    <w:left w:val="none" w:sz="0" w:space="0" w:color="auto"/>
                                                    <w:bottom w:val="none" w:sz="0" w:space="0" w:color="auto"/>
                                                    <w:right w:val="none" w:sz="0" w:space="0" w:color="auto"/>
                                                  </w:divBdr>
                                                  <w:divsChild>
                                                    <w:div w:id="1179082911">
                                                      <w:marLeft w:val="0"/>
                                                      <w:marRight w:val="0"/>
                                                      <w:marTop w:val="0"/>
                                                      <w:marBottom w:val="0"/>
                                                      <w:divBdr>
                                                        <w:top w:val="none" w:sz="0" w:space="0" w:color="auto"/>
                                                        <w:left w:val="none" w:sz="0" w:space="0" w:color="auto"/>
                                                        <w:bottom w:val="none" w:sz="0" w:space="0" w:color="auto"/>
                                                        <w:right w:val="none" w:sz="0" w:space="0" w:color="auto"/>
                                                      </w:divBdr>
                                                      <w:divsChild>
                                                        <w:div w:id="1717461871">
                                                          <w:marLeft w:val="0"/>
                                                          <w:marRight w:val="0"/>
                                                          <w:marTop w:val="0"/>
                                                          <w:marBottom w:val="0"/>
                                                          <w:divBdr>
                                                            <w:top w:val="none" w:sz="0" w:space="0" w:color="auto"/>
                                                            <w:left w:val="none" w:sz="0" w:space="0" w:color="auto"/>
                                                            <w:bottom w:val="none" w:sz="0" w:space="0" w:color="auto"/>
                                                            <w:right w:val="none" w:sz="0" w:space="0" w:color="auto"/>
                                                          </w:divBdr>
                                                          <w:divsChild>
                                                            <w:div w:id="1199663654">
                                                              <w:marLeft w:val="0"/>
                                                              <w:marRight w:val="0"/>
                                                              <w:marTop w:val="0"/>
                                                              <w:marBottom w:val="0"/>
                                                              <w:divBdr>
                                                                <w:top w:val="none" w:sz="0" w:space="0" w:color="auto"/>
                                                                <w:left w:val="none" w:sz="0" w:space="0" w:color="auto"/>
                                                                <w:bottom w:val="none" w:sz="0" w:space="0" w:color="auto"/>
                                                                <w:right w:val="none" w:sz="0" w:space="0" w:color="auto"/>
                                                              </w:divBdr>
                                                              <w:divsChild>
                                                                <w:div w:id="2120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1886374">
      <w:bodyDiv w:val="1"/>
      <w:marLeft w:val="0"/>
      <w:marRight w:val="0"/>
      <w:marTop w:val="0"/>
      <w:marBottom w:val="0"/>
      <w:divBdr>
        <w:top w:val="none" w:sz="0" w:space="0" w:color="auto"/>
        <w:left w:val="none" w:sz="0" w:space="0" w:color="auto"/>
        <w:bottom w:val="none" w:sz="0" w:space="0" w:color="auto"/>
        <w:right w:val="none" w:sz="0" w:space="0" w:color="auto"/>
      </w:divBdr>
    </w:div>
    <w:div w:id="1292125469">
      <w:bodyDiv w:val="1"/>
      <w:marLeft w:val="0"/>
      <w:marRight w:val="0"/>
      <w:marTop w:val="0"/>
      <w:marBottom w:val="0"/>
      <w:divBdr>
        <w:top w:val="none" w:sz="0" w:space="0" w:color="auto"/>
        <w:left w:val="none" w:sz="0" w:space="0" w:color="auto"/>
        <w:bottom w:val="none" w:sz="0" w:space="0" w:color="auto"/>
        <w:right w:val="none" w:sz="0" w:space="0" w:color="auto"/>
      </w:divBdr>
    </w:div>
    <w:div w:id="1427649953">
      <w:bodyDiv w:val="1"/>
      <w:marLeft w:val="0"/>
      <w:marRight w:val="0"/>
      <w:marTop w:val="0"/>
      <w:marBottom w:val="0"/>
      <w:divBdr>
        <w:top w:val="none" w:sz="0" w:space="0" w:color="auto"/>
        <w:left w:val="none" w:sz="0" w:space="0" w:color="auto"/>
        <w:bottom w:val="none" w:sz="0" w:space="0" w:color="auto"/>
        <w:right w:val="none" w:sz="0" w:space="0" w:color="auto"/>
      </w:divBdr>
    </w:div>
    <w:div w:id="1575702615">
      <w:bodyDiv w:val="1"/>
      <w:marLeft w:val="0"/>
      <w:marRight w:val="0"/>
      <w:marTop w:val="0"/>
      <w:marBottom w:val="0"/>
      <w:divBdr>
        <w:top w:val="none" w:sz="0" w:space="0" w:color="auto"/>
        <w:left w:val="none" w:sz="0" w:space="0" w:color="auto"/>
        <w:bottom w:val="none" w:sz="0" w:space="0" w:color="auto"/>
        <w:right w:val="none" w:sz="0" w:space="0" w:color="auto"/>
      </w:divBdr>
      <w:divsChild>
        <w:div w:id="744299714">
          <w:marLeft w:val="0"/>
          <w:marRight w:val="0"/>
          <w:marTop w:val="0"/>
          <w:marBottom w:val="0"/>
          <w:divBdr>
            <w:top w:val="single" w:sz="36" w:space="0" w:color="075290"/>
            <w:left w:val="none" w:sz="0" w:space="0" w:color="auto"/>
            <w:bottom w:val="none" w:sz="0" w:space="0" w:color="auto"/>
            <w:right w:val="none" w:sz="0" w:space="0" w:color="auto"/>
          </w:divBdr>
          <w:divsChild>
            <w:div w:id="1511027441">
              <w:marLeft w:val="0"/>
              <w:marRight w:val="0"/>
              <w:marTop w:val="0"/>
              <w:marBottom w:val="0"/>
              <w:divBdr>
                <w:top w:val="none" w:sz="0" w:space="0" w:color="auto"/>
                <w:left w:val="none" w:sz="0" w:space="0" w:color="auto"/>
                <w:bottom w:val="none" w:sz="0" w:space="0" w:color="auto"/>
                <w:right w:val="none" w:sz="0" w:space="0" w:color="auto"/>
              </w:divBdr>
              <w:divsChild>
                <w:div w:id="1781795446">
                  <w:marLeft w:val="0"/>
                  <w:marRight w:val="0"/>
                  <w:marTop w:val="150"/>
                  <w:marBottom w:val="0"/>
                  <w:divBdr>
                    <w:top w:val="none" w:sz="0" w:space="0" w:color="auto"/>
                    <w:left w:val="none" w:sz="0" w:space="0" w:color="auto"/>
                    <w:bottom w:val="none" w:sz="0" w:space="0" w:color="auto"/>
                    <w:right w:val="none" w:sz="0" w:space="0" w:color="auto"/>
                  </w:divBdr>
                  <w:divsChild>
                    <w:div w:id="555239362">
                      <w:marLeft w:val="-150"/>
                      <w:marRight w:val="0"/>
                      <w:marTop w:val="0"/>
                      <w:marBottom w:val="0"/>
                      <w:divBdr>
                        <w:top w:val="none" w:sz="0" w:space="0" w:color="auto"/>
                        <w:left w:val="none" w:sz="0" w:space="0" w:color="auto"/>
                        <w:bottom w:val="none" w:sz="0" w:space="0" w:color="auto"/>
                        <w:right w:val="none" w:sz="0" w:space="0" w:color="auto"/>
                      </w:divBdr>
                      <w:divsChild>
                        <w:div w:id="819929568">
                          <w:marLeft w:val="0"/>
                          <w:marRight w:val="0"/>
                          <w:marTop w:val="0"/>
                          <w:marBottom w:val="0"/>
                          <w:divBdr>
                            <w:top w:val="none" w:sz="0" w:space="0" w:color="auto"/>
                            <w:left w:val="none" w:sz="0" w:space="0" w:color="auto"/>
                            <w:bottom w:val="none" w:sz="0" w:space="0" w:color="auto"/>
                            <w:right w:val="none" w:sz="0" w:space="0" w:color="auto"/>
                          </w:divBdr>
                          <w:divsChild>
                            <w:div w:id="9261503">
                              <w:marLeft w:val="0"/>
                              <w:marRight w:val="0"/>
                              <w:marTop w:val="0"/>
                              <w:marBottom w:val="0"/>
                              <w:divBdr>
                                <w:top w:val="none" w:sz="0" w:space="0" w:color="auto"/>
                                <w:left w:val="none" w:sz="0" w:space="0" w:color="auto"/>
                                <w:bottom w:val="none" w:sz="0" w:space="0" w:color="auto"/>
                                <w:right w:val="none" w:sz="0" w:space="0" w:color="auto"/>
                              </w:divBdr>
                              <w:divsChild>
                                <w:div w:id="844974669">
                                  <w:marLeft w:val="0"/>
                                  <w:marRight w:val="0"/>
                                  <w:marTop w:val="0"/>
                                  <w:marBottom w:val="0"/>
                                  <w:divBdr>
                                    <w:top w:val="none" w:sz="0" w:space="0" w:color="auto"/>
                                    <w:left w:val="none" w:sz="0" w:space="0" w:color="auto"/>
                                    <w:bottom w:val="none" w:sz="0" w:space="0" w:color="auto"/>
                                    <w:right w:val="none" w:sz="0" w:space="0" w:color="auto"/>
                                  </w:divBdr>
                                  <w:divsChild>
                                    <w:div w:id="912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276071">
      <w:bodyDiv w:val="1"/>
      <w:marLeft w:val="0"/>
      <w:marRight w:val="0"/>
      <w:marTop w:val="0"/>
      <w:marBottom w:val="0"/>
      <w:divBdr>
        <w:top w:val="none" w:sz="0" w:space="0" w:color="auto"/>
        <w:left w:val="none" w:sz="0" w:space="0" w:color="auto"/>
        <w:bottom w:val="none" w:sz="0" w:space="0" w:color="auto"/>
        <w:right w:val="none" w:sz="0" w:space="0" w:color="auto"/>
      </w:divBdr>
    </w:div>
    <w:div w:id="1672491873">
      <w:bodyDiv w:val="1"/>
      <w:marLeft w:val="0"/>
      <w:marRight w:val="0"/>
      <w:marTop w:val="0"/>
      <w:marBottom w:val="0"/>
      <w:divBdr>
        <w:top w:val="none" w:sz="0" w:space="0" w:color="auto"/>
        <w:left w:val="none" w:sz="0" w:space="0" w:color="auto"/>
        <w:bottom w:val="none" w:sz="0" w:space="0" w:color="auto"/>
        <w:right w:val="none" w:sz="0" w:space="0" w:color="auto"/>
      </w:divBdr>
    </w:div>
    <w:div w:id="1711760542">
      <w:bodyDiv w:val="1"/>
      <w:marLeft w:val="0"/>
      <w:marRight w:val="0"/>
      <w:marTop w:val="0"/>
      <w:marBottom w:val="0"/>
      <w:divBdr>
        <w:top w:val="none" w:sz="0" w:space="0" w:color="auto"/>
        <w:left w:val="none" w:sz="0" w:space="0" w:color="auto"/>
        <w:bottom w:val="none" w:sz="0" w:space="0" w:color="auto"/>
        <w:right w:val="none" w:sz="0" w:space="0" w:color="auto"/>
      </w:divBdr>
    </w:div>
    <w:div w:id="1932228470">
      <w:bodyDiv w:val="1"/>
      <w:marLeft w:val="0"/>
      <w:marRight w:val="0"/>
      <w:marTop w:val="0"/>
      <w:marBottom w:val="0"/>
      <w:divBdr>
        <w:top w:val="none" w:sz="0" w:space="0" w:color="auto"/>
        <w:left w:val="none" w:sz="0" w:space="0" w:color="auto"/>
        <w:bottom w:val="none" w:sz="0" w:space="0" w:color="auto"/>
        <w:right w:val="none" w:sz="0" w:space="0" w:color="auto"/>
      </w:divBdr>
    </w:div>
    <w:div w:id="20006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edu.gov.mb.ca/k12/cur/physhlth/grade_9.html?print" TargetMode="External"/><Relationship Id="rId2" Type="http://schemas.openxmlformats.org/officeDocument/2006/relationships/hyperlink" Target="http://www.edu.gov.mb.ca/k12/cur/physhlth/grade_10.html?print" TargetMode="External"/><Relationship Id="rId1" Type="http://schemas.openxmlformats.org/officeDocument/2006/relationships/hyperlink" Target="http://www.edu.gov.mb.ca/k12/cur/physhlth/grade_10.html?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1ab9460e-40c9-4f59-90cd-bd892c4c6d0c">2018-11-29T08:00:00+00:00</Remediation_x0020_Date>
    <Estimated_x0020_Creation_x0020_Date xmlns="1ab9460e-40c9-4f59-90cd-bd892c4c6d0c" xsi:nil="true"/>
    <Priority xmlns="1ab9460e-40c9-4f59-90cd-bd892c4c6d0c">New</Priorit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FEA0B2AD31AD47B7A0E6686D83EF66" ma:contentTypeVersion="7" ma:contentTypeDescription="Create a new document." ma:contentTypeScope="" ma:versionID="c507779977da1f32a433ead62bfbd07e">
  <xsd:schema xmlns:xsd="http://www.w3.org/2001/XMLSchema" xmlns:xs="http://www.w3.org/2001/XMLSchema" xmlns:p="http://schemas.microsoft.com/office/2006/metadata/properties" xmlns:ns1="http://schemas.microsoft.com/sharepoint/v3" xmlns:ns2="1ab9460e-40c9-4f59-90cd-bd892c4c6d0c" xmlns:ns3="54031767-dd6d-417c-ab73-583408f47564" targetNamespace="http://schemas.microsoft.com/office/2006/metadata/properties" ma:root="true" ma:fieldsID="26f8e95311fc948744be1068b471fc04" ns1:_="" ns2:_="" ns3:_="">
    <xsd:import namespace="http://schemas.microsoft.com/sharepoint/v3"/>
    <xsd:import namespace="1ab9460e-40c9-4f59-90cd-bd892c4c6d0c"/>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b9460e-40c9-4f59-90cd-bd892c4c6d0c"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6648C-A1DC-45F6-AE98-7192D3B7C156}"/>
</file>

<file path=customXml/itemProps2.xml><?xml version="1.0" encoding="utf-8"?>
<ds:datastoreItem xmlns:ds="http://schemas.openxmlformats.org/officeDocument/2006/customXml" ds:itemID="{5DB396D1-1CEA-4A04-93CC-32A78100598E}"/>
</file>

<file path=customXml/itemProps3.xml><?xml version="1.0" encoding="utf-8"?>
<ds:datastoreItem xmlns:ds="http://schemas.openxmlformats.org/officeDocument/2006/customXml" ds:itemID="{74EF645F-A23C-4558-BA14-5B3F4BB7178B}"/>
</file>

<file path=customXml/itemProps4.xml><?xml version="1.0" encoding="utf-8"?>
<ds:datastoreItem xmlns:ds="http://schemas.openxmlformats.org/officeDocument/2006/customXml" ds:itemID="{07A8D9F4-5F6A-465A-A8E8-E477D93B2E57}"/>
</file>

<file path=docProps/app.xml><?xml version="1.0" encoding="utf-8"?>
<Properties xmlns="http://schemas.openxmlformats.org/officeDocument/2006/extended-properties" xmlns:vt="http://schemas.openxmlformats.org/officeDocument/2006/docPropsVTypes">
  <Template>Normal</Template>
  <TotalTime>1780</TotalTime>
  <Pages>31</Pages>
  <Words>9405</Words>
  <Characters>53611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Bates</dc:creator>
  <cp:lastModifiedBy>DUMAS Sheli</cp:lastModifiedBy>
  <cp:revision>11</cp:revision>
  <cp:lastPrinted>2016-10-03T22:40:00Z</cp:lastPrinted>
  <dcterms:created xsi:type="dcterms:W3CDTF">2016-09-19T15:54:00Z</dcterms:created>
  <dcterms:modified xsi:type="dcterms:W3CDTF">2016-10-05T18:35:00Z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0x01010012FEA0B2AD31AD47B7A0E6686D83EF66</vt:lpwstr>
  </property>
</Properties>
</file>