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36"/>
        <w:tblW w:w="19023" w:type="dxa"/>
        <w:tblLayout w:type="fixed"/>
        <w:tblLook w:val="0000" w:firstRow="0" w:lastRow="0" w:firstColumn="0" w:lastColumn="0" w:noHBand="0" w:noVBand="0"/>
      </w:tblPr>
      <w:tblGrid>
        <w:gridCol w:w="6915"/>
        <w:gridCol w:w="9060"/>
        <w:gridCol w:w="3048"/>
      </w:tblGrid>
      <w:tr w:rsidR="00617332" w:rsidTr="00CE7B54">
        <w:trPr>
          <w:trHeight w:val="557"/>
          <w:tblHeader/>
        </w:trPr>
        <w:tc>
          <w:tcPr>
            <w:tcW w:w="19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7332" w:rsidRDefault="00617332" w:rsidP="00175B46">
            <w:pPr>
              <w:pageBreakBefore/>
              <w:tabs>
                <w:tab w:val="left" w:pos="1440"/>
                <w:tab w:val="left" w:pos="14580"/>
              </w:tabs>
              <w:spacing w:line="240" w:lineRule="exact"/>
            </w:pPr>
            <w:bookmarkStart w:id="0" w:name="_GoBack"/>
            <w:bookmarkEnd w:id="0"/>
            <w:r>
              <w:rPr>
                <w:rFonts w:ascii="Calibri" w:eastAsia="Arial" w:hAnsi="Calibri" w:cs="Calibri"/>
                <w:b/>
                <w:color w:val="00000A"/>
                <w:sz w:val="22"/>
                <w:szCs w:val="22"/>
              </w:rPr>
              <w:t>Categories 4-6</w:t>
            </w:r>
            <w:r>
              <w:rPr>
                <w:rFonts w:ascii="Calibri" w:eastAsia="Times New Roman" w:hAnsi="Calibri" w:cs="Calibri"/>
                <w:b/>
                <w:color w:val="00000A"/>
                <w:sz w:val="22"/>
                <w:szCs w:val="22"/>
              </w:rPr>
              <w:t xml:space="preserve">: </w:t>
            </w:r>
            <w:r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Physical Education – Grades K-12</w:t>
            </w:r>
          </w:p>
        </w:tc>
      </w:tr>
      <w:tr w:rsidR="00CE7B54" w:rsidTr="00CE7B54">
        <w:trPr>
          <w:trHeight w:val="557"/>
          <w:tblHeader/>
        </w:trPr>
        <w:tc>
          <w:tcPr>
            <w:tcW w:w="6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7B54" w:rsidRPr="00CE7B54" w:rsidRDefault="00CE7B54" w:rsidP="00CE7B54">
            <w:pPr>
              <w:spacing w:before="80" w:after="80" w:line="240" w:lineRule="exact"/>
              <w:jc w:val="center"/>
              <w:rPr>
                <w:rFonts w:ascii="Calibri" w:eastAsia="Calibri" w:hAnsi="Calibri" w:cs="Calibri"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Physical literacy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 xml:space="preserve"> is the ability to move with competence and confidence in a wide variety of physical activities in multiple environments that benefit the healthy development of the whole person.</w:t>
            </w:r>
          </w:p>
        </w:tc>
        <w:tc>
          <w:tcPr>
            <w:tcW w:w="9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7B54" w:rsidRDefault="00CE7B54" w:rsidP="00175B46">
            <w:pPr>
              <w:spacing w:before="80" w:after="80"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7B54" w:rsidRDefault="00CE7B54" w:rsidP="00175B46">
            <w:pPr>
              <w:spacing w:before="80" w:after="80"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</w:p>
        </w:tc>
      </w:tr>
      <w:tr w:rsidR="00617332" w:rsidTr="00CE7B54">
        <w:trPr>
          <w:trHeight w:val="557"/>
          <w:tblHeader/>
        </w:trPr>
        <w:tc>
          <w:tcPr>
            <w:tcW w:w="6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7332" w:rsidRDefault="00617332" w:rsidP="00175B46">
            <w:pPr>
              <w:spacing w:before="80" w:after="80"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I.  Alignment</w:t>
            </w:r>
          </w:p>
        </w:tc>
        <w:tc>
          <w:tcPr>
            <w:tcW w:w="9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7332" w:rsidRDefault="00617332" w:rsidP="00175B46">
            <w:pPr>
              <w:spacing w:before="80" w:after="80"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II. Instructional Supports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7332" w:rsidRDefault="00617332" w:rsidP="00175B46">
            <w:pPr>
              <w:spacing w:before="80" w:after="80" w:line="240" w:lineRule="exact"/>
              <w:jc w:val="center"/>
            </w:pPr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III. Monitoring Student Progress</w:t>
            </w:r>
          </w:p>
        </w:tc>
      </w:tr>
      <w:tr w:rsidR="00617332" w:rsidTr="00CE7B54">
        <w:trPr>
          <w:trHeight w:val="897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332" w:rsidRDefault="00617332" w:rsidP="00175B46">
            <w:pPr>
              <w:tabs>
                <w:tab w:val="left" w:pos="0"/>
              </w:tabs>
              <w:spacing w:after="40" w:line="240" w:lineRule="exact"/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A"/>
                <w:sz w:val="20"/>
                <w:szCs w:val="20"/>
              </w:rPr>
              <w:t xml:space="preserve">The instructional materials align with the conceptual shifts of the </w:t>
            </w:r>
            <w:r w:rsidR="00CA1CEE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physical</w:t>
            </w:r>
            <w:r>
              <w:rPr>
                <w:rFonts w:ascii="Calibri" w:eastAsia="Calibri" w:hAnsi="Calibri" w:cs="Calibri"/>
                <w:color w:val="00000A"/>
                <w:sz w:val="20"/>
                <w:szCs w:val="20"/>
              </w:rPr>
              <w:t xml:space="preserve"> education standards and grade level outcomes:</w:t>
            </w:r>
          </w:p>
          <w:p w:rsidR="00617332" w:rsidRDefault="00617332" w:rsidP="00175B46">
            <w:pPr>
              <w:tabs>
                <w:tab w:val="left" w:pos="0"/>
              </w:tabs>
              <w:spacing w:after="40" w:line="240" w:lineRule="exact"/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  <w:t>Focus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"/>
              </w:numPr>
              <w:rPr>
                <w:rFonts w:asciiTheme="minorHAnsi" w:hAnsiTheme="minorHAnsi"/>
                <w:color w:val="8064A2" w:themeColor="accent4"/>
                <w:sz w:val="22"/>
                <w:szCs w:val="22"/>
              </w:rPr>
            </w:pPr>
            <w:r w:rsidRPr="00617332">
              <w:rPr>
                <w:rFonts w:asciiTheme="minorHAnsi" w:hAnsiTheme="minorHAnsi"/>
                <w:color w:val="auto"/>
                <w:sz w:val="22"/>
                <w:szCs w:val="22"/>
              </w:rPr>
              <w:t>Materials focus on a variety of in-depth learning of physical education concepts while engaging students in development of knowledge, skills, and confidence to become physically literate individuals.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"/>
              </w:numPr>
              <w:rPr>
                <w:rFonts w:asciiTheme="minorHAnsi" w:hAnsiTheme="minorHAnsi"/>
                <w:color w:val="8064A2" w:themeColor="accent4"/>
                <w:sz w:val="22"/>
                <w:szCs w:val="22"/>
              </w:rPr>
            </w:pPr>
            <w:r w:rsidRPr="00617332">
              <w:rPr>
                <w:rFonts w:asciiTheme="minorHAnsi" w:hAnsiTheme="minorHAnsi"/>
                <w:sz w:val="22"/>
                <w:szCs w:val="22"/>
              </w:rPr>
              <w:t>Materials are planned and sequential to develop motor skills, knowledge, and behaviors for active living, physical fitness, sportsmanship, self-efficacy, social and emotional intelligence. (Physical, cognitive, and social learning)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17332" w:rsidRPr="00617332" w:rsidRDefault="00617332" w:rsidP="00175B46">
            <w:pPr>
              <w:tabs>
                <w:tab w:val="left" w:pos="0"/>
              </w:tabs>
              <w:spacing w:after="40" w:line="240" w:lineRule="exact"/>
              <w:jc w:val="center"/>
              <w:rPr>
                <w:rFonts w:asciiTheme="minorHAnsi" w:eastAsia="Calibri" w:hAnsiTheme="minorHAnsi" w:cs="Calibri"/>
                <w:b/>
                <w:bCs/>
                <w:color w:val="00000A"/>
                <w:sz w:val="20"/>
                <w:szCs w:val="20"/>
              </w:rPr>
            </w:pPr>
          </w:p>
          <w:p w:rsidR="00617332" w:rsidRPr="00617332" w:rsidRDefault="00617332" w:rsidP="00175B46">
            <w:pPr>
              <w:tabs>
                <w:tab w:val="left" w:pos="0"/>
              </w:tabs>
              <w:spacing w:after="40" w:line="240" w:lineRule="exact"/>
              <w:jc w:val="center"/>
              <w:rPr>
                <w:rFonts w:asciiTheme="minorHAnsi" w:eastAsia="Calibri" w:hAnsiTheme="minorHAnsi" w:cs="Calibri"/>
                <w:color w:val="00000A"/>
                <w:sz w:val="20"/>
                <w:szCs w:val="20"/>
              </w:rPr>
            </w:pPr>
            <w:r w:rsidRPr="00617332">
              <w:rPr>
                <w:rFonts w:asciiTheme="minorHAnsi" w:eastAsia="Calibri" w:hAnsiTheme="minorHAnsi" w:cs="Calibri"/>
                <w:b/>
                <w:bCs/>
                <w:color w:val="00000A"/>
                <w:sz w:val="20"/>
                <w:szCs w:val="20"/>
              </w:rPr>
              <w:t>Rigor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17332">
              <w:rPr>
                <w:rFonts w:asciiTheme="minorHAnsi" w:hAnsiTheme="minorHAnsi"/>
                <w:sz w:val="22"/>
                <w:szCs w:val="22"/>
              </w:rPr>
              <w:t xml:space="preserve">Materials support and guide a variety of in-depth instruction in students’ physical, cognitive, and social skills. 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17332">
              <w:rPr>
                <w:rFonts w:asciiTheme="minorHAnsi" w:hAnsiTheme="minorHAnsi"/>
                <w:sz w:val="22"/>
                <w:szCs w:val="22"/>
              </w:rPr>
              <w:t xml:space="preserve">Materials support the development of self-management, attitudes, and competence needed to maintain physical activity outside of school and throughout their lives. 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17332">
              <w:rPr>
                <w:rFonts w:asciiTheme="minorHAnsi" w:hAnsiTheme="minorHAnsi"/>
                <w:sz w:val="22"/>
                <w:szCs w:val="22"/>
              </w:rPr>
              <w:t xml:space="preserve">Materials support </w:t>
            </w:r>
            <w:r w:rsidRPr="0061733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 diverse and </w:t>
            </w:r>
            <w:r w:rsidRPr="00617332">
              <w:rPr>
                <w:rFonts w:asciiTheme="minorHAnsi" w:hAnsiTheme="minorHAnsi"/>
                <w:sz w:val="22"/>
                <w:szCs w:val="22"/>
              </w:rPr>
              <w:t>authentic content appropriate learning experiences.</w:t>
            </w:r>
          </w:p>
          <w:p w:rsidR="00617332" w:rsidRPr="00617332" w:rsidRDefault="00617332" w:rsidP="00175B46">
            <w:pPr>
              <w:tabs>
                <w:tab w:val="left" w:pos="0"/>
              </w:tabs>
              <w:spacing w:after="40" w:line="240" w:lineRule="exac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617332" w:rsidRPr="00617332" w:rsidRDefault="00617332" w:rsidP="00175B46">
            <w:pPr>
              <w:tabs>
                <w:tab w:val="left" w:pos="0"/>
              </w:tabs>
              <w:spacing w:after="40" w:line="240" w:lineRule="exact"/>
              <w:jc w:val="center"/>
              <w:rPr>
                <w:rFonts w:asciiTheme="minorHAnsi" w:eastAsia="Calibri" w:hAnsiTheme="minorHAnsi" w:cs="Calibri"/>
                <w:color w:val="00000A"/>
                <w:sz w:val="20"/>
                <w:szCs w:val="20"/>
              </w:rPr>
            </w:pPr>
            <w:r w:rsidRPr="00617332">
              <w:rPr>
                <w:rFonts w:asciiTheme="minorHAnsi" w:eastAsia="Calibri" w:hAnsiTheme="minorHAnsi" w:cs="Calibri"/>
                <w:b/>
                <w:bCs/>
                <w:color w:val="00000A"/>
                <w:sz w:val="20"/>
                <w:szCs w:val="20"/>
              </w:rPr>
              <w:t>Coherence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17332">
              <w:rPr>
                <w:rFonts w:asciiTheme="minorHAnsi" w:hAnsiTheme="minorHAnsi"/>
                <w:sz w:val="22"/>
                <w:szCs w:val="22"/>
              </w:rPr>
              <w:t>Materials form a coherent, planned, and sequential learning progression building upon ideas, practices, and concepts developed in prior learning experiences.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17332">
              <w:rPr>
                <w:rFonts w:asciiTheme="minorHAnsi" w:hAnsiTheme="minorHAnsi"/>
                <w:sz w:val="22"/>
                <w:szCs w:val="22"/>
              </w:rPr>
              <w:t>Instructional sequence consistently provides multiple opportunities and adequate time for student learning.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17332">
              <w:rPr>
                <w:rFonts w:asciiTheme="minorHAnsi" w:hAnsiTheme="minorHAnsi"/>
                <w:sz w:val="22"/>
                <w:szCs w:val="22"/>
              </w:rPr>
              <w:lastRenderedPageBreak/>
              <w:t>Materials provide opportunities for cross-curricular connections within and between grade levels.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17332">
              <w:rPr>
                <w:rFonts w:asciiTheme="minorHAnsi" w:hAnsiTheme="minorHAnsi"/>
                <w:sz w:val="22"/>
                <w:szCs w:val="22"/>
              </w:rPr>
              <w:t xml:space="preserve">Materials provide opportunities for students to reflect upon learning. 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17332">
              <w:rPr>
                <w:rFonts w:asciiTheme="minorHAnsi" w:hAnsiTheme="minorHAnsi"/>
                <w:sz w:val="22"/>
                <w:szCs w:val="22"/>
              </w:rPr>
              <w:t>Materials integrate physical education, physical activity, and health-enhancing behaviors to influence responsible personal and social behaviors in society.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17332">
              <w:rPr>
                <w:rFonts w:asciiTheme="minorHAnsi" w:hAnsiTheme="minorHAnsi"/>
                <w:sz w:val="22"/>
                <w:szCs w:val="22"/>
              </w:rPr>
              <w:t>Personal and social responsibilities are embedded in instructional materials.</w:t>
            </w:r>
          </w:p>
          <w:p w:rsidR="00617332" w:rsidRPr="009D1C92" w:rsidRDefault="00617332" w:rsidP="00175B46">
            <w:pPr>
              <w:pStyle w:val="Default"/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17332">
              <w:rPr>
                <w:rFonts w:asciiTheme="minorHAnsi" w:hAnsiTheme="minorHAnsi"/>
                <w:color w:val="auto"/>
                <w:sz w:val="22"/>
                <w:szCs w:val="22"/>
              </w:rPr>
              <w:t>Uses culturally responsive strategies that provide clear purposes for learning experiences (e.g., elicit preconceptions, teach new knowledge, build skills and abilities, connect to prior knowledge).</w:t>
            </w:r>
          </w:p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332" w:rsidRDefault="00617332" w:rsidP="00175B46">
            <w:pPr>
              <w:spacing w:after="40" w:line="240" w:lineRule="exact"/>
              <w:ind w:right="-17"/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A"/>
                <w:sz w:val="20"/>
                <w:szCs w:val="20"/>
              </w:rPr>
              <w:lastRenderedPageBreak/>
              <w:t>The instructional materials support instruction and learning for all students:</w:t>
            </w:r>
          </w:p>
          <w:p w:rsidR="00617332" w:rsidRDefault="00617332" w:rsidP="00175B46">
            <w:pPr>
              <w:spacing w:after="40" w:line="240" w:lineRule="exact"/>
              <w:ind w:right="-17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  <w:t>Student Engagement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17332">
              <w:rPr>
                <w:rFonts w:asciiTheme="minorHAnsi" w:hAnsiTheme="minorHAnsi"/>
                <w:sz w:val="22"/>
                <w:szCs w:val="22"/>
              </w:rPr>
              <w:t>Engages students in authentic and meaningful learning experiences that reflect real-world and lifelong physical education practices.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17332">
              <w:rPr>
                <w:rFonts w:asciiTheme="minorHAnsi" w:hAnsiTheme="minorHAnsi"/>
                <w:sz w:val="22"/>
                <w:szCs w:val="22"/>
              </w:rPr>
              <w:t>Engages students in learning and skill based activities maximizing practice opportunities that are relevant and integrated into appropriate cross-curricular concepts.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17332">
              <w:rPr>
                <w:rFonts w:asciiTheme="minorHAnsi" w:hAnsiTheme="minorHAnsi"/>
                <w:sz w:val="22"/>
                <w:szCs w:val="22"/>
              </w:rPr>
              <w:t xml:space="preserve">Materials provide frequent opportunities for students to recognize, demonstrate, and apply their knowledge, skills and confidence, </w:t>
            </w:r>
            <w:r w:rsidRPr="00617332">
              <w:rPr>
                <w:rFonts w:asciiTheme="minorHAnsi" w:hAnsiTheme="minorHAnsi"/>
                <w:color w:val="auto"/>
                <w:sz w:val="22"/>
                <w:szCs w:val="22"/>
              </w:rPr>
              <w:t>while responding to peer and teacher feedback.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17332">
              <w:rPr>
                <w:rFonts w:asciiTheme="minorHAnsi" w:hAnsiTheme="minorHAnsi"/>
                <w:sz w:val="22"/>
                <w:szCs w:val="22"/>
              </w:rPr>
              <w:t xml:space="preserve">Materials stress and model </w:t>
            </w:r>
            <w:r w:rsidRPr="0061733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strategies in all units for beginning </w:t>
            </w:r>
            <w:r w:rsidRPr="00617332">
              <w:rPr>
                <w:rFonts w:asciiTheme="minorHAnsi" w:hAnsiTheme="minorHAnsi"/>
                <w:sz w:val="22"/>
                <w:szCs w:val="22"/>
              </w:rPr>
              <w:t>classes with initial physical activity and warm up, meeting the goal of at least 50% Moderate to Vigorous Physical Activity (MVPA).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17332">
              <w:rPr>
                <w:rFonts w:asciiTheme="minorHAnsi" w:hAnsiTheme="minorHAnsi"/>
                <w:sz w:val="22"/>
                <w:szCs w:val="22"/>
              </w:rPr>
              <w:t>Provides differentiated, developmentally, and age appropriate instruction, activities and skills per grade level.</w:t>
            </w:r>
          </w:p>
          <w:p w:rsidR="00617332" w:rsidRPr="001736C7" w:rsidRDefault="00617332" w:rsidP="00175B46">
            <w:pPr>
              <w:pStyle w:val="Default"/>
              <w:widowControl/>
              <w:ind w:left="720"/>
              <w:rPr>
                <w:b/>
                <w:sz w:val="22"/>
                <w:szCs w:val="22"/>
              </w:rPr>
            </w:pPr>
          </w:p>
          <w:p w:rsidR="00617332" w:rsidRDefault="00617332" w:rsidP="00175B46">
            <w:pPr>
              <w:tabs>
                <w:tab w:val="left" w:pos="0"/>
              </w:tabs>
              <w:spacing w:after="40" w:line="240" w:lineRule="exact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  <w:t>Differentiated Instruction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17332">
              <w:rPr>
                <w:rFonts w:asciiTheme="minorHAnsi" w:hAnsiTheme="minorHAnsi"/>
                <w:sz w:val="22"/>
                <w:szCs w:val="22"/>
              </w:rPr>
              <w:t xml:space="preserve">Provides guidance for teachers to support differentiated and culturally responsive teaching and learning by representing: 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617332">
              <w:rPr>
                <w:rFonts w:asciiTheme="minorHAnsi" w:hAnsiTheme="minorHAnsi"/>
                <w:sz w:val="22"/>
                <w:szCs w:val="22"/>
              </w:rPr>
              <w:t>Diverse cultures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617332">
              <w:rPr>
                <w:rFonts w:asciiTheme="minorHAnsi" w:hAnsiTheme="minorHAnsi"/>
                <w:sz w:val="22"/>
                <w:szCs w:val="22"/>
              </w:rPr>
              <w:t>Linguistic backgrounds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617332">
              <w:rPr>
                <w:rFonts w:asciiTheme="minorHAnsi" w:hAnsiTheme="minorHAnsi"/>
                <w:sz w:val="22"/>
                <w:szCs w:val="22"/>
              </w:rPr>
              <w:t>Learning styles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617332">
              <w:rPr>
                <w:rFonts w:asciiTheme="minorHAnsi" w:hAnsiTheme="minorHAnsi"/>
                <w:sz w:val="22"/>
                <w:szCs w:val="22"/>
              </w:rPr>
              <w:t>Interests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17332">
              <w:rPr>
                <w:rFonts w:asciiTheme="minorHAnsi" w:hAnsiTheme="minorHAnsi"/>
                <w:sz w:val="22"/>
                <w:szCs w:val="22"/>
              </w:rPr>
              <w:t xml:space="preserve">Materials promote equitable instruction by making connections to culture, home, neighborhood and communities as appropriate 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17332">
              <w:rPr>
                <w:rFonts w:asciiTheme="minorHAnsi" w:hAnsiTheme="minorHAnsi"/>
                <w:sz w:val="22"/>
                <w:szCs w:val="22"/>
              </w:rPr>
              <w:t>Materials provide for adaptations and modifications to be made for students of all abilities.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17332">
              <w:rPr>
                <w:rFonts w:asciiTheme="minorHAnsi" w:hAnsiTheme="minorHAnsi"/>
                <w:sz w:val="22"/>
                <w:szCs w:val="22"/>
              </w:rPr>
              <w:lastRenderedPageBreak/>
              <w:t>Appropriate scaffolding, interventions, and supports are evident and do not sacrifice physical education content.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617332">
              <w:rPr>
                <w:rFonts w:asciiTheme="minorHAnsi" w:hAnsiTheme="minorHAnsi"/>
                <w:color w:val="auto"/>
                <w:sz w:val="22"/>
                <w:szCs w:val="22"/>
              </w:rPr>
              <w:t>Including but not limited to integrated and appropriate reading, writing, listening, and speaking alternatives (e.g., translations, picture support, graphic organizers)</w:t>
            </w:r>
          </w:p>
          <w:p w:rsidR="00617332" w:rsidRDefault="00617332" w:rsidP="00175B46">
            <w:pPr>
              <w:tabs>
                <w:tab w:val="left" w:pos="0"/>
              </w:tabs>
              <w:spacing w:after="40" w:line="240" w:lineRule="exact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  <w:t>Instructional Materials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17332">
              <w:rPr>
                <w:rFonts w:asciiTheme="minorHAnsi" w:hAnsiTheme="minorHAnsi"/>
                <w:sz w:val="22"/>
                <w:szCs w:val="22"/>
              </w:rPr>
              <w:t>Use scientifically accurate and medically accurate and grade-appropriate physical education information, vocabulary, models, and representations to support students’ physical, cognitive, and social learning.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17332">
              <w:rPr>
                <w:rFonts w:asciiTheme="minorHAnsi" w:hAnsiTheme="minorHAnsi"/>
                <w:sz w:val="22"/>
                <w:szCs w:val="22"/>
              </w:rPr>
              <w:t>Digital and print materials are consistently formatted, visually focused, and uncluttered for efficient use.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17332">
              <w:rPr>
                <w:rFonts w:asciiTheme="minorHAnsi" w:hAnsiTheme="minorHAnsi"/>
                <w:sz w:val="22"/>
                <w:szCs w:val="22"/>
              </w:rPr>
              <w:t>Provide virtual labs, simulations, and video-based learning experiences.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17332">
              <w:rPr>
                <w:rFonts w:asciiTheme="minorHAnsi" w:hAnsiTheme="minorHAnsi"/>
                <w:sz w:val="22"/>
                <w:szCs w:val="22"/>
              </w:rPr>
              <w:t xml:space="preserve">Allow teachers to access, revise, and print from digital sources (e.g., readings, activities, assessments, rubrics). 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17332">
              <w:rPr>
                <w:rFonts w:asciiTheme="minorHAnsi" w:hAnsiTheme="minorHAnsi"/>
                <w:sz w:val="22"/>
                <w:szCs w:val="22"/>
              </w:rPr>
              <w:t xml:space="preserve">Supplies and equipment, when provided, are high quality (e.g., durable, dependable) and organized for efficient use. 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17332">
              <w:rPr>
                <w:rFonts w:asciiTheme="minorHAnsi" w:hAnsiTheme="minorHAnsi"/>
                <w:sz w:val="22"/>
                <w:szCs w:val="22"/>
              </w:rPr>
              <w:t xml:space="preserve">Provide thorough lists that identify by learning experience all consumable and non-consumable materials aligned for both instruction and assessment. 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17332">
              <w:rPr>
                <w:rFonts w:asciiTheme="minorHAnsi" w:hAnsiTheme="minorHAnsi"/>
                <w:sz w:val="22"/>
                <w:szCs w:val="22"/>
              </w:rPr>
              <w:t>Adhere to safety laws, rules, and regulations and emphasize the important of safety in physical education.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17332">
              <w:rPr>
                <w:rFonts w:asciiTheme="minorHAnsi" w:hAnsiTheme="minorHAnsi"/>
                <w:sz w:val="22"/>
                <w:szCs w:val="22"/>
              </w:rPr>
              <w:t>Make available ongoing and embedded professional learning for implementation and continued use of the instructional materials.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17332">
              <w:rPr>
                <w:rFonts w:asciiTheme="minorHAnsi" w:hAnsiTheme="minorHAnsi"/>
                <w:sz w:val="22"/>
                <w:szCs w:val="22"/>
              </w:rPr>
              <w:t>Instructional materials provide opportunities to enrich learning with technology.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17332">
              <w:rPr>
                <w:rFonts w:asciiTheme="minorHAnsi" w:hAnsiTheme="minorHAnsi"/>
                <w:sz w:val="22"/>
                <w:szCs w:val="22"/>
              </w:rPr>
              <w:t>Instructional materials provide teaching cues for skill development.</w:t>
            </w:r>
          </w:p>
          <w:p w:rsidR="00617332" w:rsidRDefault="00617332" w:rsidP="00175B46">
            <w:pPr>
              <w:spacing w:after="40" w:line="240" w:lineRule="exact"/>
              <w:ind w:left="720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7332" w:rsidRDefault="00617332" w:rsidP="00175B46">
            <w:pPr>
              <w:spacing w:after="40" w:line="240" w:lineRule="exact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A"/>
                <w:sz w:val="20"/>
                <w:szCs w:val="20"/>
              </w:rPr>
              <w:lastRenderedPageBreak/>
              <w:t xml:space="preserve">The instructional materials support monitoring student progress: 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617332">
              <w:rPr>
                <w:rFonts w:asciiTheme="minorHAnsi" w:hAnsiTheme="minorHAnsi"/>
                <w:sz w:val="22"/>
                <w:szCs w:val="22"/>
              </w:rPr>
              <w:t xml:space="preserve">Student assessment is aligned with Oregon state physical education standards and established grade-level outcomes. 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617332">
              <w:rPr>
                <w:rFonts w:asciiTheme="minorHAnsi" w:hAnsiTheme="minorHAnsi"/>
                <w:sz w:val="22"/>
                <w:szCs w:val="22"/>
              </w:rPr>
              <w:t xml:space="preserve">Includes editable and aligned rubrics, scoring guidelines, and exemplars that provide guidance for analyzing student performance to support teachers in; 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5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617332">
              <w:rPr>
                <w:rFonts w:asciiTheme="minorHAnsi" w:hAnsiTheme="minorHAnsi"/>
                <w:sz w:val="22"/>
                <w:szCs w:val="22"/>
              </w:rPr>
              <w:t>Planning instruction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5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617332">
              <w:rPr>
                <w:rFonts w:asciiTheme="minorHAnsi" w:hAnsiTheme="minorHAnsi"/>
                <w:sz w:val="22"/>
                <w:szCs w:val="22"/>
              </w:rPr>
              <w:t xml:space="preserve">Providing ongoing feedback to students 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5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617332">
              <w:rPr>
                <w:rFonts w:asciiTheme="minorHAnsi" w:hAnsiTheme="minorHAnsi"/>
                <w:sz w:val="22"/>
                <w:szCs w:val="22"/>
              </w:rPr>
              <w:t>Reporting out to guardian/parents.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17332">
              <w:rPr>
                <w:rFonts w:asciiTheme="minorHAnsi" w:hAnsiTheme="minorHAnsi"/>
                <w:sz w:val="22"/>
                <w:szCs w:val="22"/>
              </w:rPr>
              <w:t xml:space="preserve">Uses a variety of assessment types (pre/post, formative, summative, peer, self, etc.) that measures student progress </w:t>
            </w:r>
            <w:r w:rsidRPr="00617332">
              <w:rPr>
                <w:rFonts w:asciiTheme="minorHAnsi" w:hAnsiTheme="minorHAnsi"/>
                <w:sz w:val="22"/>
                <w:szCs w:val="22"/>
              </w:rPr>
              <w:lastRenderedPageBreak/>
              <w:t>towards grade level outcomes.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17332">
              <w:rPr>
                <w:rFonts w:asciiTheme="minorHAnsi" w:hAnsiTheme="minorHAnsi"/>
                <w:sz w:val="22"/>
                <w:szCs w:val="22"/>
              </w:rPr>
              <w:t xml:space="preserve"> Provides multiple opportunities for students to demonstrate and receive feedback on performance.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17332">
              <w:rPr>
                <w:rFonts w:asciiTheme="minorHAnsi" w:hAnsiTheme="minorHAnsi"/>
                <w:sz w:val="22"/>
                <w:szCs w:val="22"/>
              </w:rPr>
              <w:t>Assesses student proficiency using methods, vocabulary, representations, models, and examples that are accessible and unbiased for all students.</w:t>
            </w:r>
          </w:p>
          <w:p w:rsidR="00617332" w:rsidRPr="00617332" w:rsidRDefault="00617332" w:rsidP="00175B46">
            <w:pPr>
              <w:pStyle w:val="Default"/>
              <w:widowControl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17332">
              <w:rPr>
                <w:rFonts w:asciiTheme="minorHAnsi" w:hAnsiTheme="minorHAnsi"/>
                <w:sz w:val="22"/>
                <w:szCs w:val="22"/>
              </w:rPr>
              <w:t>Provides print and digital assessments that are platform- and device-independent.</w:t>
            </w:r>
          </w:p>
          <w:p w:rsidR="00617332" w:rsidRDefault="00617332" w:rsidP="00175B46">
            <w:pPr>
              <w:numPr>
                <w:ilvl w:val="0"/>
                <w:numId w:val="1"/>
              </w:numPr>
              <w:tabs>
                <w:tab w:val="left" w:pos="0"/>
              </w:tabs>
              <w:spacing w:after="40" w:line="240" w:lineRule="exact"/>
            </w:pPr>
            <w:r w:rsidRPr="00617332">
              <w:rPr>
                <w:rFonts w:asciiTheme="minorHAnsi" w:hAnsiTheme="minorHAnsi"/>
                <w:sz w:val="22"/>
                <w:szCs w:val="22"/>
              </w:rPr>
              <w:t>Digital assessments are easy to manipulate, customize, and are linked to Oregon state standards and grade-level outcomes.</w:t>
            </w:r>
          </w:p>
        </w:tc>
      </w:tr>
    </w:tbl>
    <w:tbl>
      <w:tblPr>
        <w:tblpPr w:leftFromText="180" w:rightFromText="180" w:vertAnchor="page" w:horzAnchor="margin" w:tblpXSpec="center" w:tblpY="9127"/>
        <w:tblW w:w="18789" w:type="dxa"/>
        <w:tblLayout w:type="fixed"/>
        <w:tblLook w:val="0000" w:firstRow="0" w:lastRow="0" w:firstColumn="0" w:lastColumn="0" w:noHBand="0" w:noVBand="0"/>
      </w:tblPr>
      <w:tblGrid>
        <w:gridCol w:w="9489"/>
        <w:gridCol w:w="9300"/>
      </w:tblGrid>
      <w:tr w:rsidR="00617332" w:rsidTr="00617332">
        <w:trPr>
          <w:trHeight w:val="758"/>
        </w:trPr>
        <w:tc>
          <w:tcPr>
            <w:tcW w:w="9489" w:type="dxa"/>
            <w:shd w:val="clear" w:color="auto" w:fill="auto"/>
          </w:tcPr>
          <w:p w:rsidR="00617332" w:rsidRDefault="00617332" w:rsidP="00617332">
            <w:pPr>
              <w:autoSpaceDE w:val="0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lastRenderedPageBreak/>
              <w:t>Oregon Definition of Instructional Material:</w:t>
            </w:r>
          </w:p>
          <w:p w:rsidR="00617332" w:rsidRDefault="00617332" w:rsidP="00617332">
            <w:pPr>
              <w:autoSpaceDE w:val="0"/>
              <w:rPr>
                <w:sz w:val="12"/>
                <w:szCs w:val="12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Units/lessons and materials that make up the major instructional vehicle for a given course of study as described in </w:t>
            </w:r>
            <w:hyperlink r:id="rId8" w:history="1">
              <w:r>
                <w:rPr>
                  <w:rStyle w:val="Hyperlink"/>
                  <w:rFonts w:ascii="Cambria" w:eastAsia="Cambria" w:hAnsi="Cambria" w:cs="Cambria"/>
                  <w:color w:val="000000"/>
                  <w:sz w:val="16"/>
                  <w:szCs w:val="16"/>
                </w:rPr>
                <w:t>OAR 581-011-0050</w:t>
              </w:r>
            </w:hyperlink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. </w:t>
            </w:r>
          </w:p>
          <w:p w:rsidR="00617332" w:rsidRDefault="00617332" w:rsidP="00617332">
            <w:pPr>
              <w:autoSpaceDE w:val="0"/>
              <w:rPr>
                <w:sz w:val="12"/>
                <w:szCs w:val="12"/>
              </w:rPr>
            </w:pPr>
          </w:p>
          <w:p w:rsidR="00617332" w:rsidRDefault="00617332" w:rsidP="00617332">
            <w:pPr>
              <w:autoSpaceDE w:val="0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t xml:space="preserve">Rating Scale for Each Criterion: </w:t>
            </w:r>
          </w:p>
          <w:p w:rsidR="00617332" w:rsidRDefault="00617332" w:rsidP="00617332">
            <w:pPr>
              <w:autoSpaceDE w:val="0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4: Exceeds the criteria </w:t>
            </w:r>
          </w:p>
          <w:p w:rsidR="00617332" w:rsidRDefault="00617332" w:rsidP="00617332">
            <w:pPr>
              <w:autoSpaceDE w:val="0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3: Adheres to the criteria </w:t>
            </w:r>
          </w:p>
          <w:p w:rsidR="00617332" w:rsidRDefault="00617332" w:rsidP="00617332">
            <w:pPr>
              <w:autoSpaceDE w:val="0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2: Sometimes adheres to the criteria </w:t>
            </w:r>
          </w:p>
          <w:p w:rsidR="00617332" w:rsidRDefault="00617332" w:rsidP="00617332">
            <w:pPr>
              <w:autoSpaceDE w:val="0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1: Occasionally adheres to the criteria</w:t>
            </w:r>
          </w:p>
          <w:p w:rsidR="00617332" w:rsidRDefault="00617332" w:rsidP="00617332">
            <w:pPr>
              <w:autoSpaceDE w:val="0"/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0: Rarely adheres to the criteria  </w:t>
            </w:r>
            <w:r>
              <w:t xml:space="preserve"> </w:t>
            </w:r>
          </w:p>
        </w:tc>
        <w:tc>
          <w:tcPr>
            <w:tcW w:w="9300" w:type="dxa"/>
            <w:shd w:val="clear" w:color="auto" w:fill="auto"/>
          </w:tcPr>
          <w:p w:rsidR="00617332" w:rsidRDefault="00617332" w:rsidP="00617332">
            <w:pPr>
              <w:autoSpaceDE w:val="0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t xml:space="preserve">Overall Rating for the Instructional material: </w:t>
            </w:r>
          </w:p>
          <w:p w:rsidR="00617332" w:rsidRDefault="00617332" w:rsidP="00617332">
            <w:pPr>
              <w:autoSpaceDE w:val="0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E: Exemplar - meets all the “must have” criteria (**) and most of the other criteria in the remaining dimensions (mainly 3-4’s). </w:t>
            </w:r>
          </w:p>
          <w:p w:rsidR="00617332" w:rsidRDefault="00617332" w:rsidP="00617332">
            <w:pPr>
              <w:autoSpaceDE w:val="0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E/I: Exemplar </w:t>
            </w:r>
            <w:r>
              <w:rPr>
                <w:rFonts w:ascii="Cambria" w:eastAsia="Cambria" w:hAnsi="Cambria" w:cs="Cambria"/>
                <w:i/>
                <w:iCs/>
                <w:color w:val="000000"/>
                <w:sz w:val="16"/>
                <w:szCs w:val="16"/>
              </w:rPr>
              <w:t xml:space="preserve">if 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Improved - meets all the “must have” criteria (**) , needs some improvement in remaining dimensions (mainly 2-3’s). </w:t>
            </w:r>
          </w:p>
          <w:p w:rsidR="00617332" w:rsidRDefault="00617332" w:rsidP="00617332">
            <w:pPr>
              <w:autoSpaceDE w:val="0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R: Needs Revision – Does not meet all “must have” criteria (**) and requires significant revision in one or more dimensions (mainly 1-2’s). </w:t>
            </w:r>
          </w:p>
          <w:p w:rsidR="00617332" w:rsidRDefault="00617332" w:rsidP="00617332">
            <w:pPr>
              <w:autoSpaceDE w:val="0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N: Not Recommended - does not meet the criteria in the dimensions (mainly 0-2’s). </w:t>
            </w:r>
          </w:p>
          <w:p w:rsidR="00617332" w:rsidRDefault="00617332" w:rsidP="00617332">
            <w:pPr>
              <w:autoSpaceDE w:val="0"/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N/R: Not ready to review – use rubric criteria to revise and organize instructional material then resubmit for a quality review. </w:t>
            </w:r>
          </w:p>
        </w:tc>
      </w:tr>
    </w:tbl>
    <w:p w:rsidR="00617332" w:rsidRDefault="00617332" w:rsidP="00617332"/>
    <w:p w:rsidR="00CE7B54" w:rsidRDefault="00CE7B54" w:rsidP="00617332">
      <w:pPr>
        <w:widowControl/>
        <w:suppressAutoHyphens w:val="0"/>
        <w:spacing w:after="200" w:line="276" w:lineRule="auto"/>
      </w:pPr>
    </w:p>
    <w:p w:rsidR="00CE7B54" w:rsidRDefault="00CE7B54" w:rsidP="00617332">
      <w:pPr>
        <w:widowControl/>
        <w:suppressAutoHyphens w:val="0"/>
        <w:spacing w:after="200" w:line="276" w:lineRule="auto"/>
      </w:pPr>
    </w:p>
    <w:sdt>
      <w:sdtPr>
        <w:id w:val="117733387"/>
        <w:docPartObj>
          <w:docPartGallery w:val="Cover Pages"/>
          <w:docPartUnique/>
        </w:docPartObj>
      </w:sdtPr>
      <w:sdtEndPr/>
      <w:sdtContent>
        <w:tbl>
          <w:tblPr>
            <w:tblpPr w:leftFromText="180" w:rightFromText="180" w:horzAnchor="margin" w:tblpY="-703"/>
            <w:tblW w:w="7245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insideH w:val="single" w:sz="4" w:space="0" w:color="auto"/>
              <w:insideV w:val="single" w:sz="18" w:space="0" w:color="auto"/>
            </w:tblBorders>
            <w:tblLook w:val="04A0" w:firstRow="1" w:lastRow="0" w:firstColumn="1" w:lastColumn="0" w:noHBand="0" w:noVBand="1"/>
          </w:tblPr>
          <w:tblGrid>
            <w:gridCol w:w="3015"/>
            <w:gridCol w:w="4230"/>
          </w:tblGrid>
          <w:tr w:rsidR="00CE7B54" w:rsidRPr="006E4825" w:rsidTr="002764C2">
            <w:trPr>
              <w:trHeight w:val="1233"/>
            </w:trPr>
            <w:tc>
              <w:tcPr>
                <w:tcW w:w="3015" w:type="dxa"/>
              </w:tcPr>
              <w:p w:rsidR="00CE7B54" w:rsidRDefault="00CE7B54" w:rsidP="002764C2">
                <w:pPr>
                  <w:rPr>
                    <w:rFonts w:cs="Arial"/>
                    <w:i/>
                  </w:rPr>
                </w:pPr>
                <w:r w:rsidRPr="00994BD2">
                  <w:rPr>
                    <w:rFonts w:cs="Arial"/>
                    <w:i/>
                  </w:rPr>
                  <w:t>Team/Cat_______</w:t>
                </w:r>
                <w:r>
                  <w:rPr>
                    <w:rFonts w:cs="Arial"/>
                    <w:i/>
                  </w:rPr>
                  <w:t>_____</w:t>
                </w:r>
                <w:r w:rsidRPr="00994BD2">
                  <w:rPr>
                    <w:rFonts w:cs="Arial"/>
                    <w:i/>
                  </w:rPr>
                  <w:t xml:space="preserve"> </w:t>
                </w:r>
              </w:p>
              <w:p w:rsidR="00CE7B54" w:rsidRDefault="00CE7B54" w:rsidP="002764C2">
                <w:pPr>
                  <w:rPr>
                    <w:rFonts w:cs="Arial"/>
                    <w:i/>
                  </w:rPr>
                </w:pPr>
              </w:p>
              <w:p w:rsidR="00CE7B54" w:rsidRPr="00994BD2" w:rsidRDefault="00CE7B54" w:rsidP="002764C2">
                <w:pPr>
                  <w:rPr>
                    <w:rFonts w:cs="Arial"/>
                    <w:i/>
                  </w:rPr>
                </w:pPr>
                <w:r w:rsidRPr="00994BD2">
                  <w:rPr>
                    <w:rFonts w:cs="Arial"/>
                    <w:i/>
                  </w:rPr>
                  <w:t>Evaluator ID__________</w:t>
                </w:r>
              </w:p>
              <w:p w:rsidR="00CE7B54" w:rsidRDefault="00CE7B54" w:rsidP="002764C2">
                <w:pPr>
                  <w:rPr>
                    <w:rFonts w:cs="Arial"/>
                    <w:i/>
                  </w:rPr>
                </w:pPr>
              </w:p>
              <w:p w:rsidR="00CE7B54" w:rsidRPr="00994BD2" w:rsidRDefault="00CE7B54" w:rsidP="002764C2">
                <w:pPr>
                  <w:rPr>
                    <w:rFonts w:cs="Arial"/>
                    <w:i/>
                  </w:rPr>
                </w:pPr>
                <w:r w:rsidRPr="00994BD2">
                  <w:rPr>
                    <w:rFonts w:cs="Arial"/>
                    <w:i/>
                  </w:rPr>
                  <w:t>Submission #__________</w:t>
                </w:r>
              </w:p>
            </w:tc>
            <w:tc>
              <w:tcPr>
                <w:tcW w:w="4230" w:type="dxa"/>
              </w:tcPr>
              <w:p w:rsidR="00CE7B54" w:rsidRDefault="00CE7B54" w:rsidP="002764C2">
                <w:pPr>
                  <w:rPr>
                    <w:rFonts w:cs="Arial"/>
                    <w:i/>
                  </w:rPr>
                </w:pPr>
              </w:p>
              <w:p w:rsidR="00CE7B54" w:rsidRPr="00994BD2" w:rsidRDefault="00CE7B54" w:rsidP="002764C2">
                <w:pPr>
                  <w:rPr>
                    <w:rFonts w:cs="Arial"/>
                    <w:i/>
                  </w:rPr>
                </w:pPr>
                <w:r w:rsidRPr="00994BD2">
                  <w:rPr>
                    <w:rFonts w:cs="Arial"/>
                    <w:i/>
                  </w:rPr>
                  <w:t>Publisher______________________</w:t>
                </w:r>
              </w:p>
              <w:p w:rsidR="00CE7B54" w:rsidRDefault="00CE7B54" w:rsidP="002764C2">
                <w:pPr>
                  <w:rPr>
                    <w:rFonts w:cs="Arial"/>
                    <w:i/>
                  </w:rPr>
                </w:pPr>
              </w:p>
              <w:p w:rsidR="00CE7B54" w:rsidRPr="00994BD2" w:rsidRDefault="00CE7B54" w:rsidP="002764C2">
                <w:pPr>
                  <w:rPr>
                    <w:rFonts w:cs="Arial"/>
                    <w:i/>
                  </w:rPr>
                </w:pPr>
                <w:r w:rsidRPr="00994BD2">
                  <w:rPr>
                    <w:rFonts w:cs="Arial"/>
                    <w:i/>
                  </w:rPr>
                  <w:t>Score______</w:t>
                </w:r>
                <w:r>
                  <w:rPr>
                    <w:rFonts w:cs="Arial"/>
                    <w:i/>
                  </w:rPr>
                  <w:t>_______</w:t>
                </w:r>
              </w:p>
            </w:tc>
          </w:tr>
        </w:tbl>
        <w:p w:rsidR="00CE7B54" w:rsidRDefault="00CE7B54" w:rsidP="00CE7B54"/>
        <w:tbl>
          <w:tblPr>
            <w:tblpPr w:leftFromText="180" w:rightFromText="180" w:vertAnchor="page" w:horzAnchor="margin" w:tblpXSpec="right" w:tblpY="805"/>
            <w:tblW w:w="365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3659"/>
          </w:tblGrid>
          <w:tr w:rsidR="00CE7B54" w:rsidRPr="00B80F81" w:rsidTr="002764C2">
            <w:tc>
              <w:tcPr>
                <w:tcW w:w="3659" w:type="dxa"/>
              </w:tcPr>
              <w:p w:rsidR="00CE7B54" w:rsidRPr="00B80F81" w:rsidRDefault="00CE7B54" w:rsidP="002764C2">
                <w:pPr>
                  <w:tabs>
                    <w:tab w:val="center" w:pos="5040"/>
                    <w:tab w:val="left" w:pos="6840"/>
                    <w:tab w:val="left" w:pos="7020"/>
                    <w:tab w:val="left" w:pos="738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4</w:t>
                </w:r>
                <w:r w:rsidRPr="00B80F81">
                  <w:rPr>
                    <w:rFonts w:cs="Arial"/>
                    <w:sz w:val="16"/>
                    <w:szCs w:val="16"/>
                  </w:rPr>
                  <w:t xml:space="preserve">       Exceeds the criteria</w:t>
                </w:r>
                <w:r w:rsidRPr="00B80F81">
                  <w:rPr>
                    <w:rFonts w:cs="Arial"/>
                    <w:sz w:val="16"/>
                    <w:szCs w:val="16"/>
                  </w:rPr>
                  <w:tab/>
                </w:r>
              </w:p>
            </w:tc>
          </w:tr>
          <w:tr w:rsidR="00CE7B54" w:rsidRPr="00B80F81" w:rsidTr="002764C2">
            <w:tc>
              <w:tcPr>
                <w:tcW w:w="3659" w:type="dxa"/>
              </w:tcPr>
              <w:p w:rsidR="00CE7B54" w:rsidRPr="00B80F81" w:rsidRDefault="00CE7B54" w:rsidP="002764C2">
                <w:pPr>
                  <w:tabs>
                    <w:tab w:val="center" w:pos="5040"/>
                    <w:tab w:val="left" w:pos="6840"/>
                    <w:tab w:val="left" w:pos="7020"/>
                    <w:tab w:val="left" w:pos="7380"/>
                  </w:tabs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 </w:t>
                </w:r>
                <w:r w:rsidRPr="00B80F81">
                  <w:rPr>
                    <w:rFonts w:cs="Arial"/>
                    <w:sz w:val="16"/>
                    <w:szCs w:val="16"/>
                  </w:rPr>
                  <w:t xml:space="preserve">        </w:t>
                </w:r>
              </w:p>
            </w:tc>
          </w:tr>
          <w:tr w:rsidR="00CE7B54" w:rsidRPr="00B80F81" w:rsidTr="002764C2">
            <w:tc>
              <w:tcPr>
                <w:tcW w:w="3659" w:type="dxa"/>
              </w:tcPr>
              <w:p w:rsidR="00CE7B54" w:rsidRPr="00B80F81" w:rsidRDefault="00CE7B54" w:rsidP="002764C2">
                <w:pPr>
                  <w:tabs>
                    <w:tab w:val="center" w:pos="5040"/>
                    <w:tab w:val="left" w:pos="6840"/>
                    <w:tab w:val="left" w:pos="7020"/>
                    <w:tab w:val="left" w:pos="7380"/>
                  </w:tabs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3</w:t>
                </w:r>
                <w:r w:rsidRPr="00B80F81">
                  <w:rPr>
                    <w:rFonts w:cs="Arial"/>
                    <w:sz w:val="16"/>
                    <w:szCs w:val="16"/>
                  </w:rPr>
                  <w:t xml:space="preserve">      Adheres to the criteria</w:t>
                </w:r>
              </w:p>
            </w:tc>
          </w:tr>
          <w:tr w:rsidR="00CE7B54" w:rsidRPr="00B80F81" w:rsidTr="002764C2">
            <w:tc>
              <w:tcPr>
                <w:tcW w:w="3659" w:type="dxa"/>
              </w:tcPr>
              <w:p w:rsidR="00CE7B54" w:rsidRPr="00B80F81" w:rsidRDefault="00CE7B54" w:rsidP="002764C2">
                <w:pPr>
                  <w:tabs>
                    <w:tab w:val="center" w:pos="5040"/>
                    <w:tab w:val="left" w:pos="6840"/>
                    <w:tab w:val="left" w:pos="7020"/>
                    <w:tab w:val="left" w:pos="7380"/>
                  </w:tabs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tr>
          <w:tr w:rsidR="00CE7B54" w:rsidRPr="00B80F81" w:rsidTr="002764C2">
            <w:tc>
              <w:tcPr>
                <w:tcW w:w="3659" w:type="dxa"/>
              </w:tcPr>
              <w:p w:rsidR="00CE7B54" w:rsidRPr="00B80F81" w:rsidRDefault="00CE7B54" w:rsidP="002764C2">
                <w:pPr>
                  <w:tabs>
                    <w:tab w:val="center" w:pos="5040"/>
                    <w:tab w:val="left" w:pos="6840"/>
                    <w:tab w:val="left" w:pos="7020"/>
                    <w:tab w:val="left" w:pos="7380"/>
                  </w:tabs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2</w:t>
                </w:r>
                <w:r w:rsidRPr="00B80F81">
                  <w:rPr>
                    <w:rFonts w:cs="Arial"/>
                    <w:sz w:val="16"/>
                    <w:szCs w:val="16"/>
                  </w:rPr>
                  <w:t xml:space="preserve">       Sometimes adheres to the criteria</w:t>
                </w:r>
              </w:p>
            </w:tc>
          </w:tr>
          <w:tr w:rsidR="00CE7B54" w:rsidRPr="00B80F81" w:rsidTr="002764C2">
            <w:tc>
              <w:tcPr>
                <w:tcW w:w="3659" w:type="dxa"/>
              </w:tcPr>
              <w:p w:rsidR="00CE7B54" w:rsidRPr="00B80F81" w:rsidRDefault="00CE7B54" w:rsidP="002764C2">
                <w:pPr>
                  <w:tabs>
                    <w:tab w:val="center" w:pos="5040"/>
                    <w:tab w:val="left" w:pos="6840"/>
                    <w:tab w:val="left" w:pos="7020"/>
                    <w:tab w:val="left" w:pos="7380"/>
                  </w:tabs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tr>
          <w:tr w:rsidR="00CE7B54" w:rsidRPr="00B80F81" w:rsidTr="002764C2">
            <w:tc>
              <w:tcPr>
                <w:tcW w:w="3659" w:type="dxa"/>
              </w:tcPr>
              <w:p w:rsidR="00CE7B54" w:rsidRPr="00B050C2" w:rsidRDefault="00CE7B54" w:rsidP="00CE7B54">
                <w:pPr>
                  <w:pStyle w:val="ListParagraph"/>
                  <w:numPr>
                    <w:ilvl w:val="0"/>
                    <w:numId w:val="10"/>
                  </w:numPr>
                  <w:tabs>
                    <w:tab w:val="center" w:pos="5040"/>
                    <w:tab w:val="left" w:pos="6840"/>
                    <w:tab w:val="left" w:pos="7020"/>
                    <w:tab w:val="left" w:pos="7380"/>
                  </w:tabs>
                  <w:rPr>
                    <w:rFonts w:cs="Arial"/>
                    <w:sz w:val="16"/>
                    <w:szCs w:val="16"/>
                  </w:rPr>
                </w:pPr>
                <w:r w:rsidRPr="00B050C2">
                  <w:rPr>
                    <w:rFonts w:cs="Arial"/>
                    <w:sz w:val="16"/>
                    <w:szCs w:val="16"/>
                  </w:rPr>
                  <w:t xml:space="preserve"> Occasionally adheres to the criteria</w:t>
                </w:r>
              </w:p>
            </w:tc>
          </w:tr>
          <w:tr w:rsidR="00CE7B54" w:rsidRPr="00B80F81" w:rsidTr="002764C2">
            <w:tc>
              <w:tcPr>
                <w:tcW w:w="3659" w:type="dxa"/>
              </w:tcPr>
              <w:p w:rsidR="00CE7B54" w:rsidRPr="00B80F81" w:rsidRDefault="00CE7B54" w:rsidP="002764C2">
                <w:pPr>
                  <w:tabs>
                    <w:tab w:val="center" w:pos="5040"/>
                    <w:tab w:val="left" w:pos="6840"/>
                    <w:tab w:val="left" w:pos="7020"/>
                    <w:tab w:val="left" w:pos="7380"/>
                  </w:tabs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tr>
          <w:tr w:rsidR="00CE7B54" w:rsidRPr="00B80F81" w:rsidTr="002764C2">
            <w:tc>
              <w:tcPr>
                <w:tcW w:w="3659" w:type="dxa"/>
              </w:tcPr>
              <w:p w:rsidR="00CE7B54" w:rsidRPr="00B80F81" w:rsidRDefault="00CE7B54" w:rsidP="002764C2">
                <w:pPr>
                  <w:tabs>
                    <w:tab w:val="center" w:pos="5040"/>
                    <w:tab w:val="left" w:pos="6840"/>
                    <w:tab w:val="left" w:pos="7020"/>
                    <w:tab w:val="left" w:pos="7380"/>
                  </w:tabs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0</w:t>
                </w:r>
                <w:r w:rsidRPr="00B80F81">
                  <w:rPr>
                    <w:rFonts w:cs="Arial"/>
                    <w:sz w:val="16"/>
                    <w:szCs w:val="16"/>
                  </w:rPr>
                  <w:t xml:space="preserve">       Rarely adheres to the criteria</w:t>
                </w:r>
              </w:p>
            </w:tc>
          </w:tr>
          <w:tr w:rsidR="00CE7B54" w:rsidRPr="00B80F81" w:rsidTr="002764C2">
            <w:tc>
              <w:tcPr>
                <w:tcW w:w="3659" w:type="dxa"/>
              </w:tcPr>
              <w:p w:rsidR="00CE7B54" w:rsidRPr="00B80F81" w:rsidRDefault="00CE7B54" w:rsidP="002764C2">
                <w:pPr>
                  <w:tabs>
                    <w:tab w:val="center" w:pos="5040"/>
                    <w:tab w:val="left" w:pos="6840"/>
                    <w:tab w:val="left" w:pos="7020"/>
                    <w:tab w:val="left" w:pos="7380"/>
                  </w:tabs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</w:t>
                </w:r>
              </w:p>
            </w:tc>
          </w:tr>
        </w:tbl>
        <w:p w:rsidR="00CE7B54" w:rsidRDefault="00D94221" w:rsidP="00CE7B54"/>
      </w:sdtContent>
    </w:sdt>
    <w:p w:rsidR="00CE7B54" w:rsidRDefault="00CE7B54" w:rsidP="00CE7B54">
      <w:pPr>
        <w:rPr>
          <w:szCs w:val="22"/>
        </w:rPr>
      </w:pPr>
      <w:r w:rsidRPr="00026E12">
        <w:rPr>
          <w:szCs w:val="22"/>
        </w:rPr>
        <w:t xml:space="preserve"> </w:t>
      </w:r>
    </w:p>
    <w:p w:rsidR="00CE7B54" w:rsidRPr="003D5766" w:rsidRDefault="00CE7B54" w:rsidP="00CE7B54">
      <w:pPr>
        <w:rPr>
          <w:rFonts w:ascii="Arial" w:hAnsi="Arial" w:cs="Arial"/>
          <w:b/>
          <w:szCs w:val="22"/>
        </w:rPr>
      </w:pPr>
      <w:r w:rsidRPr="003D5766">
        <w:rPr>
          <w:rFonts w:ascii="Arial" w:hAnsi="Arial" w:cs="Arial"/>
          <w:b/>
          <w:szCs w:val="22"/>
        </w:rPr>
        <w:t>Criteria for the Review and Adoption of Instructional Materials:</w:t>
      </w:r>
    </w:p>
    <w:p w:rsidR="00CE7B54" w:rsidRPr="003D5766" w:rsidRDefault="00CE7B54" w:rsidP="00CE7B54">
      <w:pPr>
        <w:rPr>
          <w:rFonts w:ascii="Arial" w:hAnsi="Arial" w:cs="Arial"/>
          <w:b/>
          <w:szCs w:val="22"/>
        </w:rPr>
      </w:pPr>
    </w:p>
    <w:p w:rsidR="00CE7B54" w:rsidRPr="003D5766" w:rsidRDefault="00CE7B54" w:rsidP="00CE7B54">
      <w:pPr>
        <w:rPr>
          <w:rFonts w:ascii="Arial" w:hAnsi="Arial" w:cs="Arial"/>
        </w:rPr>
      </w:pPr>
      <w:r w:rsidRPr="003D5766">
        <w:rPr>
          <w:rFonts w:ascii="Arial" w:hAnsi="Arial" w:cs="Arial"/>
          <w:b/>
          <w:szCs w:val="22"/>
        </w:rPr>
        <w:t xml:space="preserve">Category </w:t>
      </w:r>
      <w:r>
        <w:rPr>
          <w:rFonts w:ascii="Arial" w:hAnsi="Arial" w:cs="Arial"/>
          <w:b/>
          <w:szCs w:val="22"/>
        </w:rPr>
        <w:t>4</w:t>
      </w:r>
      <w:r w:rsidRPr="003D5766"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b/>
          <w:szCs w:val="22"/>
        </w:rPr>
        <w:t>5</w:t>
      </w:r>
      <w:r w:rsidRPr="003D5766">
        <w:rPr>
          <w:rFonts w:ascii="Arial" w:hAnsi="Arial" w:cs="Arial"/>
          <w:b/>
          <w:szCs w:val="22"/>
        </w:rPr>
        <w:t xml:space="preserve">, and </w:t>
      </w:r>
      <w:r>
        <w:rPr>
          <w:rFonts w:ascii="Arial" w:hAnsi="Arial" w:cs="Arial"/>
          <w:b/>
          <w:szCs w:val="22"/>
        </w:rPr>
        <w:t>6</w:t>
      </w:r>
      <w:r w:rsidRPr="003D5766">
        <w:rPr>
          <w:rFonts w:ascii="Arial" w:hAnsi="Arial" w:cs="Arial"/>
          <w:b/>
          <w:szCs w:val="22"/>
        </w:rPr>
        <w:t xml:space="preserve">: </w:t>
      </w:r>
      <w:r>
        <w:rPr>
          <w:rFonts w:ascii="Arial" w:hAnsi="Arial" w:cs="Arial"/>
          <w:b/>
          <w:szCs w:val="22"/>
        </w:rPr>
        <w:t>Physical</w:t>
      </w:r>
      <w:r w:rsidRPr="003D5766">
        <w:rPr>
          <w:rFonts w:ascii="Arial" w:hAnsi="Arial" w:cs="Arial"/>
          <w:b/>
          <w:szCs w:val="22"/>
        </w:rPr>
        <w:t xml:space="preserve"> Education – Grades K-5, 6-8, and 9-12</w:t>
      </w:r>
    </w:p>
    <w:p w:rsidR="00CE7B54" w:rsidRPr="00026E12" w:rsidRDefault="00CE7B54" w:rsidP="00CE7B54">
      <w:pPr>
        <w:pStyle w:val="Indent"/>
        <w:ind w:left="0" w:firstLine="0"/>
        <w:rPr>
          <w:b/>
          <w:szCs w:val="22"/>
        </w:rPr>
      </w:pPr>
    </w:p>
    <w:p w:rsidR="00CE7B54" w:rsidRPr="003D5766" w:rsidRDefault="00CE7B54" w:rsidP="00CE7B54">
      <w:pPr>
        <w:pStyle w:val="Indent"/>
        <w:ind w:left="0" w:firstLine="0"/>
        <w:rPr>
          <w:rFonts w:cs="Arial"/>
          <w:b/>
          <w:szCs w:val="22"/>
        </w:rPr>
      </w:pPr>
      <w:r w:rsidRPr="003D5766">
        <w:rPr>
          <w:rFonts w:cs="Arial"/>
          <w:b/>
          <w:i/>
          <w:szCs w:val="22"/>
          <w:u w:val="single"/>
        </w:rPr>
        <w:t>LEGAL REQUIREMENTS SECTION</w:t>
      </w:r>
    </w:p>
    <w:p w:rsidR="00CE7B54" w:rsidRPr="003D5766" w:rsidRDefault="00CE7B54" w:rsidP="00CE7B54">
      <w:pPr>
        <w:pStyle w:val="Indent"/>
        <w:rPr>
          <w:rFonts w:cs="Arial"/>
          <w:b/>
          <w:szCs w:val="22"/>
        </w:rPr>
      </w:pPr>
    </w:p>
    <w:p w:rsidR="00CE7B54" w:rsidRPr="003D5766" w:rsidRDefault="00CE7B54" w:rsidP="00CE7B54">
      <w:pPr>
        <w:pStyle w:val="Alpha"/>
        <w:rPr>
          <w:rFonts w:cs="Arial"/>
          <w:b/>
          <w:szCs w:val="22"/>
        </w:rPr>
      </w:pPr>
      <w:r w:rsidRPr="003D5766">
        <w:rPr>
          <w:rFonts w:cs="Arial"/>
          <w:b/>
          <w:szCs w:val="22"/>
        </w:rPr>
        <w:t>A.</w:t>
      </w:r>
      <w:r w:rsidRPr="003D5766">
        <w:rPr>
          <w:rFonts w:cs="Arial"/>
          <w:b/>
          <w:szCs w:val="22"/>
        </w:rPr>
        <w:tab/>
        <w:t>BASAL INSTRUCTIONAL MATERIALS CRITERIA</w:t>
      </w:r>
    </w:p>
    <w:p w:rsidR="00CE7B54" w:rsidRPr="003D5766" w:rsidRDefault="00CE7B54" w:rsidP="00CE7B54">
      <w:pPr>
        <w:pStyle w:val="Alpha"/>
        <w:ind w:firstLine="0"/>
        <w:rPr>
          <w:rFonts w:cs="Arial"/>
          <w:szCs w:val="22"/>
        </w:rPr>
      </w:pPr>
      <w:r w:rsidRPr="003D5766">
        <w:rPr>
          <w:rFonts w:cs="Arial"/>
          <w:szCs w:val="22"/>
        </w:rPr>
        <w:t>The submitted materials must make up an organized system of instruction that align with adopted state standards.</w:t>
      </w:r>
    </w:p>
    <w:p w:rsidR="00CE7B54" w:rsidRPr="003D5766" w:rsidRDefault="00CE7B54" w:rsidP="00CE7B54">
      <w:pPr>
        <w:pStyle w:val="Dent"/>
        <w:tabs>
          <w:tab w:val="left" w:pos="7200"/>
          <w:tab w:val="right" w:leader="underscore" w:pos="7740"/>
          <w:tab w:val="left" w:pos="7920"/>
          <w:tab w:val="left" w:pos="8640"/>
          <w:tab w:val="right" w:leader="underscore" w:pos="9180"/>
          <w:tab w:val="left" w:pos="9360"/>
        </w:tabs>
        <w:ind w:left="1080" w:firstLine="0"/>
        <w:rPr>
          <w:rFonts w:cs="Arial"/>
          <w:b/>
          <w:szCs w:val="22"/>
        </w:rPr>
      </w:pPr>
    </w:p>
    <w:p w:rsidR="00CE7B54" w:rsidRPr="003D5766" w:rsidRDefault="00CE7B54" w:rsidP="00CE7B54">
      <w:pPr>
        <w:pStyle w:val="Indent"/>
        <w:tabs>
          <w:tab w:val="left" w:pos="7200"/>
          <w:tab w:val="right" w:leader="underscore" w:pos="7740"/>
          <w:tab w:val="left" w:pos="7920"/>
          <w:tab w:val="left" w:pos="8640"/>
          <w:tab w:val="right" w:leader="underscore" w:pos="9180"/>
          <w:tab w:val="left" w:pos="9360"/>
        </w:tabs>
        <w:ind w:left="1080" w:firstLine="0"/>
        <w:rPr>
          <w:rFonts w:cs="Arial"/>
          <w:b/>
          <w:szCs w:val="22"/>
        </w:rPr>
      </w:pPr>
      <w:r w:rsidRPr="003D5766">
        <w:rPr>
          <w:rFonts w:cs="Arial"/>
          <w:b/>
          <w:szCs w:val="22"/>
        </w:rPr>
        <w:t>Does the program meet the above requirements for basal instructional materials?</w:t>
      </w:r>
    </w:p>
    <w:p w:rsidR="00CE7B54" w:rsidRPr="003D5766" w:rsidRDefault="00CE7B54" w:rsidP="00CE7B54">
      <w:pPr>
        <w:pStyle w:val="Indent"/>
        <w:tabs>
          <w:tab w:val="left" w:pos="7200"/>
          <w:tab w:val="right" w:leader="underscore" w:pos="7740"/>
          <w:tab w:val="left" w:pos="7920"/>
          <w:tab w:val="left" w:pos="8640"/>
          <w:tab w:val="right" w:leader="underscore" w:pos="9180"/>
          <w:tab w:val="left" w:pos="9360"/>
        </w:tabs>
        <w:rPr>
          <w:rFonts w:cs="Arial"/>
          <w:b/>
          <w:szCs w:val="22"/>
        </w:rPr>
      </w:pPr>
      <w:r w:rsidRPr="003D5766">
        <w:rPr>
          <w:rFonts w:cs="Arial"/>
          <w:szCs w:val="22"/>
        </w:rPr>
        <w:tab/>
      </w:r>
      <w:r w:rsidRPr="003D5766">
        <w:rPr>
          <w:rFonts w:cs="Arial"/>
          <w:b/>
          <w:szCs w:val="22"/>
        </w:rPr>
        <w:t xml:space="preserve">               ______Yes                                    _____No</w:t>
      </w:r>
    </w:p>
    <w:p w:rsidR="00CE7B54" w:rsidRPr="003D5766" w:rsidRDefault="00CE7B54" w:rsidP="00CE7B54">
      <w:pPr>
        <w:pStyle w:val="Indent"/>
        <w:tabs>
          <w:tab w:val="left" w:pos="7200"/>
          <w:tab w:val="right" w:leader="underscore" w:pos="7740"/>
          <w:tab w:val="left" w:pos="7920"/>
          <w:tab w:val="left" w:pos="8640"/>
          <w:tab w:val="right" w:leader="underscore" w:pos="9180"/>
          <w:tab w:val="left" w:pos="9360"/>
        </w:tabs>
        <w:ind w:left="1260" w:hanging="1260"/>
        <w:rPr>
          <w:rFonts w:cs="Arial"/>
          <w:szCs w:val="22"/>
        </w:rPr>
      </w:pPr>
    </w:p>
    <w:p w:rsidR="00CE7B54" w:rsidRPr="003D5766" w:rsidRDefault="00CE7B54" w:rsidP="00CE7B54">
      <w:pPr>
        <w:pStyle w:val="Alpha"/>
        <w:rPr>
          <w:rFonts w:cs="Arial"/>
          <w:b/>
          <w:szCs w:val="22"/>
        </w:rPr>
      </w:pPr>
      <w:r w:rsidRPr="003D5766">
        <w:rPr>
          <w:rFonts w:cs="Arial"/>
          <w:b/>
          <w:szCs w:val="22"/>
        </w:rPr>
        <w:t>B.</w:t>
      </w:r>
      <w:r w:rsidRPr="003D5766">
        <w:rPr>
          <w:rFonts w:cs="Arial"/>
          <w:b/>
          <w:szCs w:val="22"/>
        </w:rPr>
        <w:tab/>
        <w:t>EQUITY CRITERIA</w:t>
      </w:r>
    </w:p>
    <w:p w:rsidR="00CE7B54" w:rsidRPr="003D5766" w:rsidRDefault="00CE7B54" w:rsidP="00CE7B54">
      <w:pPr>
        <w:pStyle w:val="Alpha"/>
        <w:rPr>
          <w:rFonts w:cs="Arial"/>
          <w:szCs w:val="22"/>
        </w:rPr>
      </w:pPr>
      <w:r w:rsidRPr="003D5766">
        <w:rPr>
          <w:rFonts w:cs="Arial"/>
          <w:szCs w:val="22"/>
        </w:rPr>
        <w:tab/>
        <w:t>Submitted materials must provide models, selections, activities and opportunities for responses which promote respect for all people described in ORS 659.850, OAR 581-021-0045 and support program compliance standards described in OAR 581-021-0046.</w:t>
      </w:r>
    </w:p>
    <w:p w:rsidR="00CE7B54" w:rsidRPr="003D5766" w:rsidRDefault="00CE7B54" w:rsidP="00CE7B54">
      <w:pPr>
        <w:pStyle w:val="Dent"/>
        <w:rPr>
          <w:rFonts w:cs="Arial"/>
          <w:szCs w:val="22"/>
        </w:rPr>
      </w:pPr>
    </w:p>
    <w:p w:rsidR="00CE7B54" w:rsidRPr="003D5766" w:rsidRDefault="00CE7B54" w:rsidP="00CE7B54">
      <w:pPr>
        <w:pStyle w:val="Indent"/>
        <w:tabs>
          <w:tab w:val="left" w:pos="7200"/>
          <w:tab w:val="right" w:leader="underscore" w:pos="7740"/>
          <w:tab w:val="left" w:pos="7920"/>
          <w:tab w:val="left" w:pos="8640"/>
          <w:tab w:val="right" w:leader="underscore" w:pos="9180"/>
          <w:tab w:val="left" w:pos="9360"/>
        </w:tabs>
        <w:ind w:left="1080" w:firstLine="0"/>
        <w:rPr>
          <w:rFonts w:cs="Arial"/>
          <w:b/>
          <w:szCs w:val="22"/>
        </w:rPr>
      </w:pPr>
      <w:r w:rsidRPr="003D5766">
        <w:rPr>
          <w:rFonts w:cs="Arial"/>
          <w:b/>
          <w:szCs w:val="22"/>
        </w:rPr>
        <w:t xml:space="preserve">Does the program meet the above requirements for equity? </w:t>
      </w:r>
      <w:r w:rsidRPr="003D5766">
        <w:rPr>
          <w:rFonts w:cs="Arial"/>
          <w:b/>
          <w:szCs w:val="22"/>
        </w:rPr>
        <w:tab/>
      </w:r>
    </w:p>
    <w:p w:rsidR="00CE7B54" w:rsidRPr="003D5766" w:rsidRDefault="00CE7B54" w:rsidP="00CE7B54">
      <w:pPr>
        <w:pStyle w:val="Indent"/>
        <w:tabs>
          <w:tab w:val="left" w:pos="7200"/>
          <w:tab w:val="right" w:leader="underscore" w:pos="7740"/>
          <w:tab w:val="left" w:pos="7920"/>
          <w:tab w:val="left" w:pos="8640"/>
          <w:tab w:val="right" w:leader="underscore" w:pos="9180"/>
          <w:tab w:val="left" w:pos="9360"/>
        </w:tabs>
        <w:ind w:left="1620" w:firstLine="0"/>
        <w:rPr>
          <w:rFonts w:cs="Arial"/>
          <w:b/>
          <w:szCs w:val="22"/>
        </w:rPr>
      </w:pPr>
      <w:r w:rsidRPr="003D5766">
        <w:rPr>
          <w:rFonts w:cs="Arial"/>
          <w:b/>
          <w:szCs w:val="22"/>
        </w:rPr>
        <w:t>______Yes                                   _____No</w:t>
      </w:r>
    </w:p>
    <w:p w:rsidR="00CE7B54" w:rsidRPr="003D5766" w:rsidRDefault="00CE7B54" w:rsidP="00CE7B54">
      <w:pPr>
        <w:pStyle w:val="Indent"/>
        <w:tabs>
          <w:tab w:val="left" w:pos="7200"/>
          <w:tab w:val="right" w:leader="underscore" w:pos="7740"/>
          <w:tab w:val="left" w:pos="7920"/>
          <w:tab w:val="left" w:pos="8640"/>
          <w:tab w:val="right" w:leader="underscore" w:pos="9180"/>
          <w:tab w:val="left" w:pos="9360"/>
        </w:tabs>
        <w:rPr>
          <w:rFonts w:cs="Arial"/>
          <w:b/>
          <w:szCs w:val="22"/>
        </w:rPr>
      </w:pPr>
    </w:p>
    <w:p w:rsidR="00CE7B54" w:rsidRPr="003D5766" w:rsidRDefault="00CE7B54" w:rsidP="00CE7B54">
      <w:pPr>
        <w:pStyle w:val="Indent"/>
        <w:tabs>
          <w:tab w:val="left" w:pos="7200"/>
          <w:tab w:val="right" w:leader="underscore" w:pos="7740"/>
          <w:tab w:val="left" w:pos="7920"/>
          <w:tab w:val="left" w:pos="8640"/>
          <w:tab w:val="right" w:leader="underscore" w:pos="9180"/>
          <w:tab w:val="left" w:pos="9360"/>
        </w:tabs>
        <w:rPr>
          <w:rFonts w:cs="Arial"/>
          <w:b/>
          <w:szCs w:val="22"/>
        </w:rPr>
      </w:pPr>
      <w:r w:rsidRPr="003D5766">
        <w:rPr>
          <w:rFonts w:cs="Arial"/>
          <w:szCs w:val="22"/>
        </w:rPr>
        <w:tab/>
      </w:r>
      <w:r w:rsidRPr="003D5766">
        <w:rPr>
          <w:rFonts w:cs="Arial"/>
          <w:b/>
          <w:szCs w:val="22"/>
        </w:rPr>
        <w:t>C.  National Instructional Materials Accessibility Standard (NIMAS)</w:t>
      </w:r>
    </w:p>
    <w:p w:rsidR="00CE7B54" w:rsidRPr="003D5766" w:rsidRDefault="00CE7B54" w:rsidP="00CE7B54">
      <w:pPr>
        <w:pStyle w:val="Alpha"/>
        <w:rPr>
          <w:rFonts w:cs="Arial"/>
          <w:szCs w:val="22"/>
        </w:rPr>
      </w:pPr>
      <w:r w:rsidRPr="003D5766">
        <w:rPr>
          <w:rFonts w:cs="Arial"/>
          <w:szCs w:val="22"/>
        </w:rPr>
        <w:tab/>
        <w:t>Submitted materials must include assurance from the publishers agreeing to comply with the most current NIMAS specifications regarding accessible instructional materials.</w:t>
      </w:r>
    </w:p>
    <w:p w:rsidR="00CE7B54" w:rsidRPr="003D5766" w:rsidRDefault="00CE7B54" w:rsidP="00CE7B54">
      <w:pPr>
        <w:pStyle w:val="Indent"/>
        <w:tabs>
          <w:tab w:val="left" w:pos="7200"/>
          <w:tab w:val="right" w:leader="underscore" w:pos="7740"/>
          <w:tab w:val="left" w:pos="7920"/>
          <w:tab w:val="left" w:pos="8640"/>
          <w:tab w:val="right" w:leader="underscore" w:pos="9180"/>
          <w:tab w:val="left" w:pos="9360"/>
        </w:tabs>
        <w:rPr>
          <w:rFonts w:cs="Arial"/>
          <w:szCs w:val="22"/>
        </w:rPr>
      </w:pPr>
    </w:p>
    <w:p w:rsidR="00CE7B54" w:rsidRPr="003D5766" w:rsidRDefault="00CE7B54" w:rsidP="00CE7B54">
      <w:pPr>
        <w:pStyle w:val="Indent"/>
        <w:tabs>
          <w:tab w:val="left" w:pos="7200"/>
          <w:tab w:val="right" w:leader="underscore" w:pos="7740"/>
          <w:tab w:val="left" w:pos="7920"/>
          <w:tab w:val="left" w:pos="8640"/>
          <w:tab w:val="right" w:leader="underscore" w:pos="9180"/>
          <w:tab w:val="left" w:pos="9360"/>
        </w:tabs>
        <w:ind w:left="1080" w:firstLine="0"/>
        <w:rPr>
          <w:rFonts w:cs="Arial"/>
          <w:b/>
          <w:szCs w:val="22"/>
        </w:rPr>
      </w:pPr>
      <w:r w:rsidRPr="003D5766">
        <w:rPr>
          <w:rFonts w:cs="Arial"/>
          <w:b/>
          <w:szCs w:val="22"/>
        </w:rPr>
        <w:t xml:space="preserve">  Does the program meet the above requirements for NIMAS? </w:t>
      </w:r>
    </w:p>
    <w:p w:rsidR="00CE7B54" w:rsidRPr="003D5766" w:rsidRDefault="00CE7B54" w:rsidP="00CE7B54">
      <w:pPr>
        <w:pStyle w:val="Indent"/>
        <w:tabs>
          <w:tab w:val="left" w:pos="7200"/>
          <w:tab w:val="right" w:leader="underscore" w:pos="7740"/>
          <w:tab w:val="left" w:pos="7920"/>
          <w:tab w:val="left" w:pos="8640"/>
          <w:tab w:val="right" w:leader="underscore" w:pos="9180"/>
          <w:tab w:val="left" w:pos="9360"/>
        </w:tabs>
        <w:ind w:left="1620" w:firstLine="0"/>
        <w:rPr>
          <w:rFonts w:cs="Arial"/>
          <w:b/>
          <w:szCs w:val="22"/>
        </w:rPr>
      </w:pPr>
      <w:r w:rsidRPr="003D5766">
        <w:rPr>
          <w:rFonts w:cs="Arial"/>
          <w:b/>
          <w:szCs w:val="22"/>
        </w:rPr>
        <w:t>______Yes                                     _____No</w:t>
      </w:r>
    </w:p>
    <w:p w:rsidR="00CE7B54" w:rsidRPr="003D5766" w:rsidRDefault="00CE7B54" w:rsidP="00CE7B54">
      <w:pPr>
        <w:pStyle w:val="Indent"/>
        <w:tabs>
          <w:tab w:val="left" w:pos="7200"/>
          <w:tab w:val="right" w:leader="underscore" w:pos="7740"/>
          <w:tab w:val="left" w:pos="7920"/>
          <w:tab w:val="left" w:pos="8640"/>
          <w:tab w:val="right" w:leader="underscore" w:pos="9180"/>
          <w:tab w:val="left" w:pos="9360"/>
        </w:tabs>
        <w:ind w:left="1620" w:firstLine="0"/>
        <w:rPr>
          <w:rFonts w:cs="Arial"/>
          <w:b/>
          <w:szCs w:val="22"/>
        </w:rPr>
      </w:pPr>
    </w:p>
    <w:p w:rsidR="00CE7B54" w:rsidRPr="003D5766" w:rsidRDefault="00CE7B54" w:rsidP="00CE7B54">
      <w:pPr>
        <w:pStyle w:val="Indent"/>
        <w:tabs>
          <w:tab w:val="left" w:pos="7200"/>
          <w:tab w:val="right" w:leader="underscore" w:pos="7740"/>
          <w:tab w:val="left" w:pos="7920"/>
          <w:tab w:val="left" w:pos="8640"/>
          <w:tab w:val="right" w:leader="underscore" w:pos="9180"/>
          <w:tab w:val="left" w:pos="9360"/>
        </w:tabs>
        <w:rPr>
          <w:rFonts w:cs="Arial"/>
          <w:b/>
          <w:szCs w:val="22"/>
        </w:rPr>
      </w:pPr>
      <w:r w:rsidRPr="003D5766">
        <w:rPr>
          <w:rFonts w:cs="Arial"/>
          <w:b/>
          <w:szCs w:val="22"/>
        </w:rPr>
        <w:tab/>
        <w:t>D.  Digital Manufacturing Standards and Specifications (MSST Form B and M):</w:t>
      </w:r>
    </w:p>
    <w:p w:rsidR="00CE7B54" w:rsidRPr="003D5766" w:rsidRDefault="00CE7B54" w:rsidP="00CE7B54">
      <w:pPr>
        <w:pStyle w:val="Alpha"/>
        <w:rPr>
          <w:rFonts w:cs="Arial"/>
          <w:szCs w:val="22"/>
        </w:rPr>
      </w:pPr>
      <w:r w:rsidRPr="003D5766">
        <w:rPr>
          <w:rFonts w:cs="Arial"/>
          <w:szCs w:val="22"/>
        </w:rPr>
        <w:tab/>
        <w:t>Submitted materials must include assurance from the publishers agreeing to comply with the most current digital manufacturing standards and specifications.</w:t>
      </w:r>
    </w:p>
    <w:p w:rsidR="00CE7B54" w:rsidRPr="003D5766" w:rsidRDefault="00CE7B54" w:rsidP="00CE7B54">
      <w:pPr>
        <w:pStyle w:val="Indent"/>
        <w:tabs>
          <w:tab w:val="left" w:pos="7200"/>
          <w:tab w:val="right" w:leader="underscore" w:pos="7740"/>
          <w:tab w:val="left" w:pos="7920"/>
          <w:tab w:val="left" w:pos="8640"/>
          <w:tab w:val="right" w:leader="underscore" w:pos="9180"/>
          <w:tab w:val="left" w:pos="9360"/>
        </w:tabs>
        <w:rPr>
          <w:rFonts w:cs="Arial"/>
          <w:szCs w:val="22"/>
        </w:rPr>
      </w:pPr>
    </w:p>
    <w:p w:rsidR="00CE7B54" w:rsidRPr="003D5766" w:rsidRDefault="00CE7B54" w:rsidP="00CE7B54">
      <w:pPr>
        <w:pStyle w:val="Indent"/>
        <w:tabs>
          <w:tab w:val="left" w:pos="7200"/>
          <w:tab w:val="right" w:leader="underscore" w:pos="7740"/>
          <w:tab w:val="left" w:pos="7920"/>
          <w:tab w:val="left" w:pos="8640"/>
          <w:tab w:val="right" w:leader="underscore" w:pos="9180"/>
          <w:tab w:val="left" w:pos="9360"/>
        </w:tabs>
        <w:ind w:left="1080" w:firstLine="0"/>
        <w:rPr>
          <w:rFonts w:cs="Arial"/>
          <w:b/>
          <w:szCs w:val="22"/>
        </w:rPr>
      </w:pPr>
      <w:r w:rsidRPr="003D5766">
        <w:rPr>
          <w:rFonts w:cs="Arial"/>
          <w:b/>
          <w:szCs w:val="22"/>
        </w:rPr>
        <w:t xml:space="preserve">  Does the program meet the above MSST requirements? </w:t>
      </w:r>
    </w:p>
    <w:p w:rsidR="00617332" w:rsidRPr="00CE7B54" w:rsidRDefault="00CE7B54" w:rsidP="00CE7B54">
      <w:pPr>
        <w:pStyle w:val="Indent"/>
        <w:tabs>
          <w:tab w:val="left" w:pos="7200"/>
          <w:tab w:val="right" w:leader="underscore" w:pos="7740"/>
          <w:tab w:val="left" w:pos="7920"/>
          <w:tab w:val="left" w:pos="8640"/>
          <w:tab w:val="right" w:leader="underscore" w:pos="9180"/>
          <w:tab w:val="left" w:pos="9360"/>
        </w:tabs>
        <w:ind w:left="1620" w:firstLine="0"/>
        <w:rPr>
          <w:rFonts w:cs="Arial"/>
          <w:b/>
          <w:szCs w:val="22"/>
        </w:rPr>
      </w:pPr>
      <w:r w:rsidRPr="003D5766">
        <w:rPr>
          <w:rFonts w:cs="Arial"/>
          <w:b/>
          <w:szCs w:val="22"/>
        </w:rPr>
        <w:t>______Yes                                     _____No</w:t>
      </w:r>
    </w:p>
    <w:sectPr w:rsidR="00617332" w:rsidRPr="00CE7B54" w:rsidSect="00617332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221" w:rsidRDefault="00D94221" w:rsidP="00617332">
      <w:r>
        <w:separator/>
      </w:r>
    </w:p>
  </w:endnote>
  <w:endnote w:type="continuationSeparator" w:id="0">
    <w:p w:rsidR="00D94221" w:rsidRDefault="00D94221" w:rsidP="0061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221" w:rsidRDefault="00D94221" w:rsidP="00617332">
      <w:r>
        <w:separator/>
      </w:r>
    </w:p>
  </w:footnote>
  <w:footnote w:type="continuationSeparator" w:id="0">
    <w:p w:rsidR="00D94221" w:rsidRDefault="00D94221" w:rsidP="00617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3AD5"/>
    <w:multiLevelType w:val="hybridMultilevel"/>
    <w:tmpl w:val="DF123438"/>
    <w:lvl w:ilvl="0" w:tplc="CA20C698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  <w:color w:val="0000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4147"/>
    <w:multiLevelType w:val="hybridMultilevel"/>
    <w:tmpl w:val="48847E2C"/>
    <w:lvl w:ilvl="0" w:tplc="3776FE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6175A"/>
    <w:multiLevelType w:val="hybridMultilevel"/>
    <w:tmpl w:val="F2EA86A2"/>
    <w:lvl w:ilvl="0" w:tplc="FA32DD0E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C5C81"/>
    <w:multiLevelType w:val="hybridMultilevel"/>
    <w:tmpl w:val="82F203F4"/>
    <w:lvl w:ilvl="0" w:tplc="2A2E83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44EF1"/>
    <w:multiLevelType w:val="hybridMultilevel"/>
    <w:tmpl w:val="09D0DC64"/>
    <w:lvl w:ilvl="0" w:tplc="373C4F2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62717A"/>
    <w:multiLevelType w:val="hybridMultilevel"/>
    <w:tmpl w:val="9B102928"/>
    <w:lvl w:ilvl="0" w:tplc="68224CEE">
      <w:start w:val="1"/>
      <w:numFmt w:val="upperLetter"/>
      <w:lvlText w:val="%1)"/>
      <w:lvlJc w:val="left"/>
      <w:pPr>
        <w:ind w:left="7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45A3513F"/>
    <w:multiLevelType w:val="hybridMultilevel"/>
    <w:tmpl w:val="DD8C0124"/>
    <w:lvl w:ilvl="0" w:tplc="A17CC2A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8179D9"/>
    <w:multiLevelType w:val="hybridMultilevel"/>
    <w:tmpl w:val="D3363FCE"/>
    <w:lvl w:ilvl="0" w:tplc="45903B22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D355C5"/>
    <w:multiLevelType w:val="hybridMultilevel"/>
    <w:tmpl w:val="6D40AFE8"/>
    <w:lvl w:ilvl="0" w:tplc="C8003CC2">
      <w:start w:val="1"/>
      <w:numFmt w:val="decimal"/>
      <w:lvlText w:val="%1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4E985997"/>
    <w:multiLevelType w:val="hybridMultilevel"/>
    <w:tmpl w:val="EF9CCE84"/>
    <w:lvl w:ilvl="0" w:tplc="1B946FD2">
      <w:start w:val="1"/>
      <w:numFmt w:val="upperLetter"/>
      <w:lvlText w:val="%1)"/>
      <w:lvlJc w:val="left"/>
      <w:pPr>
        <w:ind w:left="792" w:hanging="360"/>
      </w:pPr>
      <w:rPr>
        <w:rFonts w:asciiTheme="minorHAnsi" w:hAnsiTheme="minorHAnsi" w:hint="default"/>
        <w:b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56EB379F"/>
    <w:multiLevelType w:val="hybridMultilevel"/>
    <w:tmpl w:val="0BD43232"/>
    <w:lvl w:ilvl="0" w:tplc="2DD0E152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="Arial" w:hint="default"/>
        <w:b w:val="0"/>
        <w:color w:val="0000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D2C54"/>
    <w:multiLevelType w:val="hybridMultilevel"/>
    <w:tmpl w:val="4C081F3A"/>
    <w:lvl w:ilvl="0" w:tplc="DA0ED4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00FA8"/>
    <w:multiLevelType w:val="hybridMultilevel"/>
    <w:tmpl w:val="EFAAD1EC"/>
    <w:lvl w:ilvl="0" w:tplc="1BF629C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9E2D2A"/>
    <w:multiLevelType w:val="hybridMultilevel"/>
    <w:tmpl w:val="99E0AE64"/>
    <w:lvl w:ilvl="0" w:tplc="18D276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B6615E"/>
    <w:multiLevelType w:val="hybridMultilevel"/>
    <w:tmpl w:val="4C081F3A"/>
    <w:lvl w:ilvl="0" w:tplc="DA0ED4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4"/>
  </w:num>
  <w:num w:numId="5">
    <w:abstractNumId w:val="13"/>
  </w:num>
  <w:num w:numId="6">
    <w:abstractNumId w:val="5"/>
  </w:num>
  <w:num w:numId="7">
    <w:abstractNumId w:val="6"/>
  </w:num>
  <w:num w:numId="8">
    <w:abstractNumId w:val="11"/>
  </w:num>
  <w:num w:numId="9">
    <w:abstractNumId w:val="14"/>
  </w:num>
  <w:num w:numId="10">
    <w:abstractNumId w:val="8"/>
  </w:num>
  <w:num w:numId="11">
    <w:abstractNumId w:val="10"/>
  </w:num>
  <w:num w:numId="12">
    <w:abstractNumId w:val="9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readOnly" w:enforcement="1" w:cryptProviderType="rsaAES" w:cryptAlgorithmClass="hash" w:cryptAlgorithmType="typeAny" w:cryptAlgorithmSid="14" w:cryptSpinCount="100000" w:hash="HfDaHaLgJaHAn86RStnvcgpJdBb1ynAog7Yquv3Mq5hHpBkVYHINdN4z7CsXxM2drL2v11jn+smINpqBUOHTYA==" w:salt="e8j51ZKfdiwj4Y1DIxVn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32"/>
    <w:rsid w:val="000036B4"/>
    <w:rsid w:val="00101920"/>
    <w:rsid w:val="001244A7"/>
    <w:rsid w:val="00175B46"/>
    <w:rsid w:val="00184E22"/>
    <w:rsid w:val="001B0239"/>
    <w:rsid w:val="001F59C2"/>
    <w:rsid w:val="00221E01"/>
    <w:rsid w:val="00242F3D"/>
    <w:rsid w:val="002A794C"/>
    <w:rsid w:val="003953F6"/>
    <w:rsid w:val="003F0B5C"/>
    <w:rsid w:val="00402243"/>
    <w:rsid w:val="00431BA0"/>
    <w:rsid w:val="00463A29"/>
    <w:rsid w:val="004761AD"/>
    <w:rsid w:val="0051199B"/>
    <w:rsid w:val="00565A08"/>
    <w:rsid w:val="005B4306"/>
    <w:rsid w:val="006048D7"/>
    <w:rsid w:val="00617332"/>
    <w:rsid w:val="00640933"/>
    <w:rsid w:val="006853B1"/>
    <w:rsid w:val="006B7D9A"/>
    <w:rsid w:val="006D6F28"/>
    <w:rsid w:val="00807A05"/>
    <w:rsid w:val="00816A88"/>
    <w:rsid w:val="00913C88"/>
    <w:rsid w:val="00923305"/>
    <w:rsid w:val="00992D18"/>
    <w:rsid w:val="009F6F60"/>
    <w:rsid w:val="00A07083"/>
    <w:rsid w:val="00AE4CA3"/>
    <w:rsid w:val="00B2325C"/>
    <w:rsid w:val="00B966A1"/>
    <w:rsid w:val="00BE4E82"/>
    <w:rsid w:val="00BF4E8F"/>
    <w:rsid w:val="00C4548D"/>
    <w:rsid w:val="00C67A5F"/>
    <w:rsid w:val="00CA1CEE"/>
    <w:rsid w:val="00CB3AF7"/>
    <w:rsid w:val="00CC032C"/>
    <w:rsid w:val="00CD5A36"/>
    <w:rsid w:val="00CE7B54"/>
    <w:rsid w:val="00D754CF"/>
    <w:rsid w:val="00D94221"/>
    <w:rsid w:val="00DD73A6"/>
    <w:rsid w:val="00E21B9E"/>
    <w:rsid w:val="00EC28BA"/>
    <w:rsid w:val="00EF7080"/>
    <w:rsid w:val="00F24DCE"/>
    <w:rsid w:val="00F26961"/>
    <w:rsid w:val="00F45F7E"/>
    <w:rsid w:val="00FC4A74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CD35D8-AB6A-4DDD-A52F-E8D9CB98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3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Heading3">
    <w:name w:val="heading 3"/>
    <w:basedOn w:val="Normal"/>
    <w:next w:val="Normal"/>
    <w:link w:val="Heading3Char"/>
    <w:qFormat/>
    <w:rsid w:val="00617332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7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17332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rsid w:val="00617332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7332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17332"/>
    <w:rPr>
      <w:rFonts w:ascii="Times New Roman" w:eastAsia="SimSun" w:hAnsi="Times New Roman" w:cs="Mangal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17332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17332"/>
    <w:rPr>
      <w:rFonts w:ascii="Times New Roman" w:eastAsia="SimSun" w:hAnsi="Times New Roman" w:cs="Mangal"/>
      <w:sz w:val="24"/>
      <w:szCs w:val="21"/>
      <w:lang w:eastAsia="hi-IN" w:bidi="hi-IN"/>
    </w:rPr>
  </w:style>
  <w:style w:type="paragraph" w:customStyle="1" w:styleId="Indent">
    <w:name w:val="Indent"/>
    <w:basedOn w:val="Normal"/>
    <w:rsid w:val="00617332"/>
    <w:pPr>
      <w:widowControl/>
      <w:suppressAutoHyphens w:val="0"/>
      <w:overflowPunct w:val="0"/>
      <w:autoSpaceDE w:val="0"/>
      <w:autoSpaceDN w:val="0"/>
      <w:adjustRightInd w:val="0"/>
      <w:ind w:left="540" w:hanging="540"/>
      <w:textAlignment w:val="baseline"/>
    </w:pPr>
    <w:rPr>
      <w:rFonts w:ascii="Arial" w:eastAsia="Times New Roman" w:hAnsi="Arial" w:cs="Times New Roman"/>
      <w:sz w:val="22"/>
      <w:szCs w:val="20"/>
      <w:lang w:eastAsia="en-US" w:bidi="ar-SA"/>
    </w:rPr>
  </w:style>
  <w:style w:type="paragraph" w:customStyle="1" w:styleId="Alpha">
    <w:name w:val="Alpha"/>
    <w:basedOn w:val="Indent"/>
    <w:rsid w:val="00617332"/>
    <w:pPr>
      <w:ind w:left="1080"/>
    </w:pPr>
  </w:style>
  <w:style w:type="paragraph" w:customStyle="1" w:styleId="Dent">
    <w:name w:val="Dent"/>
    <w:basedOn w:val="Alpha"/>
    <w:rsid w:val="00617332"/>
    <w:pPr>
      <w:ind w:left="1620"/>
    </w:pPr>
  </w:style>
  <w:style w:type="paragraph" w:styleId="ListParagraph">
    <w:name w:val="List Paragraph"/>
    <w:basedOn w:val="Normal"/>
    <w:uiPriority w:val="34"/>
    <w:qFormat/>
    <w:rsid w:val="00617332"/>
    <w:pPr>
      <w:widowControl/>
      <w:suppressAutoHyphens w:val="0"/>
      <w:ind w:left="720"/>
      <w:contextualSpacing/>
    </w:pPr>
    <w:rPr>
      <w:rFonts w:ascii="Arial" w:eastAsia="Times New Roman" w:hAnsi="Arial" w:cs="Times New Roman"/>
      <w:lang w:eastAsia="en-US" w:bidi="ar-SA"/>
    </w:rPr>
  </w:style>
  <w:style w:type="paragraph" w:styleId="NoSpacing">
    <w:name w:val="No Spacing"/>
    <w:link w:val="NoSpacingChar"/>
    <w:uiPriority w:val="1"/>
    <w:qFormat/>
    <w:rsid w:val="0061733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61733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web.sos.state.or.us/pages/rules/oars_500/oar_581/581_011.html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6D6015BDD45468DC5CCFBD726BD3C" ma:contentTypeVersion="7" ma:contentTypeDescription="Create a new document." ma:contentTypeScope="" ma:versionID="54c36d6d3d1d3ecdf079e9a4ab199866">
  <xsd:schema xmlns:xsd="http://www.w3.org/2001/XMLSchema" xmlns:xs="http://www.w3.org/2001/XMLSchema" xmlns:p="http://schemas.microsoft.com/office/2006/metadata/properties" xmlns:ns1="http://schemas.microsoft.com/sharepoint/v3" xmlns:ns2="f8cca4d9-050d-4afb-bade-626262a121bd" xmlns:ns3="54031767-dd6d-417c-ab73-583408f47564" targetNamespace="http://schemas.microsoft.com/office/2006/metadata/properties" ma:root="true" ma:fieldsID="3f5986c854c958878e2b855714a4409e" ns1:_="" ns2:_="" ns3:_="">
    <xsd:import namespace="http://schemas.microsoft.com/sharepoint/v3"/>
    <xsd:import namespace="f8cca4d9-050d-4afb-bade-626262a121bd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ca4d9-050d-4afb-bade-626262a121b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f8cca4d9-050d-4afb-bade-626262a121bd">Tier 1</Priority>
    <Remediation_x0020_Date xmlns="f8cca4d9-050d-4afb-bade-626262a121bd">2018-07-24T07:00:00+00:00</Remediation_x0020_Date>
    <Estimated_x0020_Creation_x0020_Date xmlns="f8cca4d9-050d-4afb-bade-626262a121bd" xsi:nil="true"/>
  </documentManagement>
</p:properties>
</file>

<file path=customXml/itemProps1.xml><?xml version="1.0" encoding="utf-8"?>
<ds:datastoreItem xmlns:ds="http://schemas.openxmlformats.org/officeDocument/2006/customXml" ds:itemID="{A36510F2-B0E7-4C69-8B5E-A76480DA49BC}"/>
</file>

<file path=customXml/itemProps2.xml><?xml version="1.0" encoding="utf-8"?>
<ds:datastoreItem xmlns:ds="http://schemas.openxmlformats.org/officeDocument/2006/customXml" ds:itemID="{345E01D7-FE27-4F16-826E-CC5CA9198ABE}"/>
</file>

<file path=customXml/itemProps3.xml><?xml version="1.0" encoding="utf-8"?>
<ds:datastoreItem xmlns:ds="http://schemas.openxmlformats.org/officeDocument/2006/customXml" ds:itemID="{74E0F97F-0605-4F86-B04A-7E51C1A7E5F2}"/>
</file>

<file path=customXml/itemProps4.xml><?xml version="1.0" encoding="utf-8"?>
<ds:datastoreItem xmlns:ds="http://schemas.openxmlformats.org/officeDocument/2006/customXml" ds:itemID="{62B80DE2-2CA0-4905-A7D2-D6F586FE83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1343</Words>
  <Characters>7657</Characters>
  <Application>Microsoft Office Word</Application>
  <DocSecurity>8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WARTZ Jeremy - ODE</dc:creator>
  <cp:lastModifiedBy>SWOPE Emily - ODE</cp:lastModifiedBy>
  <cp:revision>5</cp:revision>
  <cp:lastPrinted>2016-12-08T18:44:00Z</cp:lastPrinted>
  <dcterms:created xsi:type="dcterms:W3CDTF">2016-12-08T18:30:00Z</dcterms:created>
  <dcterms:modified xsi:type="dcterms:W3CDTF">2018-01-11T21:59:00Z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0x0101000E26D6015BDD45468DC5CCFBD726BD3C</vt:lpwstr>
  </property>
</Properties>
</file>