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2509" w14:textId="658681F8" w:rsidR="00DA4C81" w:rsidRDefault="00DA4C81" w:rsidP="00DA4C81">
      <w:pPr>
        <w:spacing w:after="0" w:line="276" w:lineRule="auto"/>
        <w:rPr>
          <w:rFonts w:cs="Arial"/>
          <w:b/>
          <w:sz w:val="24"/>
          <w:szCs w:val="24"/>
        </w:rPr>
      </w:pPr>
      <w:r w:rsidRPr="00DA4C81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5066937A" wp14:editId="0A348232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247095079" name="Graphic 1" descr="Social network with solid fill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27587" name="Graphic 1" descr="Social network with solid fill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DA4C81">
        <w:rPr>
          <w:rFonts w:cs="Arial"/>
          <w:b/>
          <w:sz w:val="24"/>
          <w:szCs w:val="24"/>
        </w:rPr>
        <w:t>Strengthened</w:t>
      </w:r>
      <w:proofErr w:type="gramEnd"/>
      <w:r w:rsidRPr="00DA4C81">
        <w:rPr>
          <w:rFonts w:cs="Arial"/>
          <w:b/>
          <w:sz w:val="24"/>
          <w:szCs w:val="24"/>
        </w:rPr>
        <w:t xml:space="preserve"> the Methods of Administration (MOA) Civil Rights Team by hiring and training new members, creating updated checklists and resources, and providing technical assistance on Voluntary Compliance Plans for secondary and </w:t>
      </w:r>
      <w:proofErr w:type="gramStart"/>
      <w:r w:rsidRPr="00DA4C81">
        <w:rPr>
          <w:rFonts w:cs="Arial"/>
          <w:b/>
          <w:sz w:val="24"/>
          <w:szCs w:val="24"/>
        </w:rPr>
        <w:t>postsecondary</w:t>
      </w:r>
      <w:proofErr w:type="gramEnd"/>
      <w:r w:rsidRPr="00DA4C81">
        <w:rPr>
          <w:rFonts w:cs="Arial"/>
          <w:b/>
          <w:sz w:val="24"/>
          <w:szCs w:val="24"/>
        </w:rPr>
        <w:t xml:space="preserve"> partners.</w:t>
      </w:r>
      <w:r>
        <w:rPr>
          <w:rFonts w:cs="Arial"/>
          <w:b/>
          <w:sz w:val="24"/>
          <w:szCs w:val="24"/>
        </w:rPr>
        <w:t xml:space="preserve"> (2020-2021)</w:t>
      </w:r>
    </w:p>
    <w:p w14:paraId="0CA89994" w14:textId="77777777" w:rsidR="00DA4C81" w:rsidRDefault="00DA4C81" w:rsidP="00DA4C81">
      <w:pPr>
        <w:spacing w:after="0" w:line="240" w:lineRule="auto"/>
        <w:textAlignment w:val="baseline"/>
        <w:rPr>
          <w:rFonts w:eastAsia="Times New Roman" w:cstheme="minorHAnsi"/>
          <w:b/>
          <w:bCs/>
          <w:color w:val="00A8A5"/>
          <w:sz w:val="24"/>
          <w:szCs w:val="24"/>
        </w:rPr>
      </w:pPr>
      <w:r w:rsidRPr="006D53D4">
        <w:rPr>
          <w:rFonts w:eastAsia="Times New Roman" w:cstheme="minorHAnsi"/>
          <w:b/>
          <w:bCs/>
          <w:i/>
          <w:iCs/>
          <w:noProof/>
          <w:color w:val="00827F"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70BF1D0" wp14:editId="48B8500F">
            <wp:simplePos x="0" y="0"/>
            <wp:positionH relativeFrom="column">
              <wp:posOffset>0</wp:posOffset>
            </wp:positionH>
            <wp:positionV relativeFrom="paragraph">
              <wp:posOffset>166370</wp:posOffset>
            </wp:positionV>
            <wp:extent cx="685800" cy="685800"/>
            <wp:effectExtent l="0" t="0" r="0" b="0"/>
            <wp:wrapSquare wrapText="bothSides"/>
            <wp:docPr id="1564619281" name="Graphic 2" descr="Meeting with solid fill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619281" name="Graphic 2" descr="Meeting with solid fill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19190" w14:textId="34E9E951" w:rsidR="00DA4C81" w:rsidRPr="00DA4C81" w:rsidRDefault="00DA4C81" w:rsidP="00DA4C81">
      <w:pPr>
        <w:spacing w:after="0" w:line="240" w:lineRule="auto"/>
        <w:textAlignment w:val="baseline"/>
        <w:rPr>
          <w:rFonts w:eastAsia="Times New Roman" w:cstheme="minorHAnsi"/>
          <w:b/>
          <w:bCs/>
          <w:color w:val="00A8A5"/>
          <w:sz w:val="24"/>
          <w:szCs w:val="24"/>
        </w:rPr>
      </w:pPr>
      <w:r w:rsidRPr="00DA4C81">
        <w:rPr>
          <w:rFonts w:cs="Arial"/>
          <w:b/>
          <w:i/>
          <w:iCs/>
          <w:color w:val="00827F"/>
          <w:sz w:val="24"/>
          <w:szCs w:val="24"/>
        </w:rPr>
        <w:t>Advanced equity efforts by hosting monthly Equity Roundtables, launching a digital equity resource library, and fostering ongoing dialogue and support across educational communities.</w:t>
      </w:r>
      <w:r>
        <w:rPr>
          <w:rFonts w:cs="Arial"/>
          <w:b/>
          <w:i/>
          <w:iCs/>
          <w:color w:val="00827F"/>
          <w:sz w:val="24"/>
          <w:szCs w:val="24"/>
        </w:rPr>
        <w:t xml:space="preserve"> (2020-2021)</w:t>
      </w:r>
    </w:p>
    <w:p w14:paraId="32DC2CF3" w14:textId="77777777" w:rsidR="00DA4C81" w:rsidRDefault="00DA4C81" w:rsidP="006D53D4">
      <w:pPr>
        <w:spacing w:after="0" w:line="276" w:lineRule="auto"/>
        <w:rPr>
          <w:rFonts w:cs="Arial"/>
          <w:b/>
          <w:sz w:val="24"/>
          <w:szCs w:val="24"/>
        </w:rPr>
      </w:pPr>
    </w:p>
    <w:p w14:paraId="5FE8DA35" w14:textId="271CCC65" w:rsidR="006D53D4" w:rsidRDefault="00DA4C81" w:rsidP="006D53D4">
      <w:pPr>
        <w:spacing w:after="0" w:line="276" w:lineRule="auto"/>
        <w:rPr>
          <w:rFonts w:cs="Arial"/>
          <w:b/>
          <w:sz w:val="22"/>
          <w:szCs w:val="22"/>
        </w:rPr>
      </w:pPr>
      <w:r w:rsidRPr="006D53D4">
        <w:rPr>
          <w:rFonts w:eastAsia="Times New Roman" w:cstheme="minorHAnsi"/>
          <w:b/>
          <w:bCs/>
          <w:i/>
          <w:iCs/>
          <w:noProof/>
          <w:color w:val="00827F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6F78E64" wp14:editId="191FBBAC">
            <wp:simplePos x="0" y="0"/>
            <wp:positionH relativeFrom="column">
              <wp:posOffset>19050</wp:posOffset>
            </wp:positionH>
            <wp:positionV relativeFrom="paragraph">
              <wp:posOffset>767715</wp:posOffset>
            </wp:positionV>
            <wp:extent cx="685800" cy="685800"/>
            <wp:effectExtent l="0" t="0" r="0" b="0"/>
            <wp:wrapSquare wrapText="bothSides"/>
            <wp:docPr id="878714683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0031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3D4" w:rsidRPr="006D53D4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17B2154" wp14:editId="55634AAC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685800" cy="685800"/>
            <wp:effectExtent l="0" t="0" r="0" b="0"/>
            <wp:wrapSquare wrapText="bothSides"/>
            <wp:docPr id="1586727587" name="Graphic 1" descr="Social network with solid fill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27587" name="Graphic 1" descr="Social network with solid fill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3D4" w:rsidRPr="006D53D4">
        <w:rPr>
          <w:rFonts w:cs="Arial"/>
          <w:b/>
          <w:sz w:val="24"/>
          <w:szCs w:val="24"/>
        </w:rPr>
        <w:t>Inter-agency collaboration with teams who work with student focal groups* to aid in understanding systems and rulemaking. Creation and training of the Secondary Postsecondary Transitions Team (SPST) Equity Decision Too</w:t>
      </w:r>
      <w:r w:rsidR="006D53D4" w:rsidRPr="006D53D4">
        <w:rPr>
          <w:rFonts w:cs="Arial"/>
          <w:b/>
          <w:sz w:val="22"/>
          <w:szCs w:val="22"/>
        </w:rPr>
        <w:t>l.</w:t>
      </w:r>
      <w:r w:rsidR="006D53D4">
        <w:rPr>
          <w:rFonts w:cs="Arial"/>
          <w:b/>
          <w:sz w:val="22"/>
          <w:szCs w:val="22"/>
        </w:rPr>
        <w:t xml:space="preserve"> (2021-2022)</w:t>
      </w:r>
    </w:p>
    <w:p w14:paraId="2C85CCD0" w14:textId="1F3DF641" w:rsidR="00DA4C81" w:rsidRDefault="00DA4C81" w:rsidP="00DA4C81">
      <w:pPr>
        <w:spacing w:after="0" w:line="240" w:lineRule="auto"/>
        <w:textAlignment w:val="baseline"/>
        <w:rPr>
          <w:rFonts w:eastAsia="Times New Roman" w:cstheme="minorHAnsi"/>
          <w:b/>
          <w:bCs/>
          <w:color w:val="00A8A5"/>
          <w:sz w:val="24"/>
          <w:szCs w:val="24"/>
        </w:rPr>
      </w:pPr>
    </w:p>
    <w:p w14:paraId="6928EFD9" w14:textId="18E88D6A" w:rsidR="006D53D4" w:rsidRPr="00DA4C81" w:rsidRDefault="006D53D4" w:rsidP="00DA4C81">
      <w:pPr>
        <w:spacing w:after="0" w:line="240" w:lineRule="auto"/>
        <w:textAlignment w:val="baseline"/>
        <w:rPr>
          <w:rFonts w:eastAsia="Times New Roman" w:cstheme="minorHAnsi"/>
          <w:b/>
          <w:bCs/>
          <w:color w:val="00A8A5"/>
          <w:sz w:val="24"/>
          <w:szCs w:val="24"/>
        </w:rPr>
      </w:pPr>
      <w:r w:rsidRPr="006D53D4">
        <w:rPr>
          <w:rFonts w:cs="Arial"/>
          <w:b/>
          <w:i/>
          <w:iCs/>
          <w:color w:val="00827F"/>
          <w:sz w:val="24"/>
          <w:szCs w:val="24"/>
        </w:rPr>
        <w:t>Several regions were able to create web pages and social media posts in multiple languages to increase access and equity. (2021-2022)</w:t>
      </w:r>
    </w:p>
    <w:p w14:paraId="00B0CCCE" w14:textId="5A806A6C" w:rsidR="006D53D4" w:rsidRDefault="006D53D4" w:rsidP="006D53D4">
      <w:pPr>
        <w:spacing w:after="0" w:line="276" w:lineRule="auto"/>
        <w:rPr>
          <w:rFonts w:cs="Arial"/>
          <w:b/>
          <w:sz w:val="24"/>
          <w:szCs w:val="24"/>
        </w:rPr>
      </w:pPr>
      <w:r w:rsidRPr="00C358ED">
        <w:rPr>
          <w:rFonts w:eastAsia="Times New Roman" w:cstheme="minorHAns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0B7F90B2" wp14:editId="0370ED4B">
                <wp:extent cx="5943600" cy="1452606"/>
                <wp:effectExtent l="0" t="0" r="0" b="0"/>
                <wp:docPr id="6636310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526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AED7" w14:textId="0CF8698C" w:rsidR="006D53D4" w:rsidRPr="00C358ED" w:rsidRDefault="006D53D4" w:rsidP="006D53D4">
                            <w:pPr>
                              <w:pBdr>
                                <w:top w:val="single" w:sz="24" w:space="8" w:color="1B75BC" w:themeColor="accent1"/>
                                <w:bottom w:val="single" w:sz="24" w:space="8" w:color="1B75BC" w:themeColor="accent1"/>
                              </w:pBd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6D53D4">
                              <w:rPr>
                                <w:b/>
                                <w:bCs/>
                                <w:sz w:val="24"/>
                              </w:rPr>
                              <w:t>The Oregon CTE State Plan is a high level, four-year strategic plan that integrates state and federal priorities to implement the "Strengthening Career and Technical Education for the 21st Century Act" (commonly known as Perkins V).</w:t>
                            </w:r>
                            <w:r w:rsidRPr="006D53D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 xml:space="preserve"> </w:t>
                            </w:r>
                            <w:r w:rsidRPr="006D53D4">
                              <w:rPr>
                                <w:b/>
                                <w:bCs/>
                                <w:i/>
                                <w:iCs/>
                                <w:color w:val="00827F"/>
                                <w:sz w:val="24"/>
                              </w:rPr>
                              <w:t>Equity has been infused as an important consideration in all aspects of the state plan, and we have identified specific goals to help support this important work.  </w:t>
                            </w:r>
                            <w:r w:rsidRPr="006D53D4">
                              <w:rPr>
                                <w:b/>
                                <w:bCs/>
                                <w:sz w:val="24"/>
                              </w:rPr>
                              <w:t>The</w:t>
                            </w:r>
                            <w:r w:rsidR="00DA4C81">
                              <w:rPr>
                                <w:b/>
                                <w:bCs/>
                                <w:sz w:val="24"/>
                              </w:rPr>
                              <w:t>se</w:t>
                            </w:r>
                            <w:r w:rsidRPr="006D53D4">
                              <w:rPr>
                                <w:b/>
                                <w:bCs/>
                                <w:sz w:val="24"/>
                              </w:rPr>
                              <w:t xml:space="preserve"> highlights are Local and State accomplishments made around Equity and Civil Rights goals during the 202</w:t>
                            </w:r>
                            <w:r w:rsidR="00DA4C81">
                              <w:rPr>
                                <w:b/>
                                <w:bCs/>
                                <w:sz w:val="24"/>
                              </w:rPr>
                              <w:t>0</w:t>
                            </w:r>
                            <w:r w:rsidRPr="006D53D4">
                              <w:rPr>
                                <w:b/>
                                <w:bCs/>
                                <w:sz w:val="24"/>
                              </w:rPr>
                              <w:t>-202</w:t>
                            </w:r>
                            <w:r w:rsidR="002F1C36">
                              <w:rPr>
                                <w:b/>
                                <w:bCs/>
                                <w:sz w:val="24"/>
                              </w:rPr>
                              <w:t>4</w:t>
                            </w:r>
                            <w:r w:rsidRPr="006D53D4">
                              <w:rPr>
                                <w:b/>
                                <w:bCs/>
                                <w:sz w:val="24"/>
                              </w:rPr>
                              <w:t xml:space="preserve"> years.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7F90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1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" filled="f" stroked="f">
                <v:textbox style="mso-fit-shape-to-text:t">
                  <w:txbxContent>
                    <w:p w14:paraId="19ADAED7" w14:textId="0CF8698C" w:rsidR="006D53D4" w:rsidRPr="00C358ED" w:rsidRDefault="006D53D4" w:rsidP="006D53D4">
                      <w:pPr>
                        <w:pBdr>
                          <w:top w:val="single" w:sz="24" w:space="8" w:color="1B75BC" w:themeColor="accent1"/>
                          <w:bottom w:val="single" w:sz="24" w:space="8" w:color="1B75BC" w:themeColor="accent1"/>
                        </w:pBd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6D53D4">
                        <w:rPr>
                          <w:b/>
                          <w:bCs/>
                          <w:sz w:val="24"/>
                        </w:rPr>
                        <w:t>The Oregon CTE State Plan is a high level, four-year strategic plan that integrates state and federal priorities to implement the "Strengthening Career and Technical Education for the 21st Century Act" (commonly known as Perkins V).</w:t>
                      </w:r>
                      <w:r w:rsidRPr="006D53D4">
                        <w:rPr>
                          <w:b/>
                          <w:bCs/>
                          <w:i/>
                          <w:iCs/>
                          <w:sz w:val="24"/>
                        </w:rPr>
                        <w:t xml:space="preserve"> </w:t>
                      </w:r>
                      <w:r w:rsidRPr="006D53D4">
                        <w:rPr>
                          <w:b/>
                          <w:bCs/>
                          <w:i/>
                          <w:iCs/>
                          <w:color w:val="00827F"/>
                          <w:sz w:val="24"/>
                        </w:rPr>
                        <w:t>Equity has been infused as an important consideration in all aspects of the state plan, and we have identified specific goals to help support this important work.  </w:t>
                      </w:r>
                      <w:r w:rsidRPr="006D53D4">
                        <w:rPr>
                          <w:b/>
                          <w:bCs/>
                          <w:sz w:val="24"/>
                        </w:rPr>
                        <w:t>The</w:t>
                      </w:r>
                      <w:r w:rsidR="00DA4C81">
                        <w:rPr>
                          <w:b/>
                          <w:bCs/>
                          <w:sz w:val="24"/>
                        </w:rPr>
                        <w:t>se</w:t>
                      </w:r>
                      <w:r w:rsidRPr="006D53D4">
                        <w:rPr>
                          <w:b/>
                          <w:bCs/>
                          <w:sz w:val="24"/>
                        </w:rPr>
                        <w:t xml:space="preserve"> highlights are Local and State accomplishments made around Equity and Civil Rights goals during the 202</w:t>
                      </w:r>
                      <w:r w:rsidR="00DA4C81">
                        <w:rPr>
                          <w:b/>
                          <w:bCs/>
                          <w:sz w:val="24"/>
                        </w:rPr>
                        <w:t>0</w:t>
                      </w:r>
                      <w:r w:rsidRPr="006D53D4">
                        <w:rPr>
                          <w:b/>
                          <w:bCs/>
                          <w:sz w:val="24"/>
                        </w:rPr>
                        <w:t>-202</w:t>
                      </w:r>
                      <w:r w:rsidR="002F1C36">
                        <w:rPr>
                          <w:b/>
                          <w:bCs/>
                          <w:sz w:val="24"/>
                        </w:rPr>
                        <w:t>4</w:t>
                      </w:r>
                      <w:r w:rsidRPr="006D53D4">
                        <w:rPr>
                          <w:b/>
                          <w:bCs/>
                          <w:sz w:val="24"/>
                        </w:rPr>
                        <w:t xml:space="preserve"> years.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8F5982" w14:textId="77777777" w:rsidR="00DA4C81" w:rsidRDefault="00DA4C81" w:rsidP="00DA4C81">
      <w:pPr>
        <w:spacing w:after="0" w:line="276" w:lineRule="auto"/>
        <w:rPr>
          <w:rFonts w:cs="Arial"/>
          <w:b/>
          <w:sz w:val="24"/>
          <w:szCs w:val="24"/>
        </w:rPr>
      </w:pPr>
      <w:r w:rsidRPr="006D53D4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F697F5B" wp14:editId="1D47A991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685800" cy="685800"/>
            <wp:effectExtent l="0" t="0" r="0" b="0"/>
            <wp:wrapSquare wrapText="bothSides"/>
            <wp:docPr id="1457913262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672227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3D4">
        <w:rPr>
          <w:rFonts w:cs="Arial"/>
          <w:b/>
          <w:sz w:val="24"/>
          <w:szCs w:val="24"/>
        </w:rPr>
        <w:t>Used a new data system to create reports for the Civil Rights selection, investigation, engagement and inclusion audit processes. Data from these reports showed an increase in the diversity of students and a decrease in equity gaps within CTE Programs.</w:t>
      </w:r>
      <w:r>
        <w:rPr>
          <w:rFonts w:cs="Arial"/>
          <w:b/>
          <w:sz w:val="24"/>
          <w:szCs w:val="24"/>
        </w:rPr>
        <w:t xml:space="preserve"> (2021-2022)</w:t>
      </w:r>
    </w:p>
    <w:p w14:paraId="5D95A1E0" w14:textId="5AA7FB38" w:rsidR="00DA4C81" w:rsidRDefault="00DA4C81" w:rsidP="00DA4C81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00827F"/>
          <w:sz w:val="24"/>
          <w:szCs w:val="24"/>
        </w:rPr>
      </w:pPr>
      <w:r w:rsidRPr="004F3051">
        <w:rPr>
          <w:rFonts w:ascii="Calibri" w:eastAsia="Times New Roman" w:hAnsi="Calibri" w:cs="Calibri"/>
          <w:b/>
          <w:bCs/>
          <w:i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FAB7EDD" wp14:editId="13F56A6D">
            <wp:simplePos x="0" y="0"/>
            <wp:positionH relativeFrom="column">
              <wp:posOffset>33655</wp:posOffset>
            </wp:positionH>
            <wp:positionV relativeFrom="paragraph">
              <wp:posOffset>209550</wp:posOffset>
            </wp:positionV>
            <wp:extent cx="640080" cy="640080"/>
            <wp:effectExtent l="0" t="0" r="0" b="7620"/>
            <wp:wrapSquare wrapText="bothSides"/>
            <wp:docPr id="1549315909" name="Graphic 2" descr="Documen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15909" name="Graphic 1549315909" descr="Document outlin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1437A" w14:textId="11468D50" w:rsidR="004F3051" w:rsidRDefault="004F3051" w:rsidP="00DA4C81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00827F"/>
          <w:sz w:val="24"/>
          <w:szCs w:val="24"/>
        </w:rPr>
      </w:pPr>
      <w:r w:rsidRPr="004F3051">
        <w:rPr>
          <w:rFonts w:ascii="Calibri" w:eastAsia="Times New Roman" w:hAnsi="Calibri" w:cs="Calibri"/>
          <w:b/>
          <w:bCs/>
          <w:i/>
          <w:iCs/>
          <w:color w:val="00827F"/>
          <w:sz w:val="24"/>
          <w:szCs w:val="24"/>
        </w:rPr>
        <w:t>Worked with a cross-agency team to create the document, Supporting Gender Expansive Students: Guidance for Schools in support of schools, families, and the community. (2022-2023)</w:t>
      </w:r>
    </w:p>
    <w:p w14:paraId="3C43EA7A" w14:textId="604AE2BC" w:rsidR="004F3051" w:rsidRDefault="004F3051" w:rsidP="004F3051">
      <w:pPr>
        <w:spacing w:after="0" w:line="276" w:lineRule="auto"/>
        <w:ind w:left="720"/>
        <w:textAlignment w:val="baseline"/>
        <w:rPr>
          <w:rFonts w:ascii="Calibri" w:eastAsia="Times New Roman" w:hAnsi="Calibri" w:cs="Calibri"/>
          <w:b/>
          <w:bCs/>
          <w:i/>
          <w:iCs/>
          <w:color w:val="00827F"/>
          <w:sz w:val="24"/>
          <w:szCs w:val="24"/>
        </w:rPr>
      </w:pPr>
    </w:p>
    <w:p w14:paraId="5727F166" w14:textId="08E38367" w:rsidR="004F3051" w:rsidRDefault="004F3051" w:rsidP="00DA4C81">
      <w:pPr>
        <w:spacing w:after="0" w:line="276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4F3051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shd w:val="clear" w:color="auto" w:fill="FFFFFF"/>
        </w:rPr>
        <w:lastRenderedPageBreak/>
        <w:drawing>
          <wp:anchor distT="0" distB="0" distL="114300" distR="114300" simplePos="0" relativeHeight="251670528" behindDoc="0" locked="0" layoutInCell="1" allowOverlap="1" wp14:anchorId="3264C7CC" wp14:editId="108712BF">
            <wp:simplePos x="0" y="0"/>
            <wp:positionH relativeFrom="column">
              <wp:posOffset>76244</wp:posOffset>
            </wp:positionH>
            <wp:positionV relativeFrom="paragraph">
              <wp:posOffset>24765</wp:posOffset>
            </wp:positionV>
            <wp:extent cx="640080" cy="640080"/>
            <wp:effectExtent l="0" t="0" r="0" b="0"/>
            <wp:wrapSquare wrapText="bothSides"/>
            <wp:docPr id="1776580010" name="Graphic 1" descr="Boardroo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580010" name="Graphic 1776580010" descr="Boardroom outlin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3051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Increased support of CTE among target population by partnering with affinity groups, such as Migrant Education, African American Black Student Success, and Native Youth Wellness.</w:t>
      </w:r>
      <w:r w:rsidR="002F1C36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(2022-2023)</w:t>
      </w:r>
    </w:p>
    <w:p w14:paraId="4CCB8A39" w14:textId="77777777" w:rsidR="002F1C36" w:rsidRDefault="002F1C36" w:rsidP="002F1C36">
      <w:pPr>
        <w:spacing w:after="0"/>
        <w:ind w:left="1260"/>
        <w:textAlignment w:val="baseline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 w:rsidRPr="0035214A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  <w:shd w:val="clear" w:color="auto" w:fill="FFFFFF"/>
        </w:rPr>
        <w:drawing>
          <wp:anchor distT="0" distB="0" distL="114300" distR="114300" simplePos="0" relativeHeight="251672576" behindDoc="0" locked="0" layoutInCell="1" allowOverlap="1" wp14:anchorId="0D36D174" wp14:editId="2C381E47">
            <wp:simplePos x="0" y="0"/>
            <wp:positionH relativeFrom="column">
              <wp:posOffset>87039</wp:posOffset>
            </wp:positionH>
            <wp:positionV relativeFrom="paragraph">
              <wp:posOffset>229235</wp:posOffset>
            </wp:positionV>
            <wp:extent cx="640080" cy="640080"/>
            <wp:effectExtent l="0" t="0" r="0" b="0"/>
            <wp:wrapSquare wrapText="bothSides"/>
            <wp:docPr id="1815881718" name="Graphic 3" descr="Bar cha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81718" name="Graphic 1815881718" descr="Bar chart outline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2B1AB" w14:textId="78C61656" w:rsidR="002F1C36" w:rsidRPr="002F1C36" w:rsidRDefault="002F1C36" w:rsidP="002F1C36">
      <w:pPr>
        <w:spacing w:after="0" w:line="276" w:lineRule="auto"/>
        <w:ind w:left="1260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</w:pPr>
      <w:r w:rsidRPr="002F1C36">
        <w:rPr>
          <w:rFonts w:ascii="Calibri" w:eastAsia="Times New Roman" w:hAnsi="Calibri" w:cs="Calibri"/>
          <w:b/>
          <w:bCs/>
          <w:i/>
          <w:iCs/>
          <w:color w:val="00827F"/>
          <w:sz w:val="24"/>
          <w:szCs w:val="24"/>
        </w:rPr>
        <w:t>Provided program-level demographic data to each program and school to help identify where programs were not meeting student needs; followed up with guidance to help districts build capacity in equity work.</w:t>
      </w:r>
      <w:r>
        <w:rPr>
          <w:rFonts w:ascii="Calibri" w:eastAsia="Times New Roman" w:hAnsi="Calibri" w:cs="Calibri"/>
          <w:b/>
          <w:bCs/>
          <w:i/>
          <w:iCs/>
          <w:color w:val="00827F"/>
          <w:sz w:val="24"/>
          <w:szCs w:val="24"/>
        </w:rPr>
        <w:t xml:space="preserve"> (2022-2023)</w:t>
      </w:r>
    </w:p>
    <w:p w14:paraId="6A9FA700" w14:textId="7C49DC29" w:rsidR="00DA4C81" w:rsidRDefault="00DA4C81" w:rsidP="00060EA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eastAsia="Times New Roman" w:cstheme="minorHAnsi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3B9EA695" wp14:editId="6267F2A2">
            <wp:simplePos x="0" y="0"/>
            <wp:positionH relativeFrom="column">
              <wp:posOffset>38100</wp:posOffset>
            </wp:positionH>
            <wp:positionV relativeFrom="paragraph">
              <wp:posOffset>39370</wp:posOffset>
            </wp:positionV>
            <wp:extent cx="685800" cy="685800"/>
            <wp:effectExtent l="0" t="0" r="0" b="0"/>
            <wp:wrapSquare wrapText="bothSides"/>
            <wp:docPr id="641078235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078235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60EBE" w14:textId="5F8494B5" w:rsidR="00060EA7" w:rsidRPr="00060EA7" w:rsidRDefault="00A74116" w:rsidP="00060EA7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A74116">
        <w:rPr>
          <w:rFonts w:eastAsia="Times New Roman" w:cstheme="minorHAnsi"/>
          <w:b/>
          <w:bCs/>
          <w:color w:val="000000"/>
          <w:sz w:val="24"/>
          <w:szCs w:val="24"/>
        </w:rPr>
        <w:t>Team members delivered presentations at various webinars and conferences statewide, focusing on advancing equity and civil rights initiatives.</w:t>
      </w:r>
      <w:r w:rsidR="003A7340">
        <w:rPr>
          <w:rFonts w:eastAsia="Times New Roman" w:cstheme="minorHAnsi"/>
          <w:b/>
          <w:bCs/>
          <w:color w:val="000000"/>
          <w:sz w:val="24"/>
          <w:szCs w:val="24"/>
        </w:rPr>
        <w:t xml:space="preserve"> (2023-2024)</w:t>
      </w:r>
    </w:p>
    <w:p w14:paraId="0AD5EC87" w14:textId="77777777" w:rsidR="00DA4C81" w:rsidRDefault="00DA4C81" w:rsidP="00060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FCE5A00" w14:textId="48D4127C" w:rsidR="00060EA7" w:rsidRPr="003A7340" w:rsidRDefault="00A74116" w:rsidP="00060EA7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00827F"/>
          <w:sz w:val="24"/>
          <w:szCs w:val="24"/>
        </w:rPr>
      </w:pPr>
      <w:r w:rsidRPr="003A7340">
        <w:rPr>
          <w:rFonts w:eastAsia="Times New Roman" w:cstheme="minorHAnsi"/>
          <w:b/>
          <w:bCs/>
          <w:i/>
          <w:iCs/>
          <w:noProof/>
          <w:color w:val="00A8A5"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2F272731" wp14:editId="6AB5AB95">
            <wp:simplePos x="0" y="0"/>
            <wp:positionH relativeFrom="column">
              <wp:posOffset>19050</wp:posOffset>
            </wp:positionH>
            <wp:positionV relativeFrom="paragraph">
              <wp:posOffset>47625</wp:posOffset>
            </wp:positionV>
            <wp:extent cx="685800" cy="685800"/>
            <wp:effectExtent l="0" t="0" r="0" b="0"/>
            <wp:wrapSquare wrapText="bothSides"/>
            <wp:docPr id="116000031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00031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7340">
        <w:rPr>
          <w:rFonts w:eastAsia="Times New Roman" w:cstheme="minorHAnsi"/>
          <w:b/>
          <w:bCs/>
          <w:i/>
          <w:iCs/>
          <w:color w:val="00827F"/>
          <w:sz w:val="24"/>
          <w:szCs w:val="24"/>
        </w:rPr>
        <w:t>The team has reviewed numerous state resources and is developing Oregon-specific materials to assist educators in creating inclusive, welcoming classrooms that support all students, with a particular focus on underrepresented focal groups.</w:t>
      </w:r>
      <w:r w:rsidR="003A7340">
        <w:rPr>
          <w:rFonts w:eastAsia="Times New Roman" w:cstheme="minorHAnsi"/>
          <w:b/>
          <w:bCs/>
          <w:i/>
          <w:iCs/>
          <w:color w:val="00827F"/>
          <w:sz w:val="24"/>
          <w:szCs w:val="24"/>
        </w:rPr>
        <w:t xml:space="preserve"> (2023-2024)</w:t>
      </w:r>
    </w:p>
    <w:p w14:paraId="1F9BE4D2" w14:textId="572040D5" w:rsidR="00DA4C81" w:rsidRDefault="00DA4C81" w:rsidP="00060EA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CBCE017" w14:textId="0B6414BB" w:rsidR="00060EA7" w:rsidRDefault="00DA4C81" w:rsidP="00060EA7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76CC4106" wp14:editId="4B869396">
            <wp:simplePos x="0" y="0"/>
            <wp:positionH relativeFrom="column">
              <wp:posOffset>-12700</wp:posOffset>
            </wp:positionH>
            <wp:positionV relativeFrom="paragraph">
              <wp:posOffset>55245</wp:posOffset>
            </wp:positionV>
            <wp:extent cx="685800" cy="685800"/>
            <wp:effectExtent l="0" t="0" r="0" b="0"/>
            <wp:wrapSquare wrapText="bothSides"/>
            <wp:docPr id="1449672227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672227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116" w:rsidRPr="00A74116">
        <w:rPr>
          <w:rFonts w:eastAsia="Times New Roman" w:cstheme="minorHAnsi"/>
          <w:b/>
          <w:bCs/>
          <w:color w:val="000000"/>
          <w:sz w:val="24"/>
          <w:szCs w:val="24"/>
        </w:rPr>
        <w:t>The Methods of Administration (MOA) team updated and submitted a revised state plan, provided targeted technical assistance, and enhanced resources to support districts, schools, and colleges in ensuring equitable access for all students.</w:t>
      </w:r>
      <w:r w:rsidR="003A7340">
        <w:rPr>
          <w:rFonts w:eastAsia="Times New Roman" w:cstheme="minorHAnsi"/>
          <w:b/>
          <w:bCs/>
          <w:color w:val="000000"/>
          <w:sz w:val="24"/>
          <w:szCs w:val="24"/>
        </w:rPr>
        <w:t xml:space="preserve"> (2023-2024)</w:t>
      </w:r>
    </w:p>
    <w:p w14:paraId="5C1C294E" w14:textId="7D74D29B" w:rsidR="00A74116" w:rsidRDefault="00A74116" w:rsidP="00060EA7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C39933E" w14:textId="1A3E63C0" w:rsidR="00A74116" w:rsidRDefault="00C358ED" w:rsidP="00060EA7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00827F"/>
          <w:sz w:val="24"/>
          <w:szCs w:val="24"/>
        </w:rPr>
      </w:pPr>
      <w:r>
        <w:rPr>
          <w:rFonts w:eastAsia="Times New Roman" w:cstheme="minorHAnsi"/>
          <w:b/>
          <w:bCs/>
          <w:noProof/>
          <w:color w:val="00A8A5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523F49" wp14:editId="3E1FBFA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685800" cy="685800"/>
            <wp:effectExtent l="0" t="0" r="0" b="0"/>
            <wp:wrapSquare wrapText="bothSides"/>
            <wp:docPr id="696707937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07937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116" w:rsidRPr="003A7340">
        <w:rPr>
          <w:rFonts w:eastAsia="Times New Roman" w:cstheme="minorHAnsi"/>
          <w:b/>
          <w:bCs/>
          <w:i/>
          <w:iCs/>
          <w:color w:val="00827F"/>
          <w:sz w:val="24"/>
          <w:szCs w:val="24"/>
        </w:rPr>
        <w:t>The MOA team conducted reviews of ten school districts and one community college during the 2023-24 period. These reviews included the implementation of multiple corrective actions and the provision of targeted technical assistance to ensure equitable access to CTE programs statewide.</w:t>
      </w:r>
      <w:r w:rsidR="003A7340" w:rsidRPr="003A7340">
        <w:rPr>
          <w:rFonts w:eastAsia="Times New Roman" w:cstheme="minorHAnsi"/>
          <w:b/>
          <w:bCs/>
          <w:i/>
          <w:iCs/>
          <w:color w:val="00827F"/>
          <w:sz w:val="24"/>
          <w:szCs w:val="24"/>
        </w:rPr>
        <w:t xml:space="preserve"> (2023-2024)</w:t>
      </w:r>
    </w:p>
    <w:p w14:paraId="3B6FF38E" w14:textId="77777777" w:rsidR="00DA4C81" w:rsidRPr="003A7340" w:rsidRDefault="00DA4C81" w:rsidP="00060EA7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color w:val="00827F"/>
          <w:sz w:val="24"/>
          <w:szCs w:val="24"/>
        </w:rPr>
      </w:pPr>
    </w:p>
    <w:p w14:paraId="66C3C7B0" w14:textId="0515C830" w:rsidR="00A74116" w:rsidRDefault="00A74116" w:rsidP="00060EA7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D98AD26" w14:textId="743325A4" w:rsidR="00DA4C81" w:rsidRPr="003A7340" w:rsidRDefault="00DA4C81" w:rsidP="00060EA7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C358ED">
        <w:rPr>
          <w:rFonts w:eastAsia="Times New Roman" w:cstheme="minorHAnsi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6937F26C" wp14:editId="2D191B43">
                <wp:extent cx="5943600" cy="1669017"/>
                <wp:effectExtent l="0" t="0" r="0" b="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690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D6332" w14:textId="77777777" w:rsidR="00DA4C81" w:rsidRPr="00C358ED" w:rsidRDefault="00DA4C81" w:rsidP="00DA4C81">
                            <w:pPr>
                              <w:pBdr>
                                <w:top w:val="single" w:sz="24" w:space="8" w:color="1B75BC" w:themeColor="accent1"/>
                                <w:bottom w:val="single" w:sz="24" w:space="8" w:color="1B75BC" w:themeColor="accent1"/>
                              </w:pBdr>
                              <w:spacing w:after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A7340">
                              <w:rPr>
                                <w:b/>
                                <w:bCs/>
                                <w:sz w:val="24"/>
                              </w:rPr>
                              <w:t>Oregon’s Vision for CTE:</w:t>
                            </w:r>
                            <w:r w:rsidRPr="003A7340">
                              <w:rPr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3A7340">
                              <w:rPr>
                                <w:b/>
                                <w:bCs/>
                                <w:i/>
                                <w:iCs/>
                                <w:color w:val="1B75BC"/>
                                <w:sz w:val="24"/>
                              </w:rPr>
                              <w:t>Oregon’s CTE State Plan outlines a shared vision to prepare every learner for meaningful, living-wage careers through equitable access to high-quality career learning. With a focus on removing barriers and expanding opportunity regardless of race, gender, or zip code, CTE helps boost educational outcomes and build a skilled, inclusive workforce—essential for Oregon’s future prosperity.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37F26C" id="_x0000_s1027" type="#_x0000_t202" style="width:468pt;height:13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" filled="f" stroked="f">
                <v:textbox style="mso-fit-shape-to-text:t">
                  <w:txbxContent>
                    <w:p w14:paraId="1CDD6332" w14:textId="77777777" w:rsidR="00DA4C81" w:rsidRPr="00C358ED" w:rsidRDefault="00DA4C81" w:rsidP="00DA4C81">
                      <w:pPr>
                        <w:pBdr>
                          <w:top w:val="single" w:sz="24" w:space="8" w:color="1B75BC" w:themeColor="accent1"/>
                          <w:bottom w:val="single" w:sz="24" w:space="8" w:color="1B75BC" w:themeColor="accent1"/>
                        </w:pBdr>
                        <w:spacing w:after="0"/>
                        <w:rPr>
                          <w:b/>
                          <w:bCs/>
                          <w:sz w:val="24"/>
                        </w:rPr>
                      </w:pPr>
                      <w:r w:rsidRPr="003A7340">
                        <w:rPr>
                          <w:b/>
                          <w:bCs/>
                          <w:sz w:val="24"/>
                        </w:rPr>
                        <w:t>Oregon’s Vision for CTE:</w:t>
                      </w:r>
                      <w:r w:rsidRPr="003A7340">
                        <w:rPr>
                          <w:b/>
                          <w:bCs/>
                          <w:sz w:val="24"/>
                        </w:rPr>
                        <w:br/>
                      </w:r>
                      <w:r w:rsidRPr="003A7340">
                        <w:rPr>
                          <w:b/>
                          <w:bCs/>
                          <w:i/>
                          <w:iCs/>
                          <w:color w:val="1B75BC"/>
                          <w:sz w:val="24"/>
                        </w:rPr>
                        <w:t>Oregon’s CTE State Plan outlines a shared vision to prepare every learner for meaningful, living-wage careers through equitable access to high-quality career learning. With a focus on removing barriers and expanding opportunity regardless of race, gender, or zip code, CTE helps boost educational outcomes and build a skilled, inclusive workforce—essential for Oregon’s future prosperity.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A4C81" w:rsidRPr="003A7340" w:rsidSect="00AD74FA">
      <w:headerReference w:type="default" r:id="rId25"/>
      <w:footerReference w:type="default" r:id="rId26"/>
      <w:headerReference w:type="first" r:id="rId27"/>
      <w:footerReference w:type="first" r:id="rId28"/>
      <w:pgSz w:w="12240" w:h="15840"/>
      <w:pgMar w:top="2700" w:right="1440" w:bottom="135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ADA0" w14:textId="77777777" w:rsidR="005D4F06" w:rsidRDefault="005D4F06" w:rsidP="00CE459D">
      <w:pPr>
        <w:spacing w:after="0" w:line="240" w:lineRule="auto"/>
      </w:pPr>
      <w:r>
        <w:separator/>
      </w:r>
    </w:p>
  </w:endnote>
  <w:endnote w:type="continuationSeparator" w:id="0">
    <w:p w14:paraId="20651549" w14:textId="77777777" w:rsidR="005D4F06" w:rsidRDefault="005D4F06" w:rsidP="00CE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5001" w14:textId="77777777" w:rsidR="00B321D1" w:rsidRDefault="00B321D1" w:rsidP="00B321D1">
    <w:pPr>
      <w:pStyle w:val="Header"/>
      <w:jc w:val="right"/>
    </w:pPr>
  </w:p>
  <w:p w14:paraId="01F618E6" w14:textId="77777777" w:rsidR="0026344F" w:rsidRDefault="00B25F74" w:rsidP="00B321D1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561C2F08" wp14:editId="124531F5">
              <wp:simplePos x="0" y="0"/>
              <wp:positionH relativeFrom="column">
                <wp:posOffset>38100</wp:posOffset>
              </wp:positionH>
              <wp:positionV relativeFrom="page">
                <wp:posOffset>9248775</wp:posOffset>
              </wp:positionV>
              <wp:extent cx="6189980" cy="5200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980" cy="520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20333" w14:textId="77777777" w:rsidR="00AD74FA" w:rsidRPr="00AD74FA" w:rsidRDefault="00AD74FA" w:rsidP="00B25F74">
                          <w:pPr>
                            <w:pStyle w:val="Header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AD74FA">
                            <w:rPr>
                              <w:b/>
                              <w:sz w:val="24"/>
                              <w:szCs w:val="24"/>
                            </w:rPr>
                            <w:t>Oregon Department of Education</w:t>
                          </w:r>
                        </w:p>
                        <w:p w14:paraId="21119F7C" w14:textId="77777777" w:rsidR="00B321D1" w:rsidRDefault="00B321D1" w:rsidP="00B25F74">
                          <w:pPr>
                            <w:pStyle w:val="Header"/>
                            <w:jc w:val="center"/>
                          </w:pPr>
                          <w:r>
                            <w:t>25</w:t>
                          </w:r>
                          <w:r w:rsidR="007D738F">
                            <w:t xml:space="preserve">5 Capitol St NE, Salem, OR </w:t>
                          </w:r>
                          <w:proofErr w:type="gramStart"/>
                          <w:r w:rsidR="007D738F">
                            <w:t>97310</w:t>
                          </w:r>
                          <w:r w:rsidR="00B25F74">
                            <w:t xml:space="preserve">  |</w:t>
                          </w:r>
                          <w:proofErr w:type="gramEnd"/>
                          <w:r w:rsidR="00B25F74">
                            <w:t xml:space="preserve">  </w:t>
                          </w:r>
                          <w:r>
                            <w:t>Voice: 503-947-</w:t>
                          </w:r>
                          <w:proofErr w:type="gramStart"/>
                          <w:r>
                            <w:t xml:space="preserve">5600 </w:t>
                          </w:r>
                          <w:r w:rsidR="00B25F74">
                            <w:t xml:space="preserve"> </w:t>
                          </w:r>
                          <w:r>
                            <w:t>|</w:t>
                          </w:r>
                          <w:proofErr w:type="gramEnd"/>
                          <w:r w:rsidR="00B25F74">
                            <w:t xml:space="preserve"> </w:t>
                          </w:r>
                          <w:r>
                            <w:t>Fax: 503-378-</w:t>
                          </w:r>
                          <w:proofErr w:type="gramStart"/>
                          <w:r>
                            <w:t>5156</w:t>
                          </w:r>
                          <w:r w:rsidR="00B25F74">
                            <w:t xml:space="preserve">  |</w:t>
                          </w:r>
                          <w:proofErr w:type="gramEnd"/>
                          <w:r w:rsidR="00B25F74">
                            <w:t xml:space="preserve">  www.oregon.gov/ode</w:t>
                          </w:r>
                        </w:p>
                        <w:p w14:paraId="3C201783" w14:textId="77777777" w:rsidR="00B321D1" w:rsidRDefault="00B321D1" w:rsidP="00B25F7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C2F0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pt;margin-top:728.25pt;width:487.4pt;height:40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" filled="f" stroked="f">
              <v:textbox>
                <w:txbxContent>
                  <w:p w14:paraId="6F120333" w14:textId="77777777" w:rsidR="00AD74FA" w:rsidRPr="00AD74FA" w:rsidRDefault="00AD74FA" w:rsidP="00B25F74">
                    <w:pPr>
                      <w:pStyle w:val="Header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AD74FA">
                      <w:rPr>
                        <w:b/>
                        <w:sz w:val="24"/>
                        <w:szCs w:val="24"/>
                      </w:rPr>
                      <w:t>Oregon Department of Education</w:t>
                    </w:r>
                  </w:p>
                  <w:p w14:paraId="21119F7C" w14:textId="77777777" w:rsidR="00B321D1" w:rsidRDefault="00B321D1" w:rsidP="00B25F74">
                    <w:pPr>
                      <w:pStyle w:val="Header"/>
                      <w:jc w:val="center"/>
                    </w:pPr>
                    <w:r>
                      <w:t>25</w:t>
                    </w:r>
                    <w:r w:rsidR="007D738F">
                      <w:t xml:space="preserve">5 Capitol St NE, Salem, OR </w:t>
                    </w:r>
                    <w:proofErr w:type="gramStart"/>
                    <w:r w:rsidR="007D738F">
                      <w:t>97310</w:t>
                    </w:r>
                    <w:r w:rsidR="00B25F74">
                      <w:t xml:space="preserve">  |</w:t>
                    </w:r>
                    <w:proofErr w:type="gramEnd"/>
                    <w:r w:rsidR="00B25F74">
                      <w:t xml:space="preserve">  </w:t>
                    </w:r>
                    <w:r>
                      <w:t>Voice: 503-947-</w:t>
                    </w:r>
                    <w:proofErr w:type="gramStart"/>
                    <w:r>
                      <w:t xml:space="preserve">5600 </w:t>
                    </w:r>
                    <w:r w:rsidR="00B25F74">
                      <w:t xml:space="preserve"> </w:t>
                    </w:r>
                    <w:r>
                      <w:t>|</w:t>
                    </w:r>
                    <w:proofErr w:type="gramEnd"/>
                    <w:r w:rsidR="00B25F74">
                      <w:t xml:space="preserve"> </w:t>
                    </w:r>
                    <w:r>
                      <w:t>Fax: 503-378-</w:t>
                    </w:r>
                    <w:proofErr w:type="gramStart"/>
                    <w:r>
                      <w:t>5156</w:t>
                    </w:r>
                    <w:r w:rsidR="00B25F74">
                      <w:t xml:space="preserve">  |</w:t>
                    </w:r>
                    <w:proofErr w:type="gramEnd"/>
                    <w:r w:rsidR="00B25F74">
                      <w:t xml:space="preserve">  www.oregon.gov/ode</w:t>
                    </w:r>
                  </w:p>
                  <w:p w14:paraId="3C201783" w14:textId="77777777" w:rsidR="00B321D1" w:rsidRDefault="00B321D1" w:rsidP="00B25F74">
                    <w:pPr>
                      <w:jc w:val="center"/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8440" w14:textId="77777777" w:rsidR="00AD74FA" w:rsidRDefault="00AD74F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1" layoutInCell="1" allowOverlap="1" wp14:anchorId="4155B12B" wp14:editId="0F7AA4D4">
              <wp:simplePos x="0" y="0"/>
              <wp:positionH relativeFrom="column">
                <wp:posOffset>36830</wp:posOffset>
              </wp:positionH>
              <wp:positionV relativeFrom="page">
                <wp:posOffset>9455150</wp:posOffset>
              </wp:positionV>
              <wp:extent cx="6190488" cy="310896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488" cy="3108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B8D18" w14:textId="004BC8AF" w:rsidR="00AD74FA" w:rsidRDefault="00A74116" w:rsidP="00AD74FA">
                          <w:pPr>
                            <w:jc w:val="center"/>
                          </w:pPr>
                          <w:r>
                            <w:t>Oregon Department of Education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55B12B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.9pt;margin-top:744.5pt;width:487.45pt;height:2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" filled="f" stroked="f">
              <v:textbox>
                <w:txbxContent>
                  <w:p w14:paraId="4EEB8D18" w14:textId="004BC8AF" w:rsidR="00AD74FA" w:rsidRDefault="00A74116" w:rsidP="00AD74FA">
                    <w:pPr>
                      <w:jc w:val="center"/>
                    </w:pPr>
                    <w:r>
                      <w:t>Oregon Department of Education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1BFA" w14:textId="77777777" w:rsidR="005D4F06" w:rsidRDefault="005D4F06" w:rsidP="00CE459D">
      <w:pPr>
        <w:spacing w:after="0" w:line="240" w:lineRule="auto"/>
      </w:pPr>
      <w:r>
        <w:separator/>
      </w:r>
    </w:p>
  </w:footnote>
  <w:footnote w:type="continuationSeparator" w:id="0">
    <w:p w14:paraId="69DE8D7B" w14:textId="77777777" w:rsidR="005D4F06" w:rsidRDefault="005D4F06" w:rsidP="00CE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A7C9" w14:textId="77777777" w:rsidR="00B321D1" w:rsidRDefault="00246BF6" w:rsidP="00B321D1">
    <w:pPr>
      <w:pStyle w:val="Header"/>
      <w:jc w:val="right"/>
    </w:pPr>
    <w:r>
      <w:softHyphen/>
    </w:r>
    <w:r>
      <w:softHyphen/>
    </w:r>
    <w:r>
      <w:softHyphen/>
    </w:r>
  </w:p>
  <w:p w14:paraId="246A7F98" w14:textId="77777777" w:rsidR="00B321D1" w:rsidRDefault="00B321D1" w:rsidP="00B321D1">
    <w:pPr>
      <w:pStyle w:val="Header"/>
      <w:tabs>
        <w:tab w:val="left" w:pos="1980"/>
        <w:tab w:val="left" w:pos="2070"/>
      </w:tabs>
      <w:jc w:val="right"/>
    </w:pPr>
  </w:p>
  <w:p w14:paraId="24ADBF30" w14:textId="77777777" w:rsidR="00B321D1" w:rsidRDefault="00B321D1" w:rsidP="00B321D1">
    <w:pPr>
      <w:pStyle w:val="Header"/>
      <w:jc w:val="right"/>
    </w:pPr>
  </w:p>
  <w:p w14:paraId="388C6D87" w14:textId="77777777" w:rsidR="00B321D1" w:rsidRDefault="00B321D1" w:rsidP="00B321D1">
    <w:pPr>
      <w:pStyle w:val="Header"/>
      <w:jc w:val="right"/>
    </w:pPr>
  </w:p>
  <w:p w14:paraId="7E52ACC1" w14:textId="77777777" w:rsidR="00B321D1" w:rsidRDefault="00B321D1" w:rsidP="00B321D1">
    <w:pPr>
      <w:pStyle w:val="Header"/>
      <w:jc w:val="right"/>
    </w:pPr>
  </w:p>
  <w:p w14:paraId="44BA6AB7" w14:textId="77777777" w:rsidR="00B321D1" w:rsidRDefault="00B321D1" w:rsidP="00B321D1">
    <w:pPr>
      <w:pStyle w:val="Header"/>
      <w:jc w:val="right"/>
    </w:pPr>
  </w:p>
  <w:p w14:paraId="3E9CB909" w14:textId="77777777" w:rsidR="00B321D1" w:rsidRDefault="00B321D1" w:rsidP="00B321D1">
    <w:pPr>
      <w:pStyle w:val="Header"/>
      <w:jc w:val="right"/>
    </w:pPr>
  </w:p>
  <w:p w14:paraId="1D735DD9" w14:textId="77777777" w:rsidR="0026344F" w:rsidRDefault="0026344F" w:rsidP="0026344F">
    <w:pPr>
      <w:pStyle w:val="Header"/>
      <w:tabs>
        <w:tab w:val="clear" w:pos="936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A506" w14:textId="42358DC4" w:rsidR="00AD74FA" w:rsidRDefault="00060EA7">
    <w:pPr>
      <w:pStyle w:val="Header"/>
    </w:pPr>
    <w:r w:rsidRPr="00AD74F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8C690E" wp14:editId="4005CACD">
              <wp:simplePos x="0" y="0"/>
              <wp:positionH relativeFrom="column">
                <wp:posOffset>3276600</wp:posOffset>
              </wp:positionH>
              <wp:positionV relativeFrom="paragraph">
                <wp:posOffset>527050</wp:posOffset>
              </wp:positionV>
              <wp:extent cx="2881630" cy="412750"/>
              <wp:effectExtent l="0" t="0" r="0" b="6350"/>
              <wp:wrapSquare wrapText="bothSides"/>
              <wp:docPr id="16812410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1630" cy="412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0C6578" w14:textId="600677DE" w:rsidR="00060EA7" w:rsidRPr="00060EA7" w:rsidRDefault="00060EA7" w:rsidP="00060EA7">
                          <w:pPr>
                            <w:spacing w:after="40" w:line="240" w:lineRule="auto"/>
                            <w:jc w:val="right"/>
                            <w:rPr>
                              <w:color w:val="00A8A5"/>
                              <w:sz w:val="40"/>
                              <w:szCs w:val="40"/>
                            </w:rPr>
                          </w:pPr>
                          <w:r w:rsidRPr="00060EA7">
                            <w:rPr>
                              <w:b/>
                              <w:bCs/>
                              <w:color w:val="00A8A5"/>
                              <w:sz w:val="40"/>
                              <w:szCs w:val="40"/>
                            </w:rPr>
                            <w:t xml:space="preserve">Equity </w:t>
                          </w:r>
                          <w:r w:rsidR="00C358ED">
                            <w:rPr>
                              <w:b/>
                              <w:bCs/>
                              <w:color w:val="00A8A5"/>
                              <w:sz w:val="40"/>
                              <w:szCs w:val="40"/>
                            </w:rPr>
                            <w:t>and</w:t>
                          </w:r>
                          <w:r w:rsidRPr="00060EA7">
                            <w:rPr>
                              <w:b/>
                              <w:bCs/>
                              <w:color w:val="00A8A5"/>
                              <w:sz w:val="40"/>
                              <w:szCs w:val="40"/>
                            </w:rPr>
                            <w:t xml:space="preserve"> Civil Rights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8C690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58pt;margin-top:41.5pt;width:226.9pt;height:3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" filled="f" stroked="f">
              <v:textbox>
                <w:txbxContent>
                  <w:p w14:paraId="370C6578" w14:textId="600677DE" w:rsidR="00060EA7" w:rsidRPr="00060EA7" w:rsidRDefault="00060EA7" w:rsidP="00060EA7">
                    <w:pPr>
                      <w:spacing w:after="40" w:line="240" w:lineRule="auto"/>
                      <w:jc w:val="right"/>
                      <w:rPr>
                        <w:color w:val="00A8A5"/>
                        <w:sz w:val="40"/>
                        <w:szCs w:val="40"/>
                      </w:rPr>
                    </w:pPr>
                    <w:r w:rsidRPr="00060EA7">
                      <w:rPr>
                        <w:b/>
                        <w:bCs/>
                        <w:color w:val="00A8A5"/>
                        <w:sz w:val="40"/>
                        <w:szCs w:val="40"/>
                      </w:rPr>
                      <w:t xml:space="preserve">Equity </w:t>
                    </w:r>
                    <w:r w:rsidR="00C358ED">
                      <w:rPr>
                        <w:b/>
                        <w:bCs/>
                        <w:color w:val="00A8A5"/>
                        <w:sz w:val="40"/>
                        <w:szCs w:val="40"/>
                      </w:rPr>
                      <w:t>and</w:t>
                    </w:r>
                    <w:r w:rsidRPr="00060EA7">
                      <w:rPr>
                        <w:b/>
                        <w:bCs/>
                        <w:color w:val="00A8A5"/>
                        <w:sz w:val="40"/>
                        <w:szCs w:val="40"/>
                      </w:rPr>
                      <w:t xml:space="preserve"> Civil Rights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D74FA" w:rsidRPr="00AD74FA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1" layoutInCell="1" allowOverlap="1" wp14:anchorId="039A34A3" wp14:editId="4DE20045">
              <wp:simplePos x="0" y="0"/>
              <wp:positionH relativeFrom="column">
                <wp:posOffset>3048000</wp:posOffset>
              </wp:positionH>
              <wp:positionV relativeFrom="page">
                <wp:posOffset>845820</wp:posOffset>
              </wp:positionV>
              <wp:extent cx="3145155" cy="612140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155" cy="612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D0F8C" w14:textId="45CB7DBC" w:rsidR="00060EA7" w:rsidRPr="00060EA7" w:rsidRDefault="00060EA7" w:rsidP="00060EA7">
                          <w:pPr>
                            <w:spacing w:after="40" w:line="240" w:lineRule="auto"/>
                            <w:jc w:val="right"/>
                            <w:rPr>
                              <w:b/>
                              <w:color w:val="00A8A5"/>
                              <w:sz w:val="34"/>
                              <w:szCs w:val="34"/>
                            </w:rPr>
                          </w:pPr>
                          <w:r w:rsidRPr="00060EA7">
                            <w:rPr>
                              <w:b/>
                              <w:color w:val="00A8A5"/>
                              <w:sz w:val="34"/>
                              <w:szCs w:val="34"/>
                            </w:rPr>
                            <w:t>202</w:t>
                          </w:r>
                          <w:r w:rsidR="00DA4C81">
                            <w:rPr>
                              <w:b/>
                              <w:color w:val="00A8A5"/>
                              <w:sz w:val="34"/>
                              <w:szCs w:val="34"/>
                            </w:rPr>
                            <w:t>0</w:t>
                          </w:r>
                          <w:r w:rsidRPr="00060EA7">
                            <w:rPr>
                              <w:b/>
                              <w:color w:val="00A8A5"/>
                              <w:sz w:val="34"/>
                              <w:szCs w:val="34"/>
                            </w:rPr>
                            <w:t xml:space="preserve">-2024 Highlights: </w:t>
                          </w:r>
                        </w:p>
                        <w:p w14:paraId="783A4779" w14:textId="77777777" w:rsidR="00060EA7" w:rsidRPr="00060EA7" w:rsidRDefault="00060EA7" w:rsidP="00060EA7">
                          <w:pPr>
                            <w:spacing w:after="40" w:line="240" w:lineRule="auto"/>
                            <w:jc w:val="right"/>
                            <w:rPr>
                              <w:color w:val="00A8A5"/>
                              <w:sz w:val="34"/>
                              <w:szCs w:val="34"/>
                            </w:rPr>
                          </w:pPr>
                          <w:r w:rsidRPr="00060EA7">
                            <w:rPr>
                              <w:b/>
                              <w:color w:val="00A8A5"/>
                              <w:sz w:val="34"/>
                              <w:szCs w:val="34"/>
                            </w:rPr>
                            <w:t>CTE State Plan Accomplishments</w:t>
                          </w:r>
                        </w:p>
                        <w:p w14:paraId="567BB597" w14:textId="01236A2E" w:rsidR="00AD74FA" w:rsidRPr="00060EA7" w:rsidRDefault="00AD74FA" w:rsidP="00AD74FA">
                          <w:pPr>
                            <w:spacing w:after="40" w:line="240" w:lineRule="auto"/>
                            <w:jc w:val="right"/>
                            <w:rPr>
                              <w:color w:val="00A8A5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A34A3" id="_x0000_s1030" type="#_x0000_t202" style="position:absolute;margin-left:240pt;margin-top:66.6pt;width:247.65pt;height:48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" filled="f" stroked="f">
              <v:textbox>
                <w:txbxContent>
                  <w:p w14:paraId="46AD0F8C" w14:textId="45CB7DBC" w:rsidR="00060EA7" w:rsidRPr="00060EA7" w:rsidRDefault="00060EA7" w:rsidP="00060EA7">
                    <w:pPr>
                      <w:spacing w:after="40" w:line="240" w:lineRule="auto"/>
                      <w:jc w:val="right"/>
                      <w:rPr>
                        <w:b/>
                        <w:color w:val="00A8A5"/>
                        <w:sz w:val="34"/>
                        <w:szCs w:val="34"/>
                      </w:rPr>
                    </w:pPr>
                    <w:r w:rsidRPr="00060EA7">
                      <w:rPr>
                        <w:b/>
                        <w:color w:val="00A8A5"/>
                        <w:sz w:val="34"/>
                        <w:szCs w:val="34"/>
                      </w:rPr>
                      <w:t>202</w:t>
                    </w:r>
                    <w:r w:rsidR="00DA4C81">
                      <w:rPr>
                        <w:b/>
                        <w:color w:val="00A8A5"/>
                        <w:sz w:val="34"/>
                        <w:szCs w:val="34"/>
                      </w:rPr>
                      <w:t>0</w:t>
                    </w:r>
                    <w:r w:rsidRPr="00060EA7">
                      <w:rPr>
                        <w:b/>
                        <w:color w:val="00A8A5"/>
                        <w:sz w:val="34"/>
                        <w:szCs w:val="34"/>
                      </w:rPr>
                      <w:t xml:space="preserve">-2024 Highlights: </w:t>
                    </w:r>
                  </w:p>
                  <w:p w14:paraId="783A4779" w14:textId="77777777" w:rsidR="00060EA7" w:rsidRPr="00060EA7" w:rsidRDefault="00060EA7" w:rsidP="00060EA7">
                    <w:pPr>
                      <w:spacing w:after="40" w:line="240" w:lineRule="auto"/>
                      <w:jc w:val="right"/>
                      <w:rPr>
                        <w:color w:val="00A8A5"/>
                        <w:sz w:val="34"/>
                        <w:szCs w:val="34"/>
                      </w:rPr>
                    </w:pPr>
                    <w:r w:rsidRPr="00060EA7">
                      <w:rPr>
                        <w:b/>
                        <w:color w:val="00A8A5"/>
                        <w:sz w:val="34"/>
                        <w:szCs w:val="34"/>
                      </w:rPr>
                      <w:t>CTE State Plan Accomplishments</w:t>
                    </w:r>
                  </w:p>
                  <w:p w14:paraId="567BB597" w14:textId="01236A2E" w:rsidR="00AD74FA" w:rsidRPr="00060EA7" w:rsidRDefault="00AD74FA" w:rsidP="00AD74FA">
                    <w:pPr>
                      <w:spacing w:after="40" w:line="240" w:lineRule="auto"/>
                      <w:jc w:val="right"/>
                      <w:rPr>
                        <w:color w:val="00A8A5"/>
                        <w:sz w:val="72"/>
                        <w:szCs w:val="72"/>
                      </w:rPr>
                    </w:pP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="00AD74FA" w:rsidRPr="00AD74FA">
      <w:rPr>
        <w:noProof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7231339A" wp14:editId="6495814C">
              <wp:simplePos x="0" y="0"/>
              <wp:positionH relativeFrom="column">
                <wp:posOffset>-38735</wp:posOffset>
              </wp:positionH>
              <wp:positionV relativeFrom="page">
                <wp:posOffset>1562735</wp:posOffset>
              </wp:positionV>
              <wp:extent cx="6126480" cy="0"/>
              <wp:effectExtent l="0" t="0" r="26670" b="19050"/>
              <wp:wrapNone/>
              <wp:docPr id="6" name="Straight Connector 6" title="Horizontal line separat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AF28DB" id="Straight Connector 6" o:spid="_x0000_s1026" alt="Title: Horizontal line separator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.05pt,123.05pt" to="479.35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" strokecolor="#1b75bc [3204]" strokeweight=".5pt">
              <v:stroke joinstyle="miter"/>
              <w10:wrap anchory="page"/>
              <w10:anchorlock/>
            </v:line>
          </w:pict>
        </mc:Fallback>
      </mc:AlternateContent>
    </w:r>
    <w:r w:rsidR="00AD74FA" w:rsidRPr="00AD74FA">
      <w:rPr>
        <w:noProof/>
      </w:rPr>
      <mc:AlternateContent>
        <mc:Choice Requires="wpg">
          <w:drawing>
            <wp:anchor distT="0" distB="0" distL="114300" distR="114300" simplePos="0" relativeHeight="251672576" behindDoc="0" locked="1" layoutInCell="1" allowOverlap="1" wp14:anchorId="568E1F3E" wp14:editId="2551772D">
              <wp:simplePos x="0" y="0"/>
              <wp:positionH relativeFrom="column">
                <wp:posOffset>-638175</wp:posOffset>
              </wp:positionH>
              <wp:positionV relativeFrom="page">
                <wp:posOffset>123825</wp:posOffset>
              </wp:positionV>
              <wp:extent cx="3218180" cy="1380490"/>
              <wp:effectExtent l="0" t="0" r="1270" b="0"/>
              <wp:wrapNone/>
              <wp:docPr id="8" name="Group 8" title="Oregon Department of Education lo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8180" cy="1380490"/>
                        <a:chOff x="0" y="0"/>
                        <a:chExt cx="3218815" cy="1381125"/>
                      </a:xfrm>
                    </wpg:grpSpPr>
                    <pic:pic xmlns:pic="http://schemas.openxmlformats.org/drawingml/2006/picture">
                      <pic:nvPicPr>
                        <pic:cNvPr id="9" name="Picture 9" title="Oregon Department of Education 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8815" cy="12566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23825" y="952500"/>
                          <a:ext cx="28670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73C24" w14:textId="77777777" w:rsidR="00AD74FA" w:rsidRPr="00095DFE" w:rsidRDefault="00AD74FA" w:rsidP="00AD74FA">
                            <w:pPr>
                              <w:spacing w:after="40" w:line="240" w:lineRule="auto"/>
                              <w:jc w:val="right"/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30"/>
                                <w:szCs w:val="30"/>
                              </w:rPr>
                            </w:pPr>
                            <w:r w:rsidRPr="00095DFE">
                              <w:rPr>
                                <w:rFonts w:asciiTheme="majorHAnsi" w:hAnsiTheme="majorHAnsi"/>
                                <w:i/>
                                <w:color w:val="1B75BC" w:themeColor="accent1"/>
                                <w:sz w:val="30"/>
                                <w:szCs w:val="30"/>
                              </w:rPr>
                              <w:t>Oregon achieves . . . together!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8E1F3E" id="Group 8" o:spid="_x0000_s1031" alt="Title: Oregon Department of Education logo" style="position:absolute;margin-left:-50.25pt;margin-top:9.75pt;width:253.4pt;height:108.7pt;z-index:251672576;mso-position-horizontal-relative:text;mso-position-vertical-relative:page;mso-width-relative:margin;mso-height-relative:margin" coordsize="32188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width:32188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">
                <v:imagedata r:id="rId2" o:title=""/>
              </v:shape>
              <v:shape id="_x0000_s1033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03673C24" w14:textId="77777777" w:rsidR="00AD74FA" w:rsidRPr="00095DFE" w:rsidRDefault="00AD74FA" w:rsidP="00AD74FA">
                      <w:pPr>
                        <w:spacing w:after="40" w:line="240" w:lineRule="auto"/>
                        <w:jc w:val="right"/>
                        <w:rPr>
                          <w:rFonts w:asciiTheme="majorHAnsi" w:hAnsiTheme="majorHAnsi"/>
                          <w:i/>
                          <w:color w:val="1B75BC" w:themeColor="accent1"/>
                          <w:sz w:val="30"/>
                          <w:szCs w:val="30"/>
                        </w:rPr>
                      </w:pPr>
                      <w:r w:rsidRPr="00095DFE">
                        <w:rPr>
                          <w:rFonts w:asciiTheme="majorHAnsi" w:hAnsiTheme="majorHAnsi"/>
                          <w:i/>
                          <w:color w:val="1B75BC" w:themeColor="accent1"/>
                          <w:sz w:val="30"/>
                          <w:szCs w:val="30"/>
                        </w:rPr>
                        <w:t>Oregon achieves . . . together!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F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96312"/>
    <w:multiLevelType w:val="multilevel"/>
    <w:tmpl w:val="E9AC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13292"/>
    <w:multiLevelType w:val="multilevel"/>
    <w:tmpl w:val="A9B6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2986117">
    <w:abstractNumId w:val="10"/>
  </w:num>
  <w:num w:numId="2" w16cid:durableId="870610774">
    <w:abstractNumId w:val="9"/>
  </w:num>
  <w:num w:numId="3" w16cid:durableId="426928147">
    <w:abstractNumId w:val="7"/>
  </w:num>
  <w:num w:numId="4" w16cid:durableId="1763136049">
    <w:abstractNumId w:val="6"/>
  </w:num>
  <w:num w:numId="5" w16cid:durableId="1388870536">
    <w:abstractNumId w:val="5"/>
  </w:num>
  <w:num w:numId="6" w16cid:durableId="979841051">
    <w:abstractNumId w:val="4"/>
  </w:num>
  <w:num w:numId="7" w16cid:durableId="781607481">
    <w:abstractNumId w:val="8"/>
  </w:num>
  <w:num w:numId="8" w16cid:durableId="590436281">
    <w:abstractNumId w:val="3"/>
  </w:num>
  <w:num w:numId="9" w16cid:durableId="1816414561">
    <w:abstractNumId w:val="2"/>
  </w:num>
  <w:num w:numId="10" w16cid:durableId="1967814309">
    <w:abstractNumId w:val="1"/>
  </w:num>
  <w:num w:numId="11" w16cid:durableId="1469974228">
    <w:abstractNumId w:val="0"/>
  </w:num>
  <w:num w:numId="12" w16cid:durableId="1860729952">
    <w:abstractNumId w:val="12"/>
  </w:num>
  <w:num w:numId="13" w16cid:durableId="12397493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8C"/>
    <w:rsid w:val="00060CD0"/>
    <w:rsid w:val="00060EA7"/>
    <w:rsid w:val="00095DFE"/>
    <w:rsid w:val="000C4050"/>
    <w:rsid w:val="000C5F65"/>
    <w:rsid w:val="000D3C77"/>
    <w:rsid w:val="000E1ACF"/>
    <w:rsid w:val="00220F69"/>
    <w:rsid w:val="00246BF6"/>
    <w:rsid w:val="0026344F"/>
    <w:rsid w:val="002F1C36"/>
    <w:rsid w:val="00333AEC"/>
    <w:rsid w:val="003A7340"/>
    <w:rsid w:val="004B72A7"/>
    <w:rsid w:val="004F3051"/>
    <w:rsid w:val="00532EC4"/>
    <w:rsid w:val="005B6F2B"/>
    <w:rsid w:val="005D4F06"/>
    <w:rsid w:val="005F2534"/>
    <w:rsid w:val="006523E7"/>
    <w:rsid w:val="00655A8A"/>
    <w:rsid w:val="006D53D4"/>
    <w:rsid w:val="007D04E7"/>
    <w:rsid w:val="007D738F"/>
    <w:rsid w:val="009A747A"/>
    <w:rsid w:val="00A36410"/>
    <w:rsid w:val="00A4438C"/>
    <w:rsid w:val="00A74116"/>
    <w:rsid w:val="00AA3417"/>
    <w:rsid w:val="00AD74FA"/>
    <w:rsid w:val="00AE37B7"/>
    <w:rsid w:val="00B00C83"/>
    <w:rsid w:val="00B25F74"/>
    <w:rsid w:val="00B321D1"/>
    <w:rsid w:val="00B34DEF"/>
    <w:rsid w:val="00C07F16"/>
    <w:rsid w:val="00C358ED"/>
    <w:rsid w:val="00C433E8"/>
    <w:rsid w:val="00C4690C"/>
    <w:rsid w:val="00C6547C"/>
    <w:rsid w:val="00CA2B57"/>
    <w:rsid w:val="00CB1A2C"/>
    <w:rsid w:val="00CD732C"/>
    <w:rsid w:val="00CE459D"/>
    <w:rsid w:val="00CE77BA"/>
    <w:rsid w:val="00DA4C81"/>
    <w:rsid w:val="00DA52CE"/>
    <w:rsid w:val="00DC7D58"/>
    <w:rsid w:val="00E77E47"/>
    <w:rsid w:val="00EA1437"/>
    <w:rsid w:val="00EF7F74"/>
    <w:rsid w:val="00F01A54"/>
    <w:rsid w:val="00F3051D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5E28F"/>
  <w15:docId w15:val="{A97479F7-86CF-4065-A93A-8408FE09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69"/>
  </w:style>
  <w:style w:type="paragraph" w:styleId="Heading1">
    <w:name w:val="heading 1"/>
    <w:basedOn w:val="Normal"/>
    <w:next w:val="Normal"/>
    <w:link w:val="Heading1Char"/>
    <w:uiPriority w:val="9"/>
    <w:qFormat/>
    <w:rsid w:val="000E1A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C5F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C5F65"/>
    <w:rPr>
      <w:rFonts w:asciiTheme="majorHAnsi" w:eastAsiaTheme="majorEastAsia" w:hAnsiTheme="majorHAnsi" w:cstheme="majorBidi"/>
      <w:color w:val="72C9F1" w:themeColor="accent4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ACF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0E1AC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E1ACF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basedOn w:val="DefaultParagraphFont"/>
    <w:uiPriority w:val="22"/>
    <w:qFormat/>
    <w:rsid w:val="00AD74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DefaultParagraphFont"/>
    <w:rsid w:val="004F3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header" Target="header2.xml"/><Relationship Id="rId30" Type="http://schemas.openxmlformats.org/officeDocument/2006/relationships/theme" Target="theme/theme1.xml"/><Relationship Id="rId8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afac9031-5f96-4f43-a642-40c4ec1d4f3f">2025-05-15T20:52:29+00:00</Remediation_x0020_Date>
    <PublishingExpirationDate xmlns="http://schemas.microsoft.com/sharepoint/v3" xsi:nil="true"/>
    <PublishingStartDate xmlns="http://schemas.microsoft.com/sharepoint/v3" xsi:nil="true"/>
    <Estimated_x0020_Creation_x0020_Date xmlns="afac9031-5f96-4f43-a642-40c4ec1d4f3f" xsi:nil="true"/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05FA7088-2ADA-4783-B608-470C8E7798AE}"/>
</file>

<file path=customXml/itemProps2.xml><?xml version="1.0" encoding="utf-8"?>
<ds:datastoreItem xmlns:ds="http://schemas.openxmlformats.org/officeDocument/2006/customXml" ds:itemID="{8DE1B08F-9743-47E4-A336-6F4D693DF2D7}"/>
</file>

<file path=customXml/itemProps3.xml><?xml version="1.0" encoding="utf-8"?>
<ds:datastoreItem xmlns:ds="http://schemas.openxmlformats.org/officeDocument/2006/customXml" ds:itemID="{98AE7784-D357-4258-941E-25E1D2172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"beachyj"</dc:creator>
  <cp:lastModifiedBy>BEACHY Jennifer * ODE</cp:lastModifiedBy>
  <cp:revision>4</cp:revision>
  <cp:lastPrinted>2017-01-11T16:23:00Z</cp:lastPrinted>
  <dcterms:created xsi:type="dcterms:W3CDTF">2025-04-30T14:17:00Z</dcterms:created>
  <dcterms:modified xsi:type="dcterms:W3CDTF">2025-04-30T19:03:00Z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2025-01-08T17:22:24Z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40e2eb2b-f392-471a-b90f-83424ce734ef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0x010100370A246D552C07439E8981692F46C31B</vt:lpwstr>
  </property>
</Properties>
</file>