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22" w:rsidRDefault="00AC6F90">
      <w:pPr>
        <w:rPr>
          <w:b/>
          <w:sz w:val="28"/>
          <w:szCs w:val="28"/>
        </w:rPr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noProof/>
          <w:lang w:val="en-US"/>
        </w:rPr>
        <w:drawing>
          <wp:inline distT="114300" distB="114300" distL="114300" distR="114300">
            <wp:extent cx="2376488" cy="1179310"/>
            <wp:effectExtent l="0" t="0" r="5080" b="1905"/>
            <wp:docPr id="2" name="image1.png" title="OD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488" cy="1179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1085850</wp:posOffset>
            </wp:positionH>
            <wp:positionV relativeFrom="paragraph">
              <wp:posOffset>152400</wp:posOffset>
            </wp:positionV>
            <wp:extent cx="1633538" cy="797166"/>
            <wp:effectExtent l="0" t="0" r="5080" b="3175"/>
            <wp:wrapSquare wrapText="bothSides" distT="114300" distB="114300" distL="114300" distR="114300"/>
            <wp:docPr id="1" name="image2.png" title="Logo: Higher Education Coordinating Commiss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538" cy="797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0B22" w:rsidRDefault="00AC6F90">
      <w:pPr>
        <w:pStyle w:val="Title"/>
        <w:spacing w:after="0"/>
        <w:jc w:val="center"/>
        <w:rPr>
          <w:b/>
          <w:color w:val="0B5394"/>
          <w:sz w:val="48"/>
          <w:szCs w:val="48"/>
        </w:rPr>
      </w:pPr>
      <w:bookmarkStart w:id="0" w:name="_f3d42g93hh0v" w:colFirst="0" w:colLast="0"/>
      <w:bookmarkEnd w:id="0"/>
      <w:r>
        <w:rPr>
          <w:b/>
          <w:color w:val="0B5394"/>
          <w:sz w:val="48"/>
          <w:szCs w:val="48"/>
        </w:rPr>
        <w:t xml:space="preserve">Statewide Advisory Council </w:t>
      </w:r>
    </w:p>
    <w:p w:rsidR="007E0B22" w:rsidRDefault="00AC6F90">
      <w:pPr>
        <w:pStyle w:val="Title"/>
        <w:spacing w:after="0"/>
        <w:jc w:val="center"/>
        <w:rPr>
          <w:b/>
          <w:color w:val="0B5394"/>
          <w:sz w:val="48"/>
          <w:szCs w:val="48"/>
        </w:rPr>
      </w:pPr>
      <w:bookmarkStart w:id="1" w:name="_kscaa3n6zf5o" w:colFirst="0" w:colLast="0"/>
      <w:bookmarkEnd w:id="1"/>
      <w:r>
        <w:rPr>
          <w:b/>
          <w:color w:val="0B5394"/>
          <w:sz w:val="48"/>
          <w:szCs w:val="48"/>
        </w:rPr>
        <w:t>Rolling Meeting Minutes</w:t>
      </w:r>
    </w:p>
    <w:p w:rsidR="007E0B22" w:rsidRDefault="007E0B22">
      <w:pPr>
        <w:rPr>
          <w:sz w:val="16"/>
          <w:szCs w:val="16"/>
        </w:rPr>
      </w:pPr>
    </w:p>
    <w:p w:rsidR="007E0B22" w:rsidRDefault="00AC6F90">
      <w:pPr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January 19, 2022</w:t>
      </w:r>
    </w:p>
    <w:p w:rsidR="007E0B22" w:rsidRDefault="00AC6F90">
      <w:pPr>
        <w:rPr>
          <w:sz w:val="24"/>
          <w:szCs w:val="24"/>
        </w:rPr>
      </w:pPr>
      <w:r>
        <w:rPr>
          <w:b/>
          <w:sz w:val="24"/>
          <w:szCs w:val="24"/>
        </w:rPr>
        <w:t>Time: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 - 11:00 AM</w:t>
      </w:r>
    </w:p>
    <w:p w:rsidR="007E0B22" w:rsidRDefault="007E0B22">
      <w:pPr>
        <w:rPr>
          <w:sz w:val="16"/>
          <w:szCs w:val="16"/>
        </w:rPr>
      </w:pPr>
    </w:p>
    <w:bookmarkStart w:id="2" w:name="_7hqla1pkirbf" w:colFirst="0" w:colLast="0"/>
    <w:bookmarkEnd w:id="2"/>
    <w:p w:rsidR="007E0B22" w:rsidRDefault="00AC6F90">
      <w:pPr>
        <w:pStyle w:val="Heading1"/>
        <w:spacing w:before="0" w:after="0"/>
        <w:rPr>
          <w:b/>
          <w:color w:val="0B5394"/>
          <w:sz w:val="36"/>
          <w:szCs w:val="36"/>
        </w:rPr>
      </w:pPr>
      <w:r>
        <w:fldChar w:fldCharType="begin"/>
      </w:r>
      <w:r>
        <w:instrText xml:space="preserve"> HYPERLINK "https://www.zoomgov.com/j/1610306999?pwd=MnE2WnNYK3h5a2t6SllsVkg1TmJ0dz09" \h </w:instrText>
      </w:r>
      <w:r>
        <w:fldChar w:fldCharType="separate"/>
      </w:r>
      <w:r>
        <w:rPr>
          <w:b/>
          <w:color w:val="1155CC"/>
          <w:sz w:val="36"/>
          <w:szCs w:val="36"/>
          <w:u w:val="single"/>
        </w:rPr>
        <w:t>Zoom Link</w:t>
      </w:r>
      <w:r>
        <w:rPr>
          <w:b/>
          <w:color w:val="1155CC"/>
          <w:sz w:val="36"/>
          <w:szCs w:val="36"/>
          <w:u w:val="single"/>
        </w:rPr>
        <w:fldChar w:fldCharType="end"/>
      </w:r>
    </w:p>
    <w:bookmarkStart w:id="3" w:name="_7de6hq93lwfv" w:colFirst="0" w:colLast="0"/>
    <w:bookmarkEnd w:id="3"/>
    <w:p w:rsidR="007E0B22" w:rsidRDefault="00AC6F90">
      <w:pPr>
        <w:pStyle w:val="Heading1"/>
        <w:spacing w:before="0" w:after="0"/>
        <w:rPr>
          <w:b/>
          <w:color w:val="0B5394"/>
          <w:sz w:val="36"/>
          <w:szCs w:val="36"/>
        </w:rPr>
      </w:pPr>
      <w:r>
        <w:fldChar w:fldCharType="begin"/>
      </w:r>
      <w:r>
        <w:instrText xml:space="preserve"> HYPERLINK "https://oregon.public.law/statutes/ors_334.125" \h </w:instrText>
      </w:r>
      <w:r>
        <w:fldChar w:fldCharType="separate"/>
      </w:r>
      <w:r>
        <w:rPr>
          <w:b/>
          <w:color w:val="1155CC"/>
          <w:sz w:val="36"/>
          <w:szCs w:val="36"/>
          <w:u w:val="single"/>
        </w:rPr>
        <w:t>Google Folder</w:t>
      </w:r>
      <w:r>
        <w:rPr>
          <w:b/>
          <w:color w:val="1155CC"/>
          <w:sz w:val="36"/>
          <w:szCs w:val="36"/>
          <w:u w:val="single"/>
        </w:rPr>
        <w:fldChar w:fldCharType="end"/>
      </w:r>
    </w:p>
    <w:p w:rsidR="007E0B22" w:rsidRDefault="007E0B22"/>
    <w:p w:rsidR="007E0B22" w:rsidRDefault="00AC6F90">
      <w:pPr>
        <w:pStyle w:val="Heading1"/>
        <w:spacing w:before="0" w:after="0"/>
        <w:rPr>
          <w:b/>
          <w:color w:val="0B5394"/>
        </w:rPr>
      </w:pPr>
      <w:bookmarkStart w:id="4" w:name="_rxwevst7pnfx" w:colFirst="0" w:colLast="0"/>
      <w:bookmarkEnd w:id="4"/>
      <w:r>
        <w:rPr>
          <w:b/>
          <w:color w:val="0B5394"/>
        </w:rPr>
        <w:t>Working Agenda</w:t>
      </w:r>
    </w:p>
    <w:p w:rsidR="007E0B22" w:rsidRDefault="00AC6F90">
      <w:pPr>
        <w:rPr>
          <w:b/>
          <w:i/>
        </w:rPr>
      </w:pPr>
      <w:r>
        <w:rPr>
          <w:b/>
          <w:i/>
        </w:rPr>
        <w:t>Please note: Meetings will be recorded for those that are unable to attend</w:t>
      </w:r>
    </w:p>
    <w:p w:rsidR="007E0B22" w:rsidRDefault="007E0B22">
      <w:pPr>
        <w:rPr>
          <w:sz w:val="16"/>
          <w:szCs w:val="16"/>
        </w:rPr>
      </w:pPr>
    </w:p>
    <w:tbl>
      <w:tblPr>
        <w:tblStyle w:val="a"/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genda Time Topics and Notes"/>
      </w:tblPr>
      <w:tblGrid>
        <w:gridCol w:w="900"/>
        <w:gridCol w:w="2775"/>
        <w:gridCol w:w="5655"/>
      </w:tblGrid>
      <w:tr w:rsidR="007E0B22" w:rsidTr="00AF2381">
        <w:trPr>
          <w:tblHeader/>
        </w:trPr>
        <w:tc>
          <w:tcPr>
            <w:tcW w:w="900" w:type="dxa"/>
            <w:shd w:val="clear" w:color="auto" w:fill="0B5394"/>
            <w:vAlign w:val="center"/>
          </w:tcPr>
          <w:p w:rsidR="007E0B22" w:rsidRDefault="00AC6F90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bookmarkStart w:id="5" w:name="_GoBack" w:colFirst="0" w:colLast="3"/>
            <w:r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2775" w:type="dxa"/>
            <w:shd w:val="clear" w:color="auto" w:fill="0B5394"/>
            <w:vAlign w:val="center"/>
          </w:tcPr>
          <w:p w:rsidR="007E0B22" w:rsidRDefault="00AC6F90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5655" w:type="dxa"/>
            <w:shd w:val="clear" w:color="auto" w:fill="0B5394"/>
            <w:vAlign w:val="center"/>
          </w:tcPr>
          <w:p w:rsidR="007E0B22" w:rsidRDefault="00AC6F90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Notes</w:t>
            </w:r>
          </w:p>
        </w:tc>
      </w:tr>
      <w:bookmarkEnd w:id="5"/>
      <w:tr w:rsidR="007E0B22">
        <w:tc>
          <w:tcPr>
            <w:tcW w:w="900" w:type="dxa"/>
          </w:tcPr>
          <w:p w:rsidR="007E0B22" w:rsidRDefault="00AC6F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2775" w:type="dxa"/>
          </w:tcPr>
          <w:p w:rsidR="007E0B22" w:rsidRDefault="00AC6F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Welcome &amp; Meeting Business</w:t>
            </w:r>
          </w:p>
          <w:p w:rsidR="007E0B22" w:rsidRDefault="00AC6F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(Leadership Team)</w:t>
            </w:r>
          </w:p>
        </w:tc>
        <w:tc>
          <w:tcPr>
            <w:tcW w:w="5655" w:type="dxa"/>
          </w:tcPr>
          <w:p w:rsidR="007E0B22" w:rsidRDefault="00AC6F9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Membership updates since July meeting:</w:t>
            </w:r>
          </w:p>
          <w:p w:rsidR="007E0B22" w:rsidRDefault="00AC6F90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Additions</w:t>
            </w:r>
          </w:p>
          <w:p w:rsidR="007E0B22" w:rsidRDefault="00AC6F90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Ransom, Bureau of Labor and Industries (BOLI)</w:t>
            </w:r>
          </w:p>
          <w:p w:rsidR="007E0B22" w:rsidRDefault="00AC6F90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 Martin, Workforce and Talent Investment Board</w:t>
            </w:r>
          </w:p>
          <w:p w:rsidR="007E0B22" w:rsidRDefault="00AC6F90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 </w:t>
            </w:r>
            <w:proofErr w:type="spellStart"/>
            <w:r>
              <w:rPr>
                <w:sz w:val="24"/>
                <w:szCs w:val="24"/>
              </w:rPr>
              <w:t>Sansone</w:t>
            </w:r>
            <w:proofErr w:type="spellEnd"/>
            <w:r>
              <w:rPr>
                <w:sz w:val="24"/>
                <w:szCs w:val="24"/>
              </w:rPr>
              <w:t>, Secondary Student Representative; Oregon Future Business Leaders of America</w:t>
            </w:r>
          </w:p>
          <w:p w:rsidR="007E0B22" w:rsidRDefault="00AC6F90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Change</w:t>
            </w:r>
          </w:p>
          <w:p w:rsidR="007E0B22" w:rsidRDefault="00AC6F90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Steinberger, Director of STEM Council changed positions at the HECC. TBD on a successor</w:t>
            </w:r>
          </w:p>
          <w:p w:rsidR="007E0B22" w:rsidRDefault="007E0B22">
            <w:pPr>
              <w:spacing w:line="240" w:lineRule="auto"/>
              <w:rPr>
                <w:sz w:val="24"/>
                <w:szCs w:val="24"/>
              </w:rPr>
            </w:pPr>
          </w:p>
          <w:p w:rsidR="007E0B22" w:rsidRDefault="00AC6F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out the </w:t>
            </w: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Advisory Council Slides</w:t>
              </w:r>
            </w:hyperlink>
            <w:r>
              <w:rPr>
                <w:sz w:val="24"/>
                <w:szCs w:val="24"/>
              </w:rPr>
              <w:t xml:space="preserve"> to learn more about our membership!</w:t>
            </w:r>
          </w:p>
          <w:p w:rsidR="007E0B22" w:rsidRDefault="007E0B22">
            <w:pPr>
              <w:spacing w:line="240" w:lineRule="auto"/>
              <w:rPr>
                <w:sz w:val="24"/>
                <w:szCs w:val="24"/>
              </w:rPr>
            </w:pPr>
          </w:p>
          <w:p w:rsidR="007E0B22" w:rsidRDefault="00AF2381">
            <w:pPr>
              <w:spacing w:line="240" w:lineRule="auto"/>
              <w:rPr>
                <w:sz w:val="24"/>
                <w:szCs w:val="24"/>
              </w:rPr>
            </w:pPr>
            <w:hyperlink r:id="rId8">
              <w:r w:rsidR="00AC6F90">
                <w:rPr>
                  <w:color w:val="1155CC"/>
                  <w:sz w:val="24"/>
                  <w:szCs w:val="24"/>
                  <w:u w:val="single"/>
                </w:rPr>
                <w:t>Final Charter Document</w:t>
              </w:r>
            </w:hyperlink>
          </w:p>
          <w:p w:rsidR="007E0B22" w:rsidRDefault="00AC6F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Team will review periodically</w:t>
            </w:r>
          </w:p>
          <w:p w:rsidR="007E0B22" w:rsidRDefault="007E0B22">
            <w:pPr>
              <w:spacing w:line="240" w:lineRule="auto"/>
              <w:rPr>
                <w:sz w:val="24"/>
                <w:szCs w:val="24"/>
              </w:rPr>
            </w:pPr>
          </w:p>
          <w:p w:rsidR="007E0B22" w:rsidRDefault="00AF2381">
            <w:pPr>
              <w:spacing w:line="240" w:lineRule="auto"/>
              <w:rPr>
                <w:sz w:val="24"/>
                <w:szCs w:val="24"/>
              </w:rPr>
            </w:pPr>
            <w:hyperlink r:id="rId9">
              <w:r w:rsidR="00AC6F90">
                <w:rPr>
                  <w:color w:val="1155CC"/>
                  <w:sz w:val="24"/>
                  <w:szCs w:val="24"/>
                  <w:u w:val="single"/>
                </w:rPr>
                <w:t>Summary of Group Norms/Community Standards</w:t>
              </w:r>
            </w:hyperlink>
            <w:r w:rsidR="00AC6F90">
              <w:rPr>
                <w:sz w:val="24"/>
                <w:szCs w:val="24"/>
              </w:rPr>
              <w:t xml:space="preserve"> </w:t>
            </w:r>
          </w:p>
          <w:p w:rsidR="007E0B22" w:rsidRDefault="007E0B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E0B22">
        <w:tc>
          <w:tcPr>
            <w:tcW w:w="900" w:type="dxa"/>
          </w:tcPr>
          <w:p w:rsidR="007E0B22" w:rsidRDefault="007E0B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7E0B22" w:rsidRDefault="00AC6F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 Welcome and State Director Updates </w:t>
            </w:r>
          </w:p>
          <w:p w:rsidR="007E0B22" w:rsidRDefault="00AC6F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(Jennell and Donna)</w:t>
            </w:r>
          </w:p>
          <w:p w:rsidR="007E0B22" w:rsidRDefault="00AF2381">
            <w:pPr>
              <w:spacing w:line="240" w:lineRule="auto"/>
              <w:rPr>
                <w:b/>
                <w:sz w:val="24"/>
                <w:szCs w:val="24"/>
              </w:rPr>
            </w:pPr>
            <w:hyperlink r:id="rId10">
              <w:r w:rsidR="00AC6F90">
                <w:rPr>
                  <w:b/>
                  <w:color w:val="1155CC"/>
                  <w:sz w:val="24"/>
                  <w:szCs w:val="24"/>
                  <w:u w:val="single"/>
                </w:rPr>
                <w:t>Group Brainstorming - 1/19/22</w:t>
              </w:r>
            </w:hyperlink>
          </w:p>
        </w:tc>
        <w:tc>
          <w:tcPr>
            <w:tcW w:w="5655" w:type="dxa"/>
          </w:tcPr>
          <w:p w:rsidR="007E0B22" w:rsidRDefault="00AC6F90">
            <w:pPr>
              <w:spacing w:line="240" w:lineRule="auto"/>
              <w:rPr>
                <w:color w:val="202124"/>
                <w:sz w:val="24"/>
                <w:szCs w:val="24"/>
                <w:u w:val="single"/>
              </w:rPr>
            </w:pPr>
            <w:r>
              <w:rPr>
                <w:color w:val="202124"/>
                <w:sz w:val="24"/>
                <w:szCs w:val="24"/>
              </w:rPr>
              <w:t>Secondary updates:</w:t>
            </w:r>
          </w:p>
          <w:p w:rsidR="007E0B22" w:rsidRDefault="00AF2381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hyperlink r:id="rId11">
              <w:r w:rsidR="00AC6F90">
                <w:rPr>
                  <w:color w:val="1155CC"/>
                  <w:sz w:val="24"/>
                  <w:szCs w:val="24"/>
                  <w:u w:val="single"/>
                </w:rPr>
                <w:t>ESSER III Set Aside</w:t>
              </w:r>
            </w:hyperlink>
            <w:r w:rsidR="00AC6F90">
              <w:rPr>
                <w:color w:val="0000FF"/>
                <w:sz w:val="24"/>
                <w:szCs w:val="24"/>
              </w:rPr>
              <w:t xml:space="preserve"> </w:t>
            </w:r>
            <w:r w:rsidR="00AC6F90">
              <w:rPr>
                <w:color w:val="202124"/>
                <w:sz w:val="24"/>
                <w:szCs w:val="24"/>
              </w:rPr>
              <w:t>($12million for Career Connected Learning - CCL)</w:t>
            </w:r>
          </w:p>
          <w:p w:rsidR="007E0B22" w:rsidRDefault="00AC6F90">
            <w:pPr>
              <w:numPr>
                <w:ilvl w:val="1"/>
                <w:numId w:val="3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CCL Navigators at the Community Colleges</w:t>
            </w:r>
          </w:p>
          <w:p w:rsidR="007E0B22" w:rsidRDefault="00AC6F90">
            <w:pPr>
              <w:numPr>
                <w:ilvl w:val="1"/>
                <w:numId w:val="3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Expanding Career Exploration in Middle Schools</w:t>
            </w:r>
          </w:p>
          <w:p w:rsidR="007E0B22" w:rsidRDefault="00AC6F90">
            <w:pPr>
              <w:numPr>
                <w:ilvl w:val="1"/>
                <w:numId w:val="3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Open access to all Oregonians to Career Exploration Tools</w:t>
            </w:r>
          </w:p>
          <w:p w:rsidR="007E0B22" w:rsidRDefault="00AC6F90">
            <w:pPr>
              <w:numPr>
                <w:ilvl w:val="1"/>
                <w:numId w:val="3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CTE Liaison to facilitate CCL and workforce development relationships with our Tribes</w:t>
            </w:r>
          </w:p>
          <w:p w:rsidR="007E0B22" w:rsidRDefault="00AC6F90">
            <w:pPr>
              <w:numPr>
                <w:ilvl w:val="1"/>
                <w:numId w:val="3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 xml:space="preserve">3-years of funding </w:t>
            </w:r>
          </w:p>
          <w:p w:rsidR="007E0B22" w:rsidRDefault="00AF2381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hyperlink r:id="rId12">
              <w:r w:rsidR="00AC6F90">
                <w:rPr>
                  <w:color w:val="1155CC"/>
                  <w:sz w:val="24"/>
                  <w:szCs w:val="24"/>
                  <w:u w:val="single"/>
                </w:rPr>
                <w:t>CTE Communications Plan Timeline</w:t>
              </w:r>
            </w:hyperlink>
            <w:r w:rsidR="00AC6F90">
              <w:rPr>
                <w:color w:val="0000FF"/>
                <w:sz w:val="24"/>
                <w:szCs w:val="24"/>
              </w:rPr>
              <w:t xml:space="preserve"> </w:t>
            </w:r>
            <w:r w:rsidR="00AC6F90">
              <w:rPr>
                <w:color w:val="0000FF"/>
                <w:sz w:val="24"/>
                <w:szCs w:val="24"/>
              </w:rPr>
              <w:tab/>
            </w:r>
            <w:r w:rsidR="00AC6F90">
              <w:rPr>
                <w:color w:val="202124"/>
                <w:sz w:val="24"/>
                <w:szCs w:val="24"/>
              </w:rPr>
              <w:t>(Targeting expanding diversity of students and families aware of CTE</w:t>
            </w:r>
          </w:p>
          <w:p w:rsidR="007E0B22" w:rsidRDefault="00AC6F90">
            <w:pPr>
              <w:numPr>
                <w:ilvl w:val="0"/>
                <w:numId w:val="3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District Planning Integration</w:t>
            </w:r>
          </w:p>
          <w:p w:rsidR="007E0B22" w:rsidRDefault="00AC6F90">
            <w:pPr>
              <w:numPr>
                <w:ilvl w:val="1"/>
                <w:numId w:val="3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CTE is part of this intentional planning process</w:t>
            </w:r>
          </w:p>
          <w:p w:rsidR="007E0B22" w:rsidRDefault="007E0B22">
            <w:pPr>
              <w:spacing w:line="240" w:lineRule="auto"/>
              <w:ind w:left="720"/>
              <w:rPr>
                <w:color w:val="0000FF"/>
                <w:sz w:val="24"/>
                <w:szCs w:val="24"/>
              </w:rPr>
            </w:pPr>
          </w:p>
          <w:p w:rsidR="007E0B22" w:rsidRDefault="00AC6F90">
            <w:p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Post-secondary updates:</w:t>
            </w:r>
          </w:p>
          <w:p w:rsidR="007E0B22" w:rsidRDefault="00AC6F90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Governor proposed investment in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hyperlink r:id="rId13">
              <w:r>
                <w:rPr>
                  <w:color w:val="1155CC"/>
                  <w:sz w:val="24"/>
                  <w:szCs w:val="24"/>
                  <w:u w:val="single"/>
                </w:rPr>
                <w:t>Future Ready Oregon</w:t>
              </w:r>
            </w:hyperlink>
          </w:p>
          <w:p w:rsidR="007E0B22" w:rsidRDefault="00AC6F90">
            <w:pPr>
              <w:numPr>
                <w:ilvl w:val="0"/>
                <w:numId w:val="5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$200 million investment in workforce and education</w:t>
            </w:r>
          </w:p>
          <w:p w:rsidR="007E0B22" w:rsidRDefault="00AC6F90">
            <w:pPr>
              <w:numPr>
                <w:ilvl w:val="1"/>
                <w:numId w:val="5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Local workforce strategies and services</w:t>
            </w:r>
          </w:p>
          <w:p w:rsidR="007E0B22" w:rsidRDefault="00AC6F90">
            <w:pPr>
              <w:numPr>
                <w:ilvl w:val="1"/>
                <w:numId w:val="5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Community College Career Pathways (17 mil)</w:t>
            </w:r>
          </w:p>
          <w:p w:rsidR="007E0B22" w:rsidRDefault="00AC6F90">
            <w:pPr>
              <w:numPr>
                <w:ilvl w:val="1"/>
                <w:numId w:val="5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Registered Apprenticeship and youth re engagement</w:t>
            </w:r>
          </w:p>
          <w:p w:rsidR="007E0B22" w:rsidRDefault="00AC6F90">
            <w:pPr>
              <w:numPr>
                <w:ilvl w:val="1"/>
                <w:numId w:val="5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Credit for prior learning</w:t>
            </w:r>
          </w:p>
          <w:p w:rsidR="007E0B22" w:rsidRDefault="00AC6F90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is one remaining FRO Stakeholder briefing session on Friday 1/21 @ 12-1.3.  RSVP to </w:t>
            </w:r>
            <w:proofErr w:type="spellStart"/>
            <w:r>
              <w:rPr>
                <w:sz w:val="24"/>
                <w:szCs w:val="24"/>
              </w:rPr>
              <w:t>attend:Friday</w:t>
            </w:r>
            <w:proofErr w:type="spellEnd"/>
            <w:r>
              <w:rPr>
                <w:sz w:val="24"/>
                <w:szCs w:val="24"/>
              </w:rPr>
              <w:t xml:space="preserve">, January 21, 12:00 – 1:30 pm: </w:t>
            </w:r>
            <w:hyperlink r:id="rId14">
              <w:r>
                <w:rPr>
                  <w:color w:val="1155CC"/>
                  <w:sz w:val="24"/>
                  <w:szCs w:val="24"/>
                  <w:u w:val="single"/>
                </w:rPr>
                <w:t>https://docs.google.com/forms/d/1XgKkQCff6ssCoAI38Uk7W-6AozCCNovf8GdRAA11bW8/edit</w:t>
              </w:r>
            </w:hyperlink>
          </w:p>
          <w:p w:rsidR="007E0B22" w:rsidRDefault="00AC6F90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Stay tuned for more information on Applied Baccalaureate degrees - next level of CTE Pathways</w:t>
            </w:r>
          </w:p>
          <w:p w:rsidR="007E0B22" w:rsidRDefault="007E0B22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</w:tc>
      </w:tr>
      <w:tr w:rsidR="007E0B22">
        <w:tc>
          <w:tcPr>
            <w:tcW w:w="900" w:type="dxa"/>
          </w:tcPr>
          <w:p w:rsidR="007E0B22" w:rsidRDefault="007E0B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7E0B22" w:rsidRDefault="00AC6F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Equity Presentation</w:t>
            </w:r>
          </w:p>
          <w:p w:rsidR="007E0B22" w:rsidRDefault="00AC6F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(Karin </w:t>
            </w:r>
            <w:proofErr w:type="spellStart"/>
            <w:r>
              <w:rPr>
                <w:b/>
                <w:sz w:val="24"/>
                <w:szCs w:val="24"/>
              </w:rPr>
              <w:t>Moscon</w:t>
            </w:r>
            <w:proofErr w:type="spellEnd"/>
            <w:r>
              <w:rPr>
                <w:b/>
                <w:sz w:val="24"/>
                <w:szCs w:val="24"/>
              </w:rPr>
              <w:t>, ODE)</w:t>
            </w:r>
          </w:p>
        </w:tc>
        <w:tc>
          <w:tcPr>
            <w:tcW w:w="5655" w:type="dxa"/>
          </w:tcPr>
          <w:p w:rsidR="007E0B22" w:rsidRDefault="00AF2381">
            <w:pPr>
              <w:spacing w:line="240" w:lineRule="auto"/>
              <w:rPr>
                <w:sz w:val="24"/>
                <w:szCs w:val="24"/>
              </w:rPr>
            </w:pPr>
            <w:hyperlink r:id="rId15">
              <w:r w:rsidR="00AC6F90">
                <w:rPr>
                  <w:color w:val="1155CC"/>
                  <w:sz w:val="24"/>
                  <w:szCs w:val="24"/>
                  <w:u w:val="single"/>
                </w:rPr>
                <w:t>Presentation Slides</w:t>
              </w:r>
            </w:hyperlink>
          </w:p>
        </w:tc>
      </w:tr>
      <w:tr w:rsidR="007E0B22">
        <w:tc>
          <w:tcPr>
            <w:tcW w:w="900" w:type="dxa"/>
          </w:tcPr>
          <w:p w:rsidR="007E0B22" w:rsidRDefault="00AC6F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10:15 </w:t>
            </w:r>
            <w:proofErr w:type="spellStart"/>
            <w:r>
              <w:rPr>
                <w:sz w:val="24"/>
                <w:szCs w:val="24"/>
              </w:rPr>
              <w:t>ish</w:t>
            </w:r>
            <w:proofErr w:type="spellEnd"/>
          </w:p>
        </w:tc>
        <w:tc>
          <w:tcPr>
            <w:tcW w:w="2775" w:type="dxa"/>
          </w:tcPr>
          <w:p w:rsidR="007E0B22" w:rsidRDefault="00AC6F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BREAK</w:t>
            </w:r>
          </w:p>
        </w:tc>
        <w:tc>
          <w:tcPr>
            <w:tcW w:w="5655" w:type="dxa"/>
          </w:tcPr>
          <w:p w:rsidR="007E0B22" w:rsidRDefault="007E0B22">
            <w:pPr>
              <w:shd w:val="clear" w:color="auto" w:fill="F8F9FA"/>
              <w:spacing w:line="240" w:lineRule="auto"/>
              <w:rPr>
                <w:sz w:val="24"/>
                <w:szCs w:val="24"/>
              </w:rPr>
            </w:pPr>
          </w:p>
          <w:p w:rsidR="007E0B22" w:rsidRDefault="007E0B22">
            <w:pPr>
              <w:shd w:val="clear" w:color="auto" w:fill="FFFFFF"/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:rsidR="007E0B22" w:rsidRDefault="007E0B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E0B22">
        <w:tc>
          <w:tcPr>
            <w:tcW w:w="900" w:type="dxa"/>
          </w:tcPr>
          <w:p w:rsidR="007E0B22" w:rsidRDefault="007E0B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7E0B22" w:rsidRDefault="00AC6F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Equity Discussion</w:t>
            </w:r>
          </w:p>
          <w:p w:rsidR="007E0B22" w:rsidRDefault="00AC6F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(ALL)</w:t>
            </w:r>
          </w:p>
        </w:tc>
        <w:tc>
          <w:tcPr>
            <w:tcW w:w="5655" w:type="dxa"/>
          </w:tcPr>
          <w:p w:rsidR="007E0B22" w:rsidRDefault="00AF2381">
            <w:pPr>
              <w:spacing w:line="240" w:lineRule="auto"/>
              <w:rPr>
                <w:sz w:val="24"/>
                <w:szCs w:val="24"/>
              </w:rPr>
            </w:pPr>
            <w:hyperlink r:id="rId16">
              <w:r w:rsidR="00AC6F90">
                <w:rPr>
                  <w:color w:val="1155CC"/>
                  <w:sz w:val="24"/>
                  <w:szCs w:val="24"/>
                  <w:u w:val="single"/>
                </w:rPr>
                <w:t>Slide Deck for Discussion Notes</w:t>
              </w:r>
            </w:hyperlink>
          </w:p>
        </w:tc>
      </w:tr>
      <w:tr w:rsidR="007E0B22">
        <w:tc>
          <w:tcPr>
            <w:tcW w:w="900" w:type="dxa"/>
          </w:tcPr>
          <w:p w:rsidR="007E0B22" w:rsidRDefault="007E0B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7E0B22" w:rsidRDefault="00AC6F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Subcommittee Workflow</w:t>
            </w:r>
          </w:p>
          <w:p w:rsidR="007E0B22" w:rsidRDefault="00AC6F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(Leadership Team)</w:t>
            </w:r>
          </w:p>
        </w:tc>
        <w:tc>
          <w:tcPr>
            <w:tcW w:w="5655" w:type="dxa"/>
          </w:tcPr>
          <w:p w:rsidR="007E0B22" w:rsidRDefault="00AC6F90">
            <w:pPr>
              <w:numPr>
                <w:ilvl w:val="0"/>
                <w:numId w:val="1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Issues/Concerns &amp; Root Causes</w:t>
            </w:r>
          </w:p>
          <w:p w:rsidR="007E0B22" w:rsidRDefault="00AC6F90">
            <w:pPr>
              <w:numPr>
                <w:ilvl w:val="0"/>
                <w:numId w:val="1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 xml:space="preserve">What’s currently being done </w:t>
            </w:r>
          </w:p>
          <w:p w:rsidR="007E0B22" w:rsidRDefault="00AC6F90">
            <w:pPr>
              <w:numPr>
                <w:ilvl w:val="0"/>
                <w:numId w:val="1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Areas for growth</w:t>
            </w:r>
          </w:p>
          <w:p w:rsidR="007E0B22" w:rsidRDefault="00AC6F90">
            <w:pPr>
              <w:numPr>
                <w:ilvl w:val="0"/>
                <w:numId w:val="1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Best practices/strategies</w:t>
            </w:r>
          </w:p>
          <w:p w:rsidR="007E0B22" w:rsidRDefault="00AC6F90">
            <w:pPr>
              <w:numPr>
                <w:ilvl w:val="0"/>
                <w:numId w:val="1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 xml:space="preserve">Recommendations </w:t>
            </w:r>
          </w:p>
          <w:p w:rsidR="007E0B22" w:rsidRDefault="00AC6F90">
            <w:pPr>
              <w:numPr>
                <w:ilvl w:val="0"/>
                <w:numId w:val="1"/>
              </w:numPr>
              <w:spacing w:after="240"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Implementation team</w:t>
            </w:r>
          </w:p>
          <w:p w:rsidR="007E0B22" w:rsidRDefault="00AC6F90">
            <w:pPr>
              <w:spacing w:after="240"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Reach out to Ex officio Council members; they can be a great resource!</w:t>
            </w:r>
          </w:p>
        </w:tc>
      </w:tr>
      <w:tr w:rsidR="007E0B22">
        <w:tc>
          <w:tcPr>
            <w:tcW w:w="900" w:type="dxa"/>
          </w:tcPr>
          <w:p w:rsidR="007E0B22" w:rsidRDefault="007E0B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7E0B22" w:rsidRDefault="00AC6F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Break into Subcommittees </w:t>
            </w:r>
          </w:p>
          <w:p w:rsidR="007E0B22" w:rsidRDefault="00AC6F9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(if time allows)</w:t>
            </w:r>
          </w:p>
          <w:p w:rsidR="007E0B22" w:rsidRDefault="007E0B22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655" w:type="dxa"/>
          </w:tcPr>
          <w:p w:rsidR="007E0B22" w:rsidRDefault="00AC6F90">
            <w:pPr>
              <w:numPr>
                <w:ilvl w:val="0"/>
                <w:numId w:val="6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Equity</w:t>
            </w:r>
          </w:p>
          <w:p w:rsidR="007E0B22" w:rsidRDefault="00AC6F90">
            <w:pPr>
              <w:numPr>
                <w:ilvl w:val="0"/>
                <w:numId w:val="6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Alignment</w:t>
            </w:r>
          </w:p>
          <w:p w:rsidR="007E0B22" w:rsidRDefault="00AC6F90">
            <w:pPr>
              <w:numPr>
                <w:ilvl w:val="0"/>
                <w:numId w:val="6"/>
              </w:num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System of Sharing/Communication</w:t>
            </w:r>
          </w:p>
          <w:p w:rsidR="007E0B22" w:rsidRDefault="007E0B22">
            <w:pPr>
              <w:spacing w:line="240" w:lineRule="auto"/>
              <w:rPr>
                <w:color w:val="202124"/>
                <w:sz w:val="24"/>
                <w:szCs w:val="24"/>
              </w:rPr>
            </w:pPr>
          </w:p>
          <w:p w:rsidR="007E0B22" w:rsidRDefault="00AC6F90">
            <w:p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For Reference: </w:t>
            </w:r>
            <w:hyperlink r:id="rId17">
              <w:r>
                <w:rPr>
                  <w:i/>
                  <w:color w:val="1155CC"/>
                  <w:sz w:val="24"/>
                  <w:szCs w:val="24"/>
                  <w:u w:val="single"/>
                </w:rPr>
                <w:t>Subcommittee Lists</w:t>
              </w:r>
            </w:hyperlink>
          </w:p>
        </w:tc>
      </w:tr>
      <w:tr w:rsidR="007E0B22">
        <w:tc>
          <w:tcPr>
            <w:tcW w:w="900" w:type="dxa"/>
          </w:tcPr>
          <w:p w:rsidR="007E0B22" w:rsidRDefault="007E0B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7E0B22" w:rsidRDefault="00AC6F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Announcements/Good of the Order</w:t>
            </w:r>
          </w:p>
          <w:p w:rsidR="007E0B22" w:rsidRDefault="00AC6F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(ALL)</w:t>
            </w:r>
          </w:p>
        </w:tc>
        <w:tc>
          <w:tcPr>
            <w:tcW w:w="5655" w:type="dxa"/>
          </w:tcPr>
          <w:p w:rsidR="007E0B22" w:rsidRDefault="00AC6F90">
            <w:pPr>
              <w:spacing w:before="240"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NEW: </w:t>
            </w:r>
            <w:hyperlink r:id="rId18">
              <w:r>
                <w:rPr>
                  <w:color w:val="1155CC"/>
                  <w:sz w:val="24"/>
                  <w:szCs w:val="24"/>
                  <w:u w:val="single"/>
                </w:rPr>
                <w:t xml:space="preserve">Statewide CTE Advisory Council Website </w:t>
              </w:r>
            </w:hyperlink>
          </w:p>
          <w:p w:rsidR="007E0B22" w:rsidRDefault="00AC6F90">
            <w:pPr>
              <w:spacing w:before="240"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Portland Public School’s </w:t>
            </w:r>
            <w:r>
              <w:rPr>
                <w:b/>
                <w:sz w:val="24"/>
                <w:szCs w:val="24"/>
              </w:rPr>
              <w:t>Future You 2 Go</w:t>
            </w:r>
            <w:r>
              <w:rPr>
                <w:sz w:val="24"/>
                <w:szCs w:val="24"/>
              </w:rPr>
              <w:t xml:space="preserve"> sessions are open to all Oregon high school students, high school teachers, high school counselors and high school career center staff at no cost. Students do not need to register-just click and learn. Please share with your contacts. For more information, go to this link: </w:t>
            </w:r>
            <w:hyperlink r:id="rId19">
              <w:r>
                <w:rPr>
                  <w:color w:val="1155CC"/>
                  <w:sz w:val="24"/>
                  <w:szCs w:val="24"/>
                  <w:u w:val="single"/>
                </w:rPr>
                <w:t>https://www.pps.net/futureyou2go</w:t>
              </w:r>
            </w:hyperlink>
          </w:p>
          <w:p w:rsidR="007E0B22" w:rsidRDefault="00AC6F90">
            <w:pPr>
              <w:spacing w:before="240"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 Skills Coalition: National Skills Virtual Summit. February 15-17. </w:t>
            </w:r>
            <w:hyperlink r:id="rId20">
              <w:r>
                <w:rPr>
                  <w:color w:val="1155CC"/>
                  <w:sz w:val="24"/>
                  <w:szCs w:val="24"/>
                  <w:u w:val="single"/>
                </w:rPr>
                <w:t>FREE Registration</w:t>
              </w:r>
            </w:hyperlink>
          </w:p>
        </w:tc>
      </w:tr>
      <w:tr w:rsidR="007E0B22">
        <w:tc>
          <w:tcPr>
            <w:tcW w:w="900" w:type="dxa"/>
          </w:tcPr>
          <w:p w:rsidR="007E0B22" w:rsidRDefault="007E0B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7E0B22" w:rsidRDefault="00AC6F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Meeting(s)</w:t>
            </w:r>
          </w:p>
        </w:tc>
        <w:tc>
          <w:tcPr>
            <w:tcW w:w="5655" w:type="dxa"/>
          </w:tcPr>
          <w:p w:rsidR="007E0B22" w:rsidRDefault="00AC6F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Wednesday April 20, 2022;  9:00 - 11:00 AM </w:t>
            </w:r>
          </w:p>
          <w:p w:rsidR="007E0B22" w:rsidRDefault="00AC6F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Wednesday, July 20, 2022; 9:00 - 11:00 AM </w:t>
            </w:r>
          </w:p>
          <w:p w:rsidR="007E0B22" w:rsidRDefault="00AC6F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October 19, 2022: 9:00 - 11:00 AM</w:t>
            </w:r>
          </w:p>
        </w:tc>
      </w:tr>
    </w:tbl>
    <w:p w:rsidR="007E0B22" w:rsidRDefault="007E0B22">
      <w:pPr>
        <w:rPr>
          <w:b/>
          <w:sz w:val="24"/>
          <w:szCs w:val="24"/>
        </w:rPr>
      </w:pPr>
    </w:p>
    <w:p w:rsidR="007E0B22" w:rsidRDefault="007E0B22">
      <w:pPr>
        <w:rPr>
          <w:b/>
          <w:sz w:val="24"/>
          <w:szCs w:val="24"/>
        </w:rPr>
      </w:pPr>
    </w:p>
    <w:p w:rsidR="007E0B22" w:rsidRDefault="007E0B22">
      <w:pPr>
        <w:rPr>
          <w:b/>
          <w:sz w:val="28"/>
          <w:szCs w:val="28"/>
        </w:rPr>
      </w:pPr>
    </w:p>
    <w:sectPr w:rsidR="007E0B22">
      <w:pgSz w:w="12240" w:h="15840"/>
      <w:pgMar w:top="90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C2D"/>
    <w:multiLevelType w:val="multilevel"/>
    <w:tmpl w:val="EBDAA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E956CF"/>
    <w:multiLevelType w:val="multilevel"/>
    <w:tmpl w:val="27AA20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CD767E"/>
    <w:multiLevelType w:val="multilevel"/>
    <w:tmpl w:val="FE2C89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F764C5"/>
    <w:multiLevelType w:val="multilevel"/>
    <w:tmpl w:val="59D22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BF7CE6"/>
    <w:multiLevelType w:val="multilevel"/>
    <w:tmpl w:val="95A2EE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DD7725"/>
    <w:multiLevelType w:val="multilevel"/>
    <w:tmpl w:val="51C2D1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913EE7"/>
    <w:multiLevelType w:val="multilevel"/>
    <w:tmpl w:val="AAAC20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22"/>
    <w:rsid w:val="00263884"/>
    <w:rsid w:val="007E0B22"/>
    <w:rsid w:val="00AC6F90"/>
    <w:rsid w:val="00A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F821D-DB1E-4BD7-A3C4-93E8295C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n7_pEa-WxH7pLELxnIEtK8_0fwWfTff2zXxh3_Ug750/edit?usp=sharing" TargetMode="External"/><Relationship Id="rId13" Type="http://schemas.openxmlformats.org/officeDocument/2006/relationships/hyperlink" Target="https://www.oregon.gov/gov/admin/regional-solutions/Documents/South%20Central/Future%20Ready%20Oregon%202022%2012.06.2021%20FINAL.pdf" TargetMode="External"/><Relationship Id="rId18" Type="http://schemas.openxmlformats.org/officeDocument/2006/relationships/hyperlink" Target="https://www.oregon.gov/ode/learning-options/CTE/FedFund/Pages/Statewide-CTE-Advisory-Council.asp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presentation/d/1outfJWil3r32xgTHBWzS7dd7htiUGTYSXgJ7NqJFBOQ/edit?usp=sharing" TargetMode="External"/><Relationship Id="rId12" Type="http://schemas.openxmlformats.org/officeDocument/2006/relationships/hyperlink" Target="https://docs.google.com/spreadsheets/d/1bQUUZE8V7-q21TD_fzX1-YhLXd6EFDblUkCUWDyio1s/edit?usp=sharing" TargetMode="External"/><Relationship Id="rId17" Type="http://schemas.openxmlformats.org/officeDocument/2006/relationships/hyperlink" Target="https://docs.google.com/spreadsheets/d/1Oe6ooFAwyknyX5F5is42n3Gp-TeQ_NF5hidP7sFqFec/edit?usp=sharing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docs.google.com/presentation/d/1wYJNvP4ecn2wWmqbp7b5pXtSBZ6_adL2zuzFmAA0ruo/edit?usp=sharing" TargetMode="External"/><Relationship Id="rId20" Type="http://schemas.openxmlformats.org/officeDocument/2006/relationships/hyperlink" Target="https://www.nationalskillssummit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oregon.gov/ode/schools-and-districts/grants/Documents/CARES%20Act/ESSER%20III/ESSER%20III%20Set%20Aside%20Investment%20Plan%2012.8.21.pdf" TargetMode="External"/><Relationship Id="rId24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hyperlink" Target="https://docs.google.com/presentation/d/1T-LtPLb55YhBUUdEbjNOp-1cHH5IyukJzwFTytgZP2E/edit?usp=sharing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docs.google.com/presentation/d/1wYJNvP4ecn2wWmqbp7b5pXtSBZ6_adL2zuzFmAA0ruo/edit?usp=sharing" TargetMode="External"/><Relationship Id="rId19" Type="http://schemas.openxmlformats.org/officeDocument/2006/relationships/hyperlink" Target="https://www.pps.net/futureyou2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yc95206Yx8tj1tG0CQVTHP8UzxllyaZy/view?usp=sharing" TargetMode="External"/><Relationship Id="rId14" Type="http://schemas.openxmlformats.org/officeDocument/2006/relationships/hyperlink" Target="https://docs.google.com/forms/d/1XgKkQCff6ssCoAI38Uk7W-6AozCCNovf8GdRAA11bW8/ed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2022-01-21T22:09:29+00:00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74FC0073-49E3-4FF7-8B13-81C5DB11FC33}"/>
</file>

<file path=customXml/itemProps2.xml><?xml version="1.0" encoding="utf-8"?>
<ds:datastoreItem xmlns:ds="http://schemas.openxmlformats.org/officeDocument/2006/customXml" ds:itemID="{46384995-5DC8-4CE7-AFB6-8EC2D0850276}"/>
</file>

<file path=customXml/itemProps3.xml><?xml version="1.0" encoding="utf-8"?>
<ds:datastoreItem xmlns:ds="http://schemas.openxmlformats.org/officeDocument/2006/customXml" ds:itemID="{5EA7D038-1F0A-4563-9BF8-EF4BCA697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 Malinda * ODE</dc:creator>
  <cp:lastModifiedBy>CATTERALL Linda * ODE</cp:lastModifiedBy>
  <cp:revision>3</cp:revision>
  <dcterms:created xsi:type="dcterms:W3CDTF">2022-01-21T21:12:00Z</dcterms:created>
  <dcterms:modified xsi:type="dcterms:W3CDTF">2022-01-21T21:14:00Z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