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FDFF0F5" w:rsidR="006613F3" w:rsidRPr="00D653FD" w:rsidRDefault="002A0B18" w:rsidP="00D653FD">
      <w:pPr>
        <w:shd w:val="clear" w:color="auto" w:fill="FFFFFF" w:themeFill="background1"/>
        <w:jc w:val="center"/>
        <w:rPr>
          <w:rFonts w:ascii="Myriad Pro" w:hAnsi="Myriad Pro"/>
          <w:b/>
          <w:color w:val="009AA6"/>
        </w:rPr>
      </w:pPr>
      <w:r w:rsidRPr="00D653FD">
        <w:rPr>
          <w:rFonts w:ascii="Myriad Pro" w:hAnsi="Myriad Pro"/>
          <w:b/>
          <w:color w:val="009AA6"/>
        </w:rPr>
        <w:t>Program of Study Application, Review and Approval Workgroup Meeting</w:t>
      </w:r>
      <w:r w:rsidR="007E4E52">
        <w:rPr>
          <w:rFonts w:ascii="Myriad Pro" w:hAnsi="Myriad Pro"/>
          <w:b/>
          <w:color w:val="009AA6"/>
        </w:rPr>
        <w:t xml:space="preserve"> </w:t>
      </w:r>
      <w:r w:rsidRPr="00D653FD">
        <w:rPr>
          <w:rFonts w:ascii="Myriad Pro" w:hAnsi="Myriad Pro"/>
          <w:b/>
          <w:color w:val="009AA6"/>
        </w:rPr>
        <w:t>Notes</w:t>
      </w:r>
    </w:p>
    <w:p w14:paraId="00000002" w14:textId="77777777" w:rsidR="006613F3" w:rsidRPr="00D653FD" w:rsidRDefault="002A0B18">
      <w:pPr>
        <w:jc w:val="center"/>
        <w:rPr>
          <w:rFonts w:ascii="Myriad Pro" w:hAnsi="Myriad Pro"/>
        </w:rPr>
      </w:pPr>
      <w:r w:rsidRPr="00D653FD">
        <w:rPr>
          <w:rFonts w:ascii="Myriad Pro" w:hAnsi="Myriad Pro"/>
        </w:rPr>
        <w:t>July 9, 2019</w:t>
      </w:r>
    </w:p>
    <w:p w14:paraId="00000003" w14:textId="77777777" w:rsidR="006613F3" w:rsidRPr="00D653FD" w:rsidRDefault="006613F3">
      <w:pPr>
        <w:rPr>
          <w:rFonts w:ascii="Myriad Pro" w:hAnsi="Myriad Pro"/>
        </w:rPr>
      </w:pPr>
    </w:p>
    <w:p w14:paraId="68565DFB" w14:textId="67F990B1" w:rsidR="006F24BF" w:rsidRDefault="006F24BF">
      <w:pPr>
        <w:rPr>
          <w:rFonts w:ascii="Myriad Pro" w:hAnsi="Myriad Pro"/>
          <w:b/>
          <w:bCs/>
          <w:color w:val="FF6D14"/>
        </w:rPr>
      </w:pPr>
      <w:r>
        <w:rPr>
          <w:rFonts w:ascii="Myriad Pro" w:hAnsi="Myriad Pro"/>
          <w:b/>
          <w:bCs/>
          <w:color w:val="FF6D14"/>
        </w:rPr>
        <w:t>Workgroup Objectives</w:t>
      </w:r>
    </w:p>
    <w:p w14:paraId="32A14665" w14:textId="77777777" w:rsidR="006F24BF" w:rsidRPr="006F24BF" w:rsidRDefault="006F24BF" w:rsidP="006F24BF">
      <w:pPr>
        <w:pStyle w:val="ListParagraph"/>
        <w:numPr>
          <w:ilvl w:val="0"/>
          <w:numId w:val="6"/>
        </w:numPr>
        <w:rPr>
          <w:rFonts w:ascii="Myriad Pro" w:hAnsi="Myriad Pro"/>
        </w:rPr>
      </w:pPr>
      <w:r w:rsidRPr="006F24BF">
        <w:rPr>
          <w:rFonts w:ascii="Myriad Pro" w:hAnsi="Myriad Pro"/>
        </w:rPr>
        <w:t>Review current state policies that drive program quality, including initial application, approval and review, at the secondary and postsecondary levels, including alignment between these levels. </w:t>
      </w:r>
    </w:p>
    <w:p w14:paraId="70164CC8" w14:textId="77777777" w:rsidR="006F24BF" w:rsidRPr="006F24BF" w:rsidRDefault="006F24BF" w:rsidP="006F24BF">
      <w:pPr>
        <w:pStyle w:val="ListParagraph"/>
        <w:numPr>
          <w:ilvl w:val="0"/>
          <w:numId w:val="6"/>
        </w:numPr>
        <w:rPr>
          <w:rFonts w:ascii="Myriad Pro" w:hAnsi="Myriad Pro"/>
        </w:rPr>
      </w:pPr>
      <w:r w:rsidRPr="006F24BF">
        <w:rPr>
          <w:rFonts w:ascii="Myriad Pro" w:hAnsi="Myriad Pro"/>
        </w:rPr>
        <w:t>Develop recommended updates to state policies and processes on program of study approval and review, using the Perkins V state plan. </w:t>
      </w:r>
    </w:p>
    <w:p w14:paraId="228C886C" w14:textId="77777777" w:rsidR="006F24BF" w:rsidRPr="006F24BF" w:rsidRDefault="006F24BF" w:rsidP="006F24BF">
      <w:pPr>
        <w:pStyle w:val="ListParagraph"/>
        <w:numPr>
          <w:ilvl w:val="0"/>
          <w:numId w:val="6"/>
        </w:numPr>
        <w:rPr>
          <w:rFonts w:ascii="Myriad Pro" w:hAnsi="Myriad Pro"/>
        </w:rPr>
      </w:pPr>
      <w:r w:rsidRPr="006F24BF">
        <w:rPr>
          <w:rFonts w:ascii="Myriad Pro" w:hAnsi="Myriad Pro"/>
        </w:rPr>
        <w:t>Review outputs from other workgroups to determine impact, if any, on program of study approval and review policy updates. </w:t>
      </w:r>
    </w:p>
    <w:p w14:paraId="0CF2076E" w14:textId="2E5AC203" w:rsidR="006F24BF" w:rsidRDefault="006F24BF" w:rsidP="006F24BF">
      <w:pPr>
        <w:pStyle w:val="ListParagraph"/>
        <w:numPr>
          <w:ilvl w:val="0"/>
          <w:numId w:val="6"/>
        </w:numPr>
        <w:rPr>
          <w:rFonts w:ascii="Myriad Pro" w:hAnsi="Myriad Pro"/>
        </w:rPr>
      </w:pPr>
      <w:r w:rsidRPr="006F24BF">
        <w:rPr>
          <w:rFonts w:ascii="Myriad Pro" w:hAnsi="Myriad Pro"/>
        </w:rPr>
        <w:t>Develop suggestions for state technical assistance and professional development related to program quality.</w:t>
      </w:r>
    </w:p>
    <w:p w14:paraId="6AD1C7D3" w14:textId="77777777" w:rsidR="006F24BF" w:rsidRPr="006F24BF" w:rsidRDefault="006F24BF" w:rsidP="006F24BF">
      <w:pPr>
        <w:rPr>
          <w:rFonts w:ascii="Myriad Pro" w:hAnsi="Myriad Pro"/>
        </w:rPr>
      </w:pPr>
    </w:p>
    <w:p w14:paraId="00000004" w14:textId="5460498A" w:rsidR="006613F3" w:rsidRPr="00E27F26" w:rsidRDefault="002A0B18">
      <w:pPr>
        <w:rPr>
          <w:rFonts w:ascii="Myriad Pro" w:hAnsi="Myriad Pro"/>
          <w:b/>
          <w:bCs/>
          <w:color w:val="FF6D14"/>
        </w:rPr>
      </w:pPr>
      <w:r w:rsidRPr="00E27F26">
        <w:rPr>
          <w:rFonts w:ascii="Myriad Pro" w:hAnsi="Myriad Pro"/>
          <w:b/>
          <w:bCs/>
          <w:color w:val="FF6D14"/>
        </w:rPr>
        <w:t>Oregon Updates</w:t>
      </w:r>
    </w:p>
    <w:p w14:paraId="00000005" w14:textId="7A75BE3F" w:rsidR="006613F3" w:rsidRPr="00D653FD" w:rsidRDefault="002A0B18">
      <w:pPr>
        <w:numPr>
          <w:ilvl w:val="0"/>
          <w:numId w:val="2"/>
        </w:numPr>
        <w:rPr>
          <w:rFonts w:ascii="Myriad Pro" w:hAnsi="Myriad Pro"/>
        </w:rPr>
      </w:pPr>
      <w:r w:rsidRPr="00D653FD">
        <w:rPr>
          <w:rFonts w:ascii="Myriad Pro" w:hAnsi="Myriad Pro"/>
        </w:rPr>
        <w:t xml:space="preserve">Oregon is updating </w:t>
      </w:r>
      <w:r w:rsidR="00D653FD">
        <w:rPr>
          <w:rFonts w:ascii="Myriad Pro" w:hAnsi="Myriad Pro"/>
        </w:rPr>
        <w:t>its</w:t>
      </w:r>
      <w:r w:rsidRPr="00D653FD">
        <w:rPr>
          <w:rFonts w:ascii="Myriad Pro" w:hAnsi="Myriad Pro"/>
        </w:rPr>
        <w:t xml:space="preserve"> CTE data system</w:t>
      </w:r>
      <w:r w:rsidR="00D653FD">
        <w:rPr>
          <w:rFonts w:ascii="Myriad Pro" w:hAnsi="Myriad Pro"/>
        </w:rPr>
        <w:t>, which</w:t>
      </w:r>
      <w:r w:rsidRPr="00D653FD">
        <w:rPr>
          <w:rFonts w:ascii="Myriad Pro" w:hAnsi="Myriad Pro"/>
        </w:rPr>
        <w:t xml:space="preserve"> will be ready by July 1, 2020</w:t>
      </w:r>
    </w:p>
    <w:p w14:paraId="00000006" w14:textId="77777777" w:rsidR="006613F3" w:rsidRPr="00D653FD" w:rsidRDefault="002A0B18">
      <w:pPr>
        <w:numPr>
          <w:ilvl w:val="0"/>
          <w:numId w:val="2"/>
        </w:numPr>
        <w:rPr>
          <w:rFonts w:ascii="Myriad Pro" w:hAnsi="Myriad Pro"/>
        </w:rPr>
      </w:pPr>
      <w:r w:rsidRPr="00D653FD">
        <w:rPr>
          <w:rFonts w:ascii="Myriad Pro" w:hAnsi="Myriad Pro"/>
        </w:rPr>
        <w:t>Oregon is developing a rubric for program quality</w:t>
      </w:r>
    </w:p>
    <w:p w14:paraId="00000007" w14:textId="77777777" w:rsidR="006613F3" w:rsidRPr="00D653FD" w:rsidRDefault="006613F3">
      <w:pPr>
        <w:rPr>
          <w:rFonts w:ascii="Myriad Pro" w:hAnsi="Myriad Pro"/>
        </w:rPr>
      </w:pPr>
    </w:p>
    <w:p w14:paraId="00000008" w14:textId="3870D63C" w:rsidR="006613F3" w:rsidRPr="00E27F26" w:rsidRDefault="006F24BF">
      <w:pPr>
        <w:rPr>
          <w:rFonts w:ascii="Myriad Pro" w:hAnsi="Myriad Pro"/>
          <w:b/>
          <w:bCs/>
          <w:color w:val="FF6D14"/>
        </w:rPr>
      </w:pPr>
      <w:r>
        <w:rPr>
          <w:rFonts w:ascii="Myriad Pro" w:hAnsi="Myriad Pro"/>
          <w:b/>
          <w:bCs/>
          <w:color w:val="FF6D14"/>
        </w:rPr>
        <w:t xml:space="preserve">Discussion: </w:t>
      </w:r>
      <w:r w:rsidR="002A0B18" w:rsidRPr="00E27F26">
        <w:rPr>
          <w:rFonts w:ascii="Myriad Pro" w:hAnsi="Myriad Pro"/>
          <w:b/>
          <w:bCs/>
          <w:color w:val="FF6D14"/>
        </w:rPr>
        <w:t>What stands out to you from the workgroup briefing document</w:t>
      </w:r>
      <w:r>
        <w:rPr>
          <w:rFonts w:ascii="Myriad Pro" w:hAnsi="Myriad Pro"/>
          <w:b/>
          <w:bCs/>
          <w:color w:val="FF6D14"/>
        </w:rPr>
        <w:t>?</w:t>
      </w:r>
    </w:p>
    <w:p w14:paraId="00000009" w14:textId="77777777" w:rsidR="006613F3" w:rsidRPr="00D653FD" w:rsidRDefault="002A0B18">
      <w:pPr>
        <w:numPr>
          <w:ilvl w:val="0"/>
          <w:numId w:val="4"/>
        </w:numPr>
        <w:rPr>
          <w:rFonts w:ascii="Myriad Pro" w:hAnsi="Myriad Pro"/>
        </w:rPr>
      </w:pPr>
      <w:r w:rsidRPr="00D653FD">
        <w:rPr>
          <w:rFonts w:ascii="Myriad Pro" w:hAnsi="Myriad Pro"/>
        </w:rPr>
        <w:t>Need to focus on streamlining processes</w:t>
      </w:r>
    </w:p>
    <w:p w14:paraId="0000000A" w14:textId="699F9161" w:rsidR="006613F3" w:rsidRPr="00D653FD" w:rsidRDefault="002A0B18">
      <w:pPr>
        <w:numPr>
          <w:ilvl w:val="1"/>
          <w:numId w:val="4"/>
        </w:numPr>
        <w:rPr>
          <w:rFonts w:ascii="Myriad Pro" w:hAnsi="Myriad Pro"/>
        </w:rPr>
      </w:pPr>
      <w:r w:rsidRPr="00D653FD">
        <w:rPr>
          <w:rFonts w:ascii="Myriad Pro" w:hAnsi="Myriad Pro"/>
        </w:rPr>
        <w:t>P</w:t>
      </w:r>
      <w:r w:rsidR="00544A6B">
        <w:rPr>
          <w:rFonts w:ascii="Myriad Pro" w:hAnsi="Myriad Pro"/>
        </w:rPr>
        <w:t>rogram of study (POS)</w:t>
      </w:r>
      <w:r w:rsidRPr="00D653FD">
        <w:rPr>
          <w:rFonts w:ascii="Myriad Pro" w:hAnsi="Myriad Pro"/>
        </w:rPr>
        <w:t xml:space="preserve"> </w:t>
      </w:r>
      <w:r w:rsidR="00544A6B">
        <w:rPr>
          <w:rFonts w:ascii="Myriad Pro" w:hAnsi="Myriad Pro"/>
        </w:rPr>
        <w:t>a</w:t>
      </w:r>
      <w:r w:rsidRPr="00D653FD">
        <w:rPr>
          <w:rFonts w:ascii="Myriad Pro" w:hAnsi="Myriad Pro"/>
        </w:rPr>
        <w:t>pplication processes is overwhelming</w:t>
      </w:r>
    </w:p>
    <w:p w14:paraId="0000000B" w14:textId="68ABC82C" w:rsidR="006613F3" w:rsidRPr="00D653FD" w:rsidRDefault="00544A6B">
      <w:pPr>
        <w:numPr>
          <w:ilvl w:val="2"/>
          <w:numId w:val="4"/>
        </w:numPr>
        <w:rPr>
          <w:rFonts w:ascii="Myriad Pro" w:hAnsi="Myriad Pro"/>
        </w:rPr>
      </w:pPr>
      <w:r>
        <w:rPr>
          <w:rFonts w:ascii="Myriad Pro" w:hAnsi="Myriad Pro"/>
        </w:rPr>
        <w:t>Concerns about teacher capacity- t</w:t>
      </w:r>
      <w:r w:rsidR="002A0B18" w:rsidRPr="00D653FD">
        <w:rPr>
          <w:rFonts w:ascii="Myriad Pro" w:hAnsi="Myriad Pro"/>
        </w:rPr>
        <w:t xml:space="preserve">eachers do not have enough time to focus on the </w:t>
      </w:r>
      <w:r w:rsidR="00FC3CE4">
        <w:rPr>
          <w:rFonts w:ascii="Myriad Pro" w:hAnsi="Myriad Pro"/>
        </w:rPr>
        <w:t>P</w:t>
      </w:r>
      <w:r>
        <w:rPr>
          <w:rFonts w:ascii="Myriad Pro" w:hAnsi="Myriad Pro"/>
        </w:rPr>
        <w:t xml:space="preserve">rogram of </w:t>
      </w:r>
      <w:r w:rsidR="00FC3CE4">
        <w:rPr>
          <w:rFonts w:ascii="Myriad Pro" w:hAnsi="Myriad Pro"/>
        </w:rPr>
        <w:t>S</w:t>
      </w:r>
      <w:r>
        <w:rPr>
          <w:rFonts w:ascii="Myriad Pro" w:hAnsi="Myriad Pro"/>
        </w:rPr>
        <w:t xml:space="preserve">tudy </w:t>
      </w:r>
      <w:r w:rsidR="002A0B18" w:rsidRPr="00D653FD">
        <w:rPr>
          <w:rFonts w:ascii="Myriad Pro" w:hAnsi="Myriad Pro"/>
        </w:rPr>
        <w:t xml:space="preserve">application, so </w:t>
      </w:r>
      <w:proofErr w:type="gramStart"/>
      <w:r w:rsidR="002A0B18" w:rsidRPr="00D653FD">
        <w:rPr>
          <w:rFonts w:ascii="Myriad Pro" w:hAnsi="Myriad Pro"/>
        </w:rPr>
        <w:t>a lot of</w:t>
      </w:r>
      <w:proofErr w:type="gramEnd"/>
      <w:r w:rsidR="002A0B18" w:rsidRPr="00D653FD">
        <w:rPr>
          <w:rFonts w:ascii="Myriad Pro" w:hAnsi="Myriad Pro"/>
        </w:rPr>
        <w:t xml:space="preserve"> teachers end up copy and pasting</w:t>
      </w:r>
      <w:r w:rsidR="00D653FD" w:rsidRPr="00D653FD">
        <w:rPr>
          <w:rFonts w:ascii="Myriad Pro" w:hAnsi="Myriad Pro"/>
        </w:rPr>
        <w:t xml:space="preserve"> from old applications,</w:t>
      </w:r>
      <w:r w:rsidR="002A0B18" w:rsidRPr="00D653FD">
        <w:rPr>
          <w:rFonts w:ascii="Myriad Pro" w:hAnsi="Myriad Pro"/>
        </w:rPr>
        <w:t xml:space="preserve"> instead of focusing on how to improve programs</w:t>
      </w:r>
      <w:r>
        <w:rPr>
          <w:rFonts w:ascii="Myriad Pro" w:hAnsi="Myriad Pro"/>
        </w:rPr>
        <w:t>.</w:t>
      </w:r>
    </w:p>
    <w:p w14:paraId="0000000C" w14:textId="77777777" w:rsidR="006613F3" w:rsidRPr="00D653FD" w:rsidRDefault="002A0B18">
      <w:pPr>
        <w:numPr>
          <w:ilvl w:val="0"/>
          <w:numId w:val="4"/>
        </w:numPr>
        <w:rPr>
          <w:rFonts w:ascii="Myriad Pro" w:hAnsi="Myriad Pro"/>
        </w:rPr>
      </w:pPr>
      <w:r w:rsidRPr="00D653FD">
        <w:rPr>
          <w:rFonts w:ascii="Myriad Pro" w:hAnsi="Myriad Pro"/>
        </w:rPr>
        <w:t>Supporting teachers and streamlining processes are connected</w:t>
      </w:r>
    </w:p>
    <w:p w14:paraId="0000000D" w14:textId="77777777" w:rsidR="006613F3" w:rsidRPr="00D653FD" w:rsidRDefault="002A0B18">
      <w:pPr>
        <w:numPr>
          <w:ilvl w:val="0"/>
          <w:numId w:val="4"/>
        </w:numPr>
        <w:rPr>
          <w:rFonts w:ascii="Myriad Pro" w:hAnsi="Myriad Pro"/>
        </w:rPr>
      </w:pPr>
      <w:r w:rsidRPr="00D653FD">
        <w:rPr>
          <w:rFonts w:ascii="Myriad Pro" w:hAnsi="Myriad Pro"/>
        </w:rPr>
        <w:t>Regional coordinators have limited time</w:t>
      </w:r>
    </w:p>
    <w:p w14:paraId="0000000E" w14:textId="77777777" w:rsidR="006613F3" w:rsidRPr="00D653FD" w:rsidRDefault="002A0B18">
      <w:pPr>
        <w:numPr>
          <w:ilvl w:val="1"/>
          <w:numId w:val="4"/>
        </w:numPr>
        <w:rPr>
          <w:rFonts w:ascii="Myriad Pro" w:hAnsi="Myriad Pro"/>
        </w:rPr>
      </w:pPr>
      <w:r w:rsidRPr="00D653FD">
        <w:rPr>
          <w:rFonts w:ascii="Myriad Pro" w:hAnsi="Myriad Pro"/>
        </w:rPr>
        <w:t>Streamlining processes would not be needed as much if regional coordinators had time to work with the teachers</w:t>
      </w:r>
    </w:p>
    <w:p w14:paraId="0000000F" w14:textId="4851F7AE" w:rsidR="006613F3" w:rsidRPr="00D653FD" w:rsidRDefault="002A0B18">
      <w:pPr>
        <w:numPr>
          <w:ilvl w:val="0"/>
          <w:numId w:val="4"/>
        </w:numPr>
        <w:rPr>
          <w:rFonts w:ascii="Myriad Pro" w:hAnsi="Myriad Pro"/>
        </w:rPr>
      </w:pPr>
      <w:r w:rsidRPr="00D653FD">
        <w:rPr>
          <w:rFonts w:ascii="Myriad Pro" w:hAnsi="Myriad Pro"/>
        </w:rPr>
        <w:t xml:space="preserve">Sustainability is not part of the </w:t>
      </w:r>
      <w:r w:rsidR="00544A6B">
        <w:rPr>
          <w:rFonts w:ascii="Myriad Pro" w:hAnsi="Myriad Pro"/>
        </w:rPr>
        <w:t>program of study</w:t>
      </w:r>
      <w:r w:rsidRPr="00D653FD">
        <w:rPr>
          <w:rFonts w:ascii="Myriad Pro" w:hAnsi="Myriad Pro"/>
        </w:rPr>
        <w:t xml:space="preserve"> application process</w:t>
      </w:r>
    </w:p>
    <w:p w14:paraId="00000010" w14:textId="53A8C147" w:rsidR="006613F3" w:rsidRPr="00D653FD" w:rsidRDefault="00544A6B">
      <w:pPr>
        <w:numPr>
          <w:ilvl w:val="1"/>
          <w:numId w:val="4"/>
        </w:numPr>
        <w:rPr>
          <w:rFonts w:ascii="Myriad Pro" w:hAnsi="Myriad Pro"/>
        </w:rPr>
      </w:pPr>
      <w:r>
        <w:rPr>
          <w:rFonts w:ascii="Myriad Pro" w:hAnsi="Myriad Pro"/>
        </w:rPr>
        <w:t>Concerns about l</w:t>
      </w:r>
      <w:r w:rsidR="002A0B18" w:rsidRPr="00D653FD">
        <w:rPr>
          <w:rFonts w:ascii="Myriad Pro" w:hAnsi="Myriad Pro"/>
        </w:rPr>
        <w:t>imited investments on the postsecondary side</w:t>
      </w:r>
    </w:p>
    <w:p w14:paraId="00000011" w14:textId="77777777" w:rsidR="006613F3" w:rsidRPr="00D653FD" w:rsidRDefault="006613F3">
      <w:pPr>
        <w:rPr>
          <w:rFonts w:ascii="Myriad Pro" w:hAnsi="Myriad Pro"/>
        </w:rPr>
      </w:pPr>
    </w:p>
    <w:p w14:paraId="36D2EC85" w14:textId="4BF26B12" w:rsidR="00544A6B" w:rsidRDefault="00544A6B">
      <w:pPr>
        <w:rPr>
          <w:rFonts w:ascii="Myriad Pro" w:hAnsi="Myriad Pro"/>
          <w:b/>
          <w:bCs/>
          <w:color w:val="FF6D14"/>
        </w:rPr>
      </w:pPr>
      <w:r>
        <w:rPr>
          <w:rFonts w:ascii="Myriad Pro" w:hAnsi="Myriad Pro"/>
          <w:b/>
          <w:bCs/>
          <w:color w:val="FF6D14"/>
        </w:rPr>
        <w:t>What we know about the P</w:t>
      </w:r>
      <w:r w:rsidRPr="00544A6B">
        <w:rPr>
          <w:rFonts w:ascii="Myriad Pro" w:hAnsi="Myriad Pro"/>
          <w:b/>
          <w:bCs/>
          <w:color w:val="FF6D14"/>
        </w:rPr>
        <w:t>rogram of Study Application, Review and Approval</w:t>
      </w:r>
      <w:r>
        <w:rPr>
          <w:rFonts w:ascii="Myriad Pro" w:hAnsi="Myriad Pro"/>
          <w:b/>
          <w:bCs/>
          <w:color w:val="FF6D14"/>
        </w:rPr>
        <w:t xml:space="preserve"> Process</w:t>
      </w:r>
    </w:p>
    <w:p w14:paraId="74912942" w14:textId="0B3488E9" w:rsidR="00544A6B" w:rsidRPr="00544A6B" w:rsidRDefault="00544A6B" w:rsidP="00544A6B">
      <w:pPr>
        <w:pStyle w:val="ListParagraph"/>
        <w:numPr>
          <w:ilvl w:val="0"/>
          <w:numId w:val="7"/>
        </w:numPr>
        <w:rPr>
          <w:rFonts w:ascii="Myriad Pro" w:hAnsi="Myriad Pro"/>
        </w:rPr>
      </w:pPr>
      <w:r w:rsidRPr="00544A6B">
        <w:rPr>
          <w:rFonts w:ascii="Myriad Pro" w:hAnsi="Myriad Pro"/>
        </w:rPr>
        <w:t>Embraces programs of study</w:t>
      </w:r>
      <w:r>
        <w:rPr>
          <w:rFonts w:ascii="Myriad Pro" w:hAnsi="Myriad Pro"/>
        </w:rPr>
        <w:t xml:space="preserve"> model</w:t>
      </w:r>
    </w:p>
    <w:p w14:paraId="7FE8D144" w14:textId="19C70D80" w:rsidR="00544A6B" w:rsidRPr="00544A6B" w:rsidRDefault="00544A6B" w:rsidP="00544A6B">
      <w:pPr>
        <w:pStyle w:val="ListParagraph"/>
        <w:numPr>
          <w:ilvl w:val="0"/>
          <w:numId w:val="7"/>
        </w:numPr>
        <w:rPr>
          <w:rFonts w:ascii="Myriad Pro" w:hAnsi="Myriad Pro"/>
        </w:rPr>
      </w:pPr>
      <w:r>
        <w:rPr>
          <w:rFonts w:ascii="Myriad Pro" w:hAnsi="Myriad Pro"/>
        </w:rPr>
        <w:t xml:space="preserve">The process helps </w:t>
      </w:r>
      <w:r w:rsidRPr="00544A6B">
        <w:rPr>
          <w:rFonts w:ascii="Myriad Pro" w:hAnsi="Myriad Pro"/>
        </w:rPr>
        <w:t>with secondary/postsecondary alignment but more can be done</w:t>
      </w:r>
    </w:p>
    <w:p w14:paraId="21B12D7E" w14:textId="77777777" w:rsidR="00544A6B" w:rsidRPr="00544A6B" w:rsidRDefault="00544A6B" w:rsidP="00544A6B">
      <w:pPr>
        <w:pStyle w:val="ListParagraph"/>
        <w:numPr>
          <w:ilvl w:val="0"/>
          <w:numId w:val="7"/>
        </w:numPr>
        <w:rPr>
          <w:rFonts w:ascii="Myriad Pro" w:hAnsi="Myriad Pro"/>
        </w:rPr>
      </w:pPr>
      <w:r w:rsidRPr="00544A6B">
        <w:rPr>
          <w:rFonts w:ascii="Myriad Pro" w:hAnsi="Myriad Pro"/>
        </w:rPr>
        <w:t>Alignment with other systems</w:t>
      </w:r>
    </w:p>
    <w:p w14:paraId="252B0421" w14:textId="77777777" w:rsidR="00544A6B" w:rsidRPr="00544A6B" w:rsidRDefault="00544A6B" w:rsidP="00544A6B">
      <w:pPr>
        <w:pStyle w:val="ListParagraph"/>
        <w:numPr>
          <w:ilvl w:val="1"/>
          <w:numId w:val="7"/>
        </w:numPr>
        <w:rPr>
          <w:rFonts w:ascii="Myriad Pro" w:hAnsi="Myriad Pro"/>
        </w:rPr>
      </w:pPr>
      <w:r w:rsidRPr="00544A6B">
        <w:rPr>
          <w:rFonts w:ascii="Myriad Pro" w:hAnsi="Myriad Pro"/>
        </w:rPr>
        <w:t xml:space="preserve">Education – strong </w:t>
      </w:r>
    </w:p>
    <w:p w14:paraId="2E0263BD" w14:textId="045DA04D" w:rsidR="00544A6B" w:rsidRDefault="00544A6B" w:rsidP="00544A6B">
      <w:pPr>
        <w:pStyle w:val="ListParagraph"/>
        <w:numPr>
          <w:ilvl w:val="1"/>
          <w:numId w:val="7"/>
        </w:numPr>
        <w:rPr>
          <w:rFonts w:ascii="Myriad Pro" w:hAnsi="Myriad Pro"/>
        </w:rPr>
      </w:pPr>
      <w:r w:rsidRPr="00544A6B">
        <w:rPr>
          <w:rFonts w:ascii="Myriad Pro" w:hAnsi="Myriad Pro"/>
        </w:rPr>
        <w:t>Workforce/adult- more can be done</w:t>
      </w:r>
    </w:p>
    <w:p w14:paraId="18F7F929" w14:textId="77777777" w:rsidR="00544A6B" w:rsidRPr="00544A6B" w:rsidRDefault="00544A6B" w:rsidP="00544A6B">
      <w:pPr>
        <w:pStyle w:val="ListParagraph"/>
        <w:numPr>
          <w:ilvl w:val="0"/>
          <w:numId w:val="7"/>
        </w:numPr>
        <w:rPr>
          <w:rFonts w:ascii="Myriad Pro" w:hAnsi="Myriad Pro"/>
        </w:rPr>
      </w:pPr>
      <w:r w:rsidRPr="00544A6B">
        <w:rPr>
          <w:rFonts w:ascii="Myriad Pro" w:hAnsi="Myriad Pro"/>
        </w:rPr>
        <w:t>Processes are rigorous but heavy lift</w:t>
      </w:r>
    </w:p>
    <w:p w14:paraId="7C1E46B3" w14:textId="77777777" w:rsidR="00544A6B" w:rsidRPr="00544A6B" w:rsidRDefault="00544A6B" w:rsidP="00544A6B">
      <w:pPr>
        <w:pStyle w:val="ListParagraph"/>
        <w:numPr>
          <w:ilvl w:val="0"/>
          <w:numId w:val="7"/>
        </w:numPr>
        <w:rPr>
          <w:rFonts w:ascii="Myriad Pro" w:hAnsi="Myriad Pro"/>
        </w:rPr>
      </w:pPr>
      <w:r w:rsidRPr="00544A6B">
        <w:rPr>
          <w:rFonts w:ascii="Myriad Pro" w:hAnsi="Myriad Pro"/>
        </w:rPr>
        <w:t>People matter</w:t>
      </w:r>
    </w:p>
    <w:p w14:paraId="308B32B2" w14:textId="022F4368" w:rsidR="00544A6B" w:rsidRPr="00544A6B" w:rsidRDefault="00544A6B" w:rsidP="00544A6B">
      <w:pPr>
        <w:pStyle w:val="ListParagraph"/>
        <w:numPr>
          <w:ilvl w:val="1"/>
          <w:numId w:val="7"/>
        </w:numPr>
        <w:rPr>
          <w:rFonts w:ascii="Myriad Pro" w:hAnsi="Myriad Pro"/>
        </w:rPr>
      </w:pPr>
      <w:r w:rsidRPr="00544A6B">
        <w:rPr>
          <w:rFonts w:ascii="Myriad Pro" w:hAnsi="Myriad Pro"/>
        </w:rPr>
        <w:t>Collaboration between systems ranges from strong to “check the box”</w:t>
      </w:r>
    </w:p>
    <w:p w14:paraId="16DB5150" w14:textId="67249F44" w:rsidR="00544A6B" w:rsidRPr="00544A6B" w:rsidRDefault="00544A6B" w:rsidP="00544A6B">
      <w:pPr>
        <w:pStyle w:val="ListParagraph"/>
        <w:numPr>
          <w:ilvl w:val="1"/>
          <w:numId w:val="7"/>
        </w:numPr>
        <w:rPr>
          <w:rFonts w:ascii="Myriad Pro" w:hAnsi="Myriad Pro"/>
        </w:rPr>
      </w:pPr>
      <w:r w:rsidRPr="00544A6B">
        <w:rPr>
          <w:rFonts w:ascii="Myriad Pro" w:hAnsi="Myriad Pro"/>
        </w:rPr>
        <w:t>Regional coordinators overwhelmed</w:t>
      </w:r>
    </w:p>
    <w:p w14:paraId="2BE47FCF" w14:textId="2D682BAA" w:rsidR="00544A6B" w:rsidRDefault="00544A6B">
      <w:pPr>
        <w:rPr>
          <w:rFonts w:ascii="Myriad Pro" w:hAnsi="Myriad Pro"/>
          <w:b/>
          <w:bCs/>
          <w:color w:val="FF6D14"/>
        </w:rPr>
      </w:pPr>
      <w:r>
        <w:rPr>
          <w:rFonts w:ascii="Myriad Pro" w:hAnsi="Myriad Pro"/>
          <w:b/>
          <w:bCs/>
          <w:color w:val="FF6D14"/>
        </w:rPr>
        <w:lastRenderedPageBreak/>
        <w:t>Needs Assessment Recommendations</w:t>
      </w:r>
    </w:p>
    <w:p w14:paraId="3CBF8208" w14:textId="77777777" w:rsidR="00544A6B" w:rsidRPr="00544A6B" w:rsidRDefault="00544A6B" w:rsidP="00544A6B">
      <w:pPr>
        <w:pStyle w:val="ListParagraph"/>
        <w:numPr>
          <w:ilvl w:val="0"/>
          <w:numId w:val="8"/>
        </w:numPr>
        <w:rPr>
          <w:rFonts w:ascii="Myriad Pro" w:hAnsi="Myriad Pro"/>
        </w:rPr>
      </w:pPr>
      <w:r w:rsidRPr="00544A6B">
        <w:rPr>
          <w:rFonts w:ascii="Myriad Pro" w:hAnsi="Myriad Pro"/>
        </w:rPr>
        <w:t xml:space="preserve">Shift POS processes towards a focus on quality, (equity) and program improvement </w:t>
      </w:r>
    </w:p>
    <w:p w14:paraId="19EC4C84" w14:textId="77777777" w:rsidR="00544A6B" w:rsidRPr="00544A6B" w:rsidRDefault="00544A6B" w:rsidP="00544A6B">
      <w:pPr>
        <w:pStyle w:val="ListParagraph"/>
        <w:numPr>
          <w:ilvl w:val="1"/>
          <w:numId w:val="8"/>
        </w:numPr>
        <w:rPr>
          <w:rFonts w:ascii="Myriad Pro" w:hAnsi="Myriad Pro"/>
        </w:rPr>
      </w:pPr>
      <w:r w:rsidRPr="00544A6B">
        <w:rPr>
          <w:rFonts w:ascii="Myriad Pro" w:hAnsi="Myriad Pro"/>
        </w:rPr>
        <w:t>Finalize the program quality rubric and use it in place of the current self-assessment tool</w:t>
      </w:r>
    </w:p>
    <w:p w14:paraId="3B8F433B" w14:textId="2BEEE0E1" w:rsidR="00544A6B" w:rsidRDefault="00544A6B" w:rsidP="00544A6B">
      <w:pPr>
        <w:pStyle w:val="ListParagraph"/>
        <w:numPr>
          <w:ilvl w:val="0"/>
          <w:numId w:val="8"/>
        </w:numPr>
        <w:rPr>
          <w:rFonts w:ascii="Myriad Pro" w:hAnsi="Myriad Pro"/>
        </w:rPr>
      </w:pPr>
      <w:r w:rsidRPr="00544A6B">
        <w:rPr>
          <w:rFonts w:ascii="Myriad Pro" w:hAnsi="Myriad Pro"/>
        </w:rPr>
        <w:t>Consider ways to make postsecondary involvement in POS and renewal more systemic and meaningful</w:t>
      </w:r>
    </w:p>
    <w:p w14:paraId="4C253000" w14:textId="77777777" w:rsidR="00544A6B" w:rsidRPr="00544A6B" w:rsidRDefault="00544A6B" w:rsidP="00544A6B">
      <w:pPr>
        <w:pStyle w:val="ListParagraph"/>
        <w:numPr>
          <w:ilvl w:val="0"/>
          <w:numId w:val="8"/>
        </w:numPr>
        <w:rPr>
          <w:rFonts w:ascii="Myriad Pro" w:hAnsi="Myriad Pro"/>
        </w:rPr>
      </w:pPr>
      <w:r w:rsidRPr="00544A6B">
        <w:rPr>
          <w:rFonts w:ascii="Myriad Pro" w:hAnsi="Myriad Pro"/>
        </w:rPr>
        <w:t>Provide more support and guidance to regional coordinators on evidence-based practices for POS development (and implementation)</w:t>
      </w:r>
    </w:p>
    <w:p w14:paraId="3D2AF3A8" w14:textId="6D09E486" w:rsidR="00544A6B" w:rsidRPr="00544A6B" w:rsidRDefault="00544A6B" w:rsidP="00544A6B">
      <w:pPr>
        <w:pStyle w:val="ListParagraph"/>
        <w:numPr>
          <w:ilvl w:val="0"/>
          <w:numId w:val="8"/>
        </w:numPr>
        <w:rPr>
          <w:rFonts w:ascii="Myriad Pro" w:hAnsi="Myriad Pro"/>
        </w:rPr>
      </w:pPr>
      <w:r w:rsidRPr="00544A6B">
        <w:rPr>
          <w:rFonts w:ascii="Myriad Pro" w:hAnsi="Myriad Pro"/>
        </w:rPr>
        <w:t xml:space="preserve">Provide </w:t>
      </w:r>
      <w:proofErr w:type="gramStart"/>
      <w:r w:rsidRPr="00544A6B">
        <w:rPr>
          <w:rFonts w:ascii="Myriad Pro" w:hAnsi="Myriad Pro"/>
        </w:rPr>
        <w:t>more professional development</w:t>
      </w:r>
      <w:proofErr w:type="gramEnd"/>
      <w:r w:rsidRPr="00544A6B">
        <w:rPr>
          <w:rFonts w:ascii="Myriad Pro" w:hAnsi="Myriad Pro"/>
        </w:rPr>
        <w:t xml:space="preserve"> for administrators on POS development (and implementation).</w:t>
      </w:r>
    </w:p>
    <w:p w14:paraId="2330B625" w14:textId="77777777" w:rsidR="00544A6B" w:rsidRDefault="00544A6B">
      <w:pPr>
        <w:rPr>
          <w:rFonts w:ascii="Myriad Pro" w:hAnsi="Myriad Pro"/>
          <w:b/>
          <w:bCs/>
          <w:color w:val="FF6D14"/>
        </w:rPr>
      </w:pPr>
    </w:p>
    <w:p w14:paraId="00000012" w14:textId="33D23B10" w:rsidR="006613F3" w:rsidRPr="00E27F26" w:rsidRDefault="002A0B18">
      <w:pPr>
        <w:rPr>
          <w:rFonts w:ascii="Myriad Pro" w:hAnsi="Myriad Pro"/>
          <w:b/>
          <w:bCs/>
          <w:color w:val="FF6D14"/>
        </w:rPr>
      </w:pPr>
      <w:r w:rsidRPr="00E27F26">
        <w:rPr>
          <w:rFonts w:ascii="Myriad Pro" w:hAnsi="Myriad Pro"/>
          <w:b/>
          <w:bCs/>
          <w:color w:val="FF6D14"/>
        </w:rPr>
        <w:t xml:space="preserve">Statewide </w:t>
      </w:r>
      <w:r w:rsidR="00E27F26" w:rsidRPr="00E27F26">
        <w:rPr>
          <w:rFonts w:ascii="Myriad Pro" w:hAnsi="Myriad Pro"/>
          <w:b/>
          <w:bCs/>
          <w:color w:val="FF6D14"/>
        </w:rPr>
        <w:t>Programs of Study Discussion</w:t>
      </w:r>
    </w:p>
    <w:p w14:paraId="00000013" w14:textId="0AB81633" w:rsidR="006613F3" w:rsidRPr="00D653FD" w:rsidRDefault="002A0B18">
      <w:pPr>
        <w:numPr>
          <w:ilvl w:val="0"/>
          <w:numId w:val="1"/>
        </w:numPr>
        <w:rPr>
          <w:rFonts w:ascii="Myriad Pro" w:hAnsi="Myriad Pro"/>
        </w:rPr>
      </w:pPr>
      <w:r w:rsidRPr="00D653FD">
        <w:rPr>
          <w:rFonts w:ascii="Myriad Pro" w:hAnsi="Myriad Pro"/>
        </w:rPr>
        <w:t xml:space="preserve">Oregon has </w:t>
      </w:r>
      <w:r w:rsidR="00FA05FD">
        <w:rPr>
          <w:rFonts w:ascii="Myriad Pro" w:hAnsi="Myriad Pro"/>
        </w:rPr>
        <w:t xml:space="preserve">a </w:t>
      </w:r>
      <w:r w:rsidRPr="00D653FD">
        <w:rPr>
          <w:rFonts w:ascii="Myriad Pro" w:hAnsi="Myriad Pro"/>
        </w:rPr>
        <w:t>statewide POS (agriculture)</w:t>
      </w:r>
    </w:p>
    <w:p w14:paraId="00000014" w14:textId="77777777" w:rsidR="006613F3" w:rsidRPr="00D653FD" w:rsidRDefault="002A0B18">
      <w:pPr>
        <w:numPr>
          <w:ilvl w:val="1"/>
          <w:numId w:val="1"/>
        </w:numPr>
        <w:rPr>
          <w:rFonts w:ascii="Myriad Pro" w:hAnsi="Myriad Pro"/>
        </w:rPr>
      </w:pPr>
      <w:r w:rsidRPr="00D653FD">
        <w:rPr>
          <w:rFonts w:ascii="Myriad Pro" w:hAnsi="Myriad Pro"/>
        </w:rPr>
        <w:t>Not automatically renewed</w:t>
      </w:r>
    </w:p>
    <w:p w14:paraId="00000015" w14:textId="77777777" w:rsidR="006613F3" w:rsidRPr="00D653FD" w:rsidRDefault="002A0B18">
      <w:pPr>
        <w:numPr>
          <w:ilvl w:val="0"/>
          <w:numId w:val="1"/>
        </w:numPr>
        <w:rPr>
          <w:rFonts w:ascii="Myriad Pro" w:hAnsi="Myriad Pro"/>
        </w:rPr>
      </w:pPr>
      <w:r w:rsidRPr="00D653FD">
        <w:rPr>
          <w:rFonts w:ascii="Myriad Pro" w:hAnsi="Myriad Pro"/>
        </w:rPr>
        <w:t xml:space="preserve">Creating statewide POS would require a significant investment of time in the beginning </w:t>
      </w:r>
    </w:p>
    <w:p w14:paraId="00000016" w14:textId="0162DD6D" w:rsidR="006613F3" w:rsidRPr="00D653FD" w:rsidRDefault="00FA05FD">
      <w:pPr>
        <w:numPr>
          <w:ilvl w:val="0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>Anticipate that w</w:t>
      </w:r>
      <w:r w:rsidR="002A0B18" w:rsidRPr="00D653FD">
        <w:rPr>
          <w:rFonts w:ascii="Myriad Pro" w:hAnsi="Myriad Pro"/>
        </w:rPr>
        <w:t>orkforce development boards would be interested in statewide POS</w:t>
      </w:r>
    </w:p>
    <w:p w14:paraId="00000017" w14:textId="527C62DC" w:rsidR="006613F3" w:rsidRPr="00D653FD" w:rsidRDefault="002A0B18">
      <w:pPr>
        <w:numPr>
          <w:ilvl w:val="0"/>
          <w:numId w:val="1"/>
        </w:numPr>
        <w:rPr>
          <w:rFonts w:ascii="Myriad Pro" w:hAnsi="Myriad Pro"/>
        </w:rPr>
      </w:pPr>
      <w:r w:rsidRPr="00D653FD">
        <w:rPr>
          <w:rFonts w:ascii="Myriad Pro" w:hAnsi="Myriad Pro"/>
        </w:rPr>
        <w:t xml:space="preserve">Community college partners were </w:t>
      </w:r>
      <w:r w:rsidR="00FA05FD">
        <w:rPr>
          <w:rFonts w:ascii="Myriad Pro" w:hAnsi="Myriad Pro"/>
        </w:rPr>
        <w:t xml:space="preserve">originally </w:t>
      </w:r>
      <w:r w:rsidRPr="00D653FD">
        <w:rPr>
          <w:rFonts w:ascii="Myriad Pro" w:hAnsi="Myriad Pro"/>
        </w:rPr>
        <w:t>some of the biggest opponents of statewide POS, but are now some of the biggest proponents. However, articulation and transfer is still a “one to one” conversation</w:t>
      </w:r>
      <w:r w:rsidR="00FA05FD">
        <w:rPr>
          <w:rFonts w:ascii="Myriad Pro" w:hAnsi="Myriad Pro"/>
        </w:rPr>
        <w:t xml:space="preserve">. </w:t>
      </w:r>
    </w:p>
    <w:p w14:paraId="00000018" w14:textId="77777777" w:rsidR="006613F3" w:rsidRPr="00D653FD" w:rsidRDefault="006613F3">
      <w:pPr>
        <w:rPr>
          <w:rFonts w:ascii="Myriad Pro" w:hAnsi="Myriad Pro"/>
        </w:rPr>
      </w:pPr>
    </w:p>
    <w:p w14:paraId="00000019" w14:textId="001C14EB" w:rsidR="006613F3" w:rsidRPr="00E27F26" w:rsidRDefault="00E27F26">
      <w:pPr>
        <w:rPr>
          <w:rFonts w:ascii="Myriad Pro" w:hAnsi="Myriad Pro"/>
          <w:b/>
          <w:bCs/>
          <w:color w:val="FF6D14"/>
        </w:rPr>
      </w:pPr>
      <w:r w:rsidRPr="00E27F26">
        <w:rPr>
          <w:rFonts w:ascii="Myriad Pro" w:hAnsi="Myriad Pro"/>
          <w:b/>
          <w:bCs/>
          <w:color w:val="FF6D14"/>
        </w:rPr>
        <w:t>Programs of Study</w:t>
      </w:r>
      <w:r w:rsidR="002A0B18" w:rsidRPr="00E27F26">
        <w:rPr>
          <w:rFonts w:ascii="Myriad Pro" w:hAnsi="Myriad Pro"/>
          <w:b/>
          <w:bCs/>
          <w:color w:val="FF6D14"/>
        </w:rPr>
        <w:t xml:space="preserve"> Application, Review and Approval in Oregon: Strengths and Challenges</w:t>
      </w:r>
    </w:p>
    <w:p w14:paraId="21519629" w14:textId="77777777" w:rsidR="00B56C69" w:rsidRDefault="00B56C69" w:rsidP="00B56C69">
      <w:pPr>
        <w:rPr>
          <w:rFonts w:ascii="Myriad Pro" w:hAnsi="Myriad Pro"/>
          <w:color w:val="009AA6"/>
        </w:rPr>
      </w:pPr>
    </w:p>
    <w:p w14:paraId="0000001A" w14:textId="51FA5864" w:rsidR="006613F3" w:rsidRDefault="002A0B18" w:rsidP="00B56C69">
      <w:pPr>
        <w:rPr>
          <w:rFonts w:ascii="Myriad Pro" w:hAnsi="Myriad Pro"/>
          <w:color w:val="009AA6"/>
        </w:rPr>
      </w:pPr>
      <w:r w:rsidRPr="00B56C69">
        <w:rPr>
          <w:rFonts w:ascii="Myriad Pro" w:hAnsi="Myriad Pro"/>
          <w:color w:val="009AA6"/>
        </w:rPr>
        <w:t>Strengths</w:t>
      </w:r>
    </w:p>
    <w:p w14:paraId="0C1DE8B2" w14:textId="4294881B" w:rsidR="00B56C69" w:rsidRPr="00B56C69" w:rsidRDefault="00B56C69" w:rsidP="00B56C69">
      <w:pPr>
        <w:rPr>
          <w:rFonts w:ascii="Myriad Pro" w:hAnsi="Myriad Pro"/>
          <w:i/>
          <w:iCs/>
        </w:rPr>
      </w:pPr>
      <w:proofErr w:type="gramStart"/>
      <w:r w:rsidRPr="00B56C69">
        <w:rPr>
          <w:rFonts w:ascii="Myriad Pro" w:hAnsi="Myriad Pro"/>
          <w:i/>
          <w:iCs/>
        </w:rPr>
        <w:t>Write strengths/what we should keep doing with regard to program application, review and approval in Oregon</w:t>
      </w:r>
      <w:r>
        <w:rPr>
          <w:rFonts w:ascii="Myriad Pro" w:hAnsi="Myriad Pro"/>
          <w:i/>
          <w:iCs/>
        </w:rPr>
        <w:t>?</w:t>
      </w:r>
      <w:proofErr w:type="gramEnd"/>
    </w:p>
    <w:p w14:paraId="0000001B" w14:textId="77777777" w:rsidR="006613F3" w:rsidRPr="00D653FD" w:rsidRDefault="002A0B18" w:rsidP="00B56C69">
      <w:pPr>
        <w:numPr>
          <w:ilvl w:val="0"/>
          <w:numId w:val="5"/>
        </w:numPr>
        <w:rPr>
          <w:rFonts w:ascii="Myriad Pro" w:hAnsi="Myriad Pro"/>
        </w:rPr>
      </w:pPr>
      <w:r w:rsidRPr="00D653FD">
        <w:rPr>
          <w:rFonts w:ascii="Myriad Pro" w:hAnsi="Myriad Pro"/>
        </w:rPr>
        <w:t>Rigor/quality of POS</w:t>
      </w:r>
    </w:p>
    <w:p w14:paraId="0000001C" w14:textId="573654C4" w:rsidR="006613F3" w:rsidRDefault="002A0B18" w:rsidP="00B56C69">
      <w:pPr>
        <w:numPr>
          <w:ilvl w:val="1"/>
          <w:numId w:val="5"/>
        </w:numPr>
        <w:rPr>
          <w:rFonts w:ascii="Myriad Pro" w:hAnsi="Myriad Pro"/>
        </w:rPr>
      </w:pPr>
      <w:r w:rsidRPr="00D653FD">
        <w:rPr>
          <w:rFonts w:ascii="Myriad Pro" w:hAnsi="Myriad Pro"/>
        </w:rPr>
        <w:t>“Eliminate application paperwork as is, but maintain high standards through electronic application (</w:t>
      </w:r>
      <w:proofErr w:type="spellStart"/>
      <w:r w:rsidRPr="00D653FD">
        <w:rPr>
          <w:rFonts w:ascii="Myriad Pro" w:hAnsi="Myriad Pro"/>
        </w:rPr>
        <w:t>smartsheets</w:t>
      </w:r>
      <w:proofErr w:type="spellEnd"/>
      <w:r w:rsidRPr="00D653FD">
        <w:rPr>
          <w:rFonts w:ascii="Myriad Pro" w:hAnsi="Myriad Pro"/>
        </w:rPr>
        <w:t>). Fidelity across state.”</w:t>
      </w:r>
    </w:p>
    <w:p w14:paraId="5A5EBEB0" w14:textId="1E5D0DE9" w:rsidR="00B56C69" w:rsidRDefault="00B56C69" w:rsidP="00B56C69">
      <w:pPr>
        <w:numPr>
          <w:ilvl w:val="0"/>
          <w:numId w:val="5"/>
        </w:numPr>
        <w:rPr>
          <w:rFonts w:ascii="Myriad Pro" w:hAnsi="Myriad Pro"/>
        </w:rPr>
      </w:pPr>
      <w:r>
        <w:rPr>
          <w:rFonts w:ascii="Myriad Pro" w:hAnsi="Myriad Pro"/>
        </w:rPr>
        <w:t>Program of study rubric</w:t>
      </w:r>
    </w:p>
    <w:p w14:paraId="72EB57A4" w14:textId="555359F0" w:rsidR="00B56C69" w:rsidRDefault="00B56C69" w:rsidP="00B56C69">
      <w:pPr>
        <w:numPr>
          <w:ilvl w:val="0"/>
          <w:numId w:val="5"/>
        </w:numPr>
        <w:rPr>
          <w:rFonts w:ascii="Myriad Pro" w:hAnsi="Myriad Pro"/>
        </w:rPr>
      </w:pPr>
      <w:r>
        <w:rPr>
          <w:rFonts w:ascii="Myriad Pro" w:hAnsi="Myriad Pro"/>
        </w:rPr>
        <w:t>Focus on high wage or high demand</w:t>
      </w:r>
    </w:p>
    <w:p w14:paraId="79AE238D" w14:textId="46EAAA30" w:rsidR="00B56C69" w:rsidRPr="00D653FD" w:rsidRDefault="00B56C69" w:rsidP="00B56C69">
      <w:pPr>
        <w:numPr>
          <w:ilvl w:val="0"/>
          <w:numId w:val="5"/>
        </w:numPr>
        <w:rPr>
          <w:rFonts w:ascii="Myriad Pro" w:hAnsi="Myriad Pro"/>
        </w:rPr>
      </w:pPr>
      <w:r>
        <w:rPr>
          <w:rFonts w:ascii="Myriad Pro" w:hAnsi="Myriad Pro"/>
        </w:rPr>
        <w:t>CTE coordinators help with application process</w:t>
      </w:r>
    </w:p>
    <w:p w14:paraId="2EBD2EBA" w14:textId="77777777" w:rsidR="00B56C69" w:rsidRDefault="00B56C69" w:rsidP="00B56C69">
      <w:pPr>
        <w:rPr>
          <w:rFonts w:ascii="Myriad Pro" w:hAnsi="Myriad Pro"/>
        </w:rPr>
      </w:pPr>
    </w:p>
    <w:p w14:paraId="00000025" w14:textId="4718D0F3" w:rsidR="006613F3" w:rsidRDefault="002A0B18" w:rsidP="00B56C69">
      <w:pPr>
        <w:rPr>
          <w:rFonts w:ascii="Myriad Pro" w:hAnsi="Myriad Pro"/>
          <w:color w:val="009AA6"/>
        </w:rPr>
      </w:pPr>
      <w:r w:rsidRPr="00B56C69">
        <w:rPr>
          <w:rFonts w:ascii="Myriad Pro" w:hAnsi="Myriad Pro"/>
          <w:color w:val="009AA6"/>
        </w:rPr>
        <w:t>Challenges</w:t>
      </w:r>
    </w:p>
    <w:p w14:paraId="1E14DEE9" w14:textId="0706DD27" w:rsidR="00367A7A" w:rsidRPr="00367A7A" w:rsidRDefault="00367A7A" w:rsidP="00B56C69">
      <w:pPr>
        <w:rPr>
          <w:rFonts w:ascii="Myriad Pro" w:hAnsi="Myriad Pro"/>
          <w:i/>
          <w:iCs/>
          <w:color w:val="009AA6"/>
        </w:rPr>
      </w:pPr>
      <w:proofErr w:type="gramStart"/>
      <w:r w:rsidRPr="00367A7A">
        <w:rPr>
          <w:rFonts w:ascii="Myriad Pro" w:hAnsi="Myriad Pro"/>
          <w:i/>
          <w:iCs/>
        </w:rPr>
        <w:t>Write challenges/</w:t>
      </w:r>
      <w:r w:rsidR="00043BB0">
        <w:rPr>
          <w:rFonts w:ascii="Myriad Pro" w:hAnsi="Myriad Pro"/>
          <w:i/>
          <w:iCs/>
        </w:rPr>
        <w:t xml:space="preserve">what should we </w:t>
      </w:r>
      <w:r w:rsidRPr="00367A7A">
        <w:rPr>
          <w:rFonts w:ascii="Myriad Pro" w:hAnsi="Myriad Pro"/>
          <w:i/>
          <w:iCs/>
        </w:rPr>
        <w:t>stop doing with regard to program application, review and approval in Oregon</w:t>
      </w:r>
      <w:r>
        <w:rPr>
          <w:rFonts w:ascii="Myriad Pro" w:hAnsi="Myriad Pro"/>
          <w:i/>
          <w:iCs/>
        </w:rPr>
        <w:t>?</w:t>
      </w:r>
      <w:proofErr w:type="gramEnd"/>
    </w:p>
    <w:p w14:paraId="3DE76947" w14:textId="09F89031" w:rsidR="00367A7A" w:rsidRDefault="00367A7A" w:rsidP="00367A7A">
      <w:pPr>
        <w:numPr>
          <w:ilvl w:val="0"/>
          <w:numId w:val="5"/>
        </w:numPr>
        <w:rPr>
          <w:rFonts w:ascii="Myriad Pro" w:hAnsi="Myriad Pro"/>
        </w:rPr>
      </w:pPr>
      <w:r>
        <w:rPr>
          <w:rFonts w:ascii="Myriad Pro" w:hAnsi="Myriad Pro"/>
        </w:rPr>
        <w:t>Application takes a long time and is too complex</w:t>
      </w:r>
    </w:p>
    <w:p w14:paraId="1FC06C23" w14:textId="6F71B928" w:rsidR="00043BB0" w:rsidRDefault="00043BB0" w:rsidP="00367A7A">
      <w:pPr>
        <w:numPr>
          <w:ilvl w:val="0"/>
          <w:numId w:val="5"/>
        </w:numPr>
        <w:rPr>
          <w:rFonts w:ascii="Myriad Pro" w:hAnsi="Myriad Pro"/>
        </w:rPr>
      </w:pPr>
      <w:r>
        <w:rPr>
          <w:rFonts w:ascii="Myriad Pro" w:hAnsi="Myriad Pro"/>
        </w:rPr>
        <w:t>Application due dates not aligned with curriculum due dates</w:t>
      </w:r>
    </w:p>
    <w:p w14:paraId="2BB9FC79" w14:textId="78D918AE" w:rsidR="00043BB0" w:rsidRDefault="00043BB0" w:rsidP="00367A7A">
      <w:pPr>
        <w:numPr>
          <w:ilvl w:val="0"/>
          <w:numId w:val="5"/>
        </w:numPr>
        <w:rPr>
          <w:rFonts w:ascii="Myriad Pro" w:hAnsi="Myriad Pro"/>
        </w:rPr>
      </w:pPr>
      <w:r>
        <w:rPr>
          <w:rFonts w:ascii="Myriad Pro" w:hAnsi="Myriad Pro"/>
        </w:rPr>
        <w:t>Inconsistent program application renewal by ODE</w:t>
      </w:r>
    </w:p>
    <w:p w14:paraId="3B94D3CE" w14:textId="6E5C5489" w:rsidR="00043BB0" w:rsidRDefault="00043BB0" w:rsidP="00367A7A">
      <w:pPr>
        <w:numPr>
          <w:ilvl w:val="0"/>
          <w:numId w:val="5"/>
        </w:numPr>
        <w:rPr>
          <w:rFonts w:ascii="Myriad Pro" w:hAnsi="Myriad Pro"/>
        </w:rPr>
      </w:pPr>
      <w:r>
        <w:rPr>
          <w:rFonts w:ascii="Myriad Pro" w:hAnsi="Myriad Pro"/>
        </w:rPr>
        <w:t>Need electronic application</w:t>
      </w:r>
    </w:p>
    <w:p w14:paraId="67240587" w14:textId="563D9B05" w:rsidR="00043BB0" w:rsidRDefault="00043BB0" w:rsidP="00367A7A">
      <w:pPr>
        <w:numPr>
          <w:ilvl w:val="0"/>
          <w:numId w:val="5"/>
        </w:numPr>
        <w:rPr>
          <w:rFonts w:ascii="Myriad Pro" w:hAnsi="Myriad Pro"/>
        </w:rPr>
      </w:pPr>
      <w:r>
        <w:rPr>
          <w:rFonts w:ascii="Myriad Pro" w:hAnsi="Myriad Pro"/>
        </w:rPr>
        <w:t>Need to support teachers</w:t>
      </w:r>
    </w:p>
    <w:p w14:paraId="00000026" w14:textId="7E3B242A" w:rsidR="006613F3" w:rsidRPr="00367A7A" w:rsidRDefault="002A0B18" w:rsidP="00367A7A">
      <w:pPr>
        <w:numPr>
          <w:ilvl w:val="0"/>
          <w:numId w:val="5"/>
        </w:numPr>
        <w:rPr>
          <w:rFonts w:ascii="Myriad Pro" w:hAnsi="Myriad Pro"/>
          <w:i/>
          <w:iCs/>
        </w:rPr>
      </w:pPr>
      <w:r w:rsidRPr="00367A7A">
        <w:rPr>
          <w:rFonts w:ascii="Myriad Pro" w:hAnsi="Myriad Pro"/>
          <w:i/>
          <w:iCs/>
        </w:rPr>
        <w:t>Priority Challenges:</w:t>
      </w:r>
    </w:p>
    <w:p w14:paraId="00000027" w14:textId="4A8E4DAF" w:rsidR="006613F3" w:rsidRPr="00D653FD" w:rsidRDefault="002A0B18" w:rsidP="00367A7A">
      <w:pPr>
        <w:numPr>
          <w:ilvl w:val="1"/>
          <w:numId w:val="5"/>
        </w:numPr>
        <w:rPr>
          <w:rFonts w:ascii="Myriad Pro" w:hAnsi="Myriad Pro"/>
        </w:rPr>
      </w:pPr>
      <w:r w:rsidRPr="00D653FD">
        <w:rPr>
          <w:rFonts w:ascii="Myriad Pro" w:hAnsi="Myriad Pro"/>
        </w:rPr>
        <w:lastRenderedPageBreak/>
        <w:t xml:space="preserve">Fidelity of implementation </w:t>
      </w:r>
    </w:p>
    <w:p w14:paraId="00000028" w14:textId="50470C90" w:rsidR="006613F3" w:rsidRPr="00D653FD" w:rsidRDefault="002A0B18" w:rsidP="00367A7A">
      <w:pPr>
        <w:numPr>
          <w:ilvl w:val="1"/>
          <w:numId w:val="5"/>
        </w:numPr>
        <w:rPr>
          <w:rFonts w:ascii="Myriad Pro" w:hAnsi="Myriad Pro"/>
        </w:rPr>
      </w:pPr>
      <w:r w:rsidRPr="00D653FD">
        <w:rPr>
          <w:rFonts w:ascii="Myriad Pro" w:hAnsi="Myriad Pro"/>
        </w:rPr>
        <w:t xml:space="preserve">Reimagine/ new application (initial and renewal) </w:t>
      </w:r>
    </w:p>
    <w:p w14:paraId="00000029" w14:textId="50B9CFEC" w:rsidR="006613F3" w:rsidRPr="00D653FD" w:rsidRDefault="002A0B18" w:rsidP="00367A7A">
      <w:pPr>
        <w:numPr>
          <w:ilvl w:val="1"/>
          <w:numId w:val="5"/>
        </w:numPr>
        <w:rPr>
          <w:rFonts w:ascii="Myriad Pro" w:hAnsi="Myriad Pro"/>
        </w:rPr>
      </w:pPr>
      <w:r w:rsidRPr="00D653FD">
        <w:rPr>
          <w:rFonts w:ascii="Myriad Pro" w:hAnsi="Myriad Pro"/>
        </w:rPr>
        <w:t xml:space="preserve">Consistency (review by ODE and regional coordinators) </w:t>
      </w:r>
    </w:p>
    <w:p w14:paraId="0000002A" w14:textId="036A61E3" w:rsidR="006613F3" w:rsidRPr="00D653FD" w:rsidRDefault="002A0B18" w:rsidP="00367A7A">
      <w:pPr>
        <w:numPr>
          <w:ilvl w:val="1"/>
          <w:numId w:val="5"/>
        </w:numPr>
        <w:rPr>
          <w:rFonts w:ascii="Myriad Pro" w:hAnsi="Myriad Pro"/>
        </w:rPr>
      </w:pPr>
      <w:r w:rsidRPr="00D653FD">
        <w:rPr>
          <w:rFonts w:ascii="Myriad Pro" w:hAnsi="Myriad Pro"/>
        </w:rPr>
        <w:t xml:space="preserve">Continuous improvement process </w:t>
      </w:r>
    </w:p>
    <w:p w14:paraId="0000002B" w14:textId="2339EA14" w:rsidR="006613F3" w:rsidRPr="00D653FD" w:rsidRDefault="002A0B18" w:rsidP="00367A7A">
      <w:pPr>
        <w:numPr>
          <w:ilvl w:val="1"/>
          <w:numId w:val="5"/>
        </w:numPr>
        <w:rPr>
          <w:rFonts w:ascii="Myriad Pro" w:hAnsi="Myriad Pro"/>
        </w:rPr>
      </w:pPr>
      <w:r w:rsidRPr="00D653FD">
        <w:rPr>
          <w:rFonts w:ascii="Myriad Pro" w:hAnsi="Myriad Pro"/>
        </w:rPr>
        <w:t>Minimum qualification (</w:t>
      </w:r>
      <w:proofErr w:type="spellStart"/>
      <w:r w:rsidRPr="00D653FD">
        <w:rPr>
          <w:rFonts w:ascii="Myriad Pro" w:hAnsi="Myriad Pro"/>
        </w:rPr>
        <w:t>start up</w:t>
      </w:r>
      <w:proofErr w:type="spellEnd"/>
      <w:r w:rsidRPr="00D653FD">
        <w:rPr>
          <w:rFonts w:ascii="Myriad Pro" w:hAnsi="Myriad Pro"/>
        </w:rPr>
        <w:t xml:space="preserve">- full implementation) </w:t>
      </w:r>
    </w:p>
    <w:p w14:paraId="0000002C" w14:textId="7FD5C5F9" w:rsidR="006613F3" w:rsidRPr="00D653FD" w:rsidRDefault="002A0B18" w:rsidP="00367A7A">
      <w:pPr>
        <w:numPr>
          <w:ilvl w:val="1"/>
          <w:numId w:val="5"/>
        </w:numPr>
        <w:rPr>
          <w:rFonts w:ascii="Myriad Pro" w:hAnsi="Myriad Pro"/>
        </w:rPr>
      </w:pPr>
      <w:r w:rsidRPr="00D653FD">
        <w:rPr>
          <w:rFonts w:ascii="Myriad Pro" w:hAnsi="Myriad Pro"/>
        </w:rPr>
        <w:t xml:space="preserve">Knowledge/understanding of Perkins by administration </w:t>
      </w:r>
    </w:p>
    <w:p w14:paraId="4FECCD56" w14:textId="77777777" w:rsidR="00367A7A" w:rsidRDefault="00367A7A" w:rsidP="00367A7A">
      <w:pPr>
        <w:rPr>
          <w:rFonts w:ascii="Myriad Pro" w:hAnsi="Myriad Pro"/>
        </w:rPr>
      </w:pPr>
    </w:p>
    <w:p w14:paraId="00000047" w14:textId="5C9EB75A" w:rsidR="006613F3" w:rsidRPr="00D653FD" w:rsidRDefault="002A0B18" w:rsidP="00367A7A">
      <w:pPr>
        <w:rPr>
          <w:rFonts w:ascii="Myriad Pro" w:hAnsi="Myriad Pro"/>
        </w:rPr>
      </w:pPr>
      <w:r w:rsidRPr="00367A7A">
        <w:rPr>
          <w:rFonts w:ascii="Myriad Pro" w:hAnsi="Myriad Pro"/>
          <w:color w:val="009AA6"/>
        </w:rPr>
        <w:t>Parking Lot</w:t>
      </w:r>
    </w:p>
    <w:p w14:paraId="00000049" w14:textId="499FBAE2" w:rsidR="006613F3" w:rsidRPr="00D653FD" w:rsidRDefault="00043BB0" w:rsidP="00043BB0">
      <w:pPr>
        <w:numPr>
          <w:ilvl w:val="0"/>
          <w:numId w:val="5"/>
        </w:numPr>
        <w:rPr>
          <w:rFonts w:ascii="Myriad Pro" w:hAnsi="Myriad Pro"/>
        </w:rPr>
      </w:pPr>
      <w:r w:rsidRPr="00D653FD">
        <w:rPr>
          <w:rFonts w:ascii="Myriad Pro" w:hAnsi="Myriad Pro"/>
        </w:rPr>
        <w:t xml:space="preserve"> </w:t>
      </w:r>
      <w:r w:rsidR="002A0B18" w:rsidRPr="00D653FD">
        <w:rPr>
          <w:rFonts w:ascii="Myriad Pro" w:hAnsi="Myriad Pro"/>
        </w:rPr>
        <w:t>“Students switching schools- can they get CTE credit? Statewide POS solution?”</w:t>
      </w:r>
    </w:p>
    <w:p w14:paraId="0000004B" w14:textId="6FE6E21D" w:rsidR="006613F3" w:rsidRPr="005C3B23" w:rsidRDefault="002A0B18" w:rsidP="005C3B23">
      <w:pPr>
        <w:numPr>
          <w:ilvl w:val="0"/>
          <w:numId w:val="5"/>
        </w:numPr>
        <w:rPr>
          <w:rFonts w:ascii="Myriad Pro" w:hAnsi="Myriad Pro"/>
        </w:rPr>
      </w:pPr>
      <w:r w:rsidRPr="00D653FD">
        <w:rPr>
          <w:rFonts w:ascii="Myriad Pro" w:hAnsi="Myriad Pro"/>
        </w:rPr>
        <w:t>Electronic application</w:t>
      </w:r>
    </w:p>
    <w:p w14:paraId="0000004C" w14:textId="77777777" w:rsidR="006613F3" w:rsidRPr="00D653FD" w:rsidRDefault="006613F3">
      <w:pPr>
        <w:rPr>
          <w:rFonts w:ascii="Myriad Pro" w:hAnsi="Myriad Pro"/>
        </w:rPr>
      </w:pPr>
    </w:p>
    <w:p w14:paraId="0000004D" w14:textId="0979AB64" w:rsidR="006613F3" w:rsidRDefault="002A0B18">
      <w:pPr>
        <w:rPr>
          <w:rFonts w:ascii="Myriad Pro" w:hAnsi="Myriad Pro"/>
          <w:b/>
          <w:bCs/>
          <w:color w:val="FF6D14"/>
        </w:rPr>
      </w:pPr>
      <w:bookmarkStart w:id="0" w:name="_Hlk14445487"/>
      <w:r w:rsidRPr="00E27F26">
        <w:rPr>
          <w:rFonts w:ascii="Myriad Pro" w:hAnsi="Myriad Pro"/>
          <w:b/>
          <w:bCs/>
          <w:color w:val="FF6D14"/>
        </w:rPr>
        <w:t>Addressing the Challenges</w:t>
      </w:r>
    </w:p>
    <w:bookmarkEnd w:id="0"/>
    <w:p w14:paraId="1B10EBD4" w14:textId="795A2B46" w:rsidR="0008784E" w:rsidRDefault="0008784E">
      <w:pPr>
        <w:rPr>
          <w:rFonts w:ascii="Myriad Pro" w:hAnsi="Myriad Pro"/>
          <w:i/>
          <w:iCs/>
        </w:rPr>
      </w:pPr>
      <w:r w:rsidRPr="0008784E">
        <w:rPr>
          <w:rFonts w:ascii="Myriad Pro" w:hAnsi="Myriad Pro"/>
          <w:i/>
          <w:iCs/>
        </w:rPr>
        <w:t>For the top three priority challenges (based on a vote), participants answered the following questions</w:t>
      </w:r>
      <w:r>
        <w:rPr>
          <w:rFonts w:ascii="Myriad Pro" w:hAnsi="Myriad Pro"/>
          <w:i/>
          <w:iCs/>
        </w:rPr>
        <w:t>:</w:t>
      </w:r>
    </w:p>
    <w:p w14:paraId="08B7F022" w14:textId="77777777" w:rsidR="0008784E" w:rsidRPr="0008784E" w:rsidRDefault="0008784E" w:rsidP="0008784E">
      <w:pPr>
        <w:pStyle w:val="ListParagraph"/>
        <w:numPr>
          <w:ilvl w:val="0"/>
          <w:numId w:val="9"/>
        </w:numPr>
        <w:rPr>
          <w:rFonts w:ascii="Myriad Pro" w:hAnsi="Myriad Pro"/>
        </w:rPr>
      </w:pPr>
      <w:r w:rsidRPr="0008784E">
        <w:rPr>
          <w:rFonts w:ascii="Myriad Pro" w:hAnsi="Myriad Pro"/>
        </w:rPr>
        <w:t xml:space="preserve">What is the compelling interest/reason for this challenge to </w:t>
      </w:r>
      <w:proofErr w:type="gramStart"/>
      <w:r w:rsidRPr="0008784E">
        <w:rPr>
          <w:rFonts w:ascii="Myriad Pro" w:hAnsi="Myriad Pro"/>
        </w:rPr>
        <w:t>be addressed</w:t>
      </w:r>
      <w:proofErr w:type="gramEnd"/>
      <w:r w:rsidRPr="0008784E">
        <w:rPr>
          <w:rFonts w:ascii="Myriad Pro" w:hAnsi="Myriad Pro"/>
        </w:rPr>
        <w:t>?</w:t>
      </w:r>
    </w:p>
    <w:p w14:paraId="13840905" w14:textId="77777777" w:rsidR="0008784E" w:rsidRPr="0008784E" w:rsidRDefault="0008784E" w:rsidP="0008784E">
      <w:pPr>
        <w:pStyle w:val="ListParagraph"/>
        <w:numPr>
          <w:ilvl w:val="0"/>
          <w:numId w:val="9"/>
        </w:numPr>
        <w:rPr>
          <w:rFonts w:ascii="Myriad Pro" w:hAnsi="Myriad Pro"/>
        </w:rPr>
      </w:pPr>
      <w:r w:rsidRPr="0008784E">
        <w:rPr>
          <w:rFonts w:ascii="Myriad Pro" w:hAnsi="Myriad Pro"/>
        </w:rPr>
        <w:t>Does this (or should this) challenge apply to all learner levels?</w:t>
      </w:r>
    </w:p>
    <w:p w14:paraId="4B5AAEED" w14:textId="77777777" w:rsidR="0008784E" w:rsidRPr="0008784E" w:rsidRDefault="0008784E" w:rsidP="0008784E">
      <w:pPr>
        <w:pStyle w:val="ListParagraph"/>
        <w:numPr>
          <w:ilvl w:val="0"/>
          <w:numId w:val="9"/>
        </w:numPr>
        <w:rPr>
          <w:rFonts w:ascii="Myriad Pro" w:hAnsi="Myriad Pro"/>
        </w:rPr>
      </w:pPr>
      <w:r w:rsidRPr="0008784E">
        <w:rPr>
          <w:rFonts w:ascii="Myriad Pro" w:hAnsi="Myriad Pro"/>
        </w:rPr>
        <w:t>Are there policy changes at the state level that could address this challenge statewide?</w:t>
      </w:r>
    </w:p>
    <w:p w14:paraId="70F59715" w14:textId="77777777" w:rsidR="0008784E" w:rsidRPr="0008784E" w:rsidRDefault="0008784E" w:rsidP="0008784E">
      <w:pPr>
        <w:pStyle w:val="ListParagraph"/>
        <w:numPr>
          <w:ilvl w:val="0"/>
          <w:numId w:val="9"/>
        </w:numPr>
        <w:rPr>
          <w:rFonts w:ascii="Myriad Pro" w:hAnsi="Myriad Pro"/>
        </w:rPr>
      </w:pPr>
      <w:r w:rsidRPr="0008784E">
        <w:rPr>
          <w:rFonts w:ascii="Myriad Pro" w:hAnsi="Myriad Pro"/>
        </w:rPr>
        <w:t>How could additional resources help to address this challenge statewide?</w:t>
      </w:r>
    </w:p>
    <w:p w14:paraId="18B1EA6E" w14:textId="77777777" w:rsidR="0008784E" w:rsidRPr="0008784E" w:rsidRDefault="0008784E" w:rsidP="0008784E">
      <w:pPr>
        <w:pStyle w:val="ListParagraph"/>
        <w:numPr>
          <w:ilvl w:val="0"/>
          <w:numId w:val="9"/>
        </w:numPr>
        <w:rPr>
          <w:rFonts w:ascii="Myriad Pro" w:hAnsi="Myriad Pro"/>
        </w:rPr>
      </w:pPr>
      <w:r w:rsidRPr="0008784E">
        <w:rPr>
          <w:rFonts w:ascii="Myriad Pro" w:hAnsi="Myriad Pro"/>
        </w:rPr>
        <w:t>How could technical assistance or professional development help to address this challenge statewide?</w:t>
      </w:r>
    </w:p>
    <w:p w14:paraId="133B1F42" w14:textId="7C7B43B7" w:rsidR="0008784E" w:rsidRPr="0008784E" w:rsidRDefault="0008784E" w:rsidP="0008784E">
      <w:pPr>
        <w:pStyle w:val="ListParagraph"/>
        <w:numPr>
          <w:ilvl w:val="0"/>
          <w:numId w:val="9"/>
        </w:numPr>
        <w:rPr>
          <w:rFonts w:ascii="Myriad Pro" w:hAnsi="Myriad Pro"/>
        </w:rPr>
      </w:pPr>
      <w:r w:rsidRPr="0008784E">
        <w:rPr>
          <w:rFonts w:ascii="Myriad Pro" w:hAnsi="Myriad Pro"/>
        </w:rPr>
        <w:t>How could business and industry partners help to address this challenge statewide?</w:t>
      </w:r>
    </w:p>
    <w:p w14:paraId="3518784C" w14:textId="77777777" w:rsidR="0008784E" w:rsidRPr="0008784E" w:rsidRDefault="0008784E">
      <w:pPr>
        <w:rPr>
          <w:rFonts w:ascii="Myriad Pro" w:hAnsi="Myriad Pro"/>
        </w:rPr>
      </w:pPr>
    </w:p>
    <w:p w14:paraId="0000004E" w14:textId="77777777" w:rsidR="006613F3" w:rsidRPr="0008784E" w:rsidRDefault="002A0B18" w:rsidP="0008784E">
      <w:pPr>
        <w:rPr>
          <w:rFonts w:ascii="Myriad Pro" w:hAnsi="Myriad Pro"/>
          <w:i/>
          <w:iCs/>
          <w:color w:val="009AA6"/>
        </w:rPr>
      </w:pPr>
      <w:r w:rsidRPr="0008784E">
        <w:rPr>
          <w:rFonts w:ascii="Myriad Pro" w:hAnsi="Myriad Pro"/>
          <w:i/>
          <w:iCs/>
          <w:color w:val="009AA6"/>
        </w:rPr>
        <w:t>Continuous Improvement</w:t>
      </w:r>
    </w:p>
    <w:p w14:paraId="0000004F" w14:textId="77777777" w:rsidR="006613F3" w:rsidRPr="00D653FD" w:rsidRDefault="002A0B18" w:rsidP="0008784E">
      <w:pPr>
        <w:numPr>
          <w:ilvl w:val="0"/>
          <w:numId w:val="3"/>
        </w:numPr>
        <w:rPr>
          <w:rFonts w:ascii="Myriad Pro" w:hAnsi="Myriad Pro"/>
        </w:rPr>
      </w:pPr>
      <w:r w:rsidRPr="00D653FD">
        <w:rPr>
          <w:rFonts w:ascii="Myriad Pro" w:hAnsi="Myriad Pro"/>
        </w:rPr>
        <w:t xml:space="preserve">Current process does not show </w:t>
      </w:r>
      <w:proofErr w:type="gramStart"/>
      <w:r w:rsidRPr="00D653FD">
        <w:rPr>
          <w:rFonts w:ascii="Myriad Pro" w:hAnsi="Myriad Pro"/>
        </w:rPr>
        <w:t>current status</w:t>
      </w:r>
      <w:proofErr w:type="gramEnd"/>
      <w:r w:rsidRPr="00D653FD">
        <w:rPr>
          <w:rFonts w:ascii="Myriad Pro" w:hAnsi="Myriad Pro"/>
        </w:rPr>
        <w:t>, growth, quality, students served, etc.</w:t>
      </w:r>
    </w:p>
    <w:p w14:paraId="00000050" w14:textId="7933C3D3" w:rsidR="006613F3" w:rsidRPr="00D653FD" w:rsidRDefault="007E143D" w:rsidP="0008784E">
      <w:pPr>
        <w:numPr>
          <w:ilvl w:val="0"/>
          <w:numId w:val="3"/>
        </w:numPr>
        <w:rPr>
          <w:rFonts w:ascii="Myriad Pro" w:hAnsi="Myriad Pro"/>
        </w:rPr>
      </w:pPr>
      <w:r>
        <w:rPr>
          <w:rFonts w:ascii="Myriad Pro" w:hAnsi="Myriad Pro"/>
        </w:rPr>
        <w:t>Process s</w:t>
      </w:r>
      <w:r w:rsidR="002A0B18" w:rsidRPr="00D653FD">
        <w:rPr>
          <w:rFonts w:ascii="Myriad Pro" w:hAnsi="Myriad Pro"/>
        </w:rPr>
        <w:t>hould apply to all learner levels</w:t>
      </w:r>
    </w:p>
    <w:p w14:paraId="00000051" w14:textId="77777777" w:rsidR="006613F3" w:rsidRPr="00D653FD" w:rsidRDefault="002A0B18" w:rsidP="0008784E">
      <w:pPr>
        <w:numPr>
          <w:ilvl w:val="1"/>
          <w:numId w:val="3"/>
        </w:numPr>
        <w:rPr>
          <w:rFonts w:ascii="Myriad Pro" w:hAnsi="Myriad Pro"/>
        </w:rPr>
      </w:pPr>
      <w:r w:rsidRPr="00D653FD">
        <w:rPr>
          <w:rFonts w:ascii="Myriad Pro" w:hAnsi="Myriad Pro"/>
        </w:rPr>
        <w:t>Need more postsecondary involvement</w:t>
      </w:r>
    </w:p>
    <w:p w14:paraId="00000052" w14:textId="77777777" w:rsidR="006613F3" w:rsidRPr="00D653FD" w:rsidRDefault="002A0B18" w:rsidP="0008784E">
      <w:pPr>
        <w:numPr>
          <w:ilvl w:val="1"/>
          <w:numId w:val="3"/>
        </w:numPr>
        <w:rPr>
          <w:rFonts w:ascii="Myriad Pro" w:hAnsi="Myriad Pro"/>
        </w:rPr>
      </w:pPr>
      <w:r w:rsidRPr="00D653FD">
        <w:rPr>
          <w:rFonts w:ascii="Myriad Pro" w:hAnsi="Myriad Pro"/>
        </w:rPr>
        <w:t>Statewide model ideal</w:t>
      </w:r>
    </w:p>
    <w:p w14:paraId="00000053" w14:textId="77777777" w:rsidR="006613F3" w:rsidRPr="00D653FD" w:rsidRDefault="002A0B18" w:rsidP="0008784E">
      <w:pPr>
        <w:numPr>
          <w:ilvl w:val="0"/>
          <w:numId w:val="3"/>
        </w:numPr>
        <w:rPr>
          <w:rFonts w:ascii="Myriad Pro" w:hAnsi="Myriad Pro"/>
        </w:rPr>
      </w:pPr>
      <w:r w:rsidRPr="00D653FD">
        <w:rPr>
          <w:rFonts w:ascii="Myriad Pro" w:hAnsi="Myriad Pro"/>
        </w:rPr>
        <w:t>Continuous improvement rubrics completed by all stakeholders so that the burden does not fall on the teachers. Admin/counselors need to be involved</w:t>
      </w:r>
    </w:p>
    <w:p w14:paraId="00000054" w14:textId="77777777" w:rsidR="006613F3" w:rsidRPr="00D653FD" w:rsidRDefault="002A0B18" w:rsidP="0008784E">
      <w:pPr>
        <w:numPr>
          <w:ilvl w:val="1"/>
          <w:numId w:val="3"/>
        </w:numPr>
        <w:rPr>
          <w:rFonts w:ascii="Myriad Pro" w:hAnsi="Myriad Pro"/>
        </w:rPr>
      </w:pPr>
      <w:r w:rsidRPr="00D653FD">
        <w:rPr>
          <w:rFonts w:ascii="Myriad Pro" w:hAnsi="Myriad Pro"/>
        </w:rPr>
        <w:t>Students, teachers and industry should also complete rubric</w:t>
      </w:r>
    </w:p>
    <w:p w14:paraId="00000055" w14:textId="42BE1E51" w:rsidR="006613F3" w:rsidRPr="00D653FD" w:rsidRDefault="00D76D91" w:rsidP="0008784E">
      <w:pPr>
        <w:numPr>
          <w:ilvl w:val="0"/>
          <w:numId w:val="3"/>
        </w:numPr>
        <w:rPr>
          <w:rFonts w:ascii="Myriad Pro" w:hAnsi="Myriad Pro"/>
        </w:rPr>
      </w:pPr>
      <w:r>
        <w:rPr>
          <w:rFonts w:ascii="Myriad Pro" w:hAnsi="Myriad Pro"/>
        </w:rPr>
        <w:t>Professional development</w:t>
      </w:r>
      <w:r w:rsidR="002A0B18" w:rsidRPr="00D653FD">
        <w:rPr>
          <w:rFonts w:ascii="Myriad Pro" w:hAnsi="Myriad Pro"/>
        </w:rPr>
        <w:t xml:space="preserve"> would be helpful around the characteristics  of a high-quality POS</w:t>
      </w:r>
    </w:p>
    <w:p w14:paraId="00000056" w14:textId="63B28C02" w:rsidR="006613F3" w:rsidRPr="00D653FD" w:rsidRDefault="002A0B18" w:rsidP="0008784E">
      <w:pPr>
        <w:numPr>
          <w:ilvl w:val="0"/>
          <w:numId w:val="3"/>
        </w:numPr>
        <w:rPr>
          <w:rFonts w:ascii="Myriad Pro" w:hAnsi="Myriad Pro"/>
        </w:rPr>
      </w:pPr>
      <w:r w:rsidRPr="00D653FD">
        <w:rPr>
          <w:rFonts w:ascii="Myriad Pro" w:hAnsi="Myriad Pro"/>
        </w:rPr>
        <w:t xml:space="preserve">Focus on </w:t>
      </w:r>
      <w:r w:rsidR="007E143D">
        <w:rPr>
          <w:rFonts w:ascii="Myriad Pro" w:hAnsi="Myriad Pro"/>
        </w:rPr>
        <w:t>one to two</w:t>
      </w:r>
      <w:r w:rsidRPr="00D653FD">
        <w:rPr>
          <w:rFonts w:ascii="Myriad Pro" w:hAnsi="Myriad Pro"/>
        </w:rPr>
        <w:t xml:space="preserve"> POS areas each year (statewide POS)</w:t>
      </w:r>
    </w:p>
    <w:p w14:paraId="00000057" w14:textId="02228414" w:rsidR="006613F3" w:rsidRPr="00D653FD" w:rsidRDefault="002A0B18" w:rsidP="0008784E">
      <w:pPr>
        <w:numPr>
          <w:ilvl w:val="1"/>
          <w:numId w:val="3"/>
        </w:numPr>
        <w:rPr>
          <w:rFonts w:ascii="Myriad Pro" w:hAnsi="Myriad Pro"/>
        </w:rPr>
      </w:pPr>
      <w:r w:rsidRPr="00D653FD">
        <w:rPr>
          <w:rFonts w:ascii="Myriad Pro" w:hAnsi="Myriad Pro"/>
        </w:rPr>
        <w:t xml:space="preserve">Next year focus on gaps recognized in </w:t>
      </w:r>
      <w:r w:rsidR="007E143D">
        <w:rPr>
          <w:rFonts w:ascii="Myriad Pro" w:hAnsi="Myriad Pro"/>
        </w:rPr>
        <w:t>POS</w:t>
      </w:r>
    </w:p>
    <w:p w14:paraId="00000058" w14:textId="0FF7119C" w:rsidR="006613F3" w:rsidRPr="00D653FD" w:rsidRDefault="002A0B18" w:rsidP="0008784E">
      <w:pPr>
        <w:numPr>
          <w:ilvl w:val="2"/>
          <w:numId w:val="3"/>
        </w:numPr>
        <w:rPr>
          <w:rFonts w:ascii="Myriad Pro" w:hAnsi="Myriad Pro"/>
        </w:rPr>
      </w:pPr>
      <w:r w:rsidRPr="00D653FD">
        <w:rPr>
          <w:rFonts w:ascii="Myriad Pro" w:hAnsi="Myriad Pro"/>
        </w:rPr>
        <w:t>(1st year renewal, 2nd year P</w:t>
      </w:r>
      <w:r w:rsidR="007E143D">
        <w:rPr>
          <w:rFonts w:ascii="Myriad Pro" w:hAnsi="Myriad Pro"/>
        </w:rPr>
        <w:t>OS</w:t>
      </w:r>
      <w:r w:rsidRPr="00D653FD">
        <w:rPr>
          <w:rFonts w:ascii="Myriad Pro" w:hAnsi="Myriad Pro"/>
        </w:rPr>
        <w:t>)</w:t>
      </w:r>
    </w:p>
    <w:p w14:paraId="00000059" w14:textId="77777777" w:rsidR="006613F3" w:rsidRPr="00D653FD" w:rsidRDefault="002A0B18" w:rsidP="0008784E">
      <w:pPr>
        <w:numPr>
          <w:ilvl w:val="0"/>
          <w:numId w:val="3"/>
        </w:numPr>
        <w:rPr>
          <w:rFonts w:ascii="Myriad Pro" w:hAnsi="Myriad Pro"/>
        </w:rPr>
      </w:pPr>
      <w:r w:rsidRPr="00D653FD">
        <w:rPr>
          <w:rFonts w:ascii="Myriad Pro" w:hAnsi="Myriad Pro"/>
        </w:rPr>
        <w:t>Create structures for industry involvement</w:t>
      </w:r>
    </w:p>
    <w:p w14:paraId="0000005A" w14:textId="77777777" w:rsidR="006613F3" w:rsidRPr="00D653FD" w:rsidRDefault="002A0B18" w:rsidP="0008784E">
      <w:pPr>
        <w:numPr>
          <w:ilvl w:val="0"/>
          <w:numId w:val="3"/>
        </w:numPr>
        <w:rPr>
          <w:rFonts w:ascii="Myriad Pro" w:hAnsi="Myriad Pro"/>
        </w:rPr>
      </w:pPr>
      <w:r w:rsidRPr="00D653FD">
        <w:rPr>
          <w:rFonts w:ascii="Myriad Pro" w:hAnsi="Myriad Pro"/>
        </w:rPr>
        <w:t>Need support for teachers to handle CTE requirements</w:t>
      </w:r>
    </w:p>
    <w:p w14:paraId="5C21E87F" w14:textId="77777777" w:rsidR="0008784E" w:rsidRDefault="0008784E" w:rsidP="0008784E">
      <w:pPr>
        <w:ind w:left="360"/>
        <w:rPr>
          <w:rFonts w:ascii="Myriad Pro" w:hAnsi="Myriad Pro"/>
          <w:i/>
          <w:iCs/>
        </w:rPr>
      </w:pPr>
    </w:p>
    <w:p w14:paraId="0000005B" w14:textId="09F376D1" w:rsidR="006613F3" w:rsidRPr="0008784E" w:rsidRDefault="002A0B18" w:rsidP="0008784E">
      <w:pPr>
        <w:ind w:left="360"/>
        <w:rPr>
          <w:rFonts w:ascii="Myriad Pro" w:hAnsi="Myriad Pro"/>
          <w:i/>
          <w:iCs/>
          <w:color w:val="009AA6"/>
        </w:rPr>
      </w:pPr>
      <w:r w:rsidRPr="0008784E">
        <w:rPr>
          <w:rFonts w:ascii="Myriad Pro" w:hAnsi="Myriad Pro"/>
          <w:i/>
          <w:iCs/>
          <w:color w:val="009AA6"/>
        </w:rPr>
        <w:t>Fidelity of Implementation</w:t>
      </w:r>
    </w:p>
    <w:p w14:paraId="0000005C" w14:textId="7FDF023C" w:rsidR="006613F3" w:rsidRPr="00D653FD" w:rsidRDefault="002A0B18" w:rsidP="0008784E">
      <w:pPr>
        <w:numPr>
          <w:ilvl w:val="0"/>
          <w:numId w:val="3"/>
        </w:numPr>
        <w:rPr>
          <w:rFonts w:ascii="Myriad Pro" w:hAnsi="Myriad Pro"/>
        </w:rPr>
      </w:pPr>
      <w:r w:rsidRPr="00D653FD">
        <w:rPr>
          <w:rFonts w:ascii="Myriad Pro" w:hAnsi="Myriad Pro"/>
        </w:rPr>
        <w:t>Why</w:t>
      </w:r>
      <w:r w:rsidR="008971E9">
        <w:rPr>
          <w:rFonts w:ascii="Myriad Pro" w:hAnsi="Myriad Pro"/>
        </w:rPr>
        <w:t>?</w:t>
      </w:r>
      <w:r w:rsidRPr="00D653FD">
        <w:rPr>
          <w:rFonts w:ascii="Myriad Pro" w:hAnsi="Myriad Pro"/>
        </w:rPr>
        <w:t xml:space="preserve"> Ensure quality and consistency across the state</w:t>
      </w:r>
    </w:p>
    <w:p w14:paraId="0000005D" w14:textId="51C4FC93" w:rsidR="006613F3" w:rsidRPr="00D653FD" w:rsidRDefault="008971E9" w:rsidP="0008784E">
      <w:pPr>
        <w:numPr>
          <w:ilvl w:val="0"/>
          <w:numId w:val="3"/>
        </w:numPr>
        <w:rPr>
          <w:rFonts w:ascii="Myriad Pro" w:hAnsi="Myriad Pro"/>
        </w:rPr>
      </w:pPr>
      <w:r>
        <w:rPr>
          <w:rFonts w:ascii="Myriad Pro" w:hAnsi="Myriad Pro"/>
        </w:rPr>
        <w:t xml:space="preserve">Shared Expectations: </w:t>
      </w:r>
      <w:r w:rsidR="002A0B18" w:rsidRPr="00D653FD">
        <w:rPr>
          <w:rFonts w:ascii="Myriad Pro" w:hAnsi="Myriad Pro"/>
        </w:rPr>
        <w:t>Ed Specs communicate expectations to regional coordinators</w:t>
      </w:r>
    </w:p>
    <w:p w14:paraId="0000005E" w14:textId="77777777" w:rsidR="006613F3" w:rsidRPr="00D653FD" w:rsidRDefault="002A0B18" w:rsidP="0008784E">
      <w:pPr>
        <w:numPr>
          <w:ilvl w:val="0"/>
          <w:numId w:val="3"/>
        </w:numPr>
        <w:rPr>
          <w:rFonts w:ascii="Myriad Pro" w:hAnsi="Myriad Pro"/>
        </w:rPr>
      </w:pPr>
      <w:r w:rsidRPr="00D653FD">
        <w:rPr>
          <w:rFonts w:ascii="Myriad Pro" w:hAnsi="Myriad Pro"/>
        </w:rPr>
        <w:t>Provide exemplars and PD to regional coordinators</w:t>
      </w:r>
    </w:p>
    <w:p w14:paraId="0000005F" w14:textId="77777777" w:rsidR="006613F3" w:rsidRPr="00D653FD" w:rsidRDefault="002A0B18" w:rsidP="0008784E">
      <w:pPr>
        <w:numPr>
          <w:ilvl w:val="0"/>
          <w:numId w:val="3"/>
        </w:numPr>
        <w:rPr>
          <w:rFonts w:ascii="Myriad Pro" w:hAnsi="Myriad Pro"/>
        </w:rPr>
      </w:pPr>
      <w:r w:rsidRPr="00D653FD">
        <w:rPr>
          <w:rFonts w:ascii="Myriad Pro" w:hAnsi="Myriad Pro"/>
        </w:rPr>
        <w:t>Common statewide procedures</w:t>
      </w:r>
    </w:p>
    <w:p w14:paraId="00000060" w14:textId="77777777" w:rsidR="006613F3" w:rsidRPr="00D653FD" w:rsidRDefault="002A0B18" w:rsidP="0008784E">
      <w:pPr>
        <w:numPr>
          <w:ilvl w:val="0"/>
          <w:numId w:val="3"/>
        </w:numPr>
        <w:rPr>
          <w:rFonts w:ascii="Myriad Pro" w:hAnsi="Myriad Pro"/>
        </w:rPr>
      </w:pPr>
      <w:r w:rsidRPr="00D653FD">
        <w:rPr>
          <w:rFonts w:ascii="Myriad Pro" w:hAnsi="Myriad Pro"/>
        </w:rPr>
        <w:lastRenderedPageBreak/>
        <w:t>Share best practices and training</w:t>
      </w:r>
    </w:p>
    <w:p w14:paraId="00000061" w14:textId="19194CB3" w:rsidR="006613F3" w:rsidRPr="00D653FD" w:rsidRDefault="008971E9" w:rsidP="0008784E">
      <w:pPr>
        <w:numPr>
          <w:ilvl w:val="0"/>
          <w:numId w:val="3"/>
        </w:numPr>
        <w:rPr>
          <w:rFonts w:ascii="Myriad Pro" w:hAnsi="Myriad Pro"/>
        </w:rPr>
      </w:pPr>
      <w:r>
        <w:rPr>
          <w:rFonts w:ascii="Myriad Pro" w:hAnsi="Myriad Pro"/>
        </w:rPr>
        <w:t xml:space="preserve">Define roles: </w:t>
      </w:r>
      <w:r w:rsidR="002A0B18" w:rsidRPr="00D653FD">
        <w:rPr>
          <w:rFonts w:ascii="Myriad Pro" w:hAnsi="Myriad Pro"/>
        </w:rPr>
        <w:t>Consistent definition of regional coordinator, job description, and who does regional coordinator answer to</w:t>
      </w:r>
    </w:p>
    <w:p w14:paraId="00000062" w14:textId="77777777" w:rsidR="006613F3" w:rsidRPr="00D653FD" w:rsidRDefault="002A0B18" w:rsidP="0008784E">
      <w:pPr>
        <w:numPr>
          <w:ilvl w:val="0"/>
          <w:numId w:val="3"/>
        </w:numPr>
        <w:rPr>
          <w:rFonts w:ascii="Myriad Pro" w:hAnsi="Myriad Pro"/>
        </w:rPr>
      </w:pPr>
      <w:r w:rsidRPr="00D653FD">
        <w:rPr>
          <w:rFonts w:ascii="Myriad Pro" w:hAnsi="Myriad Pro"/>
        </w:rPr>
        <w:t>Regional coordinators need more time to support teacher and quality programs</w:t>
      </w:r>
    </w:p>
    <w:p w14:paraId="00000063" w14:textId="77777777" w:rsidR="006613F3" w:rsidRPr="00D653FD" w:rsidRDefault="002A0B18" w:rsidP="0008784E">
      <w:pPr>
        <w:numPr>
          <w:ilvl w:val="0"/>
          <w:numId w:val="3"/>
        </w:numPr>
        <w:rPr>
          <w:rFonts w:ascii="Myriad Pro" w:hAnsi="Myriad Pro"/>
        </w:rPr>
      </w:pPr>
      <w:r w:rsidRPr="00D653FD">
        <w:rPr>
          <w:rFonts w:ascii="Myriad Pro" w:hAnsi="Myriad Pro"/>
        </w:rPr>
        <w:t>Need regional coordinator funding</w:t>
      </w:r>
    </w:p>
    <w:p w14:paraId="00000064" w14:textId="77777777" w:rsidR="006613F3" w:rsidRPr="00D653FD" w:rsidRDefault="002A0B18" w:rsidP="0008784E">
      <w:pPr>
        <w:numPr>
          <w:ilvl w:val="0"/>
          <w:numId w:val="3"/>
        </w:numPr>
        <w:rPr>
          <w:rFonts w:ascii="Myriad Pro" w:hAnsi="Myriad Pro"/>
        </w:rPr>
      </w:pPr>
      <w:r w:rsidRPr="00D653FD">
        <w:rPr>
          <w:rFonts w:ascii="Myriad Pro" w:hAnsi="Myriad Pro"/>
        </w:rPr>
        <w:t>“Rules of Engagement”/ fee for service from ODE</w:t>
      </w:r>
    </w:p>
    <w:p w14:paraId="28E04450" w14:textId="77777777" w:rsidR="0008784E" w:rsidRDefault="0008784E" w:rsidP="0008784E">
      <w:pPr>
        <w:ind w:left="360"/>
        <w:rPr>
          <w:rFonts w:ascii="Myriad Pro" w:hAnsi="Myriad Pro"/>
          <w:i/>
          <w:iCs/>
        </w:rPr>
      </w:pPr>
    </w:p>
    <w:p w14:paraId="00000065" w14:textId="1BE12F4C" w:rsidR="006613F3" w:rsidRPr="0008784E" w:rsidRDefault="002A0B18" w:rsidP="0008784E">
      <w:pPr>
        <w:ind w:left="360"/>
        <w:rPr>
          <w:rFonts w:ascii="Myriad Pro" w:hAnsi="Myriad Pro"/>
          <w:i/>
          <w:iCs/>
          <w:color w:val="009AA6"/>
        </w:rPr>
      </w:pPr>
      <w:r w:rsidRPr="0008784E">
        <w:rPr>
          <w:rFonts w:ascii="Myriad Pro" w:hAnsi="Myriad Pro"/>
          <w:i/>
          <w:iCs/>
          <w:color w:val="009AA6"/>
        </w:rPr>
        <w:t>Reimagine/new application</w:t>
      </w:r>
    </w:p>
    <w:p w14:paraId="00000066" w14:textId="77777777" w:rsidR="006613F3" w:rsidRPr="00D653FD" w:rsidRDefault="002A0B18" w:rsidP="0008784E">
      <w:pPr>
        <w:numPr>
          <w:ilvl w:val="0"/>
          <w:numId w:val="3"/>
        </w:numPr>
        <w:rPr>
          <w:rFonts w:ascii="Myriad Pro" w:hAnsi="Myriad Pro"/>
        </w:rPr>
      </w:pPr>
      <w:r w:rsidRPr="00D653FD">
        <w:rPr>
          <w:rFonts w:ascii="Myriad Pro" w:hAnsi="Myriad Pro"/>
        </w:rPr>
        <w:t>Move to electronic</w:t>
      </w:r>
    </w:p>
    <w:p w14:paraId="00000067" w14:textId="77777777" w:rsidR="006613F3" w:rsidRPr="00D653FD" w:rsidRDefault="002A0B18" w:rsidP="0008784E">
      <w:pPr>
        <w:numPr>
          <w:ilvl w:val="0"/>
          <w:numId w:val="3"/>
        </w:numPr>
        <w:rPr>
          <w:rFonts w:ascii="Myriad Pro" w:hAnsi="Myriad Pro"/>
        </w:rPr>
      </w:pPr>
      <w:r w:rsidRPr="00D653FD">
        <w:rPr>
          <w:rFonts w:ascii="Myriad Pro" w:hAnsi="Myriad Pro"/>
        </w:rPr>
        <w:t>“Lighten the load”</w:t>
      </w:r>
    </w:p>
    <w:p w14:paraId="00000068" w14:textId="177B14F6" w:rsidR="006613F3" w:rsidRPr="00D653FD" w:rsidRDefault="002A0B18" w:rsidP="0008784E">
      <w:pPr>
        <w:numPr>
          <w:ilvl w:val="0"/>
          <w:numId w:val="3"/>
        </w:numPr>
        <w:rPr>
          <w:rFonts w:ascii="Myriad Pro" w:hAnsi="Myriad Pro"/>
        </w:rPr>
      </w:pPr>
      <w:r w:rsidRPr="00D653FD">
        <w:rPr>
          <w:rFonts w:ascii="Myriad Pro" w:hAnsi="Myriad Pro"/>
        </w:rPr>
        <w:t xml:space="preserve">Oregon working on revising </w:t>
      </w:r>
      <w:r w:rsidR="000D1D97" w:rsidRPr="00D653FD">
        <w:rPr>
          <w:rFonts w:ascii="Myriad Pro" w:hAnsi="Myriad Pro"/>
        </w:rPr>
        <w:t>app</w:t>
      </w:r>
      <w:r w:rsidR="000D1D97">
        <w:rPr>
          <w:rFonts w:ascii="Myriad Pro" w:hAnsi="Myriad Pro"/>
        </w:rPr>
        <w:t>lication</w:t>
      </w:r>
    </w:p>
    <w:p w14:paraId="00000069" w14:textId="5ACD2CC6" w:rsidR="006613F3" w:rsidRPr="00D653FD" w:rsidRDefault="002A0B18" w:rsidP="0008784E">
      <w:pPr>
        <w:numPr>
          <w:ilvl w:val="1"/>
          <w:numId w:val="3"/>
        </w:numPr>
        <w:rPr>
          <w:rFonts w:ascii="Myriad Pro" w:hAnsi="Myriad Pro"/>
        </w:rPr>
      </w:pPr>
      <w:r w:rsidRPr="00D653FD">
        <w:rPr>
          <w:rFonts w:ascii="Myriad Pro" w:hAnsi="Myriad Pro"/>
        </w:rPr>
        <w:t>Approval process involves getting the info into the database</w:t>
      </w:r>
    </w:p>
    <w:p w14:paraId="0000006A" w14:textId="77777777" w:rsidR="006613F3" w:rsidRPr="00D653FD" w:rsidRDefault="002A0B18" w:rsidP="0008784E">
      <w:pPr>
        <w:numPr>
          <w:ilvl w:val="2"/>
          <w:numId w:val="3"/>
        </w:numPr>
        <w:rPr>
          <w:rFonts w:ascii="Myriad Pro" w:hAnsi="Myriad Pro"/>
        </w:rPr>
      </w:pPr>
      <w:r w:rsidRPr="00D653FD">
        <w:rPr>
          <w:rFonts w:ascii="Myriad Pro" w:hAnsi="Myriad Pro"/>
        </w:rPr>
        <w:t>All the data will be electronically handled</w:t>
      </w:r>
    </w:p>
    <w:p w14:paraId="0000006B" w14:textId="77777777" w:rsidR="006613F3" w:rsidRPr="00D653FD" w:rsidRDefault="002A0B18" w:rsidP="0008784E">
      <w:pPr>
        <w:numPr>
          <w:ilvl w:val="1"/>
          <w:numId w:val="3"/>
        </w:numPr>
        <w:rPr>
          <w:rFonts w:ascii="Myriad Pro" w:hAnsi="Myriad Pro"/>
        </w:rPr>
      </w:pPr>
      <w:r w:rsidRPr="00D653FD">
        <w:rPr>
          <w:rFonts w:ascii="Myriad Pro" w:hAnsi="Myriad Pro"/>
        </w:rPr>
        <w:t>Concerns about people at the district level owning the application</w:t>
      </w:r>
    </w:p>
    <w:p w14:paraId="0000006C" w14:textId="4D7B628E" w:rsidR="006613F3" w:rsidRPr="00D653FD" w:rsidRDefault="002A0B18" w:rsidP="008971E9">
      <w:pPr>
        <w:numPr>
          <w:ilvl w:val="2"/>
          <w:numId w:val="3"/>
        </w:numPr>
        <w:rPr>
          <w:rFonts w:ascii="Myriad Pro" w:hAnsi="Myriad Pro"/>
        </w:rPr>
      </w:pPr>
      <w:r w:rsidRPr="00D653FD">
        <w:rPr>
          <w:rFonts w:ascii="Myriad Pro" w:hAnsi="Myriad Pro"/>
        </w:rPr>
        <w:t xml:space="preserve">Suggestion: </w:t>
      </w:r>
      <w:r w:rsidR="008971E9">
        <w:rPr>
          <w:rFonts w:ascii="Myriad Pro" w:hAnsi="Myriad Pro"/>
        </w:rPr>
        <w:t>W</w:t>
      </w:r>
      <w:r w:rsidRPr="00D653FD">
        <w:rPr>
          <w:rFonts w:ascii="Myriad Pro" w:hAnsi="Myriad Pro"/>
        </w:rPr>
        <w:t>ould prefer that the application start with the regional coordinator</w:t>
      </w:r>
    </w:p>
    <w:p w14:paraId="0000006D" w14:textId="77777777" w:rsidR="006613F3" w:rsidRPr="00D653FD" w:rsidRDefault="002A0B18" w:rsidP="0008784E">
      <w:pPr>
        <w:numPr>
          <w:ilvl w:val="0"/>
          <w:numId w:val="3"/>
        </w:numPr>
        <w:rPr>
          <w:rFonts w:ascii="Myriad Pro" w:hAnsi="Myriad Pro"/>
        </w:rPr>
      </w:pPr>
      <w:r w:rsidRPr="00D653FD">
        <w:rPr>
          <w:rFonts w:ascii="Myriad Pro" w:hAnsi="Myriad Pro"/>
        </w:rPr>
        <w:t>Need to attend to:</w:t>
      </w:r>
    </w:p>
    <w:p w14:paraId="0000006E" w14:textId="77777777" w:rsidR="006613F3" w:rsidRPr="00D653FD" w:rsidRDefault="002A0B18" w:rsidP="0008784E">
      <w:pPr>
        <w:numPr>
          <w:ilvl w:val="1"/>
          <w:numId w:val="3"/>
        </w:numPr>
        <w:rPr>
          <w:rFonts w:ascii="Myriad Pro" w:hAnsi="Myriad Pro"/>
        </w:rPr>
      </w:pPr>
      <w:r w:rsidRPr="00D653FD">
        <w:rPr>
          <w:rFonts w:ascii="Myriad Pro" w:hAnsi="Myriad Pro"/>
        </w:rPr>
        <w:t>Process</w:t>
      </w:r>
    </w:p>
    <w:p w14:paraId="0000006F" w14:textId="77777777" w:rsidR="006613F3" w:rsidRPr="00D653FD" w:rsidRDefault="002A0B18" w:rsidP="0008784E">
      <w:pPr>
        <w:numPr>
          <w:ilvl w:val="2"/>
          <w:numId w:val="3"/>
        </w:numPr>
        <w:rPr>
          <w:rFonts w:ascii="Myriad Pro" w:hAnsi="Myriad Pro"/>
        </w:rPr>
      </w:pPr>
      <w:r w:rsidRPr="00D653FD">
        <w:rPr>
          <w:rFonts w:ascii="Myriad Pro" w:hAnsi="Myriad Pro"/>
        </w:rPr>
        <w:t xml:space="preserve">Who fills out what, </w:t>
      </w:r>
      <w:proofErr w:type="gramStart"/>
      <w:r w:rsidRPr="00D653FD">
        <w:rPr>
          <w:rFonts w:ascii="Myriad Pro" w:hAnsi="Myriad Pro"/>
        </w:rPr>
        <w:t>etc.</w:t>
      </w:r>
      <w:proofErr w:type="gramEnd"/>
    </w:p>
    <w:p w14:paraId="00000070" w14:textId="77777777" w:rsidR="006613F3" w:rsidRPr="00D653FD" w:rsidRDefault="002A0B18" w:rsidP="0008784E">
      <w:pPr>
        <w:numPr>
          <w:ilvl w:val="1"/>
          <w:numId w:val="3"/>
        </w:numPr>
        <w:rPr>
          <w:rFonts w:ascii="Myriad Pro" w:hAnsi="Myriad Pro"/>
        </w:rPr>
      </w:pPr>
      <w:r w:rsidRPr="00D653FD">
        <w:rPr>
          <w:rFonts w:ascii="Myriad Pro" w:hAnsi="Myriad Pro"/>
        </w:rPr>
        <w:t>Content</w:t>
      </w:r>
    </w:p>
    <w:p w14:paraId="00000071" w14:textId="77777777" w:rsidR="006613F3" w:rsidRPr="00D653FD" w:rsidRDefault="002A0B18" w:rsidP="0008784E">
      <w:pPr>
        <w:numPr>
          <w:ilvl w:val="2"/>
          <w:numId w:val="3"/>
        </w:numPr>
        <w:rPr>
          <w:rFonts w:ascii="Myriad Pro" w:hAnsi="Myriad Pro"/>
        </w:rPr>
      </w:pPr>
      <w:r w:rsidRPr="00D653FD">
        <w:rPr>
          <w:rFonts w:ascii="Myriad Pro" w:hAnsi="Myriad Pro"/>
        </w:rPr>
        <w:t>Should align with desire for continuous improvement</w:t>
      </w:r>
    </w:p>
    <w:p w14:paraId="00000072" w14:textId="1391AB8A" w:rsidR="006613F3" w:rsidRPr="00D653FD" w:rsidRDefault="002A0B18" w:rsidP="0008784E">
      <w:pPr>
        <w:numPr>
          <w:ilvl w:val="0"/>
          <w:numId w:val="3"/>
        </w:numPr>
        <w:rPr>
          <w:rFonts w:ascii="Myriad Pro" w:hAnsi="Myriad Pro"/>
        </w:rPr>
      </w:pPr>
      <w:r w:rsidRPr="00D653FD">
        <w:rPr>
          <w:rFonts w:ascii="Myriad Pro" w:hAnsi="Myriad Pro"/>
        </w:rPr>
        <w:t>Short</w:t>
      </w:r>
      <w:r w:rsidR="008971E9">
        <w:rPr>
          <w:rFonts w:ascii="Myriad Pro" w:hAnsi="Myriad Pro"/>
        </w:rPr>
        <w:t>-</w:t>
      </w:r>
      <w:r w:rsidRPr="00D653FD">
        <w:rPr>
          <w:rFonts w:ascii="Myriad Pro" w:hAnsi="Myriad Pro"/>
        </w:rPr>
        <w:t>term priority</w:t>
      </w:r>
    </w:p>
    <w:p w14:paraId="00000077" w14:textId="64BE7697" w:rsidR="006613F3" w:rsidRDefault="002A0B18" w:rsidP="0008784E">
      <w:pPr>
        <w:numPr>
          <w:ilvl w:val="1"/>
          <w:numId w:val="3"/>
        </w:numPr>
        <w:rPr>
          <w:rFonts w:ascii="Myriad Pro" w:hAnsi="Myriad Pro"/>
        </w:rPr>
      </w:pPr>
      <w:r w:rsidRPr="00D653FD">
        <w:rPr>
          <w:rFonts w:ascii="Myriad Pro" w:hAnsi="Myriad Pro"/>
        </w:rPr>
        <w:t>Need to get input from those who will use the system to inform how the system should be designed</w:t>
      </w:r>
    </w:p>
    <w:p w14:paraId="75684CAE" w14:textId="77777777" w:rsidR="000C2C29" w:rsidRDefault="000C2C29" w:rsidP="000C2C29">
      <w:pPr>
        <w:rPr>
          <w:rFonts w:ascii="Myriad Pro" w:hAnsi="Myriad Pro"/>
        </w:rPr>
      </w:pPr>
    </w:p>
    <w:p w14:paraId="5638B2FF" w14:textId="6FE83BB4" w:rsidR="000C2C29" w:rsidRDefault="000C2C29" w:rsidP="000C2C29">
      <w:pPr>
        <w:rPr>
          <w:rFonts w:ascii="Myriad Pro" w:hAnsi="Myriad Pro"/>
          <w:b/>
          <w:bCs/>
          <w:color w:val="FF6D14"/>
        </w:rPr>
      </w:pPr>
      <w:r>
        <w:rPr>
          <w:rFonts w:ascii="Myriad Pro" w:hAnsi="Myriad Pro"/>
          <w:b/>
          <w:bCs/>
          <w:color w:val="FF6D14"/>
        </w:rPr>
        <w:t>Defining Priorities</w:t>
      </w:r>
    </w:p>
    <w:p w14:paraId="3B476718" w14:textId="6B27A095" w:rsidR="000C2C29" w:rsidRPr="005D2A76" w:rsidRDefault="005D2A76" w:rsidP="000C2C29">
      <w:pPr>
        <w:rPr>
          <w:rFonts w:ascii="Myriad Pro" w:hAnsi="Myriad Pro"/>
          <w:i/>
          <w:iCs/>
        </w:rPr>
      </w:pPr>
      <w:r w:rsidRPr="005D2A76">
        <w:rPr>
          <w:rFonts w:ascii="Myriad Pro" w:hAnsi="Myriad Pro"/>
          <w:i/>
          <w:iCs/>
        </w:rPr>
        <w:t>In regards to the program application, review and approval in Oregon, need to focus on:</w:t>
      </w:r>
    </w:p>
    <w:p w14:paraId="09114343" w14:textId="7195B1D0" w:rsidR="005D2A76" w:rsidRPr="005D2A76" w:rsidRDefault="005D2A76" w:rsidP="005D2A76">
      <w:pPr>
        <w:pStyle w:val="ListParagraph"/>
        <w:numPr>
          <w:ilvl w:val="0"/>
          <w:numId w:val="10"/>
        </w:numPr>
        <w:rPr>
          <w:rFonts w:ascii="Myriad Pro" w:hAnsi="Myriad Pro"/>
        </w:rPr>
      </w:pPr>
      <w:r w:rsidRPr="005D2A76">
        <w:rPr>
          <w:rFonts w:ascii="Myriad Pro" w:hAnsi="Myriad Pro"/>
        </w:rPr>
        <w:t>Process</w:t>
      </w:r>
    </w:p>
    <w:p w14:paraId="764E11BE" w14:textId="77777777" w:rsidR="005D2A76" w:rsidRPr="005D2A76" w:rsidRDefault="005D2A76" w:rsidP="005D2A76">
      <w:pPr>
        <w:pStyle w:val="ListParagraph"/>
        <w:numPr>
          <w:ilvl w:val="0"/>
          <w:numId w:val="10"/>
        </w:numPr>
        <w:rPr>
          <w:rFonts w:ascii="Myriad Pro" w:hAnsi="Myriad Pro"/>
        </w:rPr>
      </w:pPr>
      <w:r w:rsidRPr="005D2A76">
        <w:rPr>
          <w:rFonts w:ascii="Myriad Pro" w:hAnsi="Myriad Pro"/>
        </w:rPr>
        <w:t xml:space="preserve">Content </w:t>
      </w:r>
    </w:p>
    <w:p w14:paraId="2C0B8CE7" w14:textId="77777777" w:rsidR="005D2A76" w:rsidRPr="005D2A76" w:rsidRDefault="005D2A76" w:rsidP="005D2A76">
      <w:pPr>
        <w:pStyle w:val="ListParagraph"/>
        <w:numPr>
          <w:ilvl w:val="1"/>
          <w:numId w:val="10"/>
        </w:numPr>
        <w:rPr>
          <w:rFonts w:ascii="Myriad Pro" w:hAnsi="Myriad Pro"/>
        </w:rPr>
      </w:pPr>
      <w:r w:rsidRPr="005D2A76">
        <w:rPr>
          <w:rFonts w:ascii="Myriad Pro" w:hAnsi="Myriad Pro"/>
        </w:rPr>
        <w:t>Rigorous course standards and progressive, sequenced courses</w:t>
      </w:r>
    </w:p>
    <w:p w14:paraId="52293C87" w14:textId="77777777" w:rsidR="005D2A76" w:rsidRPr="005D2A76" w:rsidRDefault="005D2A76" w:rsidP="005D2A76">
      <w:pPr>
        <w:pStyle w:val="ListParagraph"/>
        <w:numPr>
          <w:ilvl w:val="1"/>
          <w:numId w:val="10"/>
        </w:numPr>
        <w:rPr>
          <w:rFonts w:ascii="Myriad Pro" w:hAnsi="Myriad Pro"/>
        </w:rPr>
      </w:pPr>
      <w:r w:rsidRPr="005D2A76">
        <w:rPr>
          <w:rFonts w:ascii="Myriad Pro" w:hAnsi="Myriad Pro"/>
        </w:rPr>
        <w:t>Secondary and postsecondary alignment and early postsecondary offerings</w:t>
      </w:r>
    </w:p>
    <w:p w14:paraId="1303F33E" w14:textId="77777777" w:rsidR="005D2A76" w:rsidRPr="005D2A76" w:rsidRDefault="005D2A76" w:rsidP="005D2A76">
      <w:pPr>
        <w:pStyle w:val="ListParagraph"/>
        <w:numPr>
          <w:ilvl w:val="1"/>
          <w:numId w:val="10"/>
        </w:numPr>
        <w:rPr>
          <w:rFonts w:ascii="Myriad Pro" w:hAnsi="Myriad Pro"/>
        </w:rPr>
      </w:pPr>
      <w:r w:rsidRPr="005D2A76">
        <w:rPr>
          <w:rFonts w:ascii="Myriad Pro" w:hAnsi="Myriad Pro"/>
        </w:rPr>
        <w:t>Industry involvement</w:t>
      </w:r>
    </w:p>
    <w:p w14:paraId="19975017" w14:textId="77777777" w:rsidR="005D2A76" w:rsidRPr="005D2A76" w:rsidRDefault="005D2A76" w:rsidP="005D2A76">
      <w:pPr>
        <w:pStyle w:val="ListParagraph"/>
        <w:numPr>
          <w:ilvl w:val="1"/>
          <w:numId w:val="10"/>
        </w:numPr>
        <w:rPr>
          <w:rFonts w:ascii="Myriad Pro" w:hAnsi="Myriad Pro"/>
        </w:rPr>
      </w:pPr>
      <w:r w:rsidRPr="005D2A76">
        <w:rPr>
          <w:rFonts w:ascii="Myriad Pro" w:hAnsi="Myriad Pro"/>
        </w:rPr>
        <w:t>Labor market demand</w:t>
      </w:r>
    </w:p>
    <w:p w14:paraId="5CE84F88" w14:textId="77777777" w:rsidR="005D2A76" w:rsidRPr="005D2A76" w:rsidRDefault="005D2A76" w:rsidP="005D2A76">
      <w:pPr>
        <w:pStyle w:val="ListParagraph"/>
        <w:numPr>
          <w:ilvl w:val="1"/>
          <w:numId w:val="10"/>
        </w:numPr>
        <w:rPr>
          <w:rFonts w:ascii="Myriad Pro" w:hAnsi="Myriad Pro"/>
        </w:rPr>
      </w:pPr>
      <w:r w:rsidRPr="005D2A76">
        <w:rPr>
          <w:rFonts w:ascii="Myriad Pro" w:hAnsi="Myriad Pro"/>
        </w:rPr>
        <w:t>High-quality instruction</w:t>
      </w:r>
    </w:p>
    <w:p w14:paraId="00AC8F4F" w14:textId="573FF1B1" w:rsidR="005D2A76" w:rsidRPr="005D2A76" w:rsidRDefault="005D2A76" w:rsidP="005D2A76">
      <w:pPr>
        <w:pStyle w:val="ListParagraph"/>
        <w:numPr>
          <w:ilvl w:val="1"/>
          <w:numId w:val="10"/>
        </w:numPr>
        <w:rPr>
          <w:rFonts w:ascii="Myriad Pro" w:hAnsi="Myriad Pro"/>
        </w:rPr>
      </w:pPr>
      <w:r w:rsidRPr="005D2A76">
        <w:rPr>
          <w:rFonts w:ascii="Myriad Pro" w:hAnsi="Myriad Pro"/>
        </w:rPr>
        <w:t>Experiential learning</w:t>
      </w:r>
    </w:p>
    <w:p w14:paraId="1BFC2669" w14:textId="72D19560" w:rsidR="000C2C29" w:rsidRPr="00D653FD" w:rsidRDefault="000C2C29" w:rsidP="000C2C29">
      <w:pPr>
        <w:rPr>
          <w:rFonts w:ascii="Myriad Pro" w:hAnsi="Myriad Pro"/>
        </w:rPr>
      </w:pPr>
    </w:p>
    <w:sectPr w:rsidR="000C2C29" w:rsidRPr="00D653FD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C578A" w14:textId="77777777" w:rsidR="001B1E4D" w:rsidRDefault="001B1E4D" w:rsidP="000D1D97">
      <w:pPr>
        <w:spacing w:line="240" w:lineRule="auto"/>
      </w:pPr>
      <w:r>
        <w:separator/>
      </w:r>
    </w:p>
  </w:endnote>
  <w:endnote w:type="continuationSeparator" w:id="0">
    <w:p w14:paraId="287E3273" w14:textId="77777777" w:rsidR="001B1E4D" w:rsidRDefault="001B1E4D" w:rsidP="000D1D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93CAD" w14:textId="5A034E80" w:rsidR="000D1D97" w:rsidRDefault="000D1D97">
    <w:pPr>
      <w:pStyle w:val="Foot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4BE771BF" wp14:editId="0846BB30">
          <wp:simplePos x="0" y="0"/>
          <wp:positionH relativeFrom="margin">
            <wp:align>right</wp:align>
          </wp:positionH>
          <wp:positionV relativeFrom="paragraph">
            <wp:posOffset>-219075</wp:posOffset>
          </wp:positionV>
          <wp:extent cx="1188720" cy="722630"/>
          <wp:effectExtent l="0" t="0" r="0" b="1270"/>
          <wp:wrapThrough wrapText="bothSides">
            <wp:wrapPolygon edited="0">
              <wp:start x="0" y="0"/>
              <wp:lineTo x="0" y="21069"/>
              <wp:lineTo x="21115" y="21069"/>
              <wp:lineTo x="21115" y="0"/>
              <wp:lineTo x="0" y="0"/>
            </wp:wrapPolygon>
          </wp:wrapThrough>
          <wp:docPr id="1" name="Picture 1" title="AC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1" w:name="_GoBack"/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B2DF659" wp14:editId="6EE95139">
          <wp:simplePos x="0" y="0"/>
          <wp:positionH relativeFrom="margin">
            <wp:align>left</wp:align>
          </wp:positionH>
          <wp:positionV relativeFrom="paragraph">
            <wp:posOffset>-142875</wp:posOffset>
          </wp:positionV>
          <wp:extent cx="2240915" cy="480060"/>
          <wp:effectExtent l="0" t="0" r="6985" b="0"/>
          <wp:wrapThrough wrapText="bothSides">
            <wp:wrapPolygon edited="0">
              <wp:start x="0" y="0"/>
              <wp:lineTo x="0" y="20571"/>
              <wp:lineTo x="21484" y="20571"/>
              <wp:lineTo x="21484" y="0"/>
              <wp:lineTo x="0" y="0"/>
            </wp:wrapPolygon>
          </wp:wrapThrough>
          <wp:docPr id="2" name="Picture 2" title="AdvanceC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91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024ED" w14:textId="77777777" w:rsidR="001B1E4D" w:rsidRDefault="001B1E4D" w:rsidP="000D1D97">
      <w:pPr>
        <w:spacing w:line="240" w:lineRule="auto"/>
      </w:pPr>
      <w:r>
        <w:separator/>
      </w:r>
    </w:p>
  </w:footnote>
  <w:footnote w:type="continuationSeparator" w:id="0">
    <w:p w14:paraId="074A12F6" w14:textId="77777777" w:rsidR="001B1E4D" w:rsidRDefault="001B1E4D" w:rsidP="000D1D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F030E"/>
    <w:multiLevelType w:val="hybridMultilevel"/>
    <w:tmpl w:val="A6827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B447B"/>
    <w:multiLevelType w:val="hybridMultilevel"/>
    <w:tmpl w:val="B6E04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96E5F"/>
    <w:multiLevelType w:val="hybridMultilevel"/>
    <w:tmpl w:val="25E4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B7E72"/>
    <w:multiLevelType w:val="multilevel"/>
    <w:tmpl w:val="634E0F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CA67F49"/>
    <w:multiLevelType w:val="multilevel"/>
    <w:tmpl w:val="ECB204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FE2594A"/>
    <w:multiLevelType w:val="multilevel"/>
    <w:tmpl w:val="871E20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36F58C8"/>
    <w:multiLevelType w:val="hybridMultilevel"/>
    <w:tmpl w:val="7812D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B2120"/>
    <w:multiLevelType w:val="multilevel"/>
    <w:tmpl w:val="25301B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70137EF"/>
    <w:multiLevelType w:val="hybridMultilevel"/>
    <w:tmpl w:val="2344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A79A9"/>
    <w:multiLevelType w:val="multilevel"/>
    <w:tmpl w:val="414425D2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1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3F3"/>
    <w:rsid w:val="00043BB0"/>
    <w:rsid w:val="0008784E"/>
    <w:rsid w:val="000C2C29"/>
    <w:rsid w:val="000D1D97"/>
    <w:rsid w:val="001B1E4D"/>
    <w:rsid w:val="001F2E22"/>
    <w:rsid w:val="002A0B18"/>
    <w:rsid w:val="002C1681"/>
    <w:rsid w:val="003205DC"/>
    <w:rsid w:val="00367A7A"/>
    <w:rsid w:val="003D2CDF"/>
    <w:rsid w:val="00410DE7"/>
    <w:rsid w:val="00544A6B"/>
    <w:rsid w:val="005C3B23"/>
    <w:rsid w:val="005D2A76"/>
    <w:rsid w:val="006613F3"/>
    <w:rsid w:val="006F24BF"/>
    <w:rsid w:val="007E143D"/>
    <w:rsid w:val="007E4E52"/>
    <w:rsid w:val="008971E9"/>
    <w:rsid w:val="008B2577"/>
    <w:rsid w:val="00B03887"/>
    <w:rsid w:val="00B56C69"/>
    <w:rsid w:val="00B62D25"/>
    <w:rsid w:val="00D653FD"/>
    <w:rsid w:val="00D76D91"/>
    <w:rsid w:val="00E27F26"/>
    <w:rsid w:val="00FA05FD"/>
    <w:rsid w:val="00FC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50691"/>
  <w15:docId w15:val="{3F696046-60F6-4A86-9A35-BF8D8450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D1D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D97"/>
  </w:style>
  <w:style w:type="paragraph" w:styleId="Footer">
    <w:name w:val="footer"/>
    <w:basedOn w:val="Normal"/>
    <w:link w:val="FooterChar"/>
    <w:uiPriority w:val="99"/>
    <w:unhideWhenUsed/>
    <w:rsid w:val="000D1D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D97"/>
  </w:style>
  <w:style w:type="paragraph" w:styleId="ListParagraph">
    <w:name w:val="List Paragraph"/>
    <w:basedOn w:val="Normal"/>
    <w:uiPriority w:val="34"/>
    <w:qFormat/>
    <w:rsid w:val="006F2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afac9031-5f96-4f43-a642-40c4ec1d4f3f">2019-11-07T08:00:00+00:00</Remediation_x0020_Date>
    <Estimated_x0020_Creation_x0020_Date xmlns="afac9031-5f96-4f43-a642-40c4ec1d4f3f">2019-11-07T08:00:00+00:00</Estimated_x0020_Creation_x0020_Date>
    <Priority xmlns="afac9031-5f96-4f43-a642-40c4ec1d4f3f">New</Priority>
  </documentManagement>
</p:properties>
</file>

<file path=customXml/itemProps1.xml><?xml version="1.0" encoding="utf-8"?>
<ds:datastoreItem xmlns:ds="http://schemas.openxmlformats.org/officeDocument/2006/customXml" ds:itemID="{6CC37621-4D91-4B7F-8DF0-E31E352FC7FB}"/>
</file>

<file path=customXml/itemProps2.xml><?xml version="1.0" encoding="utf-8"?>
<ds:datastoreItem xmlns:ds="http://schemas.openxmlformats.org/officeDocument/2006/customXml" ds:itemID="{3F21B1CD-077A-443B-A406-3C71A1E8E108}"/>
</file>

<file path=customXml/itemProps3.xml><?xml version="1.0" encoding="utf-8"?>
<ds:datastoreItem xmlns:ds="http://schemas.openxmlformats.org/officeDocument/2006/customXml" ds:itemID="{F4C8A206-1F19-48F3-AFA6-402719ED26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Approval Workgroup Meeting Notes 7-9-19</dc:title>
  <dc:creator>Brianna McCain</dc:creator>
  <cp:lastModifiedBy>THOMPSON Tom - ODE</cp:lastModifiedBy>
  <cp:revision>3</cp:revision>
  <dcterms:created xsi:type="dcterms:W3CDTF">2019-11-06T21:21:00Z</dcterms:created>
  <dcterms:modified xsi:type="dcterms:W3CDTF">2019-11-06T21:28:00Z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0x010100370A246D552C07439E8981692F46C31B</vt:lpwstr>
  </property>
</Properties>
</file>