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FF4D" w14:textId="0E701B84" w:rsidR="0095501A" w:rsidRPr="00737E5B" w:rsidRDefault="00D47734" w:rsidP="45F9FF0B">
      <w:pPr>
        <w:pStyle w:val="Heading3"/>
        <w:spacing w:before="281" w:after="281"/>
        <w:rPr>
          <w:rFonts w:ascii="Calibri" w:hAnsi="Calibri" w:cs="Calibri"/>
        </w:rPr>
      </w:pPr>
      <w:r w:rsidRPr="00737E5B">
        <w:rPr>
          <w:rFonts w:ascii="Calibri" w:eastAsia="Aptos" w:hAnsi="Calibri" w:cs="Calibri"/>
          <w:b/>
          <w:bCs/>
        </w:rPr>
        <w:t>One-</w:t>
      </w:r>
      <w:r w:rsidR="5DFC75A5" w:rsidRPr="00737E5B">
        <w:rPr>
          <w:rFonts w:ascii="Calibri" w:eastAsia="Aptos" w:hAnsi="Calibri" w:cs="Calibri"/>
          <w:b/>
          <w:bCs/>
        </w:rPr>
        <w:t>Hour Segments</w:t>
      </w:r>
      <w:r w:rsidRPr="00737E5B">
        <w:rPr>
          <w:rFonts w:ascii="Calibri" w:eastAsia="Aptos" w:hAnsi="Calibri" w:cs="Calibri"/>
          <w:b/>
          <w:bCs/>
        </w:rPr>
        <w:t xml:space="preserve"> – Step 5:</w:t>
      </w:r>
      <w:r w:rsidR="5DFC75A5" w:rsidRPr="00737E5B">
        <w:rPr>
          <w:rFonts w:ascii="Calibri" w:eastAsia="Aptos" w:hAnsi="Calibri" w:cs="Calibri"/>
          <w:b/>
          <w:bCs/>
        </w:rPr>
        <w:t xml:space="preserve"> SUSTAIN</w:t>
      </w:r>
    </w:p>
    <w:p w14:paraId="51086771" w14:textId="0332DD17" w:rsidR="0095501A" w:rsidRPr="00737E5B" w:rsidRDefault="5DFC75A5" w:rsidP="67E7B9C1">
      <w:pPr>
        <w:pStyle w:val="Heading4"/>
        <w:spacing w:before="319" w:after="319"/>
        <w:rPr>
          <w:rFonts w:ascii="Calibri" w:hAnsi="Calibri" w:cs="Calibri"/>
        </w:rPr>
      </w:pPr>
      <w:r w:rsidRPr="00737E5B">
        <w:rPr>
          <w:rFonts w:ascii="Calibri" w:eastAsia="Aptos" w:hAnsi="Calibri" w:cs="Calibri"/>
          <w:b/>
          <w:bCs/>
        </w:rPr>
        <w:t>Objective</w:t>
      </w:r>
    </w:p>
    <w:p w14:paraId="3F0C990C" w14:textId="5A908753" w:rsidR="0095501A" w:rsidRPr="00737E5B" w:rsidRDefault="5DFC75A5" w:rsidP="67E7B9C1">
      <w:pPr>
        <w:spacing w:before="240" w:after="240"/>
        <w:rPr>
          <w:rFonts w:ascii="Calibri" w:hAnsi="Calibri" w:cs="Calibri"/>
        </w:rPr>
      </w:pPr>
      <w:r w:rsidRPr="00737E5B">
        <w:rPr>
          <w:rFonts w:ascii="Calibri" w:eastAsia="Aptos" w:hAnsi="Calibri" w:cs="Calibri"/>
        </w:rPr>
        <w:t>The goal of S</w:t>
      </w:r>
      <w:r w:rsidR="409B24DF" w:rsidRPr="00737E5B">
        <w:rPr>
          <w:rFonts w:ascii="Calibri" w:eastAsia="Aptos" w:hAnsi="Calibri" w:cs="Calibri"/>
        </w:rPr>
        <w:t>egment</w:t>
      </w:r>
      <w:r w:rsidRPr="00737E5B">
        <w:rPr>
          <w:rFonts w:ascii="Calibri" w:eastAsia="Aptos" w:hAnsi="Calibri" w:cs="Calibri"/>
        </w:rPr>
        <w:t xml:space="preserve"> 5 is to "Sustain" the improvements made throughout the implementation process by ensuring the new processes, layout, and standards are consistently maintained over time. This step focuses on completing the implementation project, solidifying changes, and establishing routines that will support long-term success. </w:t>
      </w:r>
    </w:p>
    <w:p w14:paraId="2903701A" w14:textId="354AFA47" w:rsidR="0095501A" w:rsidRPr="00737E5B" w:rsidRDefault="5DFC75A5" w:rsidP="45F9FF0B">
      <w:pPr>
        <w:spacing w:before="240" w:after="240"/>
        <w:rPr>
          <w:rFonts w:ascii="Calibri" w:hAnsi="Calibri" w:cs="Calibri"/>
        </w:rPr>
      </w:pPr>
      <w:r w:rsidRPr="00737E5B">
        <w:rPr>
          <w:rFonts w:ascii="Calibri" w:eastAsia="Aptos" w:hAnsi="Calibri" w:cs="Calibri"/>
        </w:rPr>
        <w:t xml:space="preserve">For schools with limited time, the </w:t>
      </w:r>
      <w:r w:rsidRPr="00737E5B">
        <w:rPr>
          <w:rFonts w:ascii="Calibri" w:eastAsia="Aptos" w:hAnsi="Calibri" w:cs="Calibri"/>
          <w:b/>
          <w:bCs/>
        </w:rPr>
        <w:t>SUSTAIN</w:t>
      </w:r>
      <w:r w:rsidRPr="00737E5B">
        <w:rPr>
          <w:rFonts w:ascii="Calibri" w:eastAsia="Aptos" w:hAnsi="Calibri" w:cs="Calibri"/>
        </w:rPr>
        <w:t xml:space="preserve"> process can be divided into</w:t>
      </w:r>
      <w:r w:rsidR="6FAF7656" w:rsidRPr="00737E5B">
        <w:rPr>
          <w:rFonts w:ascii="Calibri" w:eastAsia="Aptos" w:hAnsi="Calibri" w:cs="Calibri"/>
        </w:rPr>
        <w:t xml:space="preserve"> seven (7)</w:t>
      </w:r>
      <w:r w:rsidRPr="00737E5B">
        <w:rPr>
          <w:rFonts w:ascii="Calibri" w:eastAsia="Aptos" w:hAnsi="Calibri" w:cs="Calibri"/>
        </w:rPr>
        <w:t xml:space="preserve"> one-hour blocks to allow incremental progress.</w:t>
      </w:r>
    </w:p>
    <w:p w14:paraId="3BD0939B" w14:textId="366C2507" w:rsidR="0095501A" w:rsidRPr="00737E5B" w:rsidRDefault="0095501A" w:rsidP="45F9FF0B">
      <w:pPr>
        <w:spacing w:after="0"/>
        <w:rPr>
          <w:rFonts w:ascii="Calibri" w:hAnsi="Calibri" w:cs="Calibri"/>
        </w:rPr>
      </w:pPr>
    </w:p>
    <w:p w14:paraId="14A04A7B" w14:textId="7B3BBDB3" w:rsidR="0095501A" w:rsidRPr="00737E5B" w:rsidRDefault="5DFC75A5" w:rsidP="45F9FF0B">
      <w:pPr>
        <w:spacing w:before="240" w:after="240"/>
        <w:rPr>
          <w:rFonts w:ascii="Calibri" w:hAnsi="Calibri" w:cs="Calibri"/>
        </w:rPr>
      </w:pPr>
      <w:r w:rsidRPr="00737E5B">
        <w:rPr>
          <w:rFonts w:ascii="Calibri" w:eastAsia="Aptos" w:hAnsi="Calibri" w:cs="Calibri"/>
          <w:b/>
          <w:bCs/>
        </w:rPr>
        <w:t>Hour 1: Final Cleaning (Shine)</w:t>
      </w:r>
    </w:p>
    <w:p w14:paraId="02407D8B" w14:textId="0215AA0F" w:rsidR="0095501A" w:rsidRPr="00737E5B" w:rsidRDefault="5DFC75A5" w:rsidP="45F9FF0B">
      <w:pPr>
        <w:pStyle w:val="ListParagraph"/>
        <w:numPr>
          <w:ilvl w:val="0"/>
          <w:numId w:val="8"/>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Perform a final cleaning of the workspace.</w:t>
      </w:r>
    </w:p>
    <w:p w14:paraId="6A4FB058" w14:textId="160A1F29" w:rsidR="0095501A" w:rsidRPr="00737E5B" w:rsidRDefault="5DFC75A5" w:rsidP="45F9FF0B">
      <w:pPr>
        <w:pStyle w:val="ListParagraph"/>
        <w:numPr>
          <w:ilvl w:val="0"/>
          <w:numId w:val="8"/>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5CD17D83" w14:textId="0A6EBF7B" w:rsidR="0095501A" w:rsidRPr="00737E5B" w:rsidRDefault="5DFC75A5" w:rsidP="45F9FF0B">
      <w:pPr>
        <w:pStyle w:val="ListParagraph"/>
        <w:numPr>
          <w:ilvl w:val="1"/>
          <w:numId w:val="8"/>
        </w:numPr>
        <w:spacing w:after="0"/>
        <w:rPr>
          <w:rFonts w:ascii="Calibri" w:eastAsia="Aptos" w:hAnsi="Calibri" w:cs="Calibri"/>
        </w:rPr>
      </w:pPr>
      <w:r w:rsidRPr="00737E5B">
        <w:rPr>
          <w:rFonts w:ascii="Calibri" w:eastAsia="Aptos" w:hAnsi="Calibri" w:cs="Calibri"/>
        </w:rPr>
        <w:t>Wipe down surfaces, sweep, and mop floors.</w:t>
      </w:r>
    </w:p>
    <w:p w14:paraId="57486748" w14:textId="0066AFD8" w:rsidR="0095501A" w:rsidRPr="00737E5B" w:rsidRDefault="5DFC75A5" w:rsidP="45F9FF0B">
      <w:pPr>
        <w:pStyle w:val="ListParagraph"/>
        <w:numPr>
          <w:ilvl w:val="1"/>
          <w:numId w:val="8"/>
        </w:numPr>
        <w:spacing w:after="0"/>
        <w:rPr>
          <w:rFonts w:ascii="Calibri" w:eastAsia="Aptos" w:hAnsi="Calibri" w:cs="Calibri"/>
        </w:rPr>
      </w:pPr>
      <w:r w:rsidRPr="00737E5B">
        <w:rPr>
          <w:rFonts w:ascii="Calibri" w:eastAsia="Aptos" w:hAnsi="Calibri" w:cs="Calibri"/>
        </w:rPr>
        <w:t>Organize and clean tools and equipment.</w:t>
      </w:r>
    </w:p>
    <w:p w14:paraId="1FC7D0CB" w14:textId="634F4B41" w:rsidR="0095501A" w:rsidRPr="00737E5B" w:rsidRDefault="5DFC75A5" w:rsidP="45F9FF0B">
      <w:pPr>
        <w:pStyle w:val="ListParagraph"/>
        <w:numPr>
          <w:ilvl w:val="1"/>
          <w:numId w:val="8"/>
        </w:numPr>
        <w:spacing w:after="0"/>
        <w:rPr>
          <w:rFonts w:ascii="Calibri" w:eastAsia="Aptos" w:hAnsi="Calibri" w:cs="Calibri"/>
        </w:rPr>
      </w:pPr>
      <w:r w:rsidRPr="00737E5B">
        <w:rPr>
          <w:rFonts w:ascii="Calibri" w:eastAsia="Aptos" w:hAnsi="Calibri" w:cs="Calibri"/>
        </w:rPr>
        <w:t>Ensure cleaning supplies are properly stored after use.</w:t>
      </w:r>
    </w:p>
    <w:p w14:paraId="55EC7F7E" w14:textId="7379E3AD" w:rsidR="0095501A" w:rsidRPr="00737E5B" w:rsidRDefault="5DFC75A5" w:rsidP="45F9FF0B">
      <w:pPr>
        <w:pStyle w:val="ListParagraph"/>
        <w:numPr>
          <w:ilvl w:val="0"/>
          <w:numId w:val="8"/>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clean and orderly workspace.</w:t>
      </w:r>
    </w:p>
    <w:p w14:paraId="0BE18617" w14:textId="7968D598" w:rsidR="0095501A" w:rsidRPr="00737E5B" w:rsidRDefault="0095501A" w:rsidP="45F9FF0B">
      <w:pPr>
        <w:spacing w:after="0"/>
        <w:rPr>
          <w:rFonts w:ascii="Calibri" w:hAnsi="Calibri" w:cs="Calibri"/>
        </w:rPr>
      </w:pPr>
    </w:p>
    <w:p w14:paraId="15D60F09" w14:textId="144F880F" w:rsidR="0095501A" w:rsidRPr="00737E5B" w:rsidRDefault="5DFC75A5" w:rsidP="45F9FF0B">
      <w:pPr>
        <w:spacing w:before="240" w:after="240"/>
        <w:rPr>
          <w:rFonts w:ascii="Calibri" w:hAnsi="Calibri" w:cs="Calibri"/>
        </w:rPr>
      </w:pPr>
      <w:r w:rsidRPr="00737E5B">
        <w:rPr>
          <w:rFonts w:ascii="Calibri" w:eastAsia="Aptos" w:hAnsi="Calibri" w:cs="Calibri"/>
          <w:b/>
          <w:bCs/>
        </w:rPr>
        <w:t>Hour 2: Review Labels and Tape</w:t>
      </w:r>
    </w:p>
    <w:p w14:paraId="45449EC9" w14:textId="6B62C4AC" w:rsidR="0095501A" w:rsidRPr="00737E5B" w:rsidRDefault="5DFC75A5" w:rsidP="45F9FF0B">
      <w:pPr>
        <w:pStyle w:val="ListParagraph"/>
        <w:numPr>
          <w:ilvl w:val="0"/>
          <w:numId w:val="7"/>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Ensure all labels and tape are properly affixed and consistent.</w:t>
      </w:r>
    </w:p>
    <w:p w14:paraId="7B86F521" w14:textId="29869B76" w:rsidR="0095501A" w:rsidRPr="00737E5B" w:rsidRDefault="5DFC75A5" w:rsidP="45F9FF0B">
      <w:pPr>
        <w:pStyle w:val="ListParagraph"/>
        <w:numPr>
          <w:ilvl w:val="0"/>
          <w:numId w:val="7"/>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20EB5B8A" w14:textId="59073675" w:rsidR="0095501A" w:rsidRPr="00737E5B" w:rsidRDefault="5DFC75A5" w:rsidP="45F9FF0B">
      <w:pPr>
        <w:pStyle w:val="ListParagraph"/>
        <w:numPr>
          <w:ilvl w:val="1"/>
          <w:numId w:val="7"/>
        </w:numPr>
        <w:spacing w:after="0"/>
        <w:rPr>
          <w:rFonts w:ascii="Calibri" w:eastAsia="Aptos" w:hAnsi="Calibri" w:cs="Calibri"/>
        </w:rPr>
      </w:pPr>
      <w:r w:rsidRPr="00737E5B">
        <w:rPr>
          <w:rFonts w:ascii="Calibri" w:eastAsia="Aptos" w:hAnsi="Calibri" w:cs="Calibri"/>
        </w:rPr>
        <w:t>Inspect labels and tape for durability and readability.</w:t>
      </w:r>
    </w:p>
    <w:p w14:paraId="4A68B662" w14:textId="56A4E45A" w:rsidR="0095501A" w:rsidRPr="00737E5B" w:rsidRDefault="5DFC75A5" w:rsidP="45F9FF0B">
      <w:pPr>
        <w:pStyle w:val="ListParagraph"/>
        <w:numPr>
          <w:ilvl w:val="1"/>
          <w:numId w:val="7"/>
        </w:numPr>
        <w:spacing w:after="0"/>
        <w:rPr>
          <w:rFonts w:ascii="Calibri" w:eastAsia="Aptos" w:hAnsi="Calibri" w:cs="Calibri"/>
        </w:rPr>
      </w:pPr>
      <w:r w:rsidRPr="00737E5B">
        <w:rPr>
          <w:rFonts w:ascii="Calibri" w:eastAsia="Aptos" w:hAnsi="Calibri" w:cs="Calibri"/>
        </w:rPr>
        <w:t>Make necessary adjustments or additions.</w:t>
      </w:r>
    </w:p>
    <w:p w14:paraId="70729B61" w14:textId="4CFC4205" w:rsidR="0095501A" w:rsidRPr="00737E5B" w:rsidRDefault="5DFC75A5" w:rsidP="45F9FF0B">
      <w:pPr>
        <w:pStyle w:val="ListParagraph"/>
        <w:numPr>
          <w:ilvl w:val="0"/>
          <w:numId w:val="7"/>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fully labeled and taped workspace.</w:t>
      </w:r>
    </w:p>
    <w:p w14:paraId="75BDBB64" w14:textId="046D1734" w:rsidR="0095501A" w:rsidRPr="00737E5B" w:rsidRDefault="0095501A" w:rsidP="45F9FF0B">
      <w:pPr>
        <w:spacing w:after="0"/>
        <w:rPr>
          <w:rFonts w:ascii="Calibri" w:hAnsi="Calibri" w:cs="Calibri"/>
        </w:rPr>
      </w:pPr>
    </w:p>
    <w:p w14:paraId="11DC8AEE" w14:textId="350802EE" w:rsidR="0095501A" w:rsidRPr="00737E5B" w:rsidRDefault="5DFC75A5" w:rsidP="45F9FF0B">
      <w:pPr>
        <w:spacing w:before="240" w:after="240"/>
        <w:rPr>
          <w:rFonts w:ascii="Calibri" w:hAnsi="Calibri" w:cs="Calibri"/>
        </w:rPr>
      </w:pPr>
      <w:r w:rsidRPr="00737E5B">
        <w:rPr>
          <w:rFonts w:ascii="Calibri" w:eastAsia="Aptos" w:hAnsi="Calibri" w:cs="Calibri"/>
          <w:b/>
          <w:bCs/>
        </w:rPr>
        <w:t>Hour 3: Document the System</w:t>
      </w:r>
    </w:p>
    <w:p w14:paraId="160AD78C" w14:textId="4F3D03B9" w:rsidR="0095501A" w:rsidRPr="00737E5B" w:rsidRDefault="5DFC75A5" w:rsidP="45F9FF0B">
      <w:pPr>
        <w:pStyle w:val="ListParagraph"/>
        <w:numPr>
          <w:ilvl w:val="0"/>
          <w:numId w:val="6"/>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Record the labeling and taping system for future reference.</w:t>
      </w:r>
    </w:p>
    <w:p w14:paraId="204A9C38" w14:textId="3F45E96A" w:rsidR="0095501A" w:rsidRPr="00737E5B" w:rsidRDefault="5DFC75A5" w:rsidP="45F9FF0B">
      <w:pPr>
        <w:pStyle w:val="ListParagraph"/>
        <w:numPr>
          <w:ilvl w:val="0"/>
          <w:numId w:val="6"/>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47CEC506" w14:textId="00EE0043" w:rsidR="0095501A" w:rsidRPr="00737E5B" w:rsidRDefault="5DFC75A5" w:rsidP="45F9FF0B">
      <w:pPr>
        <w:pStyle w:val="ListParagraph"/>
        <w:numPr>
          <w:ilvl w:val="1"/>
          <w:numId w:val="6"/>
        </w:numPr>
        <w:spacing w:after="0"/>
        <w:rPr>
          <w:rFonts w:ascii="Calibri" w:eastAsia="Aptos" w:hAnsi="Calibri" w:cs="Calibri"/>
        </w:rPr>
      </w:pPr>
      <w:r w:rsidRPr="00737E5B">
        <w:rPr>
          <w:rFonts w:ascii="Calibri" w:eastAsia="Aptos" w:hAnsi="Calibri" w:cs="Calibri"/>
        </w:rPr>
        <w:t>Create or update the standard operating procedure (SOP) to include labeling and taping details.</w:t>
      </w:r>
    </w:p>
    <w:p w14:paraId="0D11AF61" w14:textId="2B79739E" w:rsidR="0095501A" w:rsidRPr="00737E5B" w:rsidRDefault="5DFC75A5" w:rsidP="45F9FF0B">
      <w:pPr>
        <w:pStyle w:val="ListParagraph"/>
        <w:numPr>
          <w:ilvl w:val="1"/>
          <w:numId w:val="6"/>
        </w:numPr>
        <w:spacing w:after="0"/>
        <w:rPr>
          <w:rFonts w:ascii="Calibri" w:eastAsia="Aptos" w:hAnsi="Calibri" w:cs="Calibri"/>
        </w:rPr>
      </w:pPr>
      <w:r w:rsidRPr="00737E5B">
        <w:rPr>
          <w:rFonts w:ascii="Calibri" w:eastAsia="Aptos" w:hAnsi="Calibri" w:cs="Calibri"/>
        </w:rPr>
        <w:lastRenderedPageBreak/>
        <w:t>Share the SOP with team members.</w:t>
      </w:r>
    </w:p>
    <w:p w14:paraId="0002BDE6" w14:textId="375ACE67" w:rsidR="0095501A" w:rsidRPr="00737E5B" w:rsidRDefault="5DFC75A5" w:rsidP="45F9FF0B">
      <w:pPr>
        <w:pStyle w:val="ListParagraph"/>
        <w:numPr>
          <w:ilvl w:val="0"/>
          <w:numId w:val="6"/>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documented system for maintaining organization.</w:t>
      </w:r>
    </w:p>
    <w:p w14:paraId="643BA5FE" w14:textId="38E78A60" w:rsidR="0095501A" w:rsidRPr="00737E5B" w:rsidRDefault="0095501A" w:rsidP="45F9FF0B">
      <w:pPr>
        <w:spacing w:after="0"/>
        <w:rPr>
          <w:rFonts w:ascii="Calibri" w:hAnsi="Calibri" w:cs="Calibri"/>
        </w:rPr>
      </w:pPr>
    </w:p>
    <w:p w14:paraId="331A66CF" w14:textId="435EA5EE" w:rsidR="0095501A" w:rsidRPr="00737E5B" w:rsidRDefault="5DFC75A5" w:rsidP="45F9FF0B">
      <w:pPr>
        <w:spacing w:before="240" w:after="240"/>
        <w:rPr>
          <w:rFonts w:ascii="Calibri" w:hAnsi="Calibri" w:cs="Calibri"/>
        </w:rPr>
      </w:pPr>
      <w:r w:rsidRPr="00737E5B">
        <w:rPr>
          <w:rFonts w:ascii="Calibri" w:eastAsia="Aptos" w:hAnsi="Calibri" w:cs="Calibri"/>
          <w:b/>
          <w:bCs/>
        </w:rPr>
        <w:t>Hour 4: Conduct Final Walkthrough</w:t>
      </w:r>
    </w:p>
    <w:p w14:paraId="055EC545" w14:textId="77617124" w:rsidR="0095501A" w:rsidRPr="00737E5B" w:rsidRDefault="5DFC75A5" w:rsidP="45F9FF0B">
      <w:pPr>
        <w:pStyle w:val="ListParagraph"/>
        <w:numPr>
          <w:ilvl w:val="0"/>
          <w:numId w:val="5"/>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Ensure all tasks are completed and the workspace meets implementation goals.</w:t>
      </w:r>
    </w:p>
    <w:p w14:paraId="7D95C51C" w14:textId="0404AE79" w:rsidR="0095501A" w:rsidRPr="00737E5B" w:rsidRDefault="5DFC75A5" w:rsidP="45F9FF0B">
      <w:pPr>
        <w:pStyle w:val="ListParagraph"/>
        <w:numPr>
          <w:ilvl w:val="0"/>
          <w:numId w:val="5"/>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19F42216" w14:textId="4ADAB807" w:rsidR="0095501A" w:rsidRPr="00737E5B" w:rsidRDefault="5DFC75A5" w:rsidP="45F9FF0B">
      <w:pPr>
        <w:pStyle w:val="ListParagraph"/>
        <w:numPr>
          <w:ilvl w:val="1"/>
          <w:numId w:val="5"/>
        </w:numPr>
        <w:spacing w:after="0"/>
        <w:rPr>
          <w:rFonts w:ascii="Calibri" w:eastAsia="Aptos" w:hAnsi="Calibri" w:cs="Calibri"/>
        </w:rPr>
      </w:pPr>
      <w:r w:rsidRPr="00737E5B">
        <w:rPr>
          <w:rFonts w:ascii="Calibri" w:eastAsia="Aptos" w:hAnsi="Calibri" w:cs="Calibri"/>
        </w:rPr>
        <w:t>Inspect the workspace for any issues or incomplete tasks.</w:t>
      </w:r>
    </w:p>
    <w:p w14:paraId="0963A752" w14:textId="6C935E93" w:rsidR="0095501A" w:rsidRPr="00737E5B" w:rsidRDefault="5DFC75A5" w:rsidP="45F9FF0B">
      <w:pPr>
        <w:pStyle w:val="ListParagraph"/>
        <w:numPr>
          <w:ilvl w:val="1"/>
          <w:numId w:val="5"/>
        </w:numPr>
        <w:spacing w:after="0"/>
        <w:rPr>
          <w:rFonts w:ascii="Calibri" w:eastAsia="Aptos" w:hAnsi="Calibri" w:cs="Calibri"/>
        </w:rPr>
      </w:pPr>
      <w:r w:rsidRPr="00737E5B">
        <w:rPr>
          <w:rFonts w:ascii="Calibri" w:eastAsia="Aptos" w:hAnsi="Calibri" w:cs="Calibri"/>
        </w:rPr>
        <w:t>Address any remaining concerns.</w:t>
      </w:r>
    </w:p>
    <w:p w14:paraId="794065D8" w14:textId="0AC6F748" w:rsidR="0095501A" w:rsidRPr="00737E5B" w:rsidRDefault="5DFC75A5" w:rsidP="45F9FF0B">
      <w:pPr>
        <w:pStyle w:val="ListParagraph"/>
        <w:numPr>
          <w:ilvl w:val="0"/>
          <w:numId w:val="5"/>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workspace that meets all implementation objectives.</w:t>
      </w:r>
    </w:p>
    <w:p w14:paraId="6ED475D2" w14:textId="72A55884" w:rsidR="0095501A" w:rsidRPr="00737E5B" w:rsidRDefault="0095501A" w:rsidP="45F9FF0B">
      <w:pPr>
        <w:spacing w:after="0"/>
        <w:rPr>
          <w:rFonts w:ascii="Calibri" w:hAnsi="Calibri" w:cs="Calibri"/>
        </w:rPr>
      </w:pPr>
    </w:p>
    <w:p w14:paraId="5A180D2E" w14:textId="65F831C0" w:rsidR="0095501A" w:rsidRPr="00737E5B" w:rsidRDefault="5DFC75A5" w:rsidP="45F9FF0B">
      <w:pPr>
        <w:spacing w:before="240" w:after="240"/>
        <w:rPr>
          <w:rFonts w:ascii="Calibri" w:hAnsi="Calibri" w:cs="Calibri"/>
        </w:rPr>
      </w:pPr>
      <w:r w:rsidRPr="00737E5B">
        <w:rPr>
          <w:rFonts w:ascii="Calibri" w:eastAsia="Aptos" w:hAnsi="Calibri" w:cs="Calibri"/>
          <w:b/>
          <w:bCs/>
        </w:rPr>
        <w:t>Hour 5: Gather Feedback</w:t>
      </w:r>
    </w:p>
    <w:p w14:paraId="29262FE6" w14:textId="68F4CA71" w:rsidR="0095501A" w:rsidRPr="00737E5B" w:rsidRDefault="5DFC75A5" w:rsidP="45F9FF0B">
      <w:pPr>
        <w:pStyle w:val="ListParagraph"/>
        <w:numPr>
          <w:ilvl w:val="0"/>
          <w:numId w:val="4"/>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Collect input on the implementation process.</w:t>
      </w:r>
    </w:p>
    <w:p w14:paraId="54278C65" w14:textId="1D975DCC" w:rsidR="0095501A" w:rsidRPr="00737E5B" w:rsidRDefault="5DFC75A5" w:rsidP="45F9FF0B">
      <w:pPr>
        <w:pStyle w:val="ListParagraph"/>
        <w:numPr>
          <w:ilvl w:val="0"/>
          <w:numId w:val="4"/>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58AF8BFB" w14:textId="2256D30D" w:rsidR="0095501A" w:rsidRPr="00737E5B" w:rsidRDefault="5DFC75A5" w:rsidP="45F9FF0B">
      <w:pPr>
        <w:pStyle w:val="ListParagraph"/>
        <w:numPr>
          <w:ilvl w:val="1"/>
          <w:numId w:val="4"/>
        </w:numPr>
        <w:spacing w:after="0"/>
        <w:rPr>
          <w:rFonts w:ascii="Calibri" w:eastAsia="Aptos" w:hAnsi="Calibri" w:cs="Calibri"/>
        </w:rPr>
      </w:pPr>
      <w:r w:rsidRPr="00737E5B">
        <w:rPr>
          <w:rFonts w:ascii="Calibri" w:eastAsia="Aptos" w:hAnsi="Calibri" w:cs="Calibri"/>
        </w:rPr>
        <w:t>Meet with team members to review outcomes.</w:t>
      </w:r>
    </w:p>
    <w:p w14:paraId="626AA6C4" w14:textId="62485800" w:rsidR="0095501A" w:rsidRPr="00737E5B" w:rsidRDefault="5DFC75A5" w:rsidP="45F9FF0B">
      <w:pPr>
        <w:pStyle w:val="ListParagraph"/>
        <w:numPr>
          <w:ilvl w:val="1"/>
          <w:numId w:val="4"/>
        </w:numPr>
        <w:spacing w:after="0"/>
        <w:rPr>
          <w:rFonts w:ascii="Calibri" w:eastAsia="Aptos" w:hAnsi="Calibri" w:cs="Calibri"/>
        </w:rPr>
      </w:pPr>
      <w:r w:rsidRPr="00737E5B">
        <w:rPr>
          <w:rFonts w:ascii="Calibri" w:eastAsia="Aptos" w:hAnsi="Calibri" w:cs="Calibri"/>
        </w:rPr>
        <w:t>Note areas for improvement or future adjustments.</w:t>
      </w:r>
    </w:p>
    <w:p w14:paraId="4153CFB6" w14:textId="56B03B71" w:rsidR="0095501A" w:rsidRPr="00737E5B" w:rsidRDefault="5DFC75A5" w:rsidP="45F9FF0B">
      <w:pPr>
        <w:pStyle w:val="ListParagraph"/>
        <w:numPr>
          <w:ilvl w:val="0"/>
          <w:numId w:val="4"/>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Constructive feedback for refining future projects.</w:t>
      </w:r>
    </w:p>
    <w:p w14:paraId="3CE116DD" w14:textId="3F471B44" w:rsidR="0095501A" w:rsidRPr="00737E5B" w:rsidRDefault="0095501A" w:rsidP="45F9FF0B">
      <w:pPr>
        <w:spacing w:after="0"/>
        <w:rPr>
          <w:rFonts w:ascii="Calibri" w:hAnsi="Calibri" w:cs="Calibri"/>
        </w:rPr>
      </w:pPr>
    </w:p>
    <w:p w14:paraId="08AFE22C" w14:textId="114181B6" w:rsidR="0095501A" w:rsidRPr="00737E5B" w:rsidRDefault="5DFC75A5" w:rsidP="45F9FF0B">
      <w:pPr>
        <w:spacing w:before="240" w:after="240"/>
        <w:rPr>
          <w:rFonts w:ascii="Calibri" w:hAnsi="Calibri" w:cs="Calibri"/>
        </w:rPr>
      </w:pPr>
      <w:r w:rsidRPr="00737E5B">
        <w:rPr>
          <w:rFonts w:ascii="Calibri" w:eastAsia="Aptos" w:hAnsi="Calibri" w:cs="Calibri"/>
          <w:b/>
          <w:bCs/>
        </w:rPr>
        <w:t>Hour 6: Take "After" Pictures</w:t>
      </w:r>
    </w:p>
    <w:p w14:paraId="38ACE942" w14:textId="598045ED" w:rsidR="0095501A" w:rsidRPr="00737E5B" w:rsidRDefault="5DFC75A5" w:rsidP="45F9FF0B">
      <w:pPr>
        <w:pStyle w:val="ListParagraph"/>
        <w:numPr>
          <w:ilvl w:val="0"/>
          <w:numId w:val="3"/>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Document the final state of the workspace.</w:t>
      </w:r>
    </w:p>
    <w:p w14:paraId="394CAB00" w14:textId="5B1EA1AA" w:rsidR="0095501A" w:rsidRPr="00737E5B" w:rsidRDefault="5DFC75A5" w:rsidP="45F9FF0B">
      <w:pPr>
        <w:pStyle w:val="ListParagraph"/>
        <w:numPr>
          <w:ilvl w:val="0"/>
          <w:numId w:val="3"/>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6CB82301" w14:textId="5BFCA6FE" w:rsidR="0095501A" w:rsidRPr="00737E5B" w:rsidRDefault="5DFC75A5" w:rsidP="45F9FF0B">
      <w:pPr>
        <w:pStyle w:val="ListParagraph"/>
        <w:numPr>
          <w:ilvl w:val="1"/>
          <w:numId w:val="3"/>
        </w:numPr>
        <w:spacing w:after="0"/>
        <w:rPr>
          <w:rFonts w:ascii="Calibri" w:eastAsia="Aptos" w:hAnsi="Calibri" w:cs="Calibri"/>
        </w:rPr>
      </w:pPr>
      <w:r w:rsidRPr="00737E5B">
        <w:rPr>
          <w:rFonts w:ascii="Calibri" w:eastAsia="Aptos" w:hAnsi="Calibri" w:cs="Calibri"/>
        </w:rPr>
        <w:t>Capture comprehensive photos of key areas.</w:t>
      </w:r>
    </w:p>
    <w:p w14:paraId="6D2D7D8B" w14:textId="10F6EA87" w:rsidR="0095501A" w:rsidRPr="00737E5B" w:rsidRDefault="5DFC75A5" w:rsidP="45F9FF0B">
      <w:pPr>
        <w:pStyle w:val="ListParagraph"/>
        <w:numPr>
          <w:ilvl w:val="1"/>
          <w:numId w:val="3"/>
        </w:numPr>
        <w:spacing w:after="0"/>
        <w:rPr>
          <w:rFonts w:ascii="Calibri" w:eastAsia="Aptos" w:hAnsi="Calibri" w:cs="Calibri"/>
        </w:rPr>
      </w:pPr>
      <w:r w:rsidRPr="00737E5B">
        <w:rPr>
          <w:rFonts w:ascii="Calibri" w:eastAsia="Aptos" w:hAnsi="Calibri" w:cs="Calibri"/>
        </w:rPr>
        <w:t>Save or share images to demonstrate success.</w:t>
      </w:r>
    </w:p>
    <w:p w14:paraId="76F23881" w14:textId="5F939F94" w:rsidR="0095501A" w:rsidRPr="00737E5B" w:rsidRDefault="5DFC75A5" w:rsidP="45F9FF0B">
      <w:pPr>
        <w:pStyle w:val="ListParagraph"/>
        <w:numPr>
          <w:ilvl w:val="0"/>
          <w:numId w:val="3"/>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visual record of the completed project.</w:t>
      </w:r>
    </w:p>
    <w:p w14:paraId="0A2D0264" w14:textId="0F44161B" w:rsidR="0095501A" w:rsidRPr="00737E5B" w:rsidRDefault="0095501A" w:rsidP="45F9FF0B">
      <w:pPr>
        <w:spacing w:after="0"/>
        <w:rPr>
          <w:rFonts w:ascii="Calibri" w:hAnsi="Calibri" w:cs="Calibri"/>
        </w:rPr>
      </w:pPr>
    </w:p>
    <w:p w14:paraId="350F3D71" w14:textId="44317601" w:rsidR="0095501A" w:rsidRPr="00737E5B" w:rsidRDefault="5DFC75A5" w:rsidP="45F9FF0B">
      <w:pPr>
        <w:spacing w:before="240" w:after="240"/>
        <w:rPr>
          <w:rFonts w:ascii="Calibri" w:hAnsi="Calibri" w:cs="Calibri"/>
        </w:rPr>
      </w:pPr>
      <w:r w:rsidRPr="00737E5B">
        <w:rPr>
          <w:rFonts w:ascii="Calibri" w:eastAsia="Aptos" w:hAnsi="Calibri" w:cs="Calibri"/>
          <w:b/>
          <w:bCs/>
        </w:rPr>
        <w:t>Hour 7: Wrap-Up</w:t>
      </w:r>
    </w:p>
    <w:p w14:paraId="295BB81C" w14:textId="07DC8399" w:rsidR="0095501A" w:rsidRPr="00737E5B" w:rsidRDefault="5DFC75A5" w:rsidP="45F9FF0B">
      <w:pPr>
        <w:pStyle w:val="ListParagraph"/>
        <w:numPr>
          <w:ilvl w:val="0"/>
          <w:numId w:val="2"/>
        </w:numPr>
        <w:spacing w:after="0"/>
        <w:rPr>
          <w:rFonts w:ascii="Calibri" w:eastAsia="Aptos" w:hAnsi="Calibri" w:cs="Calibri"/>
        </w:rPr>
      </w:pPr>
      <w:r w:rsidRPr="00737E5B">
        <w:rPr>
          <w:rFonts w:ascii="Calibri" w:eastAsia="Aptos" w:hAnsi="Calibri" w:cs="Calibri"/>
          <w:b/>
          <w:bCs/>
        </w:rPr>
        <w:t>Goal</w:t>
      </w:r>
      <w:r w:rsidRPr="00737E5B">
        <w:rPr>
          <w:rFonts w:ascii="Calibri" w:eastAsia="Aptos" w:hAnsi="Calibri" w:cs="Calibri"/>
        </w:rPr>
        <w:t>: Finalize the implementation process.</w:t>
      </w:r>
    </w:p>
    <w:p w14:paraId="0C4AB6F2" w14:textId="2D367A90" w:rsidR="0095501A" w:rsidRPr="00737E5B" w:rsidRDefault="5DFC75A5" w:rsidP="45F9FF0B">
      <w:pPr>
        <w:pStyle w:val="ListParagraph"/>
        <w:numPr>
          <w:ilvl w:val="0"/>
          <w:numId w:val="2"/>
        </w:numPr>
        <w:spacing w:after="0"/>
        <w:rPr>
          <w:rFonts w:ascii="Calibri" w:eastAsia="Aptos" w:hAnsi="Calibri" w:cs="Calibri"/>
        </w:rPr>
      </w:pPr>
      <w:r w:rsidRPr="00737E5B">
        <w:rPr>
          <w:rFonts w:ascii="Calibri" w:eastAsia="Aptos" w:hAnsi="Calibri" w:cs="Calibri"/>
          <w:b/>
          <w:bCs/>
        </w:rPr>
        <w:t>Activities</w:t>
      </w:r>
      <w:r w:rsidRPr="00737E5B">
        <w:rPr>
          <w:rFonts w:ascii="Calibri" w:eastAsia="Aptos" w:hAnsi="Calibri" w:cs="Calibri"/>
        </w:rPr>
        <w:t>:</w:t>
      </w:r>
    </w:p>
    <w:p w14:paraId="659D7624" w14:textId="26B1D0E5" w:rsidR="0095501A" w:rsidRPr="00737E5B" w:rsidRDefault="5DFC75A5" w:rsidP="45F9FF0B">
      <w:pPr>
        <w:pStyle w:val="ListParagraph"/>
        <w:numPr>
          <w:ilvl w:val="1"/>
          <w:numId w:val="2"/>
        </w:numPr>
        <w:spacing w:after="0"/>
        <w:rPr>
          <w:rFonts w:ascii="Calibri" w:eastAsia="Aptos" w:hAnsi="Calibri" w:cs="Calibri"/>
        </w:rPr>
      </w:pPr>
      <w:r w:rsidRPr="00737E5B">
        <w:rPr>
          <w:rFonts w:ascii="Calibri" w:eastAsia="Aptos" w:hAnsi="Calibri" w:cs="Calibri"/>
        </w:rPr>
        <w:t>Confirm all documentation is complete and filed appropriately.</w:t>
      </w:r>
    </w:p>
    <w:p w14:paraId="050A565C" w14:textId="11602AB5" w:rsidR="0095501A" w:rsidRPr="00737E5B" w:rsidRDefault="5DFC75A5" w:rsidP="45F9FF0B">
      <w:pPr>
        <w:pStyle w:val="ListParagraph"/>
        <w:numPr>
          <w:ilvl w:val="1"/>
          <w:numId w:val="2"/>
        </w:numPr>
        <w:spacing w:after="0"/>
        <w:rPr>
          <w:rFonts w:ascii="Calibri" w:eastAsia="Aptos" w:hAnsi="Calibri" w:cs="Calibri"/>
        </w:rPr>
      </w:pPr>
      <w:r w:rsidRPr="00737E5B">
        <w:rPr>
          <w:rFonts w:ascii="Calibri" w:eastAsia="Aptos" w:hAnsi="Calibri" w:cs="Calibri"/>
        </w:rPr>
        <w:t>Outline routines and responsibilities to sustain changes.</w:t>
      </w:r>
    </w:p>
    <w:p w14:paraId="25D87622" w14:textId="4E548B32" w:rsidR="0095501A" w:rsidRPr="00737E5B" w:rsidRDefault="5DFC75A5" w:rsidP="45F9FF0B">
      <w:pPr>
        <w:pStyle w:val="ListParagraph"/>
        <w:numPr>
          <w:ilvl w:val="0"/>
          <w:numId w:val="2"/>
        </w:numPr>
        <w:spacing w:after="0"/>
        <w:rPr>
          <w:rFonts w:ascii="Calibri" w:eastAsia="Aptos" w:hAnsi="Calibri" w:cs="Calibri"/>
        </w:rPr>
      </w:pPr>
      <w:r w:rsidRPr="00737E5B">
        <w:rPr>
          <w:rFonts w:ascii="Calibri" w:eastAsia="Aptos" w:hAnsi="Calibri" w:cs="Calibri"/>
          <w:b/>
          <w:bCs/>
        </w:rPr>
        <w:t>Outcome</w:t>
      </w:r>
      <w:r w:rsidRPr="00737E5B">
        <w:rPr>
          <w:rFonts w:ascii="Calibri" w:eastAsia="Aptos" w:hAnsi="Calibri" w:cs="Calibri"/>
        </w:rPr>
        <w:t>: A finalized and sustainable workspace ready for ongoing use.</w:t>
      </w:r>
    </w:p>
    <w:p w14:paraId="39C70BDA" w14:textId="7738C2D0" w:rsidR="0095501A" w:rsidRPr="00737E5B" w:rsidRDefault="0095501A" w:rsidP="45F9FF0B">
      <w:pPr>
        <w:spacing w:after="0"/>
        <w:rPr>
          <w:rFonts w:ascii="Calibri" w:hAnsi="Calibri" w:cs="Calibri"/>
        </w:rPr>
      </w:pPr>
    </w:p>
    <w:p w14:paraId="0D0781B2" w14:textId="28B11DC3" w:rsidR="0095501A" w:rsidRPr="00737E5B" w:rsidRDefault="5DFC75A5" w:rsidP="45F9FF0B">
      <w:pPr>
        <w:pStyle w:val="Heading4"/>
        <w:spacing w:before="319" w:after="319"/>
        <w:rPr>
          <w:rFonts w:ascii="Calibri" w:hAnsi="Calibri" w:cs="Calibri"/>
        </w:rPr>
      </w:pPr>
      <w:r w:rsidRPr="00737E5B">
        <w:rPr>
          <w:rFonts w:ascii="Calibri" w:eastAsia="Aptos" w:hAnsi="Calibri" w:cs="Calibri"/>
          <w:b/>
          <w:bCs/>
        </w:rPr>
        <w:lastRenderedPageBreak/>
        <w:t>Benefits of Hourly Segments</w:t>
      </w:r>
    </w:p>
    <w:p w14:paraId="0843750A" w14:textId="6ADCEF52" w:rsidR="0095501A" w:rsidRPr="00737E5B" w:rsidRDefault="5DFC75A5" w:rsidP="45F9FF0B">
      <w:pPr>
        <w:pStyle w:val="ListParagraph"/>
        <w:numPr>
          <w:ilvl w:val="0"/>
          <w:numId w:val="1"/>
        </w:numPr>
        <w:spacing w:after="0"/>
        <w:rPr>
          <w:rFonts w:ascii="Calibri" w:eastAsia="Aptos" w:hAnsi="Calibri" w:cs="Calibri"/>
        </w:rPr>
      </w:pPr>
      <w:r w:rsidRPr="00737E5B">
        <w:rPr>
          <w:rFonts w:ascii="Calibri" w:eastAsia="Aptos" w:hAnsi="Calibri" w:cs="Calibri"/>
          <w:b/>
          <w:bCs/>
        </w:rPr>
        <w:t>Flexibility</w:t>
      </w:r>
      <w:r w:rsidRPr="00737E5B">
        <w:rPr>
          <w:rFonts w:ascii="Calibri" w:eastAsia="Aptos" w:hAnsi="Calibri" w:cs="Calibri"/>
        </w:rPr>
        <w:t>: Adapts to limited schedules without compromising outcomes.</w:t>
      </w:r>
    </w:p>
    <w:p w14:paraId="06262858" w14:textId="7B7CA593" w:rsidR="0095501A" w:rsidRPr="00737E5B" w:rsidRDefault="5DFC75A5" w:rsidP="45F9FF0B">
      <w:pPr>
        <w:pStyle w:val="ListParagraph"/>
        <w:numPr>
          <w:ilvl w:val="0"/>
          <w:numId w:val="1"/>
        </w:numPr>
        <w:spacing w:after="0"/>
        <w:rPr>
          <w:rFonts w:ascii="Calibri" w:eastAsia="Aptos" w:hAnsi="Calibri" w:cs="Calibri"/>
        </w:rPr>
      </w:pPr>
      <w:r w:rsidRPr="00737E5B">
        <w:rPr>
          <w:rFonts w:ascii="Calibri" w:eastAsia="Aptos" w:hAnsi="Calibri" w:cs="Calibri"/>
          <w:b/>
          <w:bCs/>
        </w:rPr>
        <w:t>Steady Progress</w:t>
      </w:r>
      <w:r w:rsidRPr="00737E5B">
        <w:rPr>
          <w:rFonts w:ascii="Calibri" w:eastAsia="Aptos" w:hAnsi="Calibri" w:cs="Calibri"/>
        </w:rPr>
        <w:t>: Supports incremental progress toward project completion.</w:t>
      </w:r>
    </w:p>
    <w:p w14:paraId="11FAC743" w14:textId="12F85381" w:rsidR="0095501A" w:rsidRPr="00737E5B" w:rsidRDefault="5DFC75A5" w:rsidP="00475697">
      <w:pPr>
        <w:pStyle w:val="ListParagraph"/>
        <w:numPr>
          <w:ilvl w:val="0"/>
          <w:numId w:val="1"/>
        </w:numPr>
        <w:spacing w:after="360" w:line="278" w:lineRule="auto"/>
        <w:rPr>
          <w:rFonts w:ascii="Calibri" w:eastAsia="Aptos" w:hAnsi="Calibri" w:cs="Calibri"/>
        </w:rPr>
      </w:pPr>
      <w:r w:rsidRPr="00737E5B">
        <w:rPr>
          <w:rFonts w:ascii="Calibri" w:eastAsia="Aptos" w:hAnsi="Calibri" w:cs="Calibri"/>
          <w:b/>
          <w:bCs/>
        </w:rPr>
        <w:t>Engagement</w:t>
      </w:r>
      <w:r w:rsidRPr="00737E5B">
        <w:rPr>
          <w:rFonts w:ascii="Calibri" w:eastAsia="Aptos" w:hAnsi="Calibri" w:cs="Calibri"/>
        </w:rPr>
        <w:t>: Keeps team members actively involved, promoting ownership of the improvements.</w:t>
      </w:r>
    </w:p>
    <w:p w14:paraId="7F81A6BE" w14:textId="58A0E6CF" w:rsidR="0095501A" w:rsidRPr="00737E5B" w:rsidRDefault="5DFC75A5" w:rsidP="00475697">
      <w:pPr>
        <w:pStyle w:val="Heading3"/>
      </w:pPr>
      <w:r w:rsidRPr="00737E5B">
        <w:t>Conclusion for the Safety System Implementation Process</w:t>
      </w:r>
    </w:p>
    <w:p w14:paraId="4F92D332" w14:textId="5363496B" w:rsidR="0095501A" w:rsidRPr="00737E5B" w:rsidRDefault="5DFC75A5" w:rsidP="45F9FF0B">
      <w:pPr>
        <w:spacing w:before="240" w:after="240"/>
        <w:rPr>
          <w:rFonts w:ascii="Calibri" w:hAnsi="Calibri" w:cs="Calibri"/>
        </w:rPr>
      </w:pPr>
      <w:r w:rsidRPr="00737E5B">
        <w:rPr>
          <w:rFonts w:ascii="Calibri" w:eastAsia="Aptos" w:hAnsi="Calibri" w:cs="Calibri"/>
        </w:rPr>
        <w:t>Congratulations on successfully completing the Career Technical Education (CTE) Safety System implementation! Your hard work and dedication have transformed your classroom or shop into a safer, more organized, and efficient learning environment. By embracing the 5S methodology—</w:t>
      </w:r>
      <w:r w:rsidRPr="00737E5B">
        <w:rPr>
          <w:rFonts w:ascii="Calibri" w:eastAsia="Aptos" w:hAnsi="Calibri" w:cs="Calibri"/>
          <w:b/>
          <w:bCs/>
        </w:rPr>
        <w:t>Sort, Set in Order, Shine, Standardize, and Sustain</w:t>
      </w:r>
      <w:r w:rsidRPr="00737E5B">
        <w:rPr>
          <w:rFonts w:ascii="Calibri" w:eastAsia="Aptos" w:hAnsi="Calibri" w:cs="Calibri"/>
        </w:rPr>
        <w:t>—you have built a strong foundation for safety that will benefit both students and staff for years to come.</w:t>
      </w:r>
    </w:p>
    <w:p w14:paraId="71EE8CB8" w14:textId="23B1D9E4" w:rsidR="0095501A" w:rsidRPr="00737E5B" w:rsidRDefault="5DFC75A5" w:rsidP="45F9FF0B">
      <w:pPr>
        <w:pStyle w:val="Heading4"/>
        <w:spacing w:before="319" w:after="319"/>
        <w:rPr>
          <w:rFonts w:ascii="Calibri" w:hAnsi="Calibri" w:cs="Calibri"/>
        </w:rPr>
      </w:pPr>
      <w:r w:rsidRPr="00737E5B">
        <w:rPr>
          <w:rFonts w:ascii="Calibri" w:eastAsia="Aptos" w:hAnsi="Calibri" w:cs="Calibri"/>
          <w:b/>
          <w:bCs/>
        </w:rPr>
        <w:t>Moving Forward: A Commitment to Continuous Improvement</w:t>
      </w:r>
    </w:p>
    <w:p w14:paraId="61A39357" w14:textId="5EEBE990" w:rsidR="0095501A" w:rsidRPr="00737E5B" w:rsidRDefault="5DFC75A5" w:rsidP="45F9FF0B">
      <w:pPr>
        <w:spacing w:before="240" w:after="240"/>
        <w:rPr>
          <w:rFonts w:ascii="Calibri" w:hAnsi="Calibri" w:cs="Calibri"/>
        </w:rPr>
      </w:pPr>
      <w:r w:rsidRPr="00737E5B">
        <w:rPr>
          <w:rFonts w:ascii="Calibri" w:eastAsia="Aptos" w:hAnsi="Calibri" w:cs="Calibri"/>
        </w:rPr>
        <w:t xml:space="preserve">Safety is not a one-time project but an ongoing commitment. As you transition into the continuous improvement phase, regular inspections, safety audits, and feedback from team members and students will be essential to maintaining and enhancing the safety standards you’ve established. Let the </w:t>
      </w:r>
      <w:r w:rsidRPr="00737E5B">
        <w:rPr>
          <w:rFonts w:ascii="Calibri" w:eastAsia="Aptos" w:hAnsi="Calibri" w:cs="Calibri"/>
          <w:b/>
          <w:bCs/>
        </w:rPr>
        <w:t>"Safety for a Lifetime"</w:t>
      </w:r>
      <w:r w:rsidRPr="00737E5B">
        <w:rPr>
          <w:rFonts w:ascii="Calibri" w:eastAsia="Aptos" w:hAnsi="Calibri" w:cs="Calibri"/>
        </w:rPr>
        <w:t xml:space="preserve"> mindset guide your efforts, ensuring that CTE programs remain dynamic environments where students can thrive, explore, and prepare for their future careers in safety and confidence.</w:t>
      </w:r>
    </w:p>
    <w:p w14:paraId="07A1C3BE" w14:textId="2715CAB0" w:rsidR="0095501A" w:rsidRPr="00737E5B" w:rsidRDefault="5DFC75A5" w:rsidP="45F9FF0B">
      <w:pPr>
        <w:spacing w:before="240" w:after="240"/>
        <w:rPr>
          <w:rFonts w:ascii="Calibri" w:hAnsi="Calibri" w:cs="Calibri"/>
        </w:rPr>
      </w:pPr>
      <w:r w:rsidRPr="00737E5B">
        <w:rPr>
          <w:rFonts w:ascii="Calibri" w:eastAsia="Aptos" w:hAnsi="Calibri" w:cs="Calibri"/>
        </w:rPr>
        <w:t>Thank you for your commitment to fostering a culture of safety and excellence in education. Your efforts today will shape a safer tomorrow for everyone in your program.</w:t>
      </w:r>
    </w:p>
    <w:p w14:paraId="2C078E63" w14:textId="21E08188" w:rsidR="0095501A" w:rsidRPr="00737E5B" w:rsidRDefault="0095501A">
      <w:pPr>
        <w:rPr>
          <w:rFonts w:ascii="Calibri" w:hAnsi="Calibri" w:cs="Calibri"/>
        </w:rPr>
      </w:pPr>
    </w:p>
    <w:sectPr w:rsidR="0095501A" w:rsidRPr="00737E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CB1F" w14:textId="77777777" w:rsidR="00737E5B" w:rsidRDefault="00737E5B" w:rsidP="00737E5B">
      <w:pPr>
        <w:spacing w:after="0" w:line="240" w:lineRule="auto"/>
      </w:pPr>
      <w:r>
        <w:separator/>
      </w:r>
    </w:p>
  </w:endnote>
  <w:endnote w:type="continuationSeparator" w:id="0">
    <w:p w14:paraId="048202D9" w14:textId="77777777" w:rsidR="00737E5B" w:rsidRDefault="00737E5B" w:rsidP="0073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0020" w14:textId="5E3DBE49" w:rsidR="00737E5B" w:rsidRPr="00737E5B" w:rsidRDefault="00737E5B">
    <w:pPr>
      <w:pStyle w:val="Footer"/>
      <w:rPr>
        <w:rFonts w:ascii="Calibri" w:hAnsi="Calibri" w:cs="Calibri"/>
        <w:sz w:val="20"/>
        <w:szCs w:val="20"/>
      </w:rPr>
    </w:pPr>
    <w:r w:rsidRPr="00737E5B">
      <w:rPr>
        <w:rFonts w:ascii="Calibri" w:hAnsi="Calibri" w:cs="Calibri"/>
        <w:sz w:val="20"/>
        <w:szCs w:val="20"/>
      </w:rPr>
      <w:t>Oregon Department of Education | March 2025</w:t>
    </w:r>
    <w:r w:rsidR="00BF27C5">
      <w:rPr>
        <w:rFonts w:ascii="Calibri" w:hAnsi="Calibri" w:cs="Calibri"/>
        <w:sz w:val="20"/>
        <w:szCs w:val="20"/>
      </w:rPr>
      <w:tab/>
    </w:r>
    <w:r w:rsidR="00BF27C5">
      <w:rPr>
        <w:rFonts w:ascii="Calibri" w:hAnsi="Calibri" w:cs="Calibri"/>
        <w:sz w:val="20"/>
        <w:szCs w:val="20"/>
      </w:rPr>
      <w:tab/>
    </w:r>
    <w:r w:rsidR="00BF27C5" w:rsidRPr="00BF27C5">
      <w:rPr>
        <w:rFonts w:ascii="Calibri" w:hAnsi="Calibri" w:cs="Calibri"/>
        <w:sz w:val="20"/>
        <w:szCs w:val="20"/>
      </w:rPr>
      <w:fldChar w:fldCharType="begin"/>
    </w:r>
    <w:r w:rsidR="00BF27C5" w:rsidRPr="00BF27C5">
      <w:rPr>
        <w:rFonts w:ascii="Calibri" w:hAnsi="Calibri" w:cs="Calibri"/>
        <w:sz w:val="20"/>
        <w:szCs w:val="20"/>
      </w:rPr>
      <w:instrText xml:space="preserve"> PAGE   \* MERGEFORMAT </w:instrText>
    </w:r>
    <w:r w:rsidR="00BF27C5" w:rsidRPr="00BF27C5">
      <w:rPr>
        <w:rFonts w:ascii="Calibri" w:hAnsi="Calibri" w:cs="Calibri"/>
        <w:sz w:val="20"/>
        <w:szCs w:val="20"/>
      </w:rPr>
      <w:fldChar w:fldCharType="separate"/>
    </w:r>
    <w:r w:rsidR="00BF27C5" w:rsidRPr="00BF27C5">
      <w:rPr>
        <w:rFonts w:ascii="Calibri" w:hAnsi="Calibri" w:cs="Calibri"/>
        <w:noProof/>
        <w:sz w:val="20"/>
        <w:szCs w:val="20"/>
      </w:rPr>
      <w:t>1</w:t>
    </w:r>
    <w:r w:rsidR="00BF27C5" w:rsidRPr="00BF27C5">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023C" w14:textId="77777777" w:rsidR="00737E5B" w:rsidRDefault="00737E5B" w:rsidP="00737E5B">
      <w:pPr>
        <w:spacing w:after="0" w:line="240" w:lineRule="auto"/>
      </w:pPr>
      <w:r>
        <w:separator/>
      </w:r>
    </w:p>
  </w:footnote>
  <w:footnote w:type="continuationSeparator" w:id="0">
    <w:p w14:paraId="2597AA09" w14:textId="77777777" w:rsidR="00737E5B" w:rsidRDefault="00737E5B" w:rsidP="00737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9FD9"/>
    <w:multiLevelType w:val="hybridMultilevel"/>
    <w:tmpl w:val="FFFFFFFF"/>
    <w:lvl w:ilvl="0" w:tplc="1B8AC8B2">
      <w:start w:val="1"/>
      <w:numFmt w:val="bullet"/>
      <w:lvlText w:val=""/>
      <w:lvlJc w:val="left"/>
      <w:pPr>
        <w:ind w:left="720" w:hanging="360"/>
      </w:pPr>
      <w:rPr>
        <w:rFonts w:ascii="Symbol" w:hAnsi="Symbol" w:hint="default"/>
      </w:rPr>
    </w:lvl>
    <w:lvl w:ilvl="1" w:tplc="0ECC0AFC">
      <w:start w:val="1"/>
      <w:numFmt w:val="bullet"/>
      <w:lvlText w:val="o"/>
      <w:lvlJc w:val="left"/>
      <w:pPr>
        <w:ind w:left="1440" w:hanging="360"/>
      </w:pPr>
      <w:rPr>
        <w:rFonts w:ascii="Courier New" w:hAnsi="Courier New" w:hint="default"/>
      </w:rPr>
    </w:lvl>
    <w:lvl w:ilvl="2" w:tplc="A7E8D7DA">
      <w:start w:val="1"/>
      <w:numFmt w:val="bullet"/>
      <w:lvlText w:val=""/>
      <w:lvlJc w:val="left"/>
      <w:pPr>
        <w:ind w:left="2160" w:hanging="360"/>
      </w:pPr>
      <w:rPr>
        <w:rFonts w:ascii="Wingdings" w:hAnsi="Wingdings" w:hint="default"/>
      </w:rPr>
    </w:lvl>
    <w:lvl w:ilvl="3" w:tplc="4A3AFD56">
      <w:start w:val="1"/>
      <w:numFmt w:val="bullet"/>
      <w:lvlText w:val=""/>
      <w:lvlJc w:val="left"/>
      <w:pPr>
        <w:ind w:left="2880" w:hanging="360"/>
      </w:pPr>
      <w:rPr>
        <w:rFonts w:ascii="Symbol" w:hAnsi="Symbol" w:hint="default"/>
      </w:rPr>
    </w:lvl>
    <w:lvl w:ilvl="4" w:tplc="4FE8F236">
      <w:start w:val="1"/>
      <w:numFmt w:val="bullet"/>
      <w:lvlText w:val="o"/>
      <w:lvlJc w:val="left"/>
      <w:pPr>
        <w:ind w:left="3600" w:hanging="360"/>
      </w:pPr>
      <w:rPr>
        <w:rFonts w:ascii="Courier New" w:hAnsi="Courier New" w:hint="default"/>
      </w:rPr>
    </w:lvl>
    <w:lvl w:ilvl="5" w:tplc="AB72B684">
      <w:start w:val="1"/>
      <w:numFmt w:val="bullet"/>
      <w:lvlText w:val=""/>
      <w:lvlJc w:val="left"/>
      <w:pPr>
        <w:ind w:left="4320" w:hanging="360"/>
      </w:pPr>
      <w:rPr>
        <w:rFonts w:ascii="Wingdings" w:hAnsi="Wingdings" w:hint="default"/>
      </w:rPr>
    </w:lvl>
    <w:lvl w:ilvl="6" w:tplc="846488E0">
      <w:start w:val="1"/>
      <w:numFmt w:val="bullet"/>
      <w:lvlText w:val=""/>
      <w:lvlJc w:val="left"/>
      <w:pPr>
        <w:ind w:left="5040" w:hanging="360"/>
      </w:pPr>
      <w:rPr>
        <w:rFonts w:ascii="Symbol" w:hAnsi="Symbol" w:hint="default"/>
      </w:rPr>
    </w:lvl>
    <w:lvl w:ilvl="7" w:tplc="71206492">
      <w:start w:val="1"/>
      <w:numFmt w:val="bullet"/>
      <w:lvlText w:val="o"/>
      <w:lvlJc w:val="left"/>
      <w:pPr>
        <w:ind w:left="5760" w:hanging="360"/>
      </w:pPr>
      <w:rPr>
        <w:rFonts w:ascii="Courier New" w:hAnsi="Courier New" w:hint="default"/>
      </w:rPr>
    </w:lvl>
    <w:lvl w:ilvl="8" w:tplc="B93CE522">
      <w:start w:val="1"/>
      <w:numFmt w:val="bullet"/>
      <w:lvlText w:val=""/>
      <w:lvlJc w:val="left"/>
      <w:pPr>
        <w:ind w:left="6480" w:hanging="360"/>
      </w:pPr>
      <w:rPr>
        <w:rFonts w:ascii="Wingdings" w:hAnsi="Wingdings" w:hint="default"/>
      </w:rPr>
    </w:lvl>
  </w:abstractNum>
  <w:abstractNum w:abstractNumId="1" w15:restartNumberingAfterBreak="0">
    <w:nsid w:val="392AE83B"/>
    <w:multiLevelType w:val="hybridMultilevel"/>
    <w:tmpl w:val="FFFFFFFF"/>
    <w:lvl w:ilvl="0" w:tplc="0AE67600">
      <w:start w:val="1"/>
      <w:numFmt w:val="bullet"/>
      <w:lvlText w:val=""/>
      <w:lvlJc w:val="left"/>
      <w:pPr>
        <w:ind w:left="720" w:hanging="360"/>
      </w:pPr>
      <w:rPr>
        <w:rFonts w:ascii="Symbol" w:hAnsi="Symbol" w:hint="default"/>
      </w:rPr>
    </w:lvl>
    <w:lvl w:ilvl="1" w:tplc="52C603B6">
      <w:start w:val="1"/>
      <w:numFmt w:val="bullet"/>
      <w:lvlText w:val="o"/>
      <w:lvlJc w:val="left"/>
      <w:pPr>
        <w:ind w:left="1440" w:hanging="360"/>
      </w:pPr>
      <w:rPr>
        <w:rFonts w:ascii="Courier New" w:hAnsi="Courier New" w:hint="default"/>
      </w:rPr>
    </w:lvl>
    <w:lvl w:ilvl="2" w:tplc="DC8EB5D6">
      <w:start w:val="1"/>
      <w:numFmt w:val="bullet"/>
      <w:lvlText w:val=""/>
      <w:lvlJc w:val="left"/>
      <w:pPr>
        <w:ind w:left="2160" w:hanging="360"/>
      </w:pPr>
      <w:rPr>
        <w:rFonts w:ascii="Wingdings" w:hAnsi="Wingdings" w:hint="default"/>
      </w:rPr>
    </w:lvl>
    <w:lvl w:ilvl="3" w:tplc="542A20C4">
      <w:start w:val="1"/>
      <w:numFmt w:val="bullet"/>
      <w:lvlText w:val=""/>
      <w:lvlJc w:val="left"/>
      <w:pPr>
        <w:ind w:left="2880" w:hanging="360"/>
      </w:pPr>
      <w:rPr>
        <w:rFonts w:ascii="Symbol" w:hAnsi="Symbol" w:hint="default"/>
      </w:rPr>
    </w:lvl>
    <w:lvl w:ilvl="4" w:tplc="7C4CFA08">
      <w:start w:val="1"/>
      <w:numFmt w:val="bullet"/>
      <w:lvlText w:val="o"/>
      <w:lvlJc w:val="left"/>
      <w:pPr>
        <w:ind w:left="3600" w:hanging="360"/>
      </w:pPr>
      <w:rPr>
        <w:rFonts w:ascii="Courier New" w:hAnsi="Courier New" w:hint="default"/>
      </w:rPr>
    </w:lvl>
    <w:lvl w:ilvl="5" w:tplc="B57CCAAE">
      <w:start w:val="1"/>
      <w:numFmt w:val="bullet"/>
      <w:lvlText w:val=""/>
      <w:lvlJc w:val="left"/>
      <w:pPr>
        <w:ind w:left="4320" w:hanging="360"/>
      </w:pPr>
      <w:rPr>
        <w:rFonts w:ascii="Wingdings" w:hAnsi="Wingdings" w:hint="default"/>
      </w:rPr>
    </w:lvl>
    <w:lvl w:ilvl="6" w:tplc="2086065E">
      <w:start w:val="1"/>
      <w:numFmt w:val="bullet"/>
      <w:lvlText w:val=""/>
      <w:lvlJc w:val="left"/>
      <w:pPr>
        <w:ind w:left="5040" w:hanging="360"/>
      </w:pPr>
      <w:rPr>
        <w:rFonts w:ascii="Symbol" w:hAnsi="Symbol" w:hint="default"/>
      </w:rPr>
    </w:lvl>
    <w:lvl w:ilvl="7" w:tplc="B484A064">
      <w:start w:val="1"/>
      <w:numFmt w:val="bullet"/>
      <w:lvlText w:val="o"/>
      <w:lvlJc w:val="left"/>
      <w:pPr>
        <w:ind w:left="5760" w:hanging="360"/>
      </w:pPr>
      <w:rPr>
        <w:rFonts w:ascii="Courier New" w:hAnsi="Courier New" w:hint="default"/>
      </w:rPr>
    </w:lvl>
    <w:lvl w:ilvl="8" w:tplc="BAF27642">
      <w:start w:val="1"/>
      <w:numFmt w:val="bullet"/>
      <w:lvlText w:val=""/>
      <w:lvlJc w:val="left"/>
      <w:pPr>
        <w:ind w:left="6480" w:hanging="360"/>
      </w:pPr>
      <w:rPr>
        <w:rFonts w:ascii="Wingdings" w:hAnsi="Wingdings" w:hint="default"/>
      </w:rPr>
    </w:lvl>
  </w:abstractNum>
  <w:abstractNum w:abstractNumId="2" w15:restartNumberingAfterBreak="0">
    <w:nsid w:val="47636B73"/>
    <w:multiLevelType w:val="hybridMultilevel"/>
    <w:tmpl w:val="FFFFFFFF"/>
    <w:lvl w:ilvl="0" w:tplc="7E04D81A">
      <w:start w:val="1"/>
      <w:numFmt w:val="bullet"/>
      <w:lvlText w:val=""/>
      <w:lvlJc w:val="left"/>
      <w:pPr>
        <w:ind w:left="720" w:hanging="360"/>
      </w:pPr>
      <w:rPr>
        <w:rFonts w:ascii="Symbol" w:hAnsi="Symbol" w:hint="default"/>
      </w:rPr>
    </w:lvl>
    <w:lvl w:ilvl="1" w:tplc="158CDE42">
      <w:start w:val="1"/>
      <w:numFmt w:val="bullet"/>
      <w:lvlText w:val="o"/>
      <w:lvlJc w:val="left"/>
      <w:pPr>
        <w:ind w:left="1440" w:hanging="360"/>
      </w:pPr>
      <w:rPr>
        <w:rFonts w:ascii="Courier New" w:hAnsi="Courier New" w:hint="default"/>
      </w:rPr>
    </w:lvl>
    <w:lvl w:ilvl="2" w:tplc="051A06E6">
      <w:start w:val="1"/>
      <w:numFmt w:val="bullet"/>
      <w:lvlText w:val=""/>
      <w:lvlJc w:val="left"/>
      <w:pPr>
        <w:ind w:left="2160" w:hanging="360"/>
      </w:pPr>
      <w:rPr>
        <w:rFonts w:ascii="Wingdings" w:hAnsi="Wingdings" w:hint="default"/>
      </w:rPr>
    </w:lvl>
    <w:lvl w:ilvl="3" w:tplc="0040F446">
      <w:start w:val="1"/>
      <w:numFmt w:val="bullet"/>
      <w:lvlText w:val=""/>
      <w:lvlJc w:val="left"/>
      <w:pPr>
        <w:ind w:left="2880" w:hanging="360"/>
      </w:pPr>
      <w:rPr>
        <w:rFonts w:ascii="Symbol" w:hAnsi="Symbol" w:hint="default"/>
      </w:rPr>
    </w:lvl>
    <w:lvl w:ilvl="4" w:tplc="C22A3A58">
      <w:start w:val="1"/>
      <w:numFmt w:val="bullet"/>
      <w:lvlText w:val="o"/>
      <w:lvlJc w:val="left"/>
      <w:pPr>
        <w:ind w:left="3600" w:hanging="360"/>
      </w:pPr>
      <w:rPr>
        <w:rFonts w:ascii="Courier New" w:hAnsi="Courier New" w:hint="default"/>
      </w:rPr>
    </w:lvl>
    <w:lvl w:ilvl="5" w:tplc="AF526AC8">
      <w:start w:val="1"/>
      <w:numFmt w:val="bullet"/>
      <w:lvlText w:val=""/>
      <w:lvlJc w:val="left"/>
      <w:pPr>
        <w:ind w:left="4320" w:hanging="360"/>
      </w:pPr>
      <w:rPr>
        <w:rFonts w:ascii="Wingdings" w:hAnsi="Wingdings" w:hint="default"/>
      </w:rPr>
    </w:lvl>
    <w:lvl w:ilvl="6" w:tplc="EBF6D8C6">
      <w:start w:val="1"/>
      <w:numFmt w:val="bullet"/>
      <w:lvlText w:val=""/>
      <w:lvlJc w:val="left"/>
      <w:pPr>
        <w:ind w:left="5040" w:hanging="360"/>
      </w:pPr>
      <w:rPr>
        <w:rFonts w:ascii="Symbol" w:hAnsi="Symbol" w:hint="default"/>
      </w:rPr>
    </w:lvl>
    <w:lvl w:ilvl="7" w:tplc="E77AF166">
      <w:start w:val="1"/>
      <w:numFmt w:val="bullet"/>
      <w:lvlText w:val="o"/>
      <w:lvlJc w:val="left"/>
      <w:pPr>
        <w:ind w:left="5760" w:hanging="360"/>
      </w:pPr>
      <w:rPr>
        <w:rFonts w:ascii="Courier New" w:hAnsi="Courier New" w:hint="default"/>
      </w:rPr>
    </w:lvl>
    <w:lvl w:ilvl="8" w:tplc="6512DFCA">
      <w:start w:val="1"/>
      <w:numFmt w:val="bullet"/>
      <w:lvlText w:val=""/>
      <w:lvlJc w:val="left"/>
      <w:pPr>
        <w:ind w:left="6480" w:hanging="360"/>
      </w:pPr>
      <w:rPr>
        <w:rFonts w:ascii="Wingdings" w:hAnsi="Wingdings" w:hint="default"/>
      </w:rPr>
    </w:lvl>
  </w:abstractNum>
  <w:abstractNum w:abstractNumId="3" w15:restartNumberingAfterBreak="0">
    <w:nsid w:val="4E5D64C9"/>
    <w:multiLevelType w:val="hybridMultilevel"/>
    <w:tmpl w:val="FFFFFFFF"/>
    <w:lvl w:ilvl="0" w:tplc="F5A09DB8">
      <w:start w:val="1"/>
      <w:numFmt w:val="bullet"/>
      <w:lvlText w:val=""/>
      <w:lvlJc w:val="left"/>
      <w:pPr>
        <w:ind w:left="720" w:hanging="360"/>
      </w:pPr>
      <w:rPr>
        <w:rFonts w:ascii="Symbol" w:hAnsi="Symbol" w:hint="default"/>
      </w:rPr>
    </w:lvl>
    <w:lvl w:ilvl="1" w:tplc="0B449026">
      <w:start w:val="1"/>
      <w:numFmt w:val="bullet"/>
      <w:lvlText w:val="o"/>
      <w:lvlJc w:val="left"/>
      <w:pPr>
        <w:ind w:left="1440" w:hanging="360"/>
      </w:pPr>
      <w:rPr>
        <w:rFonts w:ascii="Courier New" w:hAnsi="Courier New" w:hint="default"/>
      </w:rPr>
    </w:lvl>
    <w:lvl w:ilvl="2" w:tplc="872037C6">
      <w:start w:val="1"/>
      <w:numFmt w:val="bullet"/>
      <w:lvlText w:val=""/>
      <w:lvlJc w:val="left"/>
      <w:pPr>
        <w:ind w:left="2160" w:hanging="360"/>
      </w:pPr>
      <w:rPr>
        <w:rFonts w:ascii="Wingdings" w:hAnsi="Wingdings" w:hint="default"/>
      </w:rPr>
    </w:lvl>
    <w:lvl w:ilvl="3" w:tplc="1A8E0C0C">
      <w:start w:val="1"/>
      <w:numFmt w:val="bullet"/>
      <w:lvlText w:val=""/>
      <w:lvlJc w:val="left"/>
      <w:pPr>
        <w:ind w:left="2880" w:hanging="360"/>
      </w:pPr>
      <w:rPr>
        <w:rFonts w:ascii="Symbol" w:hAnsi="Symbol" w:hint="default"/>
      </w:rPr>
    </w:lvl>
    <w:lvl w:ilvl="4" w:tplc="728A950C">
      <w:start w:val="1"/>
      <w:numFmt w:val="bullet"/>
      <w:lvlText w:val="o"/>
      <w:lvlJc w:val="left"/>
      <w:pPr>
        <w:ind w:left="3600" w:hanging="360"/>
      </w:pPr>
      <w:rPr>
        <w:rFonts w:ascii="Courier New" w:hAnsi="Courier New" w:hint="default"/>
      </w:rPr>
    </w:lvl>
    <w:lvl w:ilvl="5" w:tplc="939A2776">
      <w:start w:val="1"/>
      <w:numFmt w:val="bullet"/>
      <w:lvlText w:val=""/>
      <w:lvlJc w:val="left"/>
      <w:pPr>
        <w:ind w:left="4320" w:hanging="360"/>
      </w:pPr>
      <w:rPr>
        <w:rFonts w:ascii="Wingdings" w:hAnsi="Wingdings" w:hint="default"/>
      </w:rPr>
    </w:lvl>
    <w:lvl w:ilvl="6" w:tplc="5DA025B6">
      <w:start w:val="1"/>
      <w:numFmt w:val="bullet"/>
      <w:lvlText w:val=""/>
      <w:lvlJc w:val="left"/>
      <w:pPr>
        <w:ind w:left="5040" w:hanging="360"/>
      </w:pPr>
      <w:rPr>
        <w:rFonts w:ascii="Symbol" w:hAnsi="Symbol" w:hint="default"/>
      </w:rPr>
    </w:lvl>
    <w:lvl w:ilvl="7" w:tplc="3788B8C4">
      <w:start w:val="1"/>
      <w:numFmt w:val="bullet"/>
      <w:lvlText w:val="o"/>
      <w:lvlJc w:val="left"/>
      <w:pPr>
        <w:ind w:left="5760" w:hanging="360"/>
      </w:pPr>
      <w:rPr>
        <w:rFonts w:ascii="Courier New" w:hAnsi="Courier New" w:hint="default"/>
      </w:rPr>
    </w:lvl>
    <w:lvl w:ilvl="8" w:tplc="E6DE9326">
      <w:start w:val="1"/>
      <w:numFmt w:val="bullet"/>
      <w:lvlText w:val=""/>
      <w:lvlJc w:val="left"/>
      <w:pPr>
        <w:ind w:left="6480" w:hanging="360"/>
      </w:pPr>
      <w:rPr>
        <w:rFonts w:ascii="Wingdings" w:hAnsi="Wingdings" w:hint="default"/>
      </w:rPr>
    </w:lvl>
  </w:abstractNum>
  <w:abstractNum w:abstractNumId="4" w15:restartNumberingAfterBreak="0">
    <w:nsid w:val="534545DC"/>
    <w:multiLevelType w:val="hybridMultilevel"/>
    <w:tmpl w:val="FFFFFFFF"/>
    <w:lvl w:ilvl="0" w:tplc="35DA3DA2">
      <w:start w:val="1"/>
      <w:numFmt w:val="bullet"/>
      <w:lvlText w:val=""/>
      <w:lvlJc w:val="left"/>
      <w:pPr>
        <w:ind w:left="720" w:hanging="360"/>
      </w:pPr>
      <w:rPr>
        <w:rFonts w:ascii="Symbol" w:hAnsi="Symbol" w:hint="default"/>
      </w:rPr>
    </w:lvl>
    <w:lvl w:ilvl="1" w:tplc="CB62E8D6">
      <w:start w:val="1"/>
      <w:numFmt w:val="bullet"/>
      <w:lvlText w:val="o"/>
      <w:lvlJc w:val="left"/>
      <w:pPr>
        <w:ind w:left="1440" w:hanging="360"/>
      </w:pPr>
      <w:rPr>
        <w:rFonts w:ascii="Courier New" w:hAnsi="Courier New" w:hint="default"/>
      </w:rPr>
    </w:lvl>
    <w:lvl w:ilvl="2" w:tplc="F66045B2">
      <w:start w:val="1"/>
      <w:numFmt w:val="bullet"/>
      <w:lvlText w:val=""/>
      <w:lvlJc w:val="left"/>
      <w:pPr>
        <w:ind w:left="2160" w:hanging="360"/>
      </w:pPr>
      <w:rPr>
        <w:rFonts w:ascii="Wingdings" w:hAnsi="Wingdings" w:hint="default"/>
      </w:rPr>
    </w:lvl>
    <w:lvl w:ilvl="3" w:tplc="4A6EF69E">
      <w:start w:val="1"/>
      <w:numFmt w:val="bullet"/>
      <w:lvlText w:val=""/>
      <w:lvlJc w:val="left"/>
      <w:pPr>
        <w:ind w:left="2880" w:hanging="360"/>
      </w:pPr>
      <w:rPr>
        <w:rFonts w:ascii="Symbol" w:hAnsi="Symbol" w:hint="default"/>
      </w:rPr>
    </w:lvl>
    <w:lvl w:ilvl="4" w:tplc="9C00306E">
      <w:start w:val="1"/>
      <w:numFmt w:val="bullet"/>
      <w:lvlText w:val="o"/>
      <w:lvlJc w:val="left"/>
      <w:pPr>
        <w:ind w:left="3600" w:hanging="360"/>
      </w:pPr>
      <w:rPr>
        <w:rFonts w:ascii="Courier New" w:hAnsi="Courier New" w:hint="default"/>
      </w:rPr>
    </w:lvl>
    <w:lvl w:ilvl="5" w:tplc="68BEAC58">
      <w:start w:val="1"/>
      <w:numFmt w:val="bullet"/>
      <w:lvlText w:val=""/>
      <w:lvlJc w:val="left"/>
      <w:pPr>
        <w:ind w:left="4320" w:hanging="360"/>
      </w:pPr>
      <w:rPr>
        <w:rFonts w:ascii="Wingdings" w:hAnsi="Wingdings" w:hint="default"/>
      </w:rPr>
    </w:lvl>
    <w:lvl w:ilvl="6" w:tplc="5226F3FC">
      <w:start w:val="1"/>
      <w:numFmt w:val="bullet"/>
      <w:lvlText w:val=""/>
      <w:lvlJc w:val="left"/>
      <w:pPr>
        <w:ind w:left="5040" w:hanging="360"/>
      </w:pPr>
      <w:rPr>
        <w:rFonts w:ascii="Symbol" w:hAnsi="Symbol" w:hint="default"/>
      </w:rPr>
    </w:lvl>
    <w:lvl w:ilvl="7" w:tplc="D04C6FC0">
      <w:start w:val="1"/>
      <w:numFmt w:val="bullet"/>
      <w:lvlText w:val="o"/>
      <w:lvlJc w:val="left"/>
      <w:pPr>
        <w:ind w:left="5760" w:hanging="360"/>
      </w:pPr>
      <w:rPr>
        <w:rFonts w:ascii="Courier New" w:hAnsi="Courier New" w:hint="default"/>
      </w:rPr>
    </w:lvl>
    <w:lvl w:ilvl="8" w:tplc="8B387606">
      <w:start w:val="1"/>
      <w:numFmt w:val="bullet"/>
      <w:lvlText w:val=""/>
      <w:lvlJc w:val="left"/>
      <w:pPr>
        <w:ind w:left="6480" w:hanging="360"/>
      </w:pPr>
      <w:rPr>
        <w:rFonts w:ascii="Wingdings" w:hAnsi="Wingdings" w:hint="default"/>
      </w:rPr>
    </w:lvl>
  </w:abstractNum>
  <w:abstractNum w:abstractNumId="5" w15:restartNumberingAfterBreak="0">
    <w:nsid w:val="55434624"/>
    <w:multiLevelType w:val="hybridMultilevel"/>
    <w:tmpl w:val="FFFFFFFF"/>
    <w:lvl w:ilvl="0" w:tplc="692651E6">
      <w:start w:val="1"/>
      <w:numFmt w:val="bullet"/>
      <w:lvlText w:val=""/>
      <w:lvlJc w:val="left"/>
      <w:pPr>
        <w:ind w:left="720" w:hanging="360"/>
      </w:pPr>
      <w:rPr>
        <w:rFonts w:ascii="Symbol" w:hAnsi="Symbol" w:hint="default"/>
      </w:rPr>
    </w:lvl>
    <w:lvl w:ilvl="1" w:tplc="36A82510">
      <w:start w:val="1"/>
      <w:numFmt w:val="bullet"/>
      <w:lvlText w:val="o"/>
      <w:lvlJc w:val="left"/>
      <w:pPr>
        <w:ind w:left="1440" w:hanging="360"/>
      </w:pPr>
      <w:rPr>
        <w:rFonts w:ascii="Courier New" w:hAnsi="Courier New" w:hint="default"/>
      </w:rPr>
    </w:lvl>
    <w:lvl w:ilvl="2" w:tplc="1D34CE90">
      <w:start w:val="1"/>
      <w:numFmt w:val="bullet"/>
      <w:lvlText w:val=""/>
      <w:lvlJc w:val="left"/>
      <w:pPr>
        <w:ind w:left="2160" w:hanging="360"/>
      </w:pPr>
      <w:rPr>
        <w:rFonts w:ascii="Wingdings" w:hAnsi="Wingdings" w:hint="default"/>
      </w:rPr>
    </w:lvl>
    <w:lvl w:ilvl="3" w:tplc="131C604A">
      <w:start w:val="1"/>
      <w:numFmt w:val="bullet"/>
      <w:lvlText w:val=""/>
      <w:lvlJc w:val="left"/>
      <w:pPr>
        <w:ind w:left="2880" w:hanging="360"/>
      </w:pPr>
      <w:rPr>
        <w:rFonts w:ascii="Symbol" w:hAnsi="Symbol" w:hint="default"/>
      </w:rPr>
    </w:lvl>
    <w:lvl w:ilvl="4" w:tplc="67E2D14A">
      <w:start w:val="1"/>
      <w:numFmt w:val="bullet"/>
      <w:lvlText w:val="o"/>
      <w:lvlJc w:val="left"/>
      <w:pPr>
        <w:ind w:left="3600" w:hanging="360"/>
      </w:pPr>
      <w:rPr>
        <w:rFonts w:ascii="Courier New" w:hAnsi="Courier New" w:hint="default"/>
      </w:rPr>
    </w:lvl>
    <w:lvl w:ilvl="5" w:tplc="8F542BCC">
      <w:start w:val="1"/>
      <w:numFmt w:val="bullet"/>
      <w:lvlText w:val=""/>
      <w:lvlJc w:val="left"/>
      <w:pPr>
        <w:ind w:left="4320" w:hanging="360"/>
      </w:pPr>
      <w:rPr>
        <w:rFonts w:ascii="Wingdings" w:hAnsi="Wingdings" w:hint="default"/>
      </w:rPr>
    </w:lvl>
    <w:lvl w:ilvl="6" w:tplc="A328B138">
      <w:start w:val="1"/>
      <w:numFmt w:val="bullet"/>
      <w:lvlText w:val=""/>
      <w:lvlJc w:val="left"/>
      <w:pPr>
        <w:ind w:left="5040" w:hanging="360"/>
      </w:pPr>
      <w:rPr>
        <w:rFonts w:ascii="Symbol" w:hAnsi="Symbol" w:hint="default"/>
      </w:rPr>
    </w:lvl>
    <w:lvl w:ilvl="7" w:tplc="62FCC502">
      <w:start w:val="1"/>
      <w:numFmt w:val="bullet"/>
      <w:lvlText w:val="o"/>
      <w:lvlJc w:val="left"/>
      <w:pPr>
        <w:ind w:left="5760" w:hanging="360"/>
      </w:pPr>
      <w:rPr>
        <w:rFonts w:ascii="Courier New" w:hAnsi="Courier New" w:hint="default"/>
      </w:rPr>
    </w:lvl>
    <w:lvl w:ilvl="8" w:tplc="70EC7804">
      <w:start w:val="1"/>
      <w:numFmt w:val="bullet"/>
      <w:lvlText w:val=""/>
      <w:lvlJc w:val="left"/>
      <w:pPr>
        <w:ind w:left="6480" w:hanging="360"/>
      </w:pPr>
      <w:rPr>
        <w:rFonts w:ascii="Wingdings" w:hAnsi="Wingdings" w:hint="default"/>
      </w:rPr>
    </w:lvl>
  </w:abstractNum>
  <w:abstractNum w:abstractNumId="6" w15:restartNumberingAfterBreak="0">
    <w:nsid w:val="5F418A8B"/>
    <w:multiLevelType w:val="hybridMultilevel"/>
    <w:tmpl w:val="FFFFFFFF"/>
    <w:lvl w:ilvl="0" w:tplc="58F65994">
      <w:start w:val="1"/>
      <w:numFmt w:val="bullet"/>
      <w:lvlText w:val=""/>
      <w:lvlJc w:val="left"/>
      <w:pPr>
        <w:ind w:left="720" w:hanging="360"/>
      </w:pPr>
      <w:rPr>
        <w:rFonts w:ascii="Symbol" w:hAnsi="Symbol" w:hint="default"/>
      </w:rPr>
    </w:lvl>
    <w:lvl w:ilvl="1" w:tplc="D6D8CA6A">
      <w:start w:val="1"/>
      <w:numFmt w:val="bullet"/>
      <w:lvlText w:val="o"/>
      <w:lvlJc w:val="left"/>
      <w:pPr>
        <w:ind w:left="1440" w:hanging="360"/>
      </w:pPr>
      <w:rPr>
        <w:rFonts w:ascii="Courier New" w:hAnsi="Courier New" w:hint="default"/>
      </w:rPr>
    </w:lvl>
    <w:lvl w:ilvl="2" w:tplc="EF6ED8D0">
      <w:start w:val="1"/>
      <w:numFmt w:val="bullet"/>
      <w:lvlText w:val=""/>
      <w:lvlJc w:val="left"/>
      <w:pPr>
        <w:ind w:left="2160" w:hanging="360"/>
      </w:pPr>
      <w:rPr>
        <w:rFonts w:ascii="Wingdings" w:hAnsi="Wingdings" w:hint="default"/>
      </w:rPr>
    </w:lvl>
    <w:lvl w:ilvl="3" w:tplc="204ED194">
      <w:start w:val="1"/>
      <w:numFmt w:val="bullet"/>
      <w:lvlText w:val=""/>
      <w:lvlJc w:val="left"/>
      <w:pPr>
        <w:ind w:left="2880" w:hanging="360"/>
      </w:pPr>
      <w:rPr>
        <w:rFonts w:ascii="Symbol" w:hAnsi="Symbol" w:hint="default"/>
      </w:rPr>
    </w:lvl>
    <w:lvl w:ilvl="4" w:tplc="9B84B198">
      <w:start w:val="1"/>
      <w:numFmt w:val="bullet"/>
      <w:lvlText w:val="o"/>
      <w:lvlJc w:val="left"/>
      <w:pPr>
        <w:ind w:left="3600" w:hanging="360"/>
      </w:pPr>
      <w:rPr>
        <w:rFonts w:ascii="Courier New" w:hAnsi="Courier New" w:hint="default"/>
      </w:rPr>
    </w:lvl>
    <w:lvl w:ilvl="5" w:tplc="9E021A6C">
      <w:start w:val="1"/>
      <w:numFmt w:val="bullet"/>
      <w:lvlText w:val=""/>
      <w:lvlJc w:val="left"/>
      <w:pPr>
        <w:ind w:left="4320" w:hanging="360"/>
      </w:pPr>
      <w:rPr>
        <w:rFonts w:ascii="Wingdings" w:hAnsi="Wingdings" w:hint="default"/>
      </w:rPr>
    </w:lvl>
    <w:lvl w:ilvl="6" w:tplc="24D8E22C">
      <w:start w:val="1"/>
      <w:numFmt w:val="bullet"/>
      <w:lvlText w:val=""/>
      <w:lvlJc w:val="left"/>
      <w:pPr>
        <w:ind w:left="5040" w:hanging="360"/>
      </w:pPr>
      <w:rPr>
        <w:rFonts w:ascii="Symbol" w:hAnsi="Symbol" w:hint="default"/>
      </w:rPr>
    </w:lvl>
    <w:lvl w:ilvl="7" w:tplc="756E799E">
      <w:start w:val="1"/>
      <w:numFmt w:val="bullet"/>
      <w:lvlText w:val="o"/>
      <w:lvlJc w:val="left"/>
      <w:pPr>
        <w:ind w:left="5760" w:hanging="360"/>
      </w:pPr>
      <w:rPr>
        <w:rFonts w:ascii="Courier New" w:hAnsi="Courier New" w:hint="default"/>
      </w:rPr>
    </w:lvl>
    <w:lvl w:ilvl="8" w:tplc="340C3A0E">
      <w:start w:val="1"/>
      <w:numFmt w:val="bullet"/>
      <w:lvlText w:val=""/>
      <w:lvlJc w:val="left"/>
      <w:pPr>
        <w:ind w:left="6480" w:hanging="360"/>
      </w:pPr>
      <w:rPr>
        <w:rFonts w:ascii="Wingdings" w:hAnsi="Wingdings" w:hint="default"/>
      </w:rPr>
    </w:lvl>
  </w:abstractNum>
  <w:abstractNum w:abstractNumId="7" w15:restartNumberingAfterBreak="0">
    <w:nsid w:val="6EB7452D"/>
    <w:multiLevelType w:val="hybridMultilevel"/>
    <w:tmpl w:val="FFFFFFFF"/>
    <w:lvl w:ilvl="0" w:tplc="A7E8089E">
      <w:start w:val="1"/>
      <w:numFmt w:val="bullet"/>
      <w:lvlText w:val=""/>
      <w:lvlJc w:val="left"/>
      <w:pPr>
        <w:ind w:left="720" w:hanging="360"/>
      </w:pPr>
      <w:rPr>
        <w:rFonts w:ascii="Symbol" w:hAnsi="Symbol" w:hint="default"/>
      </w:rPr>
    </w:lvl>
    <w:lvl w:ilvl="1" w:tplc="128C0B4A">
      <w:start w:val="1"/>
      <w:numFmt w:val="bullet"/>
      <w:lvlText w:val="o"/>
      <w:lvlJc w:val="left"/>
      <w:pPr>
        <w:ind w:left="1440" w:hanging="360"/>
      </w:pPr>
      <w:rPr>
        <w:rFonts w:ascii="Courier New" w:hAnsi="Courier New" w:hint="default"/>
      </w:rPr>
    </w:lvl>
    <w:lvl w:ilvl="2" w:tplc="672C6E34">
      <w:start w:val="1"/>
      <w:numFmt w:val="bullet"/>
      <w:lvlText w:val=""/>
      <w:lvlJc w:val="left"/>
      <w:pPr>
        <w:ind w:left="2160" w:hanging="360"/>
      </w:pPr>
      <w:rPr>
        <w:rFonts w:ascii="Wingdings" w:hAnsi="Wingdings" w:hint="default"/>
      </w:rPr>
    </w:lvl>
    <w:lvl w:ilvl="3" w:tplc="19D6A2CA">
      <w:start w:val="1"/>
      <w:numFmt w:val="bullet"/>
      <w:lvlText w:val=""/>
      <w:lvlJc w:val="left"/>
      <w:pPr>
        <w:ind w:left="2880" w:hanging="360"/>
      </w:pPr>
      <w:rPr>
        <w:rFonts w:ascii="Symbol" w:hAnsi="Symbol" w:hint="default"/>
      </w:rPr>
    </w:lvl>
    <w:lvl w:ilvl="4" w:tplc="BD10AA4E">
      <w:start w:val="1"/>
      <w:numFmt w:val="bullet"/>
      <w:lvlText w:val="o"/>
      <w:lvlJc w:val="left"/>
      <w:pPr>
        <w:ind w:left="3600" w:hanging="360"/>
      </w:pPr>
      <w:rPr>
        <w:rFonts w:ascii="Courier New" w:hAnsi="Courier New" w:hint="default"/>
      </w:rPr>
    </w:lvl>
    <w:lvl w:ilvl="5" w:tplc="FBC095FA">
      <w:start w:val="1"/>
      <w:numFmt w:val="bullet"/>
      <w:lvlText w:val=""/>
      <w:lvlJc w:val="left"/>
      <w:pPr>
        <w:ind w:left="4320" w:hanging="360"/>
      </w:pPr>
      <w:rPr>
        <w:rFonts w:ascii="Wingdings" w:hAnsi="Wingdings" w:hint="default"/>
      </w:rPr>
    </w:lvl>
    <w:lvl w:ilvl="6" w:tplc="15F48F9A">
      <w:start w:val="1"/>
      <w:numFmt w:val="bullet"/>
      <w:lvlText w:val=""/>
      <w:lvlJc w:val="left"/>
      <w:pPr>
        <w:ind w:left="5040" w:hanging="360"/>
      </w:pPr>
      <w:rPr>
        <w:rFonts w:ascii="Symbol" w:hAnsi="Symbol" w:hint="default"/>
      </w:rPr>
    </w:lvl>
    <w:lvl w:ilvl="7" w:tplc="B322A640">
      <w:start w:val="1"/>
      <w:numFmt w:val="bullet"/>
      <w:lvlText w:val="o"/>
      <w:lvlJc w:val="left"/>
      <w:pPr>
        <w:ind w:left="5760" w:hanging="360"/>
      </w:pPr>
      <w:rPr>
        <w:rFonts w:ascii="Courier New" w:hAnsi="Courier New" w:hint="default"/>
      </w:rPr>
    </w:lvl>
    <w:lvl w:ilvl="8" w:tplc="9816286E">
      <w:start w:val="1"/>
      <w:numFmt w:val="bullet"/>
      <w:lvlText w:val=""/>
      <w:lvlJc w:val="left"/>
      <w:pPr>
        <w:ind w:left="6480" w:hanging="360"/>
      </w:pPr>
      <w:rPr>
        <w:rFonts w:ascii="Wingdings" w:hAnsi="Wingdings" w:hint="default"/>
      </w:rPr>
    </w:lvl>
  </w:abstractNum>
  <w:num w:numId="1" w16cid:durableId="997535843">
    <w:abstractNumId w:val="2"/>
  </w:num>
  <w:num w:numId="2" w16cid:durableId="1260529901">
    <w:abstractNumId w:val="1"/>
  </w:num>
  <w:num w:numId="3" w16cid:durableId="1146820512">
    <w:abstractNumId w:val="3"/>
  </w:num>
  <w:num w:numId="4" w16cid:durableId="1077288851">
    <w:abstractNumId w:val="4"/>
  </w:num>
  <w:num w:numId="5" w16cid:durableId="2050571415">
    <w:abstractNumId w:val="5"/>
  </w:num>
  <w:num w:numId="6" w16cid:durableId="418136167">
    <w:abstractNumId w:val="0"/>
  </w:num>
  <w:num w:numId="7" w16cid:durableId="1228415516">
    <w:abstractNumId w:val="7"/>
  </w:num>
  <w:num w:numId="8" w16cid:durableId="206702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A654A3"/>
    <w:rsid w:val="00475697"/>
    <w:rsid w:val="005918D5"/>
    <w:rsid w:val="00737E5B"/>
    <w:rsid w:val="0095501A"/>
    <w:rsid w:val="00BF27C5"/>
    <w:rsid w:val="00D47734"/>
    <w:rsid w:val="00E1697C"/>
    <w:rsid w:val="15EAB6B7"/>
    <w:rsid w:val="21AC7F38"/>
    <w:rsid w:val="34A654A3"/>
    <w:rsid w:val="409B24DF"/>
    <w:rsid w:val="45F9FF0B"/>
    <w:rsid w:val="5DFC75A5"/>
    <w:rsid w:val="67E7B9C1"/>
    <w:rsid w:val="6FAF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54A3"/>
  <w15:chartTrackingRefBased/>
  <w15:docId w15:val="{E9DFB978-C30F-498B-B841-13DF8585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37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5B"/>
  </w:style>
  <w:style w:type="paragraph" w:styleId="Footer">
    <w:name w:val="footer"/>
    <w:basedOn w:val="Normal"/>
    <w:link w:val="FooterChar"/>
    <w:uiPriority w:val="99"/>
    <w:unhideWhenUsed/>
    <w:rsid w:val="0073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2025-04-03T16:59:27+00:00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39B86C77-7709-4553-A7E0-45C9FBB7C478}"/>
</file>

<file path=customXml/itemProps2.xml><?xml version="1.0" encoding="utf-8"?>
<ds:datastoreItem xmlns:ds="http://schemas.openxmlformats.org/officeDocument/2006/customXml" ds:itemID="{51FCA8F2-D974-4308-B4B4-9A7F681053DF}"/>
</file>

<file path=customXml/itemProps3.xml><?xml version="1.0" encoding="utf-8"?>
<ds:datastoreItem xmlns:ds="http://schemas.openxmlformats.org/officeDocument/2006/customXml" ds:itemID="{70123A4D-4E17-40E2-878C-554D3A81CC50}"/>
</file>

<file path=docProps/app.xml><?xml version="1.0" encoding="utf-8"?>
<Properties xmlns="http://schemas.openxmlformats.org/officeDocument/2006/extended-properties" xmlns:vt="http://schemas.openxmlformats.org/officeDocument/2006/docPropsVTypes">
  <Template>Normal</Template>
  <TotalTime>6</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7</cp:revision>
  <dcterms:created xsi:type="dcterms:W3CDTF">2025-01-03T18:09:00Z</dcterms:created>
  <dcterms:modified xsi:type="dcterms:W3CDTF">2025-03-12T18:11:00Z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2025-01-03T18:09:39Z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840ab479-8849-457a-9cee-93f3f9ad89ee</vt:lpwstr>
  </property>
  <property fmtid="{D5CDD505-2E9C-101B-9397-08002B2CF9AE}" pid="8" name="MSIP_Label_7730ea53-6f5e-4160-81a5-992a9105450a_ContentBits">
    <vt:lpwstr>0</vt:lpwstr>
  </property>
  <property fmtid="{D5CDD505-2E9C-101B-9397-08002B2CF9AE}" pid="9" name="MSIP_Label_7730ea53-6f5e-4160-81a5-992a9105450a_Tag">
    <vt:lpwstr>10, 3, 0, 2</vt:lpwstr>
  </property>
  <property fmtid="{D5CDD505-2E9C-101B-9397-08002B2CF9AE}" pid="10" name="ContentTypeId">
    <vt:lpwstr>0x0101005A134A395911EF47963D75C96E13D29E</vt:lpwstr>
  </property>
</Properties>
</file>