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49" w:rsidRPr="005E752D" w:rsidRDefault="001B7E49" w:rsidP="005E752D">
      <w:pPr>
        <w:pStyle w:val="NoSpacing"/>
        <w:pBdr>
          <w:top w:val="single" w:sz="4" w:space="1" w:color="auto"/>
        </w:pBd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140306" w:rsidRPr="005E752D" w:rsidRDefault="00140306" w:rsidP="00140306">
      <w:pPr>
        <w:pStyle w:val="NoSpacing"/>
        <w:rPr>
          <w:rFonts w:asciiTheme="minorHAnsi" w:hAnsiTheme="minorHAnsi" w:cstheme="minorHAnsi"/>
          <w:b/>
        </w:rPr>
      </w:pPr>
      <w:r w:rsidRPr="005E752D">
        <w:rPr>
          <w:rFonts w:asciiTheme="minorHAnsi" w:hAnsiTheme="minorHAnsi" w:cstheme="minorHAnsi"/>
          <w:b/>
        </w:rPr>
        <w:t>Role of Oregon Department of Education Grant Manager</w:t>
      </w:r>
    </w:p>
    <w:p w:rsidR="00140306" w:rsidRPr="005E752D" w:rsidRDefault="00140306" w:rsidP="00140306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Utilize data submitted through the CTE Program Update, CTE Course Enrollment Collection, CTE Student Data Collection, and Spring Membership reports to calculate eligible programs</w:t>
      </w:r>
    </w:p>
    <w:p w:rsidR="00140306" w:rsidRPr="005E752D" w:rsidRDefault="00140306" w:rsidP="00140306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Collaborate with content area specialists t</w:t>
      </w:r>
      <w:r w:rsidR="00513DAF" w:rsidRPr="005E752D">
        <w:rPr>
          <w:rFonts w:asciiTheme="minorHAnsi" w:hAnsiTheme="minorHAnsi" w:cstheme="minorHAnsi"/>
        </w:rPr>
        <w:t>o ensure programs identified</w:t>
      </w:r>
      <w:r w:rsidRPr="005E752D">
        <w:rPr>
          <w:rFonts w:asciiTheme="minorHAnsi" w:hAnsiTheme="minorHAnsi" w:cstheme="minorHAnsi"/>
        </w:rPr>
        <w:t xml:space="preserve"> lead to high w</w:t>
      </w:r>
      <w:r w:rsidR="00513DAF" w:rsidRPr="005E752D">
        <w:rPr>
          <w:rFonts w:asciiTheme="minorHAnsi" w:hAnsiTheme="minorHAnsi" w:cstheme="minorHAnsi"/>
        </w:rPr>
        <w:t>age and high demand occupations</w:t>
      </w:r>
    </w:p>
    <w:p w:rsidR="00140306" w:rsidRPr="005E752D" w:rsidRDefault="00140306" w:rsidP="00140306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Calculate allocations</w:t>
      </w:r>
    </w:p>
    <w:p w:rsidR="00140306" w:rsidRPr="005E752D" w:rsidRDefault="00140306" w:rsidP="00140306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Communicate with districts, regional coordinators and CTE Advisory Committee</w:t>
      </w:r>
    </w:p>
    <w:p w:rsidR="004D4B76" w:rsidRPr="005E752D" w:rsidRDefault="004D4B76" w:rsidP="00140306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Provide technical assistance about use of funds</w:t>
      </w:r>
    </w:p>
    <w:p w:rsidR="00140306" w:rsidRPr="005E752D" w:rsidRDefault="00140306" w:rsidP="00140306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Distribute and collect assurances</w:t>
      </w:r>
      <w:r w:rsidR="006B246F" w:rsidRPr="005E752D">
        <w:rPr>
          <w:rFonts w:asciiTheme="minorHAnsi" w:hAnsiTheme="minorHAnsi" w:cstheme="minorHAnsi"/>
        </w:rPr>
        <w:t xml:space="preserve"> and budget documents</w:t>
      </w:r>
    </w:p>
    <w:p w:rsidR="00140306" w:rsidRPr="005E752D" w:rsidRDefault="00140306" w:rsidP="00140306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 xml:space="preserve">Set up fund distribution </w:t>
      </w:r>
      <w:r w:rsidR="00513DAF" w:rsidRPr="005E752D">
        <w:rPr>
          <w:rFonts w:asciiTheme="minorHAnsi" w:hAnsiTheme="minorHAnsi" w:cstheme="minorHAnsi"/>
        </w:rPr>
        <w:t xml:space="preserve">to school districts </w:t>
      </w:r>
      <w:r w:rsidRPr="005E752D">
        <w:rPr>
          <w:rFonts w:asciiTheme="minorHAnsi" w:hAnsiTheme="minorHAnsi" w:cstheme="minorHAnsi"/>
        </w:rPr>
        <w:t>via EGMS</w:t>
      </w:r>
    </w:p>
    <w:p w:rsidR="006B246F" w:rsidRPr="005E752D" w:rsidRDefault="006B246F" w:rsidP="00140306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Mitigate concerns</w:t>
      </w:r>
    </w:p>
    <w:p w:rsidR="00140306" w:rsidRPr="005E752D" w:rsidRDefault="00140306" w:rsidP="00140306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Collect reports</w:t>
      </w:r>
    </w:p>
    <w:p w:rsidR="00140306" w:rsidRPr="005E752D" w:rsidRDefault="00140306" w:rsidP="00140306">
      <w:pPr>
        <w:pStyle w:val="NoSpacing"/>
        <w:rPr>
          <w:rFonts w:asciiTheme="minorHAnsi" w:hAnsiTheme="minorHAnsi" w:cstheme="minorHAnsi"/>
        </w:rPr>
      </w:pPr>
    </w:p>
    <w:p w:rsidR="00140306" w:rsidRPr="005E752D" w:rsidRDefault="00140306" w:rsidP="00140306">
      <w:pPr>
        <w:pStyle w:val="NoSpacing"/>
        <w:rPr>
          <w:rFonts w:asciiTheme="minorHAnsi" w:hAnsiTheme="minorHAnsi" w:cstheme="minorHAnsi"/>
          <w:b/>
        </w:rPr>
      </w:pPr>
      <w:r w:rsidRPr="005E752D">
        <w:rPr>
          <w:rFonts w:asciiTheme="minorHAnsi" w:hAnsiTheme="minorHAnsi" w:cstheme="minorHAnsi"/>
          <w:b/>
        </w:rPr>
        <w:t>Role of CTE Content Area Specialist</w:t>
      </w:r>
    </w:p>
    <w:p w:rsidR="00140306" w:rsidRPr="005E752D" w:rsidRDefault="00140306" w:rsidP="0014030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Review preliminary data sets</w:t>
      </w:r>
    </w:p>
    <w:p w:rsidR="00140306" w:rsidRPr="005E752D" w:rsidRDefault="00140306" w:rsidP="0014030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In collaboration with the CTE Region</w:t>
      </w:r>
      <w:r w:rsidR="004D4B76" w:rsidRPr="005E752D">
        <w:rPr>
          <w:rFonts w:asciiTheme="minorHAnsi" w:hAnsiTheme="minorHAnsi" w:cstheme="minorHAnsi"/>
        </w:rPr>
        <w:t>al Coordinator</w:t>
      </w:r>
      <w:r w:rsidR="00513DAF" w:rsidRPr="005E752D">
        <w:rPr>
          <w:rFonts w:asciiTheme="minorHAnsi" w:hAnsiTheme="minorHAnsi" w:cstheme="minorHAnsi"/>
        </w:rPr>
        <w:t>,</w:t>
      </w:r>
      <w:r w:rsidR="004D4B76" w:rsidRPr="005E752D">
        <w:rPr>
          <w:rFonts w:asciiTheme="minorHAnsi" w:hAnsiTheme="minorHAnsi" w:cstheme="minorHAnsi"/>
        </w:rPr>
        <w:t xml:space="preserve"> verify and determine that qualifying programs lead to high wage and high demand occupations</w:t>
      </w:r>
    </w:p>
    <w:p w:rsidR="004D4B76" w:rsidRPr="005E752D" w:rsidRDefault="004D4B76" w:rsidP="0014030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Provide technical assistance to schools and CTE Regional Coordinators as requested</w:t>
      </w:r>
    </w:p>
    <w:p w:rsidR="00140306" w:rsidRPr="005E752D" w:rsidRDefault="00140306" w:rsidP="00140306">
      <w:pPr>
        <w:pStyle w:val="NoSpacing"/>
        <w:rPr>
          <w:rFonts w:asciiTheme="minorHAnsi" w:hAnsiTheme="minorHAnsi" w:cstheme="minorHAnsi"/>
        </w:rPr>
      </w:pPr>
    </w:p>
    <w:p w:rsidR="00140306" w:rsidRPr="005E752D" w:rsidRDefault="00140306" w:rsidP="00140306">
      <w:pPr>
        <w:pStyle w:val="NoSpacing"/>
        <w:rPr>
          <w:rFonts w:asciiTheme="minorHAnsi" w:hAnsiTheme="minorHAnsi" w:cstheme="minorHAnsi"/>
          <w:b/>
        </w:rPr>
      </w:pPr>
      <w:r w:rsidRPr="005E752D">
        <w:rPr>
          <w:rFonts w:asciiTheme="minorHAnsi" w:hAnsiTheme="minorHAnsi" w:cstheme="minorHAnsi"/>
          <w:b/>
        </w:rPr>
        <w:t>Role of CTE Regional Coordinator</w:t>
      </w:r>
    </w:p>
    <w:p w:rsidR="004D4B76" w:rsidRPr="005E752D" w:rsidRDefault="004D4B76" w:rsidP="004D4B7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Review preliminary data sets</w:t>
      </w:r>
    </w:p>
    <w:p w:rsidR="004D4B76" w:rsidRPr="005E752D" w:rsidRDefault="004D4B76" w:rsidP="004D4B7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 xml:space="preserve">In collaboration with the CTE </w:t>
      </w:r>
      <w:r w:rsidR="006C4191" w:rsidRPr="005E752D">
        <w:rPr>
          <w:rFonts w:asciiTheme="minorHAnsi" w:hAnsiTheme="minorHAnsi" w:cstheme="minorHAnsi"/>
        </w:rPr>
        <w:t>Content Area Specialists</w:t>
      </w:r>
      <w:r w:rsidRPr="005E752D">
        <w:rPr>
          <w:rFonts w:asciiTheme="minorHAnsi" w:hAnsiTheme="minorHAnsi" w:cstheme="minorHAnsi"/>
        </w:rPr>
        <w:t xml:space="preserve"> to verify and determine that qualifying programs lead to high wage and high demand occupations</w:t>
      </w:r>
    </w:p>
    <w:p w:rsidR="004D4B76" w:rsidRPr="005E752D" w:rsidRDefault="004D4B76" w:rsidP="004D4B7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In collaboration with the CTE Program teacher and the school administration, assist with decision making about use of funds</w:t>
      </w:r>
    </w:p>
    <w:p w:rsidR="004D4B76" w:rsidRPr="005E752D" w:rsidRDefault="004D4B76" w:rsidP="004D4B7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Problem solve with districts, schools and teachers regarding use of funds</w:t>
      </w:r>
    </w:p>
    <w:p w:rsidR="004D4B76" w:rsidRPr="005E752D" w:rsidRDefault="004D4B76" w:rsidP="004D4B76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 xml:space="preserve">Report any </w:t>
      </w:r>
      <w:r w:rsidR="006C4191" w:rsidRPr="005E752D">
        <w:rPr>
          <w:rFonts w:asciiTheme="minorHAnsi" w:hAnsiTheme="minorHAnsi" w:cstheme="minorHAnsi"/>
        </w:rPr>
        <w:t xml:space="preserve">questions or </w:t>
      </w:r>
      <w:r w:rsidRPr="005E752D">
        <w:rPr>
          <w:rFonts w:asciiTheme="minorHAnsi" w:hAnsiTheme="minorHAnsi" w:cstheme="minorHAnsi"/>
        </w:rPr>
        <w:t>concerns with award administration to Grant Manager</w:t>
      </w:r>
    </w:p>
    <w:p w:rsidR="00140306" w:rsidRPr="005E752D" w:rsidRDefault="00140306" w:rsidP="00140306">
      <w:pPr>
        <w:pStyle w:val="NoSpacing"/>
        <w:rPr>
          <w:rFonts w:asciiTheme="minorHAnsi" w:hAnsiTheme="minorHAnsi" w:cstheme="minorHAnsi"/>
        </w:rPr>
      </w:pPr>
    </w:p>
    <w:p w:rsidR="00140306" w:rsidRPr="005E752D" w:rsidRDefault="00140306" w:rsidP="00140306">
      <w:pPr>
        <w:pStyle w:val="NoSpacing"/>
        <w:rPr>
          <w:rFonts w:asciiTheme="minorHAnsi" w:hAnsiTheme="minorHAnsi" w:cstheme="minorHAnsi"/>
          <w:b/>
        </w:rPr>
      </w:pPr>
      <w:r w:rsidRPr="005E752D">
        <w:rPr>
          <w:rFonts w:asciiTheme="minorHAnsi" w:hAnsiTheme="minorHAnsi" w:cstheme="minorHAnsi"/>
          <w:b/>
        </w:rPr>
        <w:t>Role of School District</w:t>
      </w:r>
      <w:r w:rsidR="003947E8" w:rsidRPr="005E752D">
        <w:rPr>
          <w:rFonts w:asciiTheme="minorHAnsi" w:hAnsiTheme="minorHAnsi" w:cstheme="minorHAnsi"/>
          <w:b/>
        </w:rPr>
        <w:t xml:space="preserve"> Administration</w:t>
      </w:r>
    </w:p>
    <w:p w:rsidR="006C4191" w:rsidRPr="005E752D" w:rsidRDefault="006C4191" w:rsidP="00331143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Follow terms of assurances, including non-supplant and reporting requirements</w:t>
      </w:r>
    </w:p>
    <w:p w:rsidR="006C4191" w:rsidRPr="005E752D" w:rsidRDefault="006B246F" w:rsidP="00331143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In collaboration with the</w:t>
      </w:r>
      <w:r w:rsidR="006C4191" w:rsidRPr="005E752D">
        <w:rPr>
          <w:rFonts w:asciiTheme="minorHAnsi" w:hAnsiTheme="minorHAnsi" w:cstheme="minorHAnsi"/>
        </w:rPr>
        <w:t xml:space="preserve"> teacher and CTE Regional Coordinator to determine use of funds</w:t>
      </w:r>
      <w:r w:rsidR="00235652" w:rsidRPr="005E752D">
        <w:rPr>
          <w:rFonts w:asciiTheme="minorHAnsi" w:hAnsiTheme="minorHAnsi" w:cstheme="minorHAnsi"/>
        </w:rPr>
        <w:t xml:space="preserve"> and to prepare the budget worksheet and narrative</w:t>
      </w:r>
    </w:p>
    <w:p w:rsidR="006C4191" w:rsidRPr="005E752D" w:rsidRDefault="006C4191" w:rsidP="006C4191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Problem solve with teachers and CTE Regional Coordinators regarding use of funds</w:t>
      </w:r>
    </w:p>
    <w:p w:rsidR="00331143" w:rsidRPr="005E752D" w:rsidRDefault="006C4191" w:rsidP="006C4191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Report any questions or concerns with award administration to Grant Manager</w:t>
      </w:r>
    </w:p>
    <w:p w:rsidR="00140306" w:rsidRPr="005E752D" w:rsidRDefault="00140306" w:rsidP="00140306">
      <w:pPr>
        <w:pStyle w:val="NoSpacing"/>
        <w:rPr>
          <w:rFonts w:asciiTheme="minorHAnsi" w:hAnsiTheme="minorHAnsi" w:cstheme="minorHAnsi"/>
        </w:rPr>
      </w:pPr>
    </w:p>
    <w:p w:rsidR="00140306" w:rsidRPr="005E752D" w:rsidRDefault="00140306" w:rsidP="00140306">
      <w:pPr>
        <w:pStyle w:val="NoSpacing"/>
        <w:rPr>
          <w:rFonts w:asciiTheme="minorHAnsi" w:hAnsiTheme="minorHAnsi" w:cstheme="minorHAnsi"/>
          <w:b/>
        </w:rPr>
      </w:pPr>
      <w:r w:rsidRPr="005E752D">
        <w:rPr>
          <w:rFonts w:asciiTheme="minorHAnsi" w:hAnsiTheme="minorHAnsi" w:cstheme="minorHAnsi"/>
          <w:b/>
        </w:rPr>
        <w:t>Role of CTE Program Teacher</w:t>
      </w:r>
    </w:p>
    <w:p w:rsidR="006B246F" w:rsidRPr="005E752D" w:rsidRDefault="006B246F" w:rsidP="006B246F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In collaboration with the CTE Regional Coordinator and the school/district administration, assist with decision making about use of funds</w:t>
      </w:r>
    </w:p>
    <w:p w:rsidR="006C4191" w:rsidRPr="005E752D" w:rsidRDefault="006C4191" w:rsidP="006C4191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Problem solve with administration and CTE Regional Coordinators regarding use of funds</w:t>
      </w:r>
    </w:p>
    <w:p w:rsidR="006C4191" w:rsidRPr="005E752D" w:rsidRDefault="006C4191" w:rsidP="00140306">
      <w:pPr>
        <w:pStyle w:val="NoSpacing"/>
        <w:numPr>
          <w:ilvl w:val="0"/>
          <w:numId w:val="7"/>
        </w:numPr>
        <w:rPr>
          <w:rFonts w:asciiTheme="minorHAnsi" w:hAnsiTheme="minorHAnsi" w:cstheme="minorHAnsi"/>
        </w:rPr>
      </w:pPr>
      <w:r w:rsidRPr="005E752D">
        <w:rPr>
          <w:rFonts w:asciiTheme="minorHAnsi" w:hAnsiTheme="minorHAnsi" w:cstheme="minorHAnsi"/>
        </w:rPr>
        <w:t>Report any questions or concerns with award administration to Grant Manager</w:t>
      </w:r>
    </w:p>
    <w:sectPr w:rsidR="006C4191" w:rsidRPr="005E752D" w:rsidSect="006B246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E49" w:rsidRDefault="001B7E49" w:rsidP="00C52458">
      <w:pPr>
        <w:spacing w:after="0"/>
      </w:pPr>
      <w:r>
        <w:separator/>
      </w:r>
    </w:p>
  </w:endnote>
  <w:endnote w:type="continuationSeparator" w:id="0">
    <w:p w:rsidR="001B7E49" w:rsidRDefault="001B7E49" w:rsidP="00C524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58" w:rsidRPr="005E752D" w:rsidRDefault="00C52458" w:rsidP="00C52458">
    <w:pPr>
      <w:pStyle w:val="Footer"/>
      <w:pBdr>
        <w:top w:val="single" w:sz="4" w:space="1" w:color="auto"/>
      </w:pBdr>
      <w:rPr>
        <w:sz w:val="20"/>
      </w:rPr>
    </w:pPr>
    <w:r w:rsidRPr="005E752D">
      <w:rPr>
        <w:sz w:val="20"/>
      </w:rPr>
      <w:t xml:space="preserve">Oregon Department of Education | </w:t>
    </w:r>
    <w:r w:rsidR="00762285" w:rsidRPr="005E752D">
      <w:rPr>
        <w:sz w:val="20"/>
      </w:rPr>
      <w:fldChar w:fldCharType="begin"/>
    </w:r>
    <w:r w:rsidR="00762285" w:rsidRPr="005E752D">
      <w:rPr>
        <w:sz w:val="20"/>
      </w:rPr>
      <w:instrText xml:space="preserve"> DATE \@ "MMMM yyyy" \* MERGEFORMAT </w:instrText>
    </w:r>
    <w:r w:rsidR="00762285" w:rsidRPr="005E752D">
      <w:rPr>
        <w:sz w:val="20"/>
      </w:rPr>
      <w:fldChar w:fldCharType="separate"/>
    </w:r>
    <w:r w:rsidR="00D106AB">
      <w:rPr>
        <w:noProof/>
        <w:sz w:val="20"/>
      </w:rPr>
      <w:t>January 2021</w:t>
    </w:r>
    <w:r w:rsidR="00762285" w:rsidRPr="005E752D">
      <w:rPr>
        <w:sz w:val="20"/>
      </w:rPr>
      <w:fldChar w:fldCharType="end"/>
    </w:r>
    <w:r w:rsidRPr="005E752D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E49" w:rsidRDefault="001B7E49" w:rsidP="00C52458">
      <w:pPr>
        <w:spacing w:after="0"/>
      </w:pPr>
      <w:r>
        <w:separator/>
      </w:r>
    </w:p>
  </w:footnote>
  <w:footnote w:type="continuationSeparator" w:id="0">
    <w:p w:rsidR="001B7E49" w:rsidRDefault="001B7E49" w:rsidP="00C524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52D" w:rsidRDefault="006B246F" w:rsidP="006B246F">
    <w:pPr>
      <w:pStyle w:val="NoSpacing"/>
      <w:rPr>
        <w:rFonts w:cs="Arial"/>
        <w:sz w:val="28"/>
        <w:szCs w:val="28"/>
      </w:rPr>
    </w:pPr>
    <w:r w:rsidRPr="005E752D">
      <w:rPr>
        <w:rFonts w:cs="Arial"/>
        <w:noProof/>
        <w:sz w:val="28"/>
        <w:szCs w:val="28"/>
      </w:rPr>
      <w:drawing>
        <wp:anchor distT="0" distB="0" distL="114300" distR="114300" simplePos="0" relativeHeight="251661824" behindDoc="0" locked="0" layoutInCell="1" allowOverlap="1" wp14:anchorId="676E4AEE" wp14:editId="0D3D7F8E">
          <wp:simplePos x="0" y="0"/>
          <wp:positionH relativeFrom="column">
            <wp:posOffset>4733925</wp:posOffset>
          </wp:positionH>
          <wp:positionV relativeFrom="paragraph">
            <wp:posOffset>-74295</wp:posOffset>
          </wp:positionV>
          <wp:extent cx="1524635" cy="557530"/>
          <wp:effectExtent l="0" t="0" r="0" b="0"/>
          <wp:wrapNone/>
          <wp:docPr id="1" name="Picture 1" descr="CTE_Oregon_RGB.jpg" title="CTE Learning that works for Oreg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E_Oregon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752D">
      <w:rPr>
        <w:rFonts w:cs="Arial"/>
        <w:sz w:val="28"/>
        <w:szCs w:val="28"/>
      </w:rPr>
      <w:t>R</w:t>
    </w:r>
    <w:r w:rsidR="005E752D">
      <w:rPr>
        <w:rFonts w:cs="Arial"/>
        <w:sz w:val="28"/>
        <w:szCs w:val="28"/>
      </w:rPr>
      <w:t>oles and Responsibilities</w:t>
    </w:r>
  </w:p>
  <w:p w:rsidR="006B246F" w:rsidRPr="005E752D" w:rsidRDefault="006B246F" w:rsidP="006B246F">
    <w:pPr>
      <w:pStyle w:val="NoSpacing"/>
      <w:rPr>
        <w:rFonts w:cs="Arial"/>
        <w:szCs w:val="28"/>
      </w:rPr>
    </w:pPr>
    <w:r w:rsidRPr="005E752D">
      <w:rPr>
        <w:rFonts w:cs="Arial"/>
        <w:szCs w:val="28"/>
      </w:rPr>
      <w:t xml:space="preserve">Secondary Career Pathways Funding </w:t>
    </w:r>
  </w:p>
  <w:p w:rsidR="00C52458" w:rsidRPr="005E752D" w:rsidRDefault="00C52458" w:rsidP="005E752D">
    <w:pPr>
      <w:pStyle w:val="Header"/>
      <w:pBdr>
        <w:bottom w:val="single" w:sz="4" w:space="1" w:color="FFFFFF" w:themeColor="background1"/>
      </w:pBd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76B"/>
    <w:multiLevelType w:val="hybridMultilevel"/>
    <w:tmpl w:val="FF004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7CF9"/>
    <w:multiLevelType w:val="hybridMultilevel"/>
    <w:tmpl w:val="F0EC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91473"/>
    <w:multiLevelType w:val="hybridMultilevel"/>
    <w:tmpl w:val="83E0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12915"/>
    <w:multiLevelType w:val="hybridMultilevel"/>
    <w:tmpl w:val="9848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C4A31"/>
    <w:multiLevelType w:val="hybridMultilevel"/>
    <w:tmpl w:val="0D14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33EC"/>
    <w:multiLevelType w:val="hybridMultilevel"/>
    <w:tmpl w:val="5738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865DF"/>
    <w:multiLevelType w:val="hybridMultilevel"/>
    <w:tmpl w:val="E340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49"/>
    <w:rsid w:val="00021C57"/>
    <w:rsid w:val="00036DA5"/>
    <w:rsid w:val="00085C1B"/>
    <w:rsid w:val="00140306"/>
    <w:rsid w:val="001B7E49"/>
    <w:rsid w:val="001F0616"/>
    <w:rsid w:val="00235652"/>
    <w:rsid w:val="002F66E1"/>
    <w:rsid w:val="00331143"/>
    <w:rsid w:val="003872F0"/>
    <w:rsid w:val="003947E8"/>
    <w:rsid w:val="00410603"/>
    <w:rsid w:val="0041216A"/>
    <w:rsid w:val="004D4B76"/>
    <w:rsid w:val="00513DAF"/>
    <w:rsid w:val="005E752D"/>
    <w:rsid w:val="006B246F"/>
    <w:rsid w:val="006C1712"/>
    <w:rsid w:val="006C4191"/>
    <w:rsid w:val="00717F5A"/>
    <w:rsid w:val="00762285"/>
    <w:rsid w:val="00815829"/>
    <w:rsid w:val="008F6E63"/>
    <w:rsid w:val="00A230FA"/>
    <w:rsid w:val="00AE2BA2"/>
    <w:rsid w:val="00AF39A2"/>
    <w:rsid w:val="00C52458"/>
    <w:rsid w:val="00D106AB"/>
    <w:rsid w:val="00D263B7"/>
    <w:rsid w:val="00DD518B"/>
    <w:rsid w:val="00E83CA2"/>
    <w:rsid w:val="00F45316"/>
    <w:rsid w:val="00F6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699ACB1E-7B5D-4469-9D9A-E4E134C3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316"/>
    <w:rPr>
      <w:sz w:val="24"/>
      <w:szCs w:val="22"/>
    </w:rPr>
  </w:style>
  <w:style w:type="table" w:styleId="TableGrid">
    <w:name w:val="Table Grid"/>
    <w:basedOn w:val="TableNormal"/>
    <w:uiPriority w:val="59"/>
    <w:rsid w:val="00F4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45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2458"/>
  </w:style>
  <w:style w:type="paragraph" w:styleId="Footer">
    <w:name w:val="footer"/>
    <w:basedOn w:val="Normal"/>
    <w:link w:val="FooterChar"/>
    <w:uiPriority w:val="99"/>
    <w:unhideWhenUsed/>
    <w:rsid w:val="00C524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2458"/>
  </w:style>
  <w:style w:type="paragraph" w:styleId="BalloonText">
    <w:name w:val="Balloon Text"/>
    <w:basedOn w:val="Normal"/>
    <w:link w:val="BalloonTextChar"/>
    <w:uiPriority w:val="99"/>
    <w:semiHidden/>
    <w:unhideWhenUsed/>
    <w:rsid w:val="00E83C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tD\Desktop\CTE%20%20Vertica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b67475f-cf35-47d1-ae69-d1c08a43b1c2">2021-01-04T08:00:00+00:00</Estimated_x0020_Creation_x0020_Date>
    <Priority xmlns="4b67475f-cf35-47d1-ae69-d1c08a43b1c2">New</Priority>
    <Remediation_x0020_Date xmlns="4b67475f-cf35-47d1-ae69-d1c08a43b1c2">2021-01-04T08:00:00+00:00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C69E13DAE343B30BD11D4AE94B07" ma:contentTypeVersion="6" ma:contentTypeDescription="Create a new document." ma:contentTypeScope="" ma:versionID="d5a156f56fc17e7a6852c1333a683a5d">
  <xsd:schema xmlns:xsd="http://www.w3.org/2001/XMLSchema" xmlns:xs="http://www.w3.org/2001/XMLSchema" xmlns:p="http://schemas.microsoft.com/office/2006/metadata/properties" xmlns:ns1="http://schemas.microsoft.com/sharepoint/v3" xmlns:ns2="4b67475f-cf35-47d1-ae69-d1c08a43b1c2" targetNamespace="http://schemas.microsoft.com/office/2006/metadata/properties" ma:root="true" ma:fieldsID="690910a98ffa37479aa1316fc441be78" ns1:_="" ns2:_="">
    <xsd:import namespace="http://schemas.microsoft.com/sharepoint/v3"/>
    <xsd:import namespace="4b67475f-cf35-47d1-ae69-d1c08a43b1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475f-cf35-47d1-ae69-d1c08a43b1c2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2BDBC-F272-4036-B50B-458A76C09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DDCF6-8A53-4BF7-8AE1-2FF7EE809AA7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4b67475f-cf35-47d1-ae69-d1c08a43b1c2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4D176B-7A6D-445D-8F69-67E3A579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67475f-cf35-47d1-ae69-d1c08a43b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CTE  Vertical Template.dot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Pathway Roles and Responsibilities</vt:lpstr>
    </vt:vector>
  </TitlesOfParts>
  <Company>Oregon Department of Education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Pathway Roles and Responsibilities</dc:title>
  <dc:creator>Administrator</dc:creator>
  <cp:lastModifiedBy>ONEILL Barbara - ODE</cp:lastModifiedBy>
  <cp:revision>2</cp:revision>
  <cp:lastPrinted>2015-09-04T15:14:00Z</cp:lastPrinted>
  <dcterms:created xsi:type="dcterms:W3CDTF">2021-01-04T16:35:00Z</dcterms:created>
  <dcterms:modified xsi:type="dcterms:W3CDTF">2021-01-04T16:35:00Z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0x010100882AC69E13DAE343B30BD11D4AE94B07</vt:lpwstr>
  </property>
</Properties>
</file>