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8F" w:rsidRDefault="00ED258F">
      <w:pPr>
        <w:spacing w:before="7" w:after="0" w:line="170" w:lineRule="exact"/>
        <w:rPr>
          <w:sz w:val="17"/>
          <w:szCs w:val="17"/>
        </w:rPr>
      </w:pPr>
    </w:p>
    <w:p w:rsidR="00ED258F" w:rsidRDefault="00AD15B5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14550" cy="361950"/>
            <wp:effectExtent l="0" t="0" r="0" b="0"/>
            <wp:docPr id="1" name="Picture 1" title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8F" w:rsidRDefault="00ED258F">
      <w:pPr>
        <w:spacing w:before="13" w:after="0" w:line="200" w:lineRule="exact"/>
        <w:rPr>
          <w:sz w:val="20"/>
          <w:szCs w:val="20"/>
        </w:rPr>
      </w:pPr>
    </w:p>
    <w:p w:rsidR="00ED258F" w:rsidRDefault="00AD15B5">
      <w:pPr>
        <w:spacing w:before="16" w:after="0" w:line="265" w:lineRule="exact"/>
        <w:ind w:left="146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5908040</wp:posOffset>
            </wp:positionH>
            <wp:positionV relativeFrom="paragraph">
              <wp:posOffset>-546100</wp:posOffset>
            </wp:positionV>
            <wp:extent cx="1224280" cy="452755"/>
            <wp:effectExtent l="0" t="0" r="0" b="4445"/>
            <wp:wrapNone/>
            <wp:docPr id="2" name="Picture 2" title="CTE Logo: Learning that Works for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96">
        <w:rPr>
          <w:rFonts w:ascii="Calibri" w:eastAsia="Calibri" w:hAnsi="Calibri" w:cs="Calibri"/>
          <w:b/>
          <w:bCs/>
        </w:rPr>
        <w:t>Of</w:t>
      </w:r>
      <w:r w:rsidR="00B60296">
        <w:rPr>
          <w:rFonts w:ascii="Calibri" w:eastAsia="Calibri" w:hAnsi="Calibri" w:cs="Calibri"/>
          <w:b/>
          <w:bCs/>
          <w:spacing w:val="-1"/>
        </w:rPr>
        <w:t>f</w:t>
      </w:r>
      <w:r w:rsidR="00B60296">
        <w:rPr>
          <w:rFonts w:ascii="Calibri" w:eastAsia="Calibri" w:hAnsi="Calibri" w:cs="Calibri"/>
          <w:b/>
          <w:bCs/>
          <w:spacing w:val="1"/>
        </w:rPr>
        <w:t>ic</w:t>
      </w:r>
      <w:r w:rsidR="00B60296">
        <w:rPr>
          <w:rFonts w:ascii="Calibri" w:eastAsia="Calibri" w:hAnsi="Calibri" w:cs="Calibri"/>
          <w:b/>
          <w:bCs/>
        </w:rPr>
        <w:t xml:space="preserve">e </w:t>
      </w:r>
      <w:r w:rsidR="00B60296">
        <w:rPr>
          <w:rFonts w:ascii="Calibri" w:eastAsia="Calibri" w:hAnsi="Calibri" w:cs="Calibri"/>
          <w:b/>
          <w:bCs/>
          <w:spacing w:val="-1"/>
        </w:rPr>
        <w:t>o</w:t>
      </w:r>
      <w:r w:rsidR="00B60296">
        <w:rPr>
          <w:rFonts w:ascii="Calibri" w:eastAsia="Calibri" w:hAnsi="Calibri" w:cs="Calibri"/>
          <w:b/>
          <w:bCs/>
        </w:rPr>
        <w:t>f</w:t>
      </w:r>
      <w:r w:rsidR="00B60296">
        <w:rPr>
          <w:rFonts w:ascii="Calibri" w:eastAsia="Calibri" w:hAnsi="Calibri" w:cs="Calibri"/>
          <w:b/>
          <w:bCs/>
          <w:spacing w:val="-2"/>
        </w:rPr>
        <w:t xml:space="preserve"> </w:t>
      </w:r>
      <w:r w:rsidR="00B60296">
        <w:rPr>
          <w:rFonts w:ascii="Calibri" w:eastAsia="Calibri" w:hAnsi="Calibri" w:cs="Calibri"/>
          <w:b/>
          <w:bCs/>
          <w:spacing w:val="1"/>
        </w:rPr>
        <w:t>T</w:t>
      </w:r>
      <w:r w:rsidR="00B60296">
        <w:rPr>
          <w:rFonts w:ascii="Calibri" w:eastAsia="Calibri" w:hAnsi="Calibri" w:cs="Calibri"/>
          <w:b/>
          <w:bCs/>
          <w:spacing w:val="-1"/>
        </w:rPr>
        <w:t>ea</w:t>
      </w:r>
      <w:r w:rsidR="00B60296">
        <w:rPr>
          <w:rFonts w:ascii="Calibri" w:eastAsia="Calibri" w:hAnsi="Calibri" w:cs="Calibri"/>
          <w:b/>
          <w:bCs/>
          <w:spacing w:val="1"/>
        </w:rPr>
        <w:t>c</w:t>
      </w:r>
      <w:r w:rsidR="00B60296">
        <w:rPr>
          <w:rFonts w:ascii="Calibri" w:eastAsia="Calibri" w:hAnsi="Calibri" w:cs="Calibri"/>
          <w:b/>
          <w:bCs/>
          <w:spacing w:val="-1"/>
        </w:rPr>
        <w:t>h</w:t>
      </w:r>
      <w:r w:rsidR="00B60296">
        <w:rPr>
          <w:rFonts w:ascii="Calibri" w:eastAsia="Calibri" w:hAnsi="Calibri" w:cs="Calibri"/>
          <w:b/>
          <w:bCs/>
          <w:spacing w:val="1"/>
        </w:rPr>
        <w:t>i</w:t>
      </w:r>
      <w:r w:rsidR="00B60296">
        <w:rPr>
          <w:rFonts w:ascii="Calibri" w:eastAsia="Calibri" w:hAnsi="Calibri" w:cs="Calibri"/>
          <w:b/>
          <w:bCs/>
          <w:spacing w:val="-3"/>
        </w:rPr>
        <w:t>n</w:t>
      </w:r>
      <w:r w:rsidR="00B60296">
        <w:rPr>
          <w:rFonts w:ascii="Calibri" w:eastAsia="Calibri" w:hAnsi="Calibri" w:cs="Calibri"/>
          <w:b/>
          <w:bCs/>
        </w:rPr>
        <w:t>g</w:t>
      </w:r>
      <w:r w:rsidR="00B60296">
        <w:rPr>
          <w:rFonts w:ascii="Calibri" w:eastAsia="Calibri" w:hAnsi="Calibri" w:cs="Calibri"/>
          <w:b/>
          <w:bCs/>
          <w:spacing w:val="1"/>
        </w:rPr>
        <w:t xml:space="preserve"> </w:t>
      </w:r>
      <w:r w:rsidR="00B60296">
        <w:rPr>
          <w:rFonts w:ascii="Calibri" w:eastAsia="Calibri" w:hAnsi="Calibri" w:cs="Calibri"/>
          <w:b/>
          <w:bCs/>
        </w:rPr>
        <w:t>a</w:t>
      </w:r>
      <w:r w:rsidR="00B60296">
        <w:rPr>
          <w:rFonts w:ascii="Calibri" w:eastAsia="Calibri" w:hAnsi="Calibri" w:cs="Calibri"/>
          <w:b/>
          <w:bCs/>
          <w:spacing w:val="-2"/>
        </w:rPr>
        <w:t>n</w:t>
      </w:r>
      <w:r w:rsidR="00B60296">
        <w:rPr>
          <w:rFonts w:ascii="Calibri" w:eastAsia="Calibri" w:hAnsi="Calibri" w:cs="Calibri"/>
          <w:b/>
          <w:bCs/>
        </w:rPr>
        <w:t>d</w:t>
      </w:r>
      <w:r w:rsidR="00B60296">
        <w:rPr>
          <w:rFonts w:ascii="Calibri" w:eastAsia="Calibri" w:hAnsi="Calibri" w:cs="Calibri"/>
          <w:b/>
          <w:bCs/>
          <w:spacing w:val="-1"/>
        </w:rPr>
        <w:t xml:space="preserve"> </w:t>
      </w:r>
      <w:r w:rsidR="00B60296">
        <w:rPr>
          <w:rFonts w:ascii="Calibri" w:eastAsia="Calibri" w:hAnsi="Calibri" w:cs="Calibri"/>
          <w:b/>
          <w:bCs/>
        </w:rPr>
        <w:t>L</w:t>
      </w:r>
      <w:r w:rsidR="00B60296">
        <w:rPr>
          <w:rFonts w:ascii="Calibri" w:eastAsia="Calibri" w:hAnsi="Calibri" w:cs="Calibri"/>
          <w:b/>
          <w:bCs/>
          <w:spacing w:val="-1"/>
        </w:rPr>
        <w:t>ea</w:t>
      </w:r>
      <w:r w:rsidR="00B60296">
        <w:rPr>
          <w:rFonts w:ascii="Calibri" w:eastAsia="Calibri" w:hAnsi="Calibri" w:cs="Calibri"/>
          <w:b/>
          <w:bCs/>
          <w:spacing w:val="1"/>
        </w:rPr>
        <w:t>r</w:t>
      </w:r>
      <w:r w:rsidR="00B60296">
        <w:rPr>
          <w:rFonts w:ascii="Calibri" w:eastAsia="Calibri" w:hAnsi="Calibri" w:cs="Calibri"/>
          <w:b/>
          <w:bCs/>
          <w:spacing w:val="-1"/>
        </w:rPr>
        <w:t>n</w:t>
      </w:r>
      <w:r w:rsidR="00B60296">
        <w:rPr>
          <w:rFonts w:ascii="Calibri" w:eastAsia="Calibri" w:hAnsi="Calibri" w:cs="Calibri"/>
          <w:b/>
          <w:bCs/>
          <w:spacing w:val="1"/>
        </w:rPr>
        <w:t>i</w:t>
      </w:r>
      <w:r w:rsidR="00B60296">
        <w:rPr>
          <w:rFonts w:ascii="Calibri" w:eastAsia="Calibri" w:hAnsi="Calibri" w:cs="Calibri"/>
          <w:b/>
          <w:bCs/>
          <w:spacing w:val="-1"/>
        </w:rPr>
        <w:t>n</w:t>
      </w:r>
      <w:r w:rsidR="00B60296">
        <w:rPr>
          <w:rFonts w:ascii="Calibri" w:eastAsia="Calibri" w:hAnsi="Calibri" w:cs="Calibri"/>
          <w:b/>
          <w:bCs/>
        </w:rPr>
        <w:t>g</w:t>
      </w:r>
      <w:r w:rsidR="00B60296">
        <w:rPr>
          <w:rFonts w:ascii="Calibri" w:eastAsia="Calibri" w:hAnsi="Calibri" w:cs="Calibri"/>
          <w:b/>
          <w:bCs/>
          <w:spacing w:val="-1"/>
        </w:rPr>
        <w:t xml:space="preserve"> </w:t>
      </w:r>
      <w:r w:rsidR="00B60296">
        <w:rPr>
          <w:rFonts w:ascii="Calibri" w:eastAsia="Calibri" w:hAnsi="Calibri" w:cs="Calibri"/>
          <w:b/>
          <w:bCs/>
        </w:rPr>
        <w:t>|</w:t>
      </w:r>
      <w:r w:rsidR="00B60296">
        <w:rPr>
          <w:rFonts w:ascii="Calibri" w:eastAsia="Calibri" w:hAnsi="Calibri" w:cs="Calibri"/>
          <w:b/>
          <w:bCs/>
          <w:spacing w:val="4"/>
        </w:rPr>
        <w:t xml:space="preserve"> </w:t>
      </w:r>
      <w:r w:rsidR="00B60296">
        <w:rPr>
          <w:rFonts w:ascii="Calibri" w:eastAsia="Calibri" w:hAnsi="Calibri" w:cs="Calibri"/>
          <w:b/>
          <w:bCs/>
          <w:spacing w:val="-1"/>
        </w:rPr>
        <w:t>Se</w:t>
      </w:r>
      <w:r w:rsidR="00B60296">
        <w:rPr>
          <w:rFonts w:ascii="Calibri" w:eastAsia="Calibri" w:hAnsi="Calibri" w:cs="Calibri"/>
          <w:b/>
          <w:bCs/>
          <w:spacing w:val="1"/>
        </w:rPr>
        <w:t>c</w:t>
      </w:r>
      <w:r w:rsidR="00B60296">
        <w:rPr>
          <w:rFonts w:ascii="Calibri" w:eastAsia="Calibri" w:hAnsi="Calibri" w:cs="Calibri"/>
          <w:b/>
          <w:bCs/>
          <w:spacing w:val="-1"/>
        </w:rPr>
        <w:t>onda</w:t>
      </w:r>
      <w:r w:rsidR="00B60296">
        <w:rPr>
          <w:rFonts w:ascii="Calibri" w:eastAsia="Calibri" w:hAnsi="Calibri" w:cs="Calibri"/>
          <w:b/>
          <w:bCs/>
          <w:spacing w:val="1"/>
        </w:rPr>
        <w:t>ry</w:t>
      </w:r>
      <w:r w:rsidR="00B60296">
        <w:rPr>
          <w:rFonts w:ascii="Calibri" w:eastAsia="Calibri" w:hAnsi="Calibri" w:cs="Calibri"/>
          <w:b/>
          <w:bCs/>
        </w:rPr>
        <w:t>-P</w:t>
      </w:r>
      <w:r w:rsidR="00B60296">
        <w:rPr>
          <w:rFonts w:ascii="Calibri" w:eastAsia="Calibri" w:hAnsi="Calibri" w:cs="Calibri"/>
          <w:b/>
          <w:bCs/>
          <w:spacing w:val="-4"/>
        </w:rPr>
        <w:t>o</w:t>
      </w:r>
      <w:r w:rsidR="00B60296">
        <w:rPr>
          <w:rFonts w:ascii="Calibri" w:eastAsia="Calibri" w:hAnsi="Calibri" w:cs="Calibri"/>
          <w:b/>
          <w:bCs/>
        </w:rPr>
        <w:t>st</w:t>
      </w:r>
      <w:r w:rsidR="00B60296">
        <w:rPr>
          <w:rFonts w:ascii="Calibri" w:eastAsia="Calibri" w:hAnsi="Calibri" w:cs="Calibri"/>
          <w:b/>
          <w:bCs/>
          <w:spacing w:val="1"/>
        </w:rPr>
        <w:t>s</w:t>
      </w:r>
      <w:r w:rsidR="00B60296">
        <w:rPr>
          <w:rFonts w:ascii="Calibri" w:eastAsia="Calibri" w:hAnsi="Calibri" w:cs="Calibri"/>
          <w:b/>
          <w:bCs/>
          <w:spacing w:val="-3"/>
        </w:rPr>
        <w:t>e</w:t>
      </w:r>
      <w:r w:rsidR="00B60296">
        <w:rPr>
          <w:rFonts w:ascii="Calibri" w:eastAsia="Calibri" w:hAnsi="Calibri" w:cs="Calibri"/>
          <w:b/>
          <w:bCs/>
          <w:spacing w:val="-1"/>
        </w:rPr>
        <w:t>conda</w:t>
      </w:r>
      <w:r w:rsidR="00B60296">
        <w:rPr>
          <w:rFonts w:ascii="Calibri" w:eastAsia="Calibri" w:hAnsi="Calibri" w:cs="Calibri"/>
          <w:b/>
          <w:bCs/>
          <w:spacing w:val="1"/>
        </w:rPr>
        <w:t>r</w:t>
      </w:r>
      <w:r w:rsidR="00B60296">
        <w:rPr>
          <w:rFonts w:ascii="Calibri" w:eastAsia="Calibri" w:hAnsi="Calibri" w:cs="Calibri"/>
          <w:b/>
          <w:bCs/>
        </w:rPr>
        <w:t>y</w:t>
      </w:r>
      <w:r w:rsidR="00B60296">
        <w:rPr>
          <w:rFonts w:ascii="Calibri" w:eastAsia="Calibri" w:hAnsi="Calibri" w:cs="Calibri"/>
          <w:b/>
          <w:bCs/>
          <w:spacing w:val="1"/>
        </w:rPr>
        <w:t xml:space="preserve"> Tr</w:t>
      </w:r>
      <w:r w:rsidR="00B60296">
        <w:rPr>
          <w:rFonts w:ascii="Calibri" w:eastAsia="Calibri" w:hAnsi="Calibri" w:cs="Calibri"/>
          <w:b/>
          <w:bCs/>
          <w:spacing w:val="-1"/>
        </w:rPr>
        <w:t>an</w:t>
      </w:r>
      <w:r w:rsidR="00B60296">
        <w:rPr>
          <w:rFonts w:ascii="Calibri" w:eastAsia="Calibri" w:hAnsi="Calibri" w:cs="Calibri"/>
          <w:b/>
          <w:bCs/>
          <w:spacing w:val="-2"/>
        </w:rPr>
        <w:t>s</w:t>
      </w:r>
      <w:r w:rsidR="00B60296">
        <w:rPr>
          <w:rFonts w:ascii="Calibri" w:eastAsia="Calibri" w:hAnsi="Calibri" w:cs="Calibri"/>
          <w:b/>
          <w:bCs/>
          <w:spacing w:val="1"/>
        </w:rPr>
        <w:t>i</w:t>
      </w:r>
      <w:r w:rsidR="00B60296">
        <w:rPr>
          <w:rFonts w:ascii="Calibri" w:eastAsia="Calibri" w:hAnsi="Calibri" w:cs="Calibri"/>
          <w:b/>
          <w:bCs/>
          <w:spacing w:val="-2"/>
        </w:rPr>
        <w:t>t</w:t>
      </w:r>
      <w:r w:rsidR="00B60296">
        <w:rPr>
          <w:rFonts w:ascii="Calibri" w:eastAsia="Calibri" w:hAnsi="Calibri" w:cs="Calibri"/>
          <w:b/>
          <w:bCs/>
          <w:spacing w:val="1"/>
        </w:rPr>
        <w:t>i</w:t>
      </w:r>
      <w:r w:rsidR="00B60296">
        <w:rPr>
          <w:rFonts w:ascii="Calibri" w:eastAsia="Calibri" w:hAnsi="Calibri" w:cs="Calibri"/>
          <w:b/>
          <w:bCs/>
          <w:spacing w:val="-1"/>
        </w:rPr>
        <w:t>on</w:t>
      </w:r>
      <w:r w:rsidR="00B60296">
        <w:rPr>
          <w:rFonts w:ascii="Calibri" w:eastAsia="Calibri" w:hAnsi="Calibri" w:cs="Calibri"/>
          <w:b/>
          <w:bCs/>
        </w:rPr>
        <w:t>s</w:t>
      </w:r>
      <w:r w:rsidR="00B60296">
        <w:rPr>
          <w:rFonts w:ascii="Calibri" w:eastAsia="Calibri" w:hAnsi="Calibri" w:cs="Calibri"/>
          <w:b/>
          <w:bCs/>
          <w:spacing w:val="-2"/>
        </w:rPr>
        <w:t xml:space="preserve"> </w:t>
      </w:r>
      <w:r w:rsidR="00B60296">
        <w:rPr>
          <w:rFonts w:ascii="Calibri" w:eastAsia="Calibri" w:hAnsi="Calibri" w:cs="Calibri"/>
          <w:b/>
          <w:bCs/>
          <w:spacing w:val="1"/>
        </w:rPr>
        <w:t>T</w:t>
      </w:r>
      <w:r w:rsidR="00B60296">
        <w:rPr>
          <w:rFonts w:ascii="Calibri" w:eastAsia="Calibri" w:hAnsi="Calibri" w:cs="Calibri"/>
          <w:b/>
          <w:bCs/>
          <w:spacing w:val="-1"/>
        </w:rPr>
        <w:t>ea</w:t>
      </w:r>
      <w:r w:rsidR="00B60296">
        <w:rPr>
          <w:rFonts w:ascii="Calibri" w:eastAsia="Calibri" w:hAnsi="Calibri" w:cs="Calibri"/>
          <w:b/>
          <w:bCs/>
        </w:rPr>
        <w:t>m</w:t>
      </w:r>
    </w:p>
    <w:p w:rsidR="00ED258F" w:rsidRDefault="00ED258F">
      <w:pPr>
        <w:spacing w:before="8" w:after="0" w:line="220" w:lineRule="exact"/>
      </w:pPr>
    </w:p>
    <w:p w:rsidR="00ED258F" w:rsidRDefault="00B60296">
      <w:pPr>
        <w:spacing w:before="16" w:after="0" w:line="240" w:lineRule="auto"/>
        <w:ind w:left="24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Why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B15433"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eer and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ch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ical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du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ac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?</w:t>
      </w:r>
    </w:p>
    <w:p w:rsidR="00ED258F" w:rsidRDefault="00ED258F">
      <w:pPr>
        <w:spacing w:before="4" w:after="0" w:line="260" w:lineRule="exact"/>
        <w:rPr>
          <w:sz w:val="26"/>
          <w:szCs w:val="26"/>
        </w:rPr>
      </w:pPr>
    </w:p>
    <w:p w:rsidR="00ED258F" w:rsidRDefault="00B60296">
      <w:pPr>
        <w:tabs>
          <w:tab w:val="left" w:pos="520"/>
        </w:tabs>
        <w:spacing w:after="0" w:line="240" w:lineRule="auto"/>
        <w:ind w:left="1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Educate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next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generation of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employees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your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industry</w:t>
      </w:r>
    </w:p>
    <w:p w:rsidR="00ED258F" w:rsidRDefault="00B60296">
      <w:pPr>
        <w:tabs>
          <w:tab w:val="left" w:pos="1240"/>
        </w:tabs>
        <w:spacing w:before="41" w:after="0" w:line="267" w:lineRule="auto"/>
        <w:ind w:left="1248" w:right="644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Share your passion, experience,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expertise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people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interested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industry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you associate with</w:t>
      </w:r>
    </w:p>
    <w:p w:rsidR="00ED258F" w:rsidRDefault="00B60296">
      <w:pPr>
        <w:tabs>
          <w:tab w:val="left" w:pos="1240"/>
        </w:tabs>
        <w:spacing w:before="10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involved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exposing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opportunities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industry</w:t>
      </w:r>
    </w:p>
    <w:p w:rsidR="00ED258F" w:rsidRDefault="00B60296">
      <w:pPr>
        <w:tabs>
          <w:tab w:val="left" w:pos="1240"/>
        </w:tabs>
        <w:spacing w:before="34" w:after="0" w:line="267" w:lineRule="auto"/>
        <w:ind w:left="1248" w:right="547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Demonstrate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guide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acquiring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technical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successful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your industry</w:t>
      </w:r>
    </w:p>
    <w:p w:rsidR="00ED258F" w:rsidRDefault="00ED258F">
      <w:pPr>
        <w:spacing w:after="0" w:line="120" w:lineRule="exact"/>
        <w:rPr>
          <w:sz w:val="12"/>
          <w:szCs w:val="12"/>
        </w:rPr>
      </w:pP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B60296">
      <w:pPr>
        <w:tabs>
          <w:tab w:val="left" w:pos="520"/>
        </w:tabs>
        <w:spacing w:after="0" w:line="240" w:lineRule="auto"/>
        <w:ind w:left="1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Transform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others’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lives</w:t>
      </w:r>
      <w:bookmarkStart w:id="0" w:name="_GoBack"/>
      <w:bookmarkEnd w:id="0"/>
    </w:p>
    <w:p w:rsidR="00ED258F" w:rsidRDefault="00B60296">
      <w:pPr>
        <w:tabs>
          <w:tab w:val="left" w:pos="1240"/>
        </w:tabs>
        <w:spacing w:before="38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Mentor students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explore 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opportunities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high school</w:t>
      </w:r>
    </w:p>
    <w:p w:rsidR="00ED258F" w:rsidRDefault="00B60296">
      <w:pPr>
        <w:tabs>
          <w:tab w:val="left" w:pos="1240"/>
        </w:tabs>
        <w:spacing w:before="34" w:after="0" w:line="269" w:lineRule="auto"/>
        <w:ind w:left="1248" w:right="1108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connections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between content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application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technical knowledge,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skills,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world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experiences</w:t>
      </w:r>
    </w:p>
    <w:p w:rsidR="00ED258F" w:rsidRDefault="00B60296">
      <w:pPr>
        <w:tabs>
          <w:tab w:val="left" w:pos="1240"/>
        </w:tabs>
        <w:spacing w:before="5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Know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 make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difference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students’ lives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every day</w:t>
      </w:r>
    </w:p>
    <w:p w:rsidR="00ED258F" w:rsidRDefault="00ED258F">
      <w:pPr>
        <w:spacing w:before="4" w:after="0" w:line="140" w:lineRule="exact"/>
        <w:rPr>
          <w:sz w:val="14"/>
          <w:szCs w:val="14"/>
        </w:rPr>
      </w:pP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B60296">
      <w:pPr>
        <w:tabs>
          <w:tab w:val="left" w:pos="520"/>
        </w:tabs>
        <w:spacing w:after="0" w:line="240" w:lineRule="auto"/>
        <w:ind w:left="1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Give Back 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your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Community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Industry</w:t>
      </w:r>
    </w:p>
    <w:p w:rsidR="00ED258F" w:rsidRDefault="00B60296">
      <w:pPr>
        <w:tabs>
          <w:tab w:val="left" w:pos="1240"/>
        </w:tabs>
        <w:spacing w:before="38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Elevate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performance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bringing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relevance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classroom</w:t>
      </w:r>
    </w:p>
    <w:p w:rsidR="00ED258F" w:rsidRDefault="00B60296">
      <w:pPr>
        <w:tabs>
          <w:tab w:val="left" w:pos="1240"/>
        </w:tabs>
        <w:spacing w:before="34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Inspire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prepare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next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generation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leaders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 industry</w:t>
      </w:r>
    </w:p>
    <w:p w:rsidR="00ED258F" w:rsidRDefault="00B60296">
      <w:pPr>
        <w:tabs>
          <w:tab w:val="left" w:pos="1240"/>
        </w:tabs>
        <w:spacing w:before="34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learn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explore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opportunities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them</w:t>
      </w:r>
    </w:p>
    <w:p w:rsidR="00ED258F" w:rsidRDefault="00B60296">
      <w:pPr>
        <w:tabs>
          <w:tab w:val="left" w:pos="1240"/>
        </w:tabs>
        <w:spacing w:before="34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rejuvenating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workforce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economy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your community</w:t>
      </w:r>
    </w:p>
    <w:p w:rsidR="00ED258F" w:rsidRDefault="00ED258F">
      <w:pPr>
        <w:spacing w:before="2" w:after="0" w:line="140" w:lineRule="exact"/>
        <w:rPr>
          <w:sz w:val="14"/>
          <w:szCs w:val="14"/>
        </w:rPr>
      </w:pP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B60296">
      <w:pPr>
        <w:tabs>
          <w:tab w:val="left" w:pos="520"/>
        </w:tabs>
        <w:spacing w:after="0" w:line="240" w:lineRule="auto"/>
        <w:ind w:left="1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Enrich your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life</w:t>
      </w:r>
    </w:p>
    <w:p w:rsidR="00ED258F" w:rsidRDefault="00B60296">
      <w:pPr>
        <w:tabs>
          <w:tab w:val="left" w:pos="1240"/>
        </w:tabs>
        <w:spacing w:before="41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Influence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next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generation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industry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community</w:t>
      </w:r>
    </w:p>
    <w:p w:rsidR="00ED258F" w:rsidRDefault="00B60296">
      <w:pPr>
        <w:tabs>
          <w:tab w:val="left" w:pos="1240"/>
        </w:tabs>
        <w:spacing w:before="34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acquiring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skills,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ideas,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knowledge</w:t>
      </w:r>
    </w:p>
    <w:p w:rsidR="00ED258F" w:rsidRDefault="00B60296">
      <w:pPr>
        <w:tabs>
          <w:tab w:val="left" w:pos="1240"/>
        </w:tabs>
        <w:spacing w:before="31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Teaching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rewarding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challenging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 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do</w:t>
      </w:r>
    </w:p>
    <w:p w:rsidR="00ED258F" w:rsidRDefault="00ED258F">
      <w:pPr>
        <w:spacing w:before="4" w:after="0" w:line="140" w:lineRule="exact"/>
        <w:rPr>
          <w:sz w:val="14"/>
          <w:szCs w:val="14"/>
        </w:rPr>
      </w:pP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B60296">
      <w:pPr>
        <w:tabs>
          <w:tab w:val="left" w:pos="520"/>
        </w:tabs>
        <w:spacing w:after="0" w:line="240" w:lineRule="auto"/>
        <w:ind w:left="1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b/>
          <w:bCs/>
        </w:rPr>
        <w:t>Be</w:t>
      </w:r>
      <w:proofErr w:type="gramEnd"/>
      <w:r>
        <w:rPr>
          <w:rFonts w:ascii="Calibri" w:eastAsia="Calibri" w:hAnsi="Calibri" w:cs="Calibri"/>
          <w:b/>
          <w:bCs/>
        </w:rPr>
        <w:t xml:space="preserve"> part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 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solution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education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Oregon</w:t>
      </w:r>
    </w:p>
    <w:p w:rsidR="00ED258F" w:rsidRDefault="00B60296">
      <w:pPr>
        <w:tabs>
          <w:tab w:val="left" w:pos="1240"/>
        </w:tabs>
        <w:spacing w:before="38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Bring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fresh perspective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education</w:t>
      </w:r>
    </w:p>
    <w:p w:rsidR="00ED258F" w:rsidRDefault="00B60296">
      <w:pPr>
        <w:tabs>
          <w:tab w:val="left" w:pos="1240"/>
        </w:tabs>
        <w:spacing w:before="34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Help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strong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state</w:t>
      </w:r>
    </w:p>
    <w:p w:rsidR="00ED258F" w:rsidRDefault="00B60296">
      <w:pPr>
        <w:tabs>
          <w:tab w:val="left" w:pos="1240"/>
        </w:tabs>
        <w:spacing w:before="36" w:after="0" w:line="240" w:lineRule="auto"/>
        <w:ind w:left="888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change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education in Oregon</w:t>
      </w:r>
    </w:p>
    <w:p w:rsidR="00ED258F" w:rsidRDefault="00ED258F">
      <w:pPr>
        <w:spacing w:before="5" w:after="0" w:line="170" w:lineRule="exact"/>
        <w:rPr>
          <w:sz w:val="17"/>
          <w:szCs w:val="17"/>
        </w:rPr>
      </w:pP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B60296">
      <w:pPr>
        <w:spacing w:after="0" w:line="240" w:lineRule="auto"/>
        <w:ind w:left="194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</w:p>
    <w:p w:rsidR="00ED258F" w:rsidRDefault="00ED258F">
      <w:pPr>
        <w:spacing w:before="8" w:after="0" w:line="110" w:lineRule="exact"/>
        <w:rPr>
          <w:sz w:val="11"/>
          <w:szCs w:val="11"/>
        </w:rPr>
      </w:pP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B60296">
      <w:pPr>
        <w:spacing w:after="0" w:line="240" w:lineRule="auto"/>
        <w:ind w:left="18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Contact:</w:t>
      </w:r>
      <w:r>
        <w:rPr>
          <w:rFonts w:ascii="Calibri" w:eastAsia="Calibri" w:hAnsi="Calibri" w:cs="Calibri"/>
          <w:spacing w:val="-1"/>
        </w:rPr>
        <w:t xml:space="preserve"> </w:t>
      </w:r>
      <w:r w:rsidR="00B15433">
        <w:rPr>
          <w:rFonts w:ascii="Calibri" w:eastAsia="Calibri" w:hAnsi="Calibri" w:cs="Calibri"/>
        </w:rPr>
        <w:t>Margaret Mahoney</w:t>
      </w:r>
    </w:p>
    <w:p w:rsidR="00ED258F" w:rsidRDefault="00B60296">
      <w:pPr>
        <w:spacing w:before="68" w:after="0" w:line="240" w:lineRule="auto"/>
        <w:ind w:left="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 Specialist |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CTE Licensure</w:t>
      </w:r>
    </w:p>
    <w:p w:rsidR="00ED258F" w:rsidRDefault="00B15433">
      <w:pPr>
        <w:spacing w:before="41" w:after="0" w:line="240" w:lineRule="auto"/>
        <w:ind w:left="180" w:right="-20"/>
        <w:rPr>
          <w:rFonts w:ascii="Calibri" w:eastAsia="Calibri" w:hAnsi="Calibri" w:cs="Calibri"/>
        </w:rPr>
      </w:pPr>
      <w:hyperlink r:id="rId6" w:history="1">
        <w:r w:rsidRPr="00934379">
          <w:rPr>
            <w:rStyle w:val="Hyperlink"/>
            <w:rFonts w:ascii="Calibri" w:eastAsia="Calibri" w:hAnsi="Calibri" w:cs="Calibri"/>
            <w:u w:color="0000FF"/>
          </w:rPr>
          <w:t>Margaret.Mahoney@</w:t>
        </w:r>
      </w:hyperlink>
      <w:r w:rsidR="00B60296">
        <w:rPr>
          <w:rFonts w:ascii="Calibri" w:eastAsia="Calibri" w:hAnsi="Calibri" w:cs="Calibri"/>
          <w:color w:val="0000FF"/>
          <w:u w:val="single" w:color="0000FF"/>
        </w:rPr>
        <w:t>ode.state.or.us</w:t>
      </w:r>
    </w:p>
    <w:p w:rsidR="00ED258F" w:rsidRDefault="00B60296">
      <w:pPr>
        <w:spacing w:before="91" w:after="0" w:line="265" w:lineRule="exact"/>
        <w:ind w:left="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503-</w:t>
      </w:r>
      <w:r w:rsidR="00B15433">
        <w:rPr>
          <w:rFonts w:ascii="Calibri" w:eastAsia="Calibri" w:hAnsi="Calibri" w:cs="Calibri"/>
        </w:rPr>
        <w:t>947-8458</w:t>
      </w: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ED258F">
      <w:pPr>
        <w:spacing w:after="0" w:line="200" w:lineRule="exact"/>
        <w:rPr>
          <w:sz w:val="20"/>
          <w:szCs w:val="20"/>
        </w:rPr>
      </w:pPr>
    </w:p>
    <w:p w:rsidR="00ED258F" w:rsidRDefault="00ED258F">
      <w:pPr>
        <w:spacing w:before="16" w:after="0" w:line="200" w:lineRule="exact"/>
        <w:rPr>
          <w:sz w:val="20"/>
          <w:szCs w:val="20"/>
        </w:rPr>
      </w:pPr>
    </w:p>
    <w:p w:rsidR="00ED258F" w:rsidRDefault="00B60296">
      <w:pPr>
        <w:spacing w:before="40" w:after="0" w:line="240" w:lineRule="auto"/>
        <w:ind w:left="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rego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Depar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du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</w:p>
    <w:p w:rsidR="00ED258F" w:rsidRDefault="00ED258F">
      <w:pPr>
        <w:spacing w:before="2" w:after="0" w:line="140" w:lineRule="exact"/>
        <w:rPr>
          <w:sz w:val="14"/>
          <w:szCs w:val="14"/>
        </w:rPr>
      </w:pPr>
    </w:p>
    <w:p w:rsidR="00ED258F" w:rsidRDefault="00B60296">
      <w:pPr>
        <w:spacing w:after="0" w:line="240" w:lineRule="auto"/>
        <w:ind w:left="18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pacing w:val="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he C</w:t>
      </w:r>
      <w:r>
        <w:rPr>
          <w:rFonts w:ascii="Arial" w:eastAsia="Arial" w:hAnsi="Arial" w:cs="Arial"/>
          <w:i/>
          <w:spacing w:val="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2"/>
          <w:sz w:val="12"/>
          <w:szCs w:val="12"/>
        </w:rPr>
        <w:t>b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and l</w:t>
      </w:r>
      <w:r>
        <w:rPr>
          <w:rFonts w:ascii="Arial" w:eastAsia="Arial" w:hAnsi="Arial" w:cs="Arial"/>
          <w:i/>
          <w:spacing w:val="-2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go, b</w:t>
      </w:r>
      <w:r>
        <w:rPr>
          <w:rFonts w:ascii="Arial" w:eastAsia="Arial" w:hAnsi="Arial" w:cs="Arial"/>
          <w:i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an</w:t>
      </w:r>
      <w:r>
        <w:rPr>
          <w:rFonts w:ascii="Arial" w:eastAsia="Arial" w:hAnsi="Arial" w:cs="Arial"/>
          <w:i/>
          <w:spacing w:val="2"/>
          <w:sz w:val="12"/>
          <w:szCs w:val="12"/>
        </w:rPr>
        <w:t>d</w:t>
      </w:r>
      <w:r>
        <w:rPr>
          <w:rFonts w:ascii="Arial" w:eastAsia="Arial" w:hAnsi="Arial" w:cs="Arial"/>
          <w:i/>
          <w:spacing w:val="-2"/>
          <w:sz w:val="12"/>
          <w:szCs w:val="12"/>
        </w:rPr>
        <w:t>-</w:t>
      </w:r>
      <w:r>
        <w:rPr>
          <w:rFonts w:ascii="Arial" w:eastAsia="Arial" w:hAnsi="Arial" w:cs="Arial"/>
          <w:i/>
          <w:sz w:val="12"/>
          <w:szCs w:val="12"/>
        </w:rPr>
        <w:t>pos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-2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o</w:t>
      </w:r>
      <w:r>
        <w:rPr>
          <w:rFonts w:ascii="Arial" w:eastAsia="Arial" w:hAnsi="Arial" w:cs="Arial"/>
          <w:i/>
          <w:spacing w:val="3"/>
          <w:sz w:val="12"/>
          <w:szCs w:val="12"/>
        </w:rPr>
        <w:t>n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ng, t</w:t>
      </w:r>
      <w:r>
        <w:rPr>
          <w:rFonts w:ascii="Arial" w:eastAsia="Arial" w:hAnsi="Arial" w:cs="Arial"/>
          <w:i/>
          <w:spacing w:val="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z w:val="12"/>
          <w:szCs w:val="12"/>
        </w:rPr>
        <w:t xml:space="preserve">e, and </w:t>
      </w:r>
      <w:r>
        <w:rPr>
          <w:rFonts w:ascii="Arial" w:eastAsia="Arial" w:hAnsi="Arial" w:cs="Arial"/>
          <w:i/>
          <w:spacing w:val="-2"/>
          <w:sz w:val="12"/>
          <w:szCs w:val="12"/>
        </w:rPr>
        <w:t>b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 xml:space="preserve">and </w:t>
      </w:r>
      <w:r>
        <w:rPr>
          <w:rFonts w:ascii="Arial" w:eastAsia="Arial" w:hAnsi="Arial" w:cs="Arial"/>
          <w:i/>
          <w:spacing w:val="1"/>
          <w:sz w:val="12"/>
          <w:szCs w:val="12"/>
        </w:rPr>
        <w:t>e</w:t>
      </w:r>
      <w:r>
        <w:rPr>
          <w:rFonts w:ascii="Arial" w:eastAsia="Arial" w:hAnsi="Arial" w:cs="Arial"/>
          <w:i/>
          <w:spacing w:val="-2"/>
          <w:sz w:val="12"/>
          <w:szCs w:val="12"/>
        </w:rPr>
        <w:t>x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ns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 xml:space="preserve">ons </w:t>
      </w:r>
      <w:r>
        <w:rPr>
          <w:rFonts w:ascii="Arial" w:eastAsia="Arial" w:hAnsi="Arial" w:cs="Arial"/>
          <w:i/>
          <w:spacing w:val="1"/>
          <w:sz w:val="12"/>
          <w:szCs w:val="12"/>
        </w:rPr>
        <w:t>ar</w:t>
      </w:r>
      <w:r>
        <w:rPr>
          <w:rFonts w:ascii="Arial" w:eastAsia="Arial" w:hAnsi="Arial" w:cs="Arial"/>
          <w:i/>
          <w:sz w:val="12"/>
          <w:szCs w:val="12"/>
        </w:rPr>
        <w:t>e t</w:t>
      </w:r>
      <w:r>
        <w:rPr>
          <w:rFonts w:ascii="Arial" w:eastAsia="Arial" w:hAnsi="Arial" w:cs="Arial"/>
          <w:i/>
          <w:spacing w:val="-2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 xml:space="preserve">e </w:t>
      </w:r>
      <w:r>
        <w:rPr>
          <w:rFonts w:ascii="Arial" w:eastAsia="Arial" w:hAnsi="Arial" w:cs="Arial"/>
          <w:i/>
          <w:spacing w:val="1"/>
          <w:sz w:val="12"/>
          <w:szCs w:val="12"/>
        </w:rPr>
        <w:t>p</w:t>
      </w:r>
      <w:r>
        <w:rPr>
          <w:rFonts w:ascii="Arial" w:eastAsia="Arial" w:hAnsi="Arial" w:cs="Arial"/>
          <w:i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ope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ty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 xml:space="preserve">of </w:t>
      </w:r>
      <w:r>
        <w:rPr>
          <w:rFonts w:ascii="Arial" w:eastAsia="Arial" w:hAnsi="Arial" w:cs="Arial"/>
          <w:i/>
          <w:spacing w:val="-3"/>
          <w:sz w:val="12"/>
          <w:szCs w:val="12"/>
        </w:rPr>
        <w:t>N</w:t>
      </w:r>
      <w:r>
        <w:rPr>
          <w:rFonts w:ascii="Arial" w:eastAsia="Arial" w:hAnsi="Arial" w:cs="Arial"/>
          <w:i/>
          <w:spacing w:val="-1"/>
          <w:sz w:val="12"/>
          <w:szCs w:val="12"/>
        </w:rPr>
        <w:t>AS</w:t>
      </w:r>
      <w:r>
        <w:rPr>
          <w:rFonts w:ascii="Arial" w:eastAsia="Arial" w:hAnsi="Arial" w:cs="Arial"/>
          <w:i/>
          <w:sz w:val="12"/>
          <w:szCs w:val="12"/>
        </w:rPr>
        <w:t>DC</w:t>
      </w:r>
      <w:r>
        <w:rPr>
          <w:rFonts w:ascii="Arial" w:eastAsia="Arial" w:hAnsi="Arial" w:cs="Arial"/>
          <w:i/>
          <w:spacing w:val="1"/>
          <w:sz w:val="12"/>
          <w:szCs w:val="12"/>
        </w:rPr>
        <w:t>T</w:t>
      </w:r>
      <w:r>
        <w:rPr>
          <w:rFonts w:ascii="Arial" w:eastAsia="Arial" w:hAnsi="Arial" w:cs="Arial"/>
          <w:i/>
          <w:spacing w:val="-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c</w:t>
      </w:r>
    </w:p>
    <w:sectPr w:rsidR="00ED258F">
      <w:type w:val="continuous"/>
      <w:pgSz w:w="12240" w:h="15840"/>
      <w:pgMar w:top="600" w:right="8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8F"/>
    <w:rsid w:val="008246C3"/>
    <w:rsid w:val="00AD15B5"/>
    <w:rsid w:val="00B15433"/>
    <w:rsid w:val="00B60296"/>
    <w:rsid w:val="00E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7539"/>
  <w15:docId w15:val="{28D62C0A-AAD5-4761-9B65-8AE3844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.Mahoney@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2020-01-22T08:00:00+00:00</Remediation_x0020_Date>
    <Estimated_x0020_Creation_x0020_Date xmlns="54ba7e27-71cb-4c46-94e1-a2d959839410">2020-01-22T08:00:00+00:00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4DA0897E-35A8-48AE-821E-17438692BC4D}"/>
</file>

<file path=customXml/itemProps2.xml><?xml version="1.0" encoding="utf-8"?>
<ds:datastoreItem xmlns:ds="http://schemas.openxmlformats.org/officeDocument/2006/customXml" ds:itemID="{E7A896A4-2BCF-41AC-A122-BB2E84091992}"/>
</file>

<file path=customXml/itemProps3.xml><?xml version="1.0" encoding="utf-8"?>
<ds:datastoreItem xmlns:ds="http://schemas.openxmlformats.org/officeDocument/2006/customXml" ds:itemID="{56E44EAB-681B-4A10-9474-37499EC9D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Become a Career and Technical Education Teacher?</dc:title>
  <dc:creator>RAY Tim - ODE</dc:creator>
  <cp:lastModifiedBy>SIMEONE Linda - ODE</cp:lastModifiedBy>
  <cp:revision>3</cp:revision>
  <dcterms:created xsi:type="dcterms:W3CDTF">2020-01-22T15:25:00Z</dcterms:created>
  <dcterms:modified xsi:type="dcterms:W3CDTF">2020-01-22T15:27:00Z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2017-09-19T00:00:00Z</vt:filetime>
  </property>
  <property fmtid="{D5CDD505-2E9C-101B-9397-08002B2CF9AE}" pid="4" name="ContentTypeId">
    <vt:lpwstr>0x010100E3EA4080AC646C46ADCF94E40500EAAA</vt:lpwstr>
  </property>
</Properties>
</file>