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E7" w:rsidRPr="00623FFB" w:rsidRDefault="0061590C" w:rsidP="007847E7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6760BA">
        <w:rPr>
          <w:rStyle w:val="Strong"/>
          <w:rFonts w:ascii="Arial" w:hAnsi="Arial" w:cs="Arial"/>
        </w:rPr>
        <w:t>581-015-2155</w:t>
      </w:r>
      <w:r w:rsidR="00E66C8B" w:rsidRPr="006760BA">
        <w:rPr>
          <w:rStyle w:val="Strong"/>
          <w:rFonts w:ascii="Arial" w:hAnsi="Arial" w:cs="Arial"/>
        </w:rPr>
        <w:t xml:space="preserve"> </w:t>
      </w:r>
      <w:r w:rsidR="007847E7">
        <w:rPr>
          <w:rStyle w:val="Strong"/>
          <w:rFonts w:ascii="Arial" w:hAnsi="Arial" w:cs="Arial"/>
        </w:rPr>
        <w:t xml:space="preserve">clean copy of </w:t>
      </w:r>
      <w:r w:rsidR="007847E7" w:rsidRPr="00623FFB">
        <w:rPr>
          <w:rStyle w:val="Strong"/>
          <w:rFonts w:ascii="Arial" w:hAnsi="Arial" w:cs="Arial"/>
        </w:rPr>
        <w:t>revisions</w:t>
      </w:r>
      <w:r w:rsidR="007847E7">
        <w:rPr>
          <w:rStyle w:val="Strong"/>
          <w:rFonts w:ascii="Arial" w:hAnsi="Arial" w:cs="Arial"/>
        </w:rPr>
        <w:t xml:space="preserve"> for Board to consider 9-1-2020</w:t>
      </w:r>
    </w:p>
    <w:p w:rsidR="00700351" w:rsidRPr="006760BA" w:rsidRDefault="00700351" w:rsidP="007648D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bookmarkStart w:id="0" w:name="_GoBack"/>
      <w:bookmarkEnd w:id="0"/>
    </w:p>
    <w:p w:rsidR="00FA0D34" w:rsidRPr="006760BA" w:rsidRDefault="0061590C" w:rsidP="007648D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6760BA">
        <w:rPr>
          <w:rStyle w:val="Strong"/>
          <w:rFonts w:ascii="Arial" w:hAnsi="Arial" w:cs="Arial"/>
        </w:rPr>
        <w:t xml:space="preserve">Intellectual disability </w:t>
      </w:r>
    </w:p>
    <w:p w:rsidR="003E69C2" w:rsidRPr="006760BA" w:rsidRDefault="003E69C2" w:rsidP="007648D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Cs w:val="0"/>
        </w:rPr>
      </w:pPr>
      <w:r w:rsidRPr="006760BA">
        <w:rPr>
          <w:rStyle w:val="Strong"/>
          <w:rFonts w:ascii="Arial" w:hAnsi="Arial" w:cs="Arial"/>
          <w:b w:val="0"/>
        </w:rPr>
        <w:t>(1)</w:t>
      </w:r>
      <w:r w:rsidRPr="006760BA">
        <w:rPr>
          <w:rFonts w:ascii="Arial" w:hAnsi="Arial" w:cs="Arial"/>
        </w:rPr>
        <w:t xml:space="preserve"> "Intellectual Disability" means significantly subaverage general intellectual functioning, existing concurrently with deficits in adaptive behavior and manifested during the developmental period, that adversely affects a child's developmental </w:t>
      </w:r>
      <w:r w:rsidR="008E5BC2" w:rsidRPr="006760BA">
        <w:rPr>
          <w:rFonts w:ascii="Arial" w:hAnsi="Arial" w:cs="Arial"/>
        </w:rPr>
        <w:t xml:space="preserve">progress </w:t>
      </w:r>
      <w:r w:rsidRPr="006760BA">
        <w:rPr>
          <w:rFonts w:ascii="Arial" w:hAnsi="Arial" w:cs="Arial"/>
        </w:rPr>
        <w:t>(ages 3 through 5) or educational performance (ages 5 through 21).</w:t>
      </w:r>
    </w:p>
    <w:p w:rsidR="0061590C" w:rsidRPr="006760BA" w:rsidRDefault="003E69C2" w:rsidP="007648D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760BA">
        <w:rPr>
          <w:rFonts w:ascii="Arial" w:hAnsi="Arial" w:cs="Arial"/>
        </w:rPr>
        <w:t xml:space="preserve"> </w:t>
      </w:r>
      <w:r w:rsidR="0061590C" w:rsidRPr="006760BA">
        <w:rPr>
          <w:rFonts w:ascii="Arial" w:hAnsi="Arial" w:cs="Arial"/>
        </w:rPr>
        <w:t>(</w:t>
      </w:r>
      <w:r w:rsidR="001D4ABC" w:rsidRPr="006760BA">
        <w:rPr>
          <w:rFonts w:ascii="Arial" w:hAnsi="Arial" w:cs="Arial"/>
        </w:rPr>
        <w:t>2</w:t>
      </w:r>
      <w:r w:rsidR="0061590C" w:rsidRPr="006760BA">
        <w:rPr>
          <w:rFonts w:ascii="Arial" w:hAnsi="Arial" w:cs="Arial"/>
        </w:rPr>
        <w:t xml:space="preserve">) If a child is suspected of having an intellectual disability, </w:t>
      </w:r>
      <w:r w:rsidR="00F53D6A" w:rsidRPr="006760BA">
        <w:rPr>
          <w:rFonts w:ascii="Arial" w:hAnsi="Arial" w:cs="Arial"/>
        </w:rPr>
        <w:t>a comprehensive evaluation must be conducted, including the following:</w:t>
      </w:r>
    </w:p>
    <w:p w:rsidR="00A85E9D" w:rsidRDefault="0061590C" w:rsidP="006760B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6760BA">
        <w:rPr>
          <w:rFonts w:ascii="Arial" w:hAnsi="Arial" w:cs="Arial"/>
        </w:rPr>
        <w:t xml:space="preserve">(a) Intelligence test. An individually administered standardized intelligence test meeting the reliability and validity standards of the American Psychological Association </w:t>
      </w:r>
      <w:r w:rsidR="00700351" w:rsidRPr="006760BA">
        <w:rPr>
          <w:rFonts w:ascii="Arial" w:hAnsi="Arial" w:cs="Arial"/>
        </w:rPr>
        <w:t>administered and interpreted by</w:t>
      </w:r>
      <w:r w:rsidR="00A85E9D">
        <w:rPr>
          <w:rFonts w:ascii="Arial" w:hAnsi="Arial" w:cs="Arial"/>
        </w:rPr>
        <w:t>:</w:t>
      </w:r>
    </w:p>
    <w:p w:rsidR="007A7E38" w:rsidRDefault="00A85E9D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(i) A</w:t>
      </w:r>
      <w:r w:rsidR="00700351" w:rsidRPr="006760BA">
        <w:rPr>
          <w:rFonts w:ascii="Arial" w:hAnsi="Arial" w:cs="Arial"/>
        </w:rPr>
        <w:t xml:space="preserve"> school psychologist licensed by Oregon Teacher Standards and Practices Commission (TSP</w:t>
      </w:r>
      <w:r w:rsidR="007A7E38" w:rsidRPr="006760BA">
        <w:rPr>
          <w:rFonts w:ascii="Arial" w:hAnsi="Arial" w:cs="Arial"/>
        </w:rPr>
        <w:t>C); or</w:t>
      </w:r>
    </w:p>
    <w:p w:rsidR="00A85E9D" w:rsidRDefault="007A7E38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(ii) A</w:t>
      </w:r>
      <w:r w:rsidR="00700351" w:rsidRPr="006760BA">
        <w:rPr>
          <w:rFonts w:ascii="Arial" w:hAnsi="Arial" w:cs="Arial"/>
        </w:rPr>
        <w:t xml:space="preserve"> psychologist or a psychologist associate licensed under Chapter 675 by the Oregon Board of Psychological Examiners (OBPE)</w:t>
      </w:r>
      <w:r w:rsidR="00CD05A0" w:rsidRPr="006760BA">
        <w:rPr>
          <w:rFonts w:ascii="Arial" w:hAnsi="Arial" w:cs="Arial"/>
        </w:rPr>
        <w:t xml:space="preserve">; </w:t>
      </w:r>
      <w:r w:rsidR="00E4744C" w:rsidRPr="00094276">
        <w:rPr>
          <w:rFonts w:ascii="Arial" w:hAnsi="Arial" w:cs="Arial"/>
        </w:rPr>
        <w:t xml:space="preserve">or </w:t>
      </w:r>
    </w:p>
    <w:p w:rsidR="00A85E9D" w:rsidRDefault="00A85E9D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A7E38">
        <w:rPr>
          <w:rFonts w:ascii="Arial" w:hAnsi="Arial" w:cs="Arial"/>
        </w:rPr>
        <w:t>i</w:t>
      </w:r>
      <w:r>
        <w:rPr>
          <w:rFonts w:ascii="Arial" w:hAnsi="Arial" w:cs="Arial"/>
        </w:rPr>
        <w:t>ii) I</w:t>
      </w:r>
      <w:r w:rsidR="00E4744C" w:rsidRPr="00094276">
        <w:rPr>
          <w:rFonts w:ascii="Arial" w:hAnsi="Arial" w:cs="Arial"/>
        </w:rPr>
        <w:t>n the case of a student from another state</w:t>
      </w:r>
      <w:r w:rsidR="007A7E38">
        <w:rPr>
          <w:rFonts w:ascii="Arial" w:hAnsi="Arial" w:cs="Arial"/>
        </w:rPr>
        <w:t>,</w:t>
      </w:r>
      <w:r w:rsidR="00E4744C" w:rsidRPr="00094276">
        <w:rPr>
          <w:rFonts w:ascii="Arial" w:hAnsi="Arial" w:cs="Arial"/>
        </w:rPr>
        <w:t xml:space="preserve"> an individual similarly credentialed in another state</w:t>
      </w:r>
      <w:r w:rsidR="00E4744C">
        <w:rPr>
          <w:rFonts w:ascii="Arial" w:hAnsi="Arial" w:cs="Arial"/>
        </w:rPr>
        <w:t xml:space="preserve">; or </w:t>
      </w:r>
    </w:p>
    <w:p w:rsidR="0061590C" w:rsidRPr="00E4744C" w:rsidRDefault="007A7E38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(iv</w:t>
      </w:r>
      <w:r w:rsidR="00A85E9D">
        <w:rPr>
          <w:rFonts w:ascii="Arial" w:hAnsi="Arial" w:cs="Arial"/>
        </w:rPr>
        <w:t>) O</w:t>
      </w:r>
      <w:r w:rsidR="008205D9" w:rsidRPr="006760BA">
        <w:rPr>
          <w:rFonts w:ascii="Arial" w:hAnsi="Arial" w:cs="Arial"/>
        </w:rPr>
        <w:t>ther individual assigned by a school district who has the training and experience to administer and interpret individually administered intelligence tests;</w:t>
      </w:r>
    </w:p>
    <w:p w:rsidR="0061590C" w:rsidRPr="00E4744C" w:rsidRDefault="0061590C" w:rsidP="006760B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E4744C">
        <w:rPr>
          <w:rFonts w:ascii="Arial" w:hAnsi="Arial" w:cs="Arial"/>
        </w:rPr>
        <w:t>(b) Adaptive behavior scale. The administration of a valid adaptive behavior scale;</w:t>
      </w:r>
    </w:p>
    <w:p w:rsidR="0061590C" w:rsidRPr="00E4744C" w:rsidRDefault="0061590C" w:rsidP="000851C2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E4744C">
        <w:rPr>
          <w:rFonts w:ascii="Arial" w:hAnsi="Arial" w:cs="Arial"/>
        </w:rPr>
        <w:t>(</w:t>
      </w:r>
      <w:r w:rsidR="000851C2" w:rsidRPr="00E4744C">
        <w:rPr>
          <w:rFonts w:ascii="Arial" w:hAnsi="Arial" w:cs="Arial"/>
        </w:rPr>
        <w:t>c</w:t>
      </w:r>
      <w:r w:rsidRPr="00E4744C">
        <w:rPr>
          <w:rFonts w:ascii="Arial" w:hAnsi="Arial" w:cs="Arial"/>
        </w:rPr>
        <w:t>) Developmental history. A developmental history of the child;</w:t>
      </w:r>
    </w:p>
    <w:p w:rsidR="0061590C" w:rsidRPr="00E4744C" w:rsidRDefault="0061590C" w:rsidP="0006049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E4744C">
        <w:rPr>
          <w:rFonts w:ascii="Arial" w:hAnsi="Arial" w:cs="Arial"/>
        </w:rPr>
        <w:t>(</w:t>
      </w:r>
      <w:r w:rsidR="000851C2" w:rsidRPr="00E4744C">
        <w:rPr>
          <w:rFonts w:ascii="Arial" w:hAnsi="Arial" w:cs="Arial"/>
        </w:rPr>
        <w:t>d</w:t>
      </w:r>
      <w:r w:rsidRPr="00E4744C">
        <w:rPr>
          <w:rFonts w:ascii="Arial" w:hAnsi="Arial" w:cs="Arial"/>
        </w:rPr>
        <w:t>) Other:</w:t>
      </w:r>
    </w:p>
    <w:p w:rsidR="0061590C" w:rsidRPr="00E4744C" w:rsidRDefault="0061590C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E4744C">
        <w:rPr>
          <w:rFonts w:ascii="Arial" w:hAnsi="Arial" w:cs="Arial"/>
        </w:rPr>
        <w:t>(A) Any additional assessments necessary to determine the impact of the suspected disability:</w:t>
      </w:r>
    </w:p>
    <w:p w:rsidR="002A54F5" w:rsidRPr="00E4744C" w:rsidRDefault="0061590C" w:rsidP="006760BA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E4744C">
        <w:rPr>
          <w:rFonts w:ascii="Arial" w:hAnsi="Arial" w:cs="Arial"/>
        </w:rPr>
        <w:t>(i)</w:t>
      </w:r>
      <w:r w:rsidR="002A54F5" w:rsidRPr="00E4744C">
        <w:rPr>
          <w:rFonts w:ascii="Arial" w:hAnsi="Arial" w:cs="Arial"/>
        </w:rPr>
        <w:t xml:space="preserve"> On the child's developmental progress for a preschool child (age 3 through 5); or</w:t>
      </w:r>
    </w:p>
    <w:p w:rsidR="0061590C" w:rsidRPr="00E4744C" w:rsidRDefault="002A54F5" w:rsidP="006760BA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E4744C">
        <w:rPr>
          <w:rFonts w:ascii="Arial" w:hAnsi="Arial" w:cs="Arial"/>
        </w:rPr>
        <w:t>(ii)</w:t>
      </w:r>
      <w:r w:rsidR="0061590C" w:rsidRPr="00E4744C">
        <w:rPr>
          <w:rFonts w:ascii="Arial" w:hAnsi="Arial" w:cs="Arial"/>
        </w:rPr>
        <w:t xml:space="preserve"> On the child's educational performance for a school-age child</w:t>
      </w:r>
      <w:r w:rsidRPr="00E4744C">
        <w:rPr>
          <w:rFonts w:ascii="Arial" w:hAnsi="Arial" w:cs="Arial"/>
        </w:rPr>
        <w:t xml:space="preserve"> (age 5 </w:t>
      </w:r>
      <w:r w:rsidR="00541D4D" w:rsidRPr="00E4744C">
        <w:rPr>
          <w:rFonts w:ascii="Arial" w:hAnsi="Arial" w:cs="Arial"/>
        </w:rPr>
        <w:t>through</w:t>
      </w:r>
      <w:r w:rsidRPr="00E4744C">
        <w:rPr>
          <w:rFonts w:ascii="Arial" w:hAnsi="Arial" w:cs="Arial"/>
        </w:rPr>
        <w:t xml:space="preserve"> 21)</w:t>
      </w:r>
      <w:r w:rsidR="0061590C" w:rsidRPr="00E4744C">
        <w:rPr>
          <w:rFonts w:ascii="Arial" w:hAnsi="Arial" w:cs="Arial"/>
        </w:rPr>
        <w:t xml:space="preserve">; </w:t>
      </w:r>
      <w:r w:rsidRPr="00E4744C">
        <w:rPr>
          <w:rFonts w:ascii="Arial" w:hAnsi="Arial" w:cs="Arial"/>
        </w:rPr>
        <w:t>and</w:t>
      </w:r>
    </w:p>
    <w:p w:rsidR="00C1191F" w:rsidRPr="00E4744C" w:rsidRDefault="0061590C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E4744C">
        <w:rPr>
          <w:rFonts w:ascii="Arial" w:hAnsi="Arial" w:cs="Arial"/>
        </w:rPr>
        <w:t>(B) Any additional evaluations or assessments necessary to identify the child's</w:t>
      </w:r>
      <w:r w:rsidR="002A54F5" w:rsidRPr="00E4744C">
        <w:rPr>
          <w:rFonts w:ascii="Arial" w:hAnsi="Arial" w:cs="Arial"/>
        </w:rPr>
        <w:t xml:space="preserve"> development or</w:t>
      </w:r>
      <w:r w:rsidRPr="00E4744C">
        <w:rPr>
          <w:rFonts w:ascii="Arial" w:hAnsi="Arial" w:cs="Arial"/>
        </w:rPr>
        <w:t xml:space="preserve"> educational needs.</w:t>
      </w:r>
    </w:p>
    <w:p w:rsidR="00541D4D" w:rsidRPr="00E4744C" w:rsidRDefault="00C1191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744C">
        <w:rPr>
          <w:rFonts w:ascii="Arial" w:hAnsi="Arial" w:cs="Arial"/>
        </w:rPr>
        <w:t>(3) If a child is suspected of having an intellectual disability</w:t>
      </w:r>
      <w:r w:rsidR="00603A08" w:rsidRPr="00E4744C">
        <w:rPr>
          <w:rFonts w:ascii="Arial" w:hAnsi="Arial" w:cs="Arial"/>
        </w:rPr>
        <w:t>, a medical examination is not required but may be completed if the evaluation team determines that it is necessary. The purpose of a medical examination is to ensure consideration of other health and/or physical factors</w:t>
      </w:r>
      <w:r w:rsidR="002A76FE" w:rsidRPr="00E4744C">
        <w:rPr>
          <w:rFonts w:ascii="Arial" w:hAnsi="Arial" w:cs="Arial"/>
        </w:rPr>
        <w:t xml:space="preserve"> that may impact a </w:t>
      </w:r>
      <w:r w:rsidR="002A76FE" w:rsidRPr="00E4744C">
        <w:rPr>
          <w:rFonts w:ascii="Arial" w:hAnsi="Arial" w:cs="Arial"/>
        </w:rPr>
        <w:lastRenderedPageBreak/>
        <w:t xml:space="preserve">child’s developmental progress (age 3 </w:t>
      </w:r>
      <w:r w:rsidR="00517709" w:rsidRPr="00E4744C">
        <w:rPr>
          <w:rFonts w:ascii="Arial" w:hAnsi="Arial" w:cs="Arial"/>
        </w:rPr>
        <w:t>through</w:t>
      </w:r>
      <w:r w:rsidR="002A76FE" w:rsidRPr="00E4744C">
        <w:rPr>
          <w:rFonts w:ascii="Arial" w:hAnsi="Arial" w:cs="Arial"/>
        </w:rPr>
        <w:t xml:space="preserve"> 5) or educational performance (age 5 through 21)</w:t>
      </w:r>
      <w:r w:rsidR="00603A08" w:rsidRPr="00E4744C">
        <w:rPr>
          <w:rFonts w:ascii="Arial" w:hAnsi="Arial" w:cs="Arial"/>
        </w:rPr>
        <w:t>.</w:t>
      </w:r>
      <w:r w:rsidR="00B81D7F" w:rsidRPr="00E4744C">
        <w:rPr>
          <w:rFonts w:ascii="Arial" w:hAnsi="Arial" w:cs="Arial"/>
        </w:rPr>
        <w:t xml:space="preserve"> The medical examination </w:t>
      </w:r>
      <w:r w:rsidR="00166690" w:rsidRPr="00E4744C">
        <w:rPr>
          <w:rFonts w:ascii="Arial" w:hAnsi="Arial" w:cs="Arial"/>
        </w:rPr>
        <w:t>must be conducted</w:t>
      </w:r>
      <w:r w:rsidR="00B81D7F" w:rsidRPr="00E4744C">
        <w:rPr>
          <w:rFonts w:ascii="Arial" w:hAnsi="Arial" w:cs="Arial"/>
        </w:rPr>
        <w:t xml:space="preserve"> by: </w:t>
      </w:r>
    </w:p>
    <w:p w:rsidR="00B81D7F" w:rsidRPr="006760BA" w:rsidRDefault="00B81D7F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6760BA">
        <w:rPr>
          <w:rFonts w:ascii="Arial" w:hAnsi="Arial" w:cs="Arial"/>
          <w:bCs/>
        </w:rPr>
        <w:t>(A) A physician licensed under ORS chapter 677 or by the appropriate authority in another state;</w:t>
      </w:r>
    </w:p>
    <w:p w:rsidR="00B81D7F" w:rsidRPr="006760BA" w:rsidRDefault="00B81D7F" w:rsidP="00B81D7F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6760BA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B81D7F" w:rsidRPr="006760BA" w:rsidRDefault="00B81D7F" w:rsidP="006760BA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6760BA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</w:p>
    <w:p w:rsidR="00B81D7F" w:rsidRPr="006760BA" w:rsidRDefault="00B81D7F" w:rsidP="00B81D7F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6760BA">
        <w:rPr>
          <w:rFonts w:ascii="Arial" w:hAnsi="Arial" w:cs="Arial"/>
          <w:bCs/>
          <w:sz w:val="24"/>
          <w:szCs w:val="24"/>
        </w:rPr>
        <w:t>in another state; or</w:t>
      </w:r>
    </w:p>
    <w:p w:rsidR="00B81D7F" w:rsidRPr="006760BA" w:rsidRDefault="00B81D7F" w:rsidP="006760BA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6760BA">
        <w:rPr>
          <w:rFonts w:ascii="Arial" w:eastAsiaTheme="minorHAnsi" w:hAnsi="Arial" w:cs="Arial"/>
          <w:bCs/>
        </w:rPr>
        <w:t>(D) A physician assistant licensed under ORS 677.505 to 677.525 or by the appropriate authority in another state.</w:t>
      </w:r>
    </w:p>
    <w:p w:rsidR="0061590C" w:rsidRPr="006760BA" w:rsidRDefault="0061590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760BA">
        <w:rPr>
          <w:rFonts w:ascii="Arial" w:hAnsi="Arial" w:cs="Arial"/>
        </w:rPr>
        <w:t>(</w:t>
      </w:r>
      <w:r w:rsidR="00740D9C" w:rsidRPr="006760BA">
        <w:rPr>
          <w:rFonts w:ascii="Arial" w:hAnsi="Arial" w:cs="Arial"/>
        </w:rPr>
        <w:t>4</w:t>
      </w:r>
      <w:r w:rsidRPr="006760BA">
        <w:rPr>
          <w:rFonts w:ascii="Arial" w:hAnsi="Arial" w:cs="Arial"/>
        </w:rPr>
        <w:t xml:space="preserve">) To be eligible as a </w:t>
      </w:r>
      <w:r w:rsidR="00773715" w:rsidRPr="006760BA">
        <w:rPr>
          <w:rFonts w:ascii="Arial" w:hAnsi="Arial" w:cs="Arial"/>
        </w:rPr>
        <w:t>c</w:t>
      </w:r>
      <w:r w:rsidRPr="006760BA">
        <w:rPr>
          <w:rFonts w:ascii="Arial" w:hAnsi="Arial" w:cs="Arial"/>
        </w:rPr>
        <w:t>hild with an intellectual disability</w:t>
      </w:r>
      <w:r w:rsidR="008E5BC2" w:rsidRPr="006760BA">
        <w:rPr>
          <w:rFonts w:ascii="Arial" w:hAnsi="Arial" w:cs="Arial"/>
        </w:rPr>
        <w:t>, the child must</w:t>
      </w:r>
      <w:r w:rsidR="002E770D" w:rsidRPr="006760BA">
        <w:rPr>
          <w:rFonts w:ascii="Arial" w:hAnsi="Arial" w:cs="Arial"/>
        </w:rPr>
        <w:t xml:space="preserve"> </w:t>
      </w:r>
      <w:r w:rsidRPr="006760BA">
        <w:rPr>
          <w:rFonts w:ascii="Arial" w:hAnsi="Arial" w:cs="Arial"/>
        </w:rPr>
        <w:t>meet the following criteria:</w:t>
      </w:r>
    </w:p>
    <w:p w:rsidR="0061590C" w:rsidRPr="006760BA" w:rsidRDefault="0061590C" w:rsidP="006760B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6760BA">
        <w:rPr>
          <w:rFonts w:ascii="Arial" w:hAnsi="Arial" w:cs="Arial"/>
        </w:rPr>
        <w:t>(a) The child's intelligence test score is 2 or more standard deviations below the mean;</w:t>
      </w:r>
    </w:p>
    <w:p w:rsidR="0061590C" w:rsidRPr="006760BA" w:rsidRDefault="0061590C" w:rsidP="006760B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6760BA">
        <w:rPr>
          <w:rFonts w:ascii="Arial" w:hAnsi="Arial" w:cs="Arial"/>
        </w:rPr>
        <w:t>(b) The child has deficits in adaptive behavior coexistent with the child's impairment in intellectual functioning;</w:t>
      </w:r>
    </w:p>
    <w:p w:rsidR="0061590C" w:rsidRPr="006760BA" w:rsidRDefault="0061590C" w:rsidP="006760B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6760BA">
        <w:rPr>
          <w:rFonts w:ascii="Arial" w:hAnsi="Arial" w:cs="Arial"/>
        </w:rPr>
        <w:t>(c) The child's developmental level or educational achievement is significantly below age or grade norms; and</w:t>
      </w:r>
    </w:p>
    <w:p w:rsidR="00B53AD8" w:rsidRPr="006760BA" w:rsidRDefault="0061590C" w:rsidP="006760B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6760BA">
        <w:rPr>
          <w:rFonts w:ascii="Arial" w:hAnsi="Arial" w:cs="Arial"/>
        </w:rPr>
        <w:t>(d) The child's developmental or educational problems are not primarily the result of sensory disabilities or other physical factors.</w:t>
      </w:r>
    </w:p>
    <w:p w:rsidR="0061590C" w:rsidRPr="006760BA" w:rsidRDefault="0061590C" w:rsidP="006760B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6760BA">
        <w:rPr>
          <w:rFonts w:ascii="Arial" w:hAnsi="Arial" w:cs="Arial"/>
        </w:rPr>
        <w:t>(3) For a child to be eligible for special education services as a child with an intellectual disability, the eligibility team must determine that:</w:t>
      </w:r>
    </w:p>
    <w:p w:rsidR="000053A0" w:rsidRPr="006760BA" w:rsidRDefault="000053A0" w:rsidP="006760B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6760BA">
        <w:rPr>
          <w:rFonts w:ascii="Arial" w:hAnsi="Arial" w:cs="Arial"/>
        </w:rPr>
        <w:t>(a) The child has a</w:t>
      </w:r>
      <w:r w:rsidR="009035FA" w:rsidRPr="006760BA">
        <w:rPr>
          <w:rFonts w:ascii="Arial" w:hAnsi="Arial" w:cs="Arial"/>
        </w:rPr>
        <w:t>n</w:t>
      </w:r>
      <w:r w:rsidRPr="006760BA">
        <w:rPr>
          <w:rFonts w:ascii="Arial" w:hAnsi="Arial" w:cs="Arial"/>
        </w:rPr>
        <w:t xml:space="preserve"> intellectual disability</w:t>
      </w:r>
      <w:r w:rsidR="003412EF" w:rsidRPr="006760BA">
        <w:rPr>
          <w:rFonts w:ascii="Arial" w:hAnsi="Arial" w:cs="Arial"/>
        </w:rPr>
        <w:t xml:space="preserve"> as defined in</w:t>
      </w:r>
      <w:r w:rsidR="008E5BC2" w:rsidRPr="006760BA">
        <w:rPr>
          <w:rFonts w:ascii="Arial" w:hAnsi="Arial" w:cs="Arial"/>
        </w:rPr>
        <w:t xml:space="preserve"> </w:t>
      </w:r>
      <w:r w:rsidR="00BA0ABD" w:rsidRPr="006760BA">
        <w:rPr>
          <w:rFonts w:ascii="Arial" w:hAnsi="Arial" w:cs="Arial"/>
        </w:rPr>
        <w:t xml:space="preserve">this rule; and </w:t>
      </w:r>
    </w:p>
    <w:p w:rsidR="000053A0" w:rsidRPr="006760BA" w:rsidRDefault="000053A0" w:rsidP="000053A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6760BA">
        <w:rPr>
          <w:rFonts w:ascii="Arial" w:hAnsi="Arial" w:cs="Arial"/>
        </w:rPr>
        <w:t xml:space="preserve">(b) The child </w:t>
      </w:r>
      <w:r w:rsidR="00D31B34" w:rsidRPr="006760BA">
        <w:rPr>
          <w:rFonts w:ascii="Arial" w:hAnsi="Arial" w:cs="Arial"/>
        </w:rPr>
        <w:t xml:space="preserve">is </w:t>
      </w:r>
      <w:r w:rsidRPr="006760BA">
        <w:rPr>
          <w:rFonts w:ascii="Arial" w:hAnsi="Arial" w:cs="Arial"/>
        </w:rPr>
        <w:t>eligible</w:t>
      </w:r>
      <w:r w:rsidR="00F67CE1" w:rsidRPr="006760BA">
        <w:rPr>
          <w:rFonts w:ascii="Arial" w:hAnsi="Arial" w:cs="Arial"/>
        </w:rPr>
        <w:t xml:space="preserve"> for special education</w:t>
      </w:r>
      <w:r w:rsidR="00D31B34" w:rsidRPr="006760BA">
        <w:rPr>
          <w:rFonts w:ascii="Arial" w:hAnsi="Arial" w:cs="Arial"/>
        </w:rPr>
        <w:t xml:space="preserve"> services</w:t>
      </w:r>
      <w:r w:rsidRPr="006760BA">
        <w:rPr>
          <w:rFonts w:ascii="Arial" w:hAnsi="Arial" w:cs="Arial"/>
        </w:rPr>
        <w:t xml:space="preserve"> in accordance with</w:t>
      </w:r>
      <w:r w:rsidR="00B849FC" w:rsidRPr="006760BA">
        <w:rPr>
          <w:rFonts w:ascii="Arial" w:hAnsi="Arial" w:cs="Arial"/>
        </w:rPr>
        <w:t xml:space="preserve"> </w:t>
      </w:r>
      <w:r w:rsidRPr="006760BA">
        <w:rPr>
          <w:rFonts w:ascii="Arial" w:hAnsi="Arial" w:cs="Arial"/>
        </w:rPr>
        <w:t xml:space="preserve">OAR </w:t>
      </w:r>
      <w:r w:rsidR="00B849FC" w:rsidRPr="006760BA">
        <w:rPr>
          <w:rFonts w:ascii="Arial" w:hAnsi="Arial" w:cs="Arial"/>
        </w:rPr>
        <w:t>581-015-2795 and</w:t>
      </w:r>
      <w:r w:rsidR="00440817" w:rsidRPr="006760BA">
        <w:rPr>
          <w:rFonts w:ascii="Arial" w:hAnsi="Arial" w:cs="Arial"/>
        </w:rPr>
        <w:t>/or</w:t>
      </w:r>
      <w:r w:rsidR="00B849FC" w:rsidRPr="006760BA">
        <w:rPr>
          <w:rFonts w:ascii="Arial" w:hAnsi="Arial" w:cs="Arial"/>
        </w:rPr>
        <w:t xml:space="preserve"> </w:t>
      </w:r>
      <w:r w:rsidR="00BA0ABD" w:rsidRPr="006760BA">
        <w:rPr>
          <w:rFonts w:ascii="Arial" w:hAnsi="Arial" w:cs="Arial"/>
        </w:rPr>
        <w:t xml:space="preserve">OAR </w:t>
      </w:r>
      <w:r w:rsidRPr="006760BA">
        <w:rPr>
          <w:rFonts w:ascii="Arial" w:hAnsi="Arial" w:cs="Arial"/>
        </w:rPr>
        <w:t>581-015-2120.</w:t>
      </w:r>
    </w:p>
    <w:p w:rsidR="00DB0976" w:rsidRPr="006760BA" w:rsidRDefault="00DB0976" w:rsidP="006760BA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b/>
          <w:bCs/>
        </w:rPr>
      </w:pPr>
    </w:p>
    <w:p w:rsidR="00273275" w:rsidRPr="006760BA" w:rsidRDefault="0061590C" w:rsidP="006760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60BA">
        <w:rPr>
          <w:rFonts w:ascii="Arial" w:hAnsi="Arial" w:cs="Arial"/>
          <w:b/>
          <w:bCs/>
        </w:rPr>
        <w:t>Statutory/Other Authority:</w:t>
      </w:r>
      <w:r w:rsidRPr="006760BA">
        <w:rPr>
          <w:rFonts w:ascii="Arial" w:hAnsi="Arial" w:cs="Arial"/>
        </w:rPr>
        <w:t> ORS 343.035(1), 343.045, 343.146 &amp; 343.157;</w:t>
      </w:r>
      <w:r w:rsidRPr="006760BA">
        <w:rPr>
          <w:rFonts w:ascii="Arial" w:hAnsi="Arial" w:cs="Arial"/>
        </w:rPr>
        <w:br/>
      </w:r>
      <w:r w:rsidRPr="006760BA">
        <w:rPr>
          <w:rFonts w:ascii="Arial" w:hAnsi="Arial" w:cs="Arial"/>
          <w:b/>
          <w:bCs/>
        </w:rPr>
        <w:t>Statutes/Other Implemented:</w:t>
      </w:r>
      <w:r w:rsidRPr="006760BA">
        <w:rPr>
          <w:rFonts w:ascii="Arial" w:hAnsi="Arial" w:cs="Arial"/>
        </w:rPr>
        <w:t> ORS 343.035(1), 343.045, 343.146, 343.157, 34 CFR 300.8 &amp; 300.306</w:t>
      </w:r>
      <w:r w:rsidRPr="006760BA">
        <w:rPr>
          <w:rFonts w:ascii="Arial" w:hAnsi="Arial" w:cs="Arial"/>
        </w:rPr>
        <w:br/>
      </w:r>
      <w:r w:rsidRPr="006760BA">
        <w:rPr>
          <w:rFonts w:ascii="Arial" w:hAnsi="Arial" w:cs="Arial"/>
          <w:b/>
          <w:bCs/>
        </w:rPr>
        <w:t>History:</w:t>
      </w:r>
      <w:r w:rsidRPr="006760BA">
        <w:rPr>
          <w:rFonts w:ascii="Arial" w:hAnsi="Arial" w:cs="Arial"/>
        </w:rPr>
        <w:br/>
        <w:t>ODE 12-2011, f. &amp; cert. ef. 10-31-11</w:t>
      </w:r>
      <w:r w:rsidRPr="006760BA">
        <w:rPr>
          <w:rFonts w:ascii="Arial" w:hAnsi="Arial" w:cs="Arial"/>
        </w:rPr>
        <w:br/>
        <w:t>Renumbered from 581-015-0051, ODE 10-2007, f. &amp; cert. ef. 4-25-07</w:t>
      </w:r>
      <w:r w:rsidRPr="006760BA">
        <w:rPr>
          <w:rFonts w:ascii="Arial" w:hAnsi="Arial" w:cs="Arial"/>
        </w:rPr>
        <w:br/>
        <w:t>ODE 2-2003, f. &amp; cert. ef. 3-10-03</w:t>
      </w:r>
      <w:r w:rsidRPr="006760BA">
        <w:rPr>
          <w:rFonts w:ascii="Arial" w:hAnsi="Arial" w:cs="Arial"/>
        </w:rPr>
        <w:br/>
        <w:t>ODE 8-2001, f. &amp; cert. ef. 1-29-01</w:t>
      </w:r>
      <w:r w:rsidRPr="006760BA">
        <w:rPr>
          <w:rFonts w:ascii="Arial" w:hAnsi="Arial" w:cs="Arial"/>
        </w:rPr>
        <w:br/>
        <w:t>ODE 11-2000, f. 5-3-00, cert. ef. 7-1-00</w:t>
      </w:r>
      <w:r w:rsidRPr="006760BA">
        <w:rPr>
          <w:rFonts w:ascii="Arial" w:hAnsi="Arial" w:cs="Arial"/>
        </w:rPr>
        <w:br/>
        <w:t>EB 22-1995, f. &amp; cert. ef. 9-15-95</w:t>
      </w:r>
      <w:r w:rsidRPr="006760BA">
        <w:rPr>
          <w:rFonts w:ascii="Arial" w:hAnsi="Arial" w:cs="Arial"/>
        </w:rPr>
        <w:br/>
        <w:t>EB 16-1992, f. &amp; cert. ef. 5-13-92</w:t>
      </w:r>
      <w:r w:rsidRPr="006760BA">
        <w:rPr>
          <w:rFonts w:ascii="Arial" w:hAnsi="Arial" w:cs="Arial"/>
        </w:rPr>
        <w:br/>
        <w:t>EB 25-1991(Temp), f. &amp; cert. ef. 11-29-91</w:t>
      </w:r>
      <w:r w:rsidRPr="006760BA">
        <w:rPr>
          <w:rFonts w:ascii="Arial" w:hAnsi="Arial" w:cs="Arial"/>
        </w:rPr>
        <w:br/>
        <w:t>1EB 7-1986, f. &amp; ef. 2-24-86</w:t>
      </w:r>
      <w:r w:rsidRPr="006760BA">
        <w:rPr>
          <w:rFonts w:ascii="Arial" w:hAnsi="Arial" w:cs="Arial"/>
        </w:rPr>
        <w:br/>
        <w:t>Reverted to 1EB 29-1978, f. &amp; ef. 7-20-78</w:t>
      </w:r>
      <w:r w:rsidRPr="006760BA">
        <w:rPr>
          <w:rFonts w:ascii="Arial" w:hAnsi="Arial" w:cs="Arial"/>
        </w:rPr>
        <w:br/>
      </w:r>
      <w:r w:rsidRPr="006760BA">
        <w:rPr>
          <w:rFonts w:ascii="Arial" w:hAnsi="Arial" w:cs="Arial"/>
        </w:rPr>
        <w:lastRenderedPageBreak/>
        <w:t>1EB 18-1983(Temp), f. &amp; ef. 12-20-83</w:t>
      </w:r>
      <w:r w:rsidRPr="006760BA">
        <w:rPr>
          <w:rFonts w:ascii="Arial" w:hAnsi="Arial" w:cs="Arial"/>
        </w:rPr>
        <w:br/>
        <w:t>1EB 29-1978, f. &amp; ef. 7-20-78</w:t>
      </w:r>
    </w:p>
    <w:sectPr w:rsidR="00273275" w:rsidRPr="006760BA" w:rsidSect="006760BA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1B" w:rsidRDefault="00BA761B" w:rsidP="001976DF">
      <w:pPr>
        <w:spacing w:after="0" w:line="240" w:lineRule="auto"/>
      </w:pPr>
      <w:r>
        <w:separator/>
      </w:r>
    </w:p>
  </w:endnote>
  <w:endnote w:type="continuationSeparator" w:id="0">
    <w:p w:rsidR="00BA761B" w:rsidRDefault="00BA761B" w:rsidP="001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268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6DF" w:rsidRDefault="00197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6DF" w:rsidRDefault="0019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1B" w:rsidRDefault="00BA761B" w:rsidP="001976DF">
      <w:pPr>
        <w:spacing w:after="0" w:line="240" w:lineRule="auto"/>
      </w:pPr>
      <w:r>
        <w:separator/>
      </w:r>
    </w:p>
  </w:footnote>
  <w:footnote w:type="continuationSeparator" w:id="0">
    <w:p w:rsidR="00BA761B" w:rsidRDefault="00BA761B" w:rsidP="0019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C"/>
    <w:rsid w:val="00003079"/>
    <w:rsid w:val="000053A0"/>
    <w:rsid w:val="00005BBF"/>
    <w:rsid w:val="00037F0D"/>
    <w:rsid w:val="0006049B"/>
    <w:rsid w:val="00082F99"/>
    <w:rsid w:val="000851C2"/>
    <w:rsid w:val="000A3FC1"/>
    <w:rsid w:val="000B0821"/>
    <w:rsid w:val="000E24D1"/>
    <w:rsid w:val="00107045"/>
    <w:rsid w:val="00111122"/>
    <w:rsid w:val="00166690"/>
    <w:rsid w:val="001976DF"/>
    <w:rsid w:val="00197D74"/>
    <w:rsid w:val="001A42B4"/>
    <w:rsid w:val="001D4ABC"/>
    <w:rsid w:val="001F3327"/>
    <w:rsid w:val="001F4C68"/>
    <w:rsid w:val="001F6997"/>
    <w:rsid w:val="00204CD1"/>
    <w:rsid w:val="002434D7"/>
    <w:rsid w:val="00255E4E"/>
    <w:rsid w:val="00273275"/>
    <w:rsid w:val="002A54F5"/>
    <w:rsid w:val="002A76FE"/>
    <w:rsid w:val="002E3033"/>
    <w:rsid w:val="002E770D"/>
    <w:rsid w:val="00307C65"/>
    <w:rsid w:val="003412EF"/>
    <w:rsid w:val="00384141"/>
    <w:rsid w:val="003A0D43"/>
    <w:rsid w:val="003B4FD5"/>
    <w:rsid w:val="003E69C2"/>
    <w:rsid w:val="00440817"/>
    <w:rsid w:val="00464C77"/>
    <w:rsid w:val="004D2598"/>
    <w:rsid w:val="004F2E05"/>
    <w:rsid w:val="00517709"/>
    <w:rsid w:val="005370B1"/>
    <w:rsid w:val="00540C11"/>
    <w:rsid w:val="00541D4D"/>
    <w:rsid w:val="00581F1F"/>
    <w:rsid w:val="005E7F32"/>
    <w:rsid w:val="00603A08"/>
    <w:rsid w:val="0061590C"/>
    <w:rsid w:val="00646EC3"/>
    <w:rsid w:val="0066138A"/>
    <w:rsid w:val="006760BA"/>
    <w:rsid w:val="006859C8"/>
    <w:rsid w:val="00690CF9"/>
    <w:rsid w:val="006C00A8"/>
    <w:rsid w:val="00700351"/>
    <w:rsid w:val="00700900"/>
    <w:rsid w:val="0070699F"/>
    <w:rsid w:val="00732B96"/>
    <w:rsid w:val="00740D9C"/>
    <w:rsid w:val="007575D2"/>
    <w:rsid w:val="007648DA"/>
    <w:rsid w:val="00773715"/>
    <w:rsid w:val="007847E7"/>
    <w:rsid w:val="007A7E38"/>
    <w:rsid w:val="007B11B1"/>
    <w:rsid w:val="007F31C3"/>
    <w:rsid w:val="008145C1"/>
    <w:rsid w:val="008205D9"/>
    <w:rsid w:val="0082307F"/>
    <w:rsid w:val="00831481"/>
    <w:rsid w:val="00844C9F"/>
    <w:rsid w:val="0084749F"/>
    <w:rsid w:val="0087448F"/>
    <w:rsid w:val="008A7117"/>
    <w:rsid w:val="008B71BC"/>
    <w:rsid w:val="008E5BC2"/>
    <w:rsid w:val="009035FA"/>
    <w:rsid w:val="00924E5C"/>
    <w:rsid w:val="00941430"/>
    <w:rsid w:val="00944AF2"/>
    <w:rsid w:val="00946EC2"/>
    <w:rsid w:val="00954AFB"/>
    <w:rsid w:val="009F2AB5"/>
    <w:rsid w:val="00A008DB"/>
    <w:rsid w:val="00A2154D"/>
    <w:rsid w:val="00A4345A"/>
    <w:rsid w:val="00A85E9D"/>
    <w:rsid w:val="00AE3E14"/>
    <w:rsid w:val="00AF6673"/>
    <w:rsid w:val="00B53AD8"/>
    <w:rsid w:val="00B81D7F"/>
    <w:rsid w:val="00B82289"/>
    <w:rsid w:val="00B849FC"/>
    <w:rsid w:val="00BA0ABD"/>
    <w:rsid w:val="00BA761B"/>
    <w:rsid w:val="00BD2A66"/>
    <w:rsid w:val="00C1191F"/>
    <w:rsid w:val="00C14E53"/>
    <w:rsid w:val="00C42388"/>
    <w:rsid w:val="00C450F2"/>
    <w:rsid w:val="00C7215C"/>
    <w:rsid w:val="00CD05A0"/>
    <w:rsid w:val="00CE485E"/>
    <w:rsid w:val="00D05EBB"/>
    <w:rsid w:val="00D31B34"/>
    <w:rsid w:val="00D77C5F"/>
    <w:rsid w:val="00D96221"/>
    <w:rsid w:val="00DA6AC2"/>
    <w:rsid w:val="00DB0976"/>
    <w:rsid w:val="00DC4447"/>
    <w:rsid w:val="00DC5FA0"/>
    <w:rsid w:val="00DD5F39"/>
    <w:rsid w:val="00E17D9B"/>
    <w:rsid w:val="00E4744C"/>
    <w:rsid w:val="00E66C8B"/>
    <w:rsid w:val="00E955D3"/>
    <w:rsid w:val="00EB1BBB"/>
    <w:rsid w:val="00EC3B78"/>
    <w:rsid w:val="00F27052"/>
    <w:rsid w:val="00F47288"/>
    <w:rsid w:val="00F4735D"/>
    <w:rsid w:val="00F53D6A"/>
    <w:rsid w:val="00F67CE1"/>
    <w:rsid w:val="00F70324"/>
    <w:rsid w:val="00F70690"/>
    <w:rsid w:val="00F773F2"/>
    <w:rsid w:val="00F85236"/>
    <w:rsid w:val="00FA0D34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1988-A7BC-4BD5-8102-4DC3366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61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4ABC"/>
    <w:rPr>
      <w:rFonts w:ascii="Arial" w:hAnsi="Arial" w:cs="Arial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DF"/>
  </w:style>
  <w:style w:type="paragraph" w:styleId="Footer">
    <w:name w:val="footer"/>
    <w:basedOn w:val="Normal"/>
    <w:link w:val="FooterChar"/>
    <w:uiPriority w:val="99"/>
    <w:unhideWhenUsed/>
    <w:rsid w:val="001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565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212C90CB-DA1A-42A3-A1D5-DBCA15FBD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5B201-ABEC-412D-957E-B5DB26164014}"/>
</file>

<file path=customXml/itemProps3.xml><?xml version="1.0" encoding="utf-8"?>
<ds:datastoreItem xmlns:ds="http://schemas.openxmlformats.org/officeDocument/2006/customXml" ds:itemID="{BAB712EC-D6FF-4DD7-AE20-D9DC9D42DC15}"/>
</file>

<file path=customXml/itemProps4.xml><?xml version="1.0" encoding="utf-8"?>
<ds:datastoreItem xmlns:ds="http://schemas.openxmlformats.org/officeDocument/2006/customXml" ds:itemID="{8C6B8B27-724D-45FC-A4E4-0FE9A3F51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7</cp:revision>
  <cp:lastPrinted>2019-09-06T22:09:00Z</cp:lastPrinted>
  <dcterms:created xsi:type="dcterms:W3CDTF">2020-07-01T21:42:00Z</dcterms:created>
  <dcterms:modified xsi:type="dcterms:W3CDTF">2020-09-04T21:42:00Z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