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28" w:rsidRPr="00C027D5" w:rsidRDefault="00FC29F5" w:rsidP="00EE3D28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F22A73">
        <w:rPr>
          <w:rStyle w:val="Strong"/>
          <w:rFonts w:ascii="Arial" w:hAnsi="Arial" w:cs="Arial"/>
          <w:color w:val="333333"/>
        </w:rPr>
        <w:t>581-015-2035</w:t>
      </w:r>
      <w:r w:rsidR="00FE75DF" w:rsidRPr="00F22A73">
        <w:rPr>
          <w:rStyle w:val="Strong"/>
          <w:rFonts w:ascii="Arial" w:hAnsi="Arial" w:cs="Arial"/>
          <w:color w:val="333333"/>
        </w:rPr>
        <w:t xml:space="preserve"> </w:t>
      </w:r>
      <w:r w:rsidR="00EE3D28">
        <w:rPr>
          <w:rStyle w:val="Strong"/>
          <w:rFonts w:ascii="Arial" w:hAnsi="Arial" w:cs="Arial"/>
          <w:color w:val="333333"/>
        </w:rPr>
        <w:t>with track changes for Board to consider 9-1-2020</w:t>
      </w:r>
    </w:p>
    <w:p w:rsidR="00FC29F5" w:rsidRPr="00F22A73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F22A73">
        <w:rPr>
          <w:rFonts w:ascii="Arial" w:hAnsi="Arial" w:cs="Arial"/>
          <w:color w:val="333333"/>
        </w:rPr>
        <w:br/>
      </w:r>
      <w:r w:rsidRPr="00F22A73">
        <w:rPr>
          <w:rStyle w:val="Strong"/>
          <w:rFonts w:ascii="Arial" w:hAnsi="Arial" w:cs="Arial"/>
          <w:color w:val="333333"/>
        </w:rPr>
        <w:t xml:space="preserve">Minimum Standards for Sign Language Interpreters Serving Students in Public Schools </w:t>
      </w:r>
    </w:p>
    <w:p w:rsidR="00FC29F5" w:rsidRPr="00F22A73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(1) Definitions. For purposes of this rule, the following definitions shall apply: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(a) “CI” means Certificate of Interpretation issued by RID.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(b) “CT” means Certificate of Transliteration issued by RID.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(c) “EI/ECSE” means Early Intervention and Early Childhood Special Education.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(d) “EIPA” means the Educational Interpreter Performance Assessment®, including both the written and performance components.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(e) “NIC” means the National Interpreter Certification by RID.</w:t>
      </w:r>
    </w:p>
    <w:p w:rsidR="00FC29F5" w:rsidRPr="00F22A73" w:rsidRDefault="00FC29F5" w:rsidP="0059486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(f) “Public School” means a public agency or school district or as defined in OAR 581-015-2000.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(g) “RID” means Registry of Interpreters for the Deaf Inc.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(h) “Sign Language Interpreter” means a person who provides educational interpreting services to students</w:t>
      </w:r>
      <w:r w:rsidR="00CE04B2" w:rsidRPr="00F22A73">
        <w:rPr>
          <w:rFonts w:ascii="Arial" w:hAnsi="Arial" w:cs="Arial"/>
          <w:color w:val="333333"/>
        </w:rPr>
        <w:t xml:space="preserve"> who </w:t>
      </w:r>
      <w:r w:rsidR="00174051" w:rsidRPr="00F22A73">
        <w:rPr>
          <w:rFonts w:ascii="Arial" w:hAnsi="Arial" w:cs="Arial"/>
          <w:color w:val="333333"/>
        </w:rPr>
        <w:t>are</w:t>
      </w:r>
      <w:r w:rsidR="00CE04B2" w:rsidRPr="00F22A73">
        <w:rPr>
          <w:rFonts w:ascii="Arial" w:hAnsi="Arial" w:cs="Arial"/>
          <w:color w:val="333333"/>
        </w:rPr>
        <w:t xml:space="preserve"> deaf or hard of hearing</w:t>
      </w:r>
      <w:r w:rsidRPr="00F22A73">
        <w:rPr>
          <w:rFonts w:ascii="Arial" w:hAnsi="Arial" w:cs="Arial"/>
          <w:color w:val="333333"/>
        </w:rPr>
        <w:t>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(i) “Student” means a student who is</w:t>
      </w:r>
      <w:r w:rsidR="00CE04B2" w:rsidRPr="00F22A73">
        <w:rPr>
          <w:rFonts w:ascii="Arial" w:hAnsi="Arial" w:cs="Arial"/>
          <w:color w:val="333333"/>
        </w:rPr>
        <w:t xml:space="preserve"> deaf or hard of hearing</w:t>
      </w:r>
      <w:r w:rsidRPr="00F22A73">
        <w:rPr>
          <w:rFonts w:ascii="Arial" w:hAnsi="Arial" w:cs="Arial"/>
          <w:color w:val="333333"/>
        </w:rPr>
        <w:t>: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(A) Eligible for EI/ECSE or special education services under OAR 581-015-2150; or</w:t>
      </w:r>
    </w:p>
    <w:p w:rsidR="00FC29F5" w:rsidRPr="00F22A73" w:rsidRDefault="00FC29F5" w:rsidP="0059486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(B) A qualified student with a disability under Section 504 as defined in OAR 581-015-2390.</w:t>
      </w:r>
    </w:p>
    <w:p w:rsidR="00FC29F5" w:rsidRPr="00F22A73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(2) Minimum Standard. A public school may employ or contract for the services of a sign language interpreter for a student only if the sign language interpreter meets the following minimum standards: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(a) The sign language interpreter must achieve a passing score of 3.5 or above on the EIPA Performance Test or hold RID NIC, CI or CT Certification; and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(b)</w:t>
      </w:r>
      <w:r w:rsidR="008302E1" w:rsidRPr="00F22A73">
        <w:rPr>
          <w:rFonts w:ascii="Arial" w:hAnsi="Arial" w:cs="Arial"/>
          <w:color w:val="333333"/>
        </w:rPr>
        <w:t xml:space="preserve"> </w:t>
      </w:r>
      <w:r w:rsidRPr="00F22A73">
        <w:rPr>
          <w:rFonts w:ascii="Arial" w:hAnsi="Arial" w:cs="Arial"/>
          <w:color w:val="333333"/>
        </w:rPr>
        <w:t>Hold a Bachelor’s or Associate’s Degree from an Interpreter Education Program or in a related educational field; or</w:t>
      </w:r>
    </w:p>
    <w:p w:rsidR="00FC29F5" w:rsidRPr="00F22A73" w:rsidRDefault="008302E1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 xml:space="preserve">(c) </w:t>
      </w:r>
      <w:r w:rsidR="00FC29F5" w:rsidRPr="00F22A73">
        <w:rPr>
          <w:rFonts w:ascii="Arial" w:hAnsi="Arial" w:cs="Arial"/>
          <w:color w:val="333333"/>
        </w:rPr>
        <w:t>Achieve a passing score on the EIPA Written test.</w:t>
      </w:r>
    </w:p>
    <w:p w:rsidR="00FC29F5" w:rsidRPr="00F22A73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(3) Continuing professional development. Each sign language interpreter must complete and document 12 seat hours of continuing professional development related to sign-language interpretation each school year that the sign language interpreter is employed by or working under a contract for a public school in Oregon. A public school may only employ or contract for the services of sign language interpreters that meet this continuing professional development requirement.</w:t>
      </w:r>
    </w:p>
    <w:p w:rsidR="00FC29F5" w:rsidRPr="00F22A73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(4) Timeline for meeting rule requirements. Sign language interpreters must meet the following requirements if the interpreter is employed by or under a contract with a public school:</w:t>
      </w:r>
    </w:p>
    <w:p w:rsidR="00FC29F5" w:rsidRPr="00F22A73" w:rsidRDefault="00FC29F5" w:rsidP="0059486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lastRenderedPageBreak/>
        <w:t>(a) On or after July 1, 2008, the interpreter must meet the standards required by section (3) of this rule.</w:t>
      </w:r>
    </w:p>
    <w:p w:rsidR="00FC29F5" w:rsidRPr="00F22A73" w:rsidRDefault="00FC29F5" w:rsidP="00F22A7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F22A73">
        <w:rPr>
          <w:rFonts w:ascii="Arial" w:hAnsi="Arial" w:cs="Arial"/>
          <w:color w:val="333333"/>
        </w:rPr>
        <w:t>(b) On or after July 1, 2013, the interpreter must meet all of the requirements of this rule.</w:t>
      </w:r>
    </w:p>
    <w:p w:rsidR="00036868" w:rsidRPr="00F22A73" w:rsidRDefault="00036868" w:rsidP="00CE04B2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</w:p>
    <w:p w:rsidR="00FC29F5" w:rsidRPr="00F22A73" w:rsidRDefault="00FC29F5" w:rsidP="00F22A73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F22A73">
        <w:rPr>
          <w:rStyle w:val="Strong"/>
          <w:rFonts w:ascii="Arial" w:hAnsi="Arial" w:cs="Arial"/>
          <w:color w:val="333333"/>
        </w:rPr>
        <w:t xml:space="preserve">Statutory/Other Authority: </w:t>
      </w:r>
      <w:r w:rsidRPr="00F22A73">
        <w:rPr>
          <w:rFonts w:ascii="Arial" w:hAnsi="Arial" w:cs="Arial"/>
          <w:color w:val="333333"/>
        </w:rPr>
        <w:t>ORS 185.225, 343.041</w:t>
      </w:r>
      <w:r w:rsidRPr="00F22A73">
        <w:rPr>
          <w:rFonts w:ascii="Arial" w:hAnsi="Arial" w:cs="Arial"/>
          <w:color w:val="333333"/>
        </w:rPr>
        <w:br/>
      </w:r>
      <w:r w:rsidRPr="00F22A73">
        <w:rPr>
          <w:rStyle w:val="Strong"/>
          <w:rFonts w:ascii="Arial" w:hAnsi="Arial" w:cs="Arial"/>
          <w:color w:val="333333"/>
        </w:rPr>
        <w:t xml:space="preserve">Statutes/Other Implemented: </w:t>
      </w:r>
      <w:r w:rsidRPr="00F22A73">
        <w:rPr>
          <w:rFonts w:ascii="Arial" w:hAnsi="Arial" w:cs="Arial"/>
          <w:color w:val="333333"/>
        </w:rPr>
        <w:t>ORS 185.110, 185.225</w:t>
      </w:r>
      <w:r w:rsidRPr="00F22A73">
        <w:rPr>
          <w:rFonts w:ascii="Arial" w:hAnsi="Arial" w:cs="Arial"/>
          <w:color w:val="333333"/>
        </w:rPr>
        <w:br/>
      </w:r>
      <w:r w:rsidRPr="00F22A73">
        <w:rPr>
          <w:rFonts w:ascii="Arial" w:hAnsi="Arial" w:cs="Arial"/>
          <w:b/>
          <w:bCs/>
          <w:color w:val="333333"/>
        </w:rPr>
        <w:t>History:</w:t>
      </w:r>
      <w:r w:rsidRPr="00F22A73">
        <w:rPr>
          <w:rFonts w:ascii="Arial" w:hAnsi="Arial" w:cs="Arial"/>
          <w:color w:val="333333"/>
        </w:rPr>
        <w:br/>
        <w:t>ODE 11-2008, f. &amp; cert. ef. 4-21-08</w:t>
      </w:r>
    </w:p>
    <w:p w:rsidR="00273275" w:rsidRPr="00F22A73" w:rsidRDefault="00273275" w:rsidP="00CE04B2">
      <w:pPr>
        <w:spacing w:after="0" w:line="360" w:lineRule="auto"/>
        <w:rPr>
          <w:sz w:val="24"/>
          <w:szCs w:val="24"/>
        </w:rPr>
      </w:pPr>
    </w:p>
    <w:sectPr w:rsidR="00273275" w:rsidRPr="00F22A73" w:rsidSect="00F22A73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03" w:rsidRDefault="00E72B03" w:rsidP="00E1224C">
      <w:pPr>
        <w:spacing w:after="0" w:line="240" w:lineRule="auto"/>
      </w:pPr>
      <w:r>
        <w:separator/>
      </w:r>
    </w:p>
  </w:endnote>
  <w:endnote w:type="continuationSeparator" w:id="0">
    <w:p w:rsidR="00E72B03" w:rsidRDefault="00E72B03" w:rsidP="00E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358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24C" w:rsidRDefault="00E12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24C" w:rsidRDefault="00E1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03" w:rsidRDefault="00E72B03" w:rsidP="00E1224C">
      <w:pPr>
        <w:spacing w:after="0" w:line="240" w:lineRule="auto"/>
      </w:pPr>
      <w:r>
        <w:separator/>
      </w:r>
    </w:p>
  </w:footnote>
  <w:footnote w:type="continuationSeparator" w:id="0">
    <w:p w:rsidR="00E72B03" w:rsidRDefault="00E72B03" w:rsidP="00E1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5"/>
    <w:rsid w:val="00036868"/>
    <w:rsid w:val="00085ACE"/>
    <w:rsid w:val="000B08FB"/>
    <w:rsid w:val="000C3B28"/>
    <w:rsid w:val="000E0634"/>
    <w:rsid w:val="00111122"/>
    <w:rsid w:val="00150819"/>
    <w:rsid w:val="00174051"/>
    <w:rsid w:val="0024577E"/>
    <w:rsid w:val="00273275"/>
    <w:rsid w:val="00273808"/>
    <w:rsid w:val="002E3033"/>
    <w:rsid w:val="00566950"/>
    <w:rsid w:val="0059486A"/>
    <w:rsid w:val="0079493A"/>
    <w:rsid w:val="008116A6"/>
    <w:rsid w:val="008302E1"/>
    <w:rsid w:val="0084749F"/>
    <w:rsid w:val="00946EC2"/>
    <w:rsid w:val="009844E4"/>
    <w:rsid w:val="00A008DB"/>
    <w:rsid w:val="00A33F18"/>
    <w:rsid w:val="00A41B32"/>
    <w:rsid w:val="00CD5E3C"/>
    <w:rsid w:val="00CE04B2"/>
    <w:rsid w:val="00CE485E"/>
    <w:rsid w:val="00D629DA"/>
    <w:rsid w:val="00DA6AC2"/>
    <w:rsid w:val="00E1224C"/>
    <w:rsid w:val="00E17D9B"/>
    <w:rsid w:val="00E72B03"/>
    <w:rsid w:val="00E74F94"/>
    <w:rsid w:val="00E955D3"/>
    <w:rsid w:val="00EE3D28"/>
    <w:rsid w:val="00F22A73"/>
    <w:rsid w:val="00F47288"/>
    <w:rsid w:val="00F773F2"/>
    <w:rsid w:val="00FC29F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2C3EC-D8E7-4B7C-8AF6-7E1DAEA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FC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4C"/>
  </w:style>
  <w:style w:type="paragraph" w:styleId="Footer">
    <w:name w:val="footer"/>
    <w:basedOn w:val="Normal"/>
    <w:link w:val="FooterChar"/>
    <w:uiPriority w:val="99"/>
    <w:unhideWhenUsed/>
    <w:rsid w:val="00E1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74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BCE9301D-DDCA-4DF3-9A47-7508996BBFAD}"/>
</file>

<file path=customXml/itemProps2.xml><?xml version="1.0" encoding="utf-8"?>
<ds:datastoreItem xmlns:ds="http://schemas.openxmlformats.org/officeDocument/2006/customXml" ds:itemID="{4A036CE6-3A25-4EC6-AAF3-42C07F13C095}"/>
</file>

<file path=customXml/itemProps3.xml><?xml version="1.0" encoding="utf-8"?>
<ds:datastoreItem xmlns:ds="http://schemas.openxmlformats.org/officeDocument/2006/customXml" ds:itemID="{FD2CFB17-902C-4C39-96FF-675EA41D3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8</cp:revision>
  <cp:lastPrinted>2019-07-01T21:10:00Z</cp:lastPrinted>
  <dcterms:created xsi:type="dcterms:W3CDTF">2020-06-10T18:25:00Z</dcterms:created>
  <dcterms:modified xsi:type="dcterms:W3CDTF">2020-09-04T21:44:00Z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